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DFO</w:t>
      </w:r>
      <w:r>
        <w:t xml:space="preserve"> </w:t>
      </w:r>
      <w:r>
        <w:t xml:space="preserve">Multispecies</w:t>
      </w:r>
      <w:r>
        <w:t xml:space="preserve"> </w:t>
      </w:r>
      <w:r>
        <w:t xml:space="preserve">Survey</w:t>
      </w:r>
      <w:r>
        <w:t xml:space="preserve"> </w:t>
      </w:r>
      <w:r>
        <w:t xml:space="preserve">Trip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Newfoundland</w:t>
      </w:r>
      <w:r>
        <w:t xml:space="preserve"> </w:t>
      </w:r>
      <w:r>
        <w:t xml:space="preserve">and</w:t>
      </w:r>
      <w:r>
        <w:t xml:space="preserve"> </w:t>
      </w:r>
      <w:r>
        <w:t xml:space="preserve">Labrador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Science</w:t>
      </w:r>
      <w:r>
        <w:t xml:space="preserve"> </w:t>
      </w:r>
      <w:r>
        <w:t xml:space="preserve">Branch</w:t>
      </w:r>
    </w:p>
    <w:p>
      <w:pPr>
        <w:pStyle w:val="Heading2"/>
      </w:pPr>
      <w:bookmarkStart w:id="21" w:name="trip-summary"/>
      <w:bookmarkEnd w:id="21"/>
      <w:r>
        <w:t xml:space="preserve">TRIP SUMMARY</w:t>
      </w:r>
    </w:p>
    <w:p>
      <w:pPr>
        <w:pStyle w:val="FirstParagraph"/>
      </w:pPr>
      <w:r>
        <w:rPr>
          <w:b/>
        </w:rPr>
        <w:t xml:space="preserve">Vessel:</w:t>
      </w:r>
      <w:r>
        <w:t xml:space="preserve"> </w:t>
      </w:r>
      <w:r>
        <w:t xml:space="preserve">Teleost |</w:t>
      </w:r>
      <w:r>
        <w:t xml:space="preserve"> </w:t>
      </w:r>
      <w:r>
        <w:rPr>
          <w:b/>
        </w:rPr>
        <w:t xml:space="preserve">Trip number:</w:t>
      </w:r>
      <w:r>
        <w:t xml:space="preserve"> </w:t>
      </w:r>
      <w:r>
        <w:t xml:space="preserve">TEL190</w:t>
      </w:r>
      <w:r>
        <w:t xml:space="preserve"> </w:t>
      </w:r>
    </w:p>
    <w:p>
      <w:pPr>
        <w:pStyle w:val="BodyText"/>
      </w:pPr>
      <w:r>
        <w:rPr>
          <w:b/>
        </w:rPr>
        <w:t xml:space="preserve">Sailed from:</w:t>
      </w:r>
      <w:r>
        <w:t xml:space="preserve"> </w:t>
      </w:r>
      <w:r>
        <w:t xml:space="preserve">St. Anthony, NL |</w:t>
      </w:r>
      <w:r>
        <w:t xml:space="preserve"> </w:t>
      </w:r>
      <w:r>
        <w:rPr>
          <w:b/>
        </w:rPr>
        <w:t xml:space="preserve">Returned to:</w:t>
      </w:r>
      <w:r>
        <w:t xml:space="preserve"> </w:t>
      </w:r>
      <w:r>
        <w:t xml:space="preserve">St. John’s, NL</w:t>
      </w:r>
    </w:p>
    <w:p>
      <w:pPr>
        <w:pStyle w:val="BodyText"/>
      </w:pPr>
      <w:r>
        <w:rPr>
          <w:b/>
        </w:rPr>
        <w:t xml:space="preserve">Start Date:</w:t>
      </w:r>
      <w:r>
        <w:t xml:space="preserve"> </w:t>
      </w:r>
      <w:r>
        <w:t xml:space="preserve">October 24, 2018</w:t>
      </w:r>
      <w:r>
        <w:t xml:space="preserve"> </w:t>
      </w:r>
      <w:r>
        <w:rPr>
          <w:b/>
        </w:rPr>
        <w:t xml:space="preserve">End Date:</w:t>
      </w:r>
      <w:r>
        <w:t xml:space="preserve"> </w:t>
      </w:r>
      <w:r>
        <w:t xml:space="preserve">November 6, 2018</w:t>
      </w:r>
    </w:p>
    <w:p>
      <w:pPr>
        <w:pStyle w:val="BodyText"/>
      </w:pPr>
      <w:r>
        <w:rPr>
          <w:b/>
        </w:rPr>
        <w:t xml:space="preserve">Scientific Staff:</w:t>
      </w:r>
      <w:r>
        <w:t xml:space="preserve"> </w:t>
      </w:r>
      <w:r>
        <w:t xml:space="preserve">Laura Wheeland(SIC), F. Dawson, K. Rideout, M. Terry, B. Vaters, P. Higdon, J. Croft, F. Tulk, T. Bungay</w:t>
      </w:r>
    </w:p>
    <w:p>
      <w:pPr>
        <w:pStyle w:val="BodyText"/>
      </w:pPr>
      <w:r>
        <w:t xml:space="preserve">This report has been prepared by Laura Wheeland(SIC).</w:t>
      </w:r>
    </w:p>
    <w:p>
      <w:pPr>
        <w:pStyle w:val="BodyText"/>
      </w:pPr>
      <w:r>
        <w:rPr>
          <w:b/>
        </w:rPr>
        <w:t xml:space="preserve">Area of Operation:</w:t>
      </w:r>
      <w:r>
        <w:t xml:space="preserve"> </w:t>
      </w:r>
      <w:r>
        <w:t xml:space="preserve">NAFO Divisions 2H and 2J fishing in depths to a maximum of 1334 meters.</w:t>
      </w:r>
    </w:p>
    <w:p>
      <w:pPr>
        <w:pStyle w:val="BodyText"/>
      </w:pPr>
      <w:r>
        <w:rPr>
          <w:b/>
        </w:rPr>
        <w:t xml:space="preserve">Purpose:</w:t>
      </w:r>
    </w:p>
    <w:p>
      <w:pPr>
        <w:pStyle w:val="BodyText"/>
      </w:pPr>
      <w:r>
        <w:rPr>
          <w:b/>
        </w:rPr>
        <w:t xml:space="preserve">Fishing Methods:</w:t>
      </w:r>
    </w:p>
    <w:p>
      <w:pPr>
        <w:pStyle w:val="Heading2"/>
      </w:pPr>
      <w:bookmarkStart w:id="22" w:name="catch-summary"/>
      <w:bookmarkEnd w:id="22"/>
      <w:r>
        <w:t xml:space="preserve">Catch Summary</w:t>
      </w:r>
    </w:p>
    <w:p>
      <w:pPr>
        <w:pStyle w:val="FirstParagraph"/>
      </w:pPr>
      <w:r>
        <w:t xml:space="preserve">This trip completed 35 sets in NAFO divisions 2J, 2H. Total catch was 6961kg, with 167 taxa recorded. Fishing occurred from 129m to 1334m.</w:t>
      </w:r>
      <w:r>
        <w:br w:type="textWrapping"/>
      </w:r>
      <w:r>
        <w:t xml:space="preserve"> </w:t>
      </w:r>
      <w:r>
        <w:drawing>
          <wp:inline>
            <wp:extent cx="5334000" cy="32952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-figs/catch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Total catch weight of the fifteen most commonly encountered taxa during trip TEL190</w:t>
      </w:r>
    </w:p>
    <w:p>
      <w:pPr>
        <w:pStyle w:val="Heading1"/>
      </w:pPr>
      <w:bookmarkStart w:id="24" w:name="section"/>
      <w:bookmarkEnd w:id="24"/>
    </w:p>
    <w:p>
      <w:pPr>
        <w:pStyle w:val="Heading1"/>
      </w:pPr>
      <w:bookmarkStart w:id="25" w:name="r-sets.table-echofalse-n_sets---rv.set-group_bydepth.bin-summarizenn"/>
      <w:bookmarkEnd w:id="25"/>
      <w:r>
        <w:rPr>
          <w:rStyle w:val="VerbatimChar"/>
        </w:rPr>
        <w:t xml:space="preserve">{r Sets.Table, echo=FALSE} # #n_sets &lt;- RV.SET %&gt;%  #  group_by(depth.bin) %&gt;%  #  summarize(N=n())  # # #</w:t>
      </w:r>
    </w:p>
    <w:p>
      <w:pPr>
        <w:pStyle w:val="Heading1"/>
      </w:pPr>
      <w:bookmarkStart w:id="26" w:name="kablen_sets-formatmarkdown"/>
      <w:bookmarkEnd w:id="26"/>
      <w:r>
        <w:t xml:space="preserve">kable(n_sets, format=</w:t>
      </w:r>
      <w:r>
        <w:t xml:space="preserve">“</w:t>
      </w:r>
      <w:r>
        <w:t xml:space="preserve">markdown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98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 Multispecies Survey Trip Report</dc:title>
  <dc:creator>Science Branch</dc:creator>
  <dcterms:created xsi:type="dcterms:W3CDTF">2018-11-29T23:43:32Z</dcterms:created>
  <dcterms:modified xsi:type="dcterms:W3CDTF">2018-11-29T23:43:32Z</dcterms:modified>
</cp:coreProperties>
</file>