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D111D" w14:textId="77777777" w:rsidR="00FD72B0" w:rsidRDefault="002B515A">
      <w:pPr>
        <w:pStyle w:val="Heading1"/>
        <w:pBdr>
          <w:bottom w:val="single" w:sz="4" w:space="1" w:color="000000"/>
        </w:pBdr>
        <w:jc w:val="center"/>
      </w:pPr>
      <w:r>
        <w:rPr>
          <w:rFonts w:eastAsia="Times New Roman"/>
        </w:rPr>
        <w:t>CNT 4007C - Theory and Fundamentals of Computer Networks</w:t>
      </w:r>
      <w:r>
        <w:rPr>
          <w:rFonts w:eastAsia="Times New Roman"/>
        </w:rPr>
        <w:br/>
        <w:t xml:space="preserve"> Homework Assignment 4</w:t>
      </w:r>
    </w:p>
    <w:p w14:paraId="28D67900" w14:textId="77777777" w:rsidR="00FD72B0" w:rsidRDefault="00FD72B0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ECCB64" w14:textId="77777777" w:rsidR="00FD72B0" w:rsidRDefault="002B515A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Problem 1 – 3 Points</w:t>
      </w:r>
    </w:p>
    <w:p w14:paraId="0543A5BB" w14:textId="77777777" w:rsidR="00FD72B0" w:rsidRDefault="00FD72B0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39A7B7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the CSMA/CD back-off algorithm, compute the conditional probabilities of two nodes A and B having collision numbers as 1 and 3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respectively. Illustrate the probability of A’s and B’s chance for winning the collision and the chance for a no collision.</w:t>
      </w:r>
    </w:p>
    <w:p w14:paraId="31E3D479" w14:textId="77777777" w:rsidR="00FD72B0" w:rsidRDefault="00FD72B0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5AFA41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 = 1; [0, 2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-1] = [0,1] possibilities for A</w:t>
      </w:r>
    </w:p>
    <w:p w14:paraId="193F505B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 = 3; [0, 2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-1] = [0,7] possibilities for B</w:t>
      </w:r>
    </w:p>
    <w:p w14:paraId="2CFA6423" w14:textId="77777777" w:rsidR="00FD72B0" w:rsidRDefault="00FD72B0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E06B95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Possibilities for 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Possibilities for B</w:t>
      </w:r>
    </w:p>
    <w:p w14:paraId="688BF6F0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p w14:paraId="5C8D3DC9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318837BD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51CF20D4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122B56AF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23A9401B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2F0D1F0E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6D2E5C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689843D4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p w14:paraId="346F1600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4ABCCC0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DDAB7EA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7ACE87DC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603F0CDD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6DDD638F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614146A7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20406F7A" w14:textId="77777777" w:rsidR="00FD72B0" w:rsidRDefault="00FD72B0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0169FE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 collisions, 1 B win, 13 A wins; P(A) = 13/16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P(B) = 1/13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NO COLLISION) = 14/16</w:t>
      </w:r>
    </w:p>
    <w:p w14:paraId="484C2AD6" w14:textId="77777777" w:rsidR="00FD72B0" w:rsidRDefault="00FD72B0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142D5C" w14:textId="77777777" w:rsidR="00FD72B0" w:rsidRDefault="002B515A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Problem 2 – 4 Points</w:t>
      </w:r>
    </w:p>
    <w:p w14:paraId="7A1CDF2F" w14:textId="77777777" w:rsidR="00FD72B0" w:rsidRDefault="00FD7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B1A31" w14:textId="77777777" w:rsidR="00FD72B0" w:rsidRDefault="002B51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to the </w:t>
      </w:r>
      <w:r>
        <w:rPr>
          <w:rFonts w:ascii="Times New Roman" w:hAnsi="Times New Roman" w:cs="Times New Roman"/>
          <w:sz w:val="24"/>
          <w:szCs w:val="24"/>
        </w:rPr>
        <w:t>figure provided below. Assume Host A is sending Host B a frame. Describe the steps clearly, as to how this process would happen, if ARP table of Host A and router are empty.</w:t>
      </w:r>
    </w:p>
    <w:p w14:paraId="7F18970C" w14:textId="77777777" w:rsidR="00FD72B0" w:rsidRDefault="00FD72B0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14:paraId="6D67B1F9" w14:textId="77777777" w:rsidR="00FD72B0" w:rsidRDefault="002B515A">
      <w:pPr>
        <w:spacing w:after="0" w:line="240" w:lineRule="auto"/>
        <w:jc w:val="both"/>
      </w:pPr>
      <w:r>
        <w:t>Host A is going to package the message and send it through the wire to the router</w:t>
      </w:r>
      <w:r>
        <w:t xml:space="preserve">. The router will determine the receiving host and send out a signal to </w:t>
      </w:r>
      <w:proofErr w:type="spellStart"/>
      <w:r>
        <w:t>to</w:t>
      </w:r>
      <w:proofErr w:type="spellEnd"/>
      <w:r>
        <w:t xml:space="preserve"> ask who owns the required MAC address (except </w:t>
      </w:r>
      <w:r>
        <w:lastRenderedPageBreak/>
        <w:t>host A because the router received the message from them). Host B will respond saying “I’m that guy.” The router will then send the mes</w:t>
      </w:r>
      <w:r>
        <w:t>sage to Host B.</w:t>
      </w:r>
    </w:p>
    <w:p w14:paraId="3E239F29" w14:textId="77777777" w:rsidR="00FD72B0" w:rsidRDefault="002B515A">
      <w:pPr>
        <w:spacing w:after="0" w:line="240" w:lineRule="auto"/>
        <w:ind w:hanging="360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5080" wp14:anchorId="588A3584" wp14:editId="4933E03F">
            <wp:extent cx="6453505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0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AB8D" w14:textId="77777777" w:rsidR="00FD72B0" w:rsidRDefault="002B515A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Problem 3 – 5 Points</w:t>
      </w:r>
    </w:p>
    <w:p w14:paraId="76CB413F" w14:textId="77777777" w:rsidR="00FD72B0" w:rsidRDefault="00FD72B0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9305FF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Page. 366 -- P6 [Chapter 4]</w:t>
      </w:r>
    </w:p>
    <w:p w14:paraId="1959E812" w14:textId="77777777" w:rsidR="00FD72B0" w:rsidRDefault="00FD72B0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28CBB0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Range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Interface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# of addresses</w:t>
      </w:r>
    </w:p>
    <w:p w14:paraId="1D1AEDEA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00000000 – 00111111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=64</w:t>
      </w:r>
    </w:p>
    <w:p w14:paraId="2D25EEB8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01000000 – 01011111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=32</w:t>
      </w:r>
    </w:p>
    <w:p w14:paraId="2343D1FA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01100000 – 01111111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=32</w:t>
      </w:r>
    </w:p>
    <w:p w14:paraId="7BDB2215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10000000 – 10111111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=64</w:t>
      </w:r>
    </w:p>
    <w:p w14:paraId="20B77DA9" w14:textId="77777777" w:rsidR="00FD72B0" w:rsidRDefault="002B515A">
      <w:pPr>
        <w:spacing w:after="0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11000000 – 11111111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6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=64</w:t>
      </w:r>
    </w:p>
    <w:p w14:paraId="3A5C83F4" w14:textId="77777777" w:rsidR="00FD72B0" w:rsidRDefault="00FD72B0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3EED07" w14:textId="77777777" w:rsidR="00FD72B0" w:rsidRDefault="002B515A">
      <w:pPr>
        <w:pStyle w:val="Heading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Problem 4 – 4 Points</w:t>
      </w:r>
    </w:p>
    <w:p w14:paraId="2B17E0AA" w14:textId="77777777" w:rsidR="00FD72B0" w:rsidRDefault="002B515A">
      <w:pPr>
        <w:pStyle w:val="Heading3"/>
      </w:pPr>
      <w:bookmarkStart w:id="0" w:name="__DdeLink__85_3420294225"/>
      <w:r>
        <w:rPr>
          <w:rFonts w:eastAsiaTheme="minorHAnsi"/>
          <w:b w:val="0"/>
          <w:bCs w:val="0"/>
          <w:sz w:val="24"/>
          <w:szCs w:val="24"/>
        </w:rPr>
        <w:t xml:space="preserve">Consider sending a 2,000-byte datagram into a link with </w:t>
      </w:r>
      <w:proofErr w:type="gramStart"/>
      <w:r>
        <w:rPr>
          <w:rFonts w:eastAsiaTheme="minorHAnsi"/>
          <w:b w:val="0"/>
          <w:bCs w:val="0"/>
          <w:sz w:val="24"/>
          <w:szCs w:val="24"/>
        </w:rPr>
        <w:t>a</w:t>
      </w:r>
      <w:proofErr w:type="gramEnd"/>
      <w:r>
        <w:rPr>
          <w:rFonts w:eastAsiaTheme="minorHAnsi"/>
          <w:b w:val="0"/>
          <w:bCs w:val="0"/>
          <w:sz w:val="24"/>
          <w:szCs w:val="24"/>
        </w:rPr>
        <w:t xml:space="preserve"> MTU of 980 bytes. Suppose the original datagram has the identification number 227. How many fragments are generated? For each fragment, what is its size, what is the value </w:t>
      </w:r>
      <w:r>
        <w:rPr>
          <w:rFonts w:eastAsiaTheme="minorHAnsi"/>
          <w:b w:val="0"/>
          <w:bCs w:val="0"/>
          <w:sz w:val="24"/>
          <w:szCs w:val="24"/>
        </w:rPr>
        <w:t>of its identification, fragment offset, and fragment flag?</w:t>
      </w:r>
      <w:bookmarkEnd w:id="0"/>
    </w:p>
    <w:p w14:paraId="4E12994C" w14:textId="77777777" w:rsidR="00FD72B0" w:rsidRDefault="002B515A">
      <w:pPr>
        <w:pStyle w:val="Heading3"/>
      </w:pPr>
      <w:r>
        <w:rPr>
          <w:rFonts w:eastAsiaTheme="minorHAnsi"/>
          <w:b w:val="0"/>
          <w:bCs w:val="0"/>
          <w:sz w:val="24"/>
          <w:szCs w:val="24"/>
        </w:rPr>
        <w:t>Header size = 20</w:t>
      </w:r>
    </w:p>
    <w:p w14:paraId="3A8FD3A6" w14:textId="77777777" w:rsidR="00FD72B0" w:rsidRDefault="002B515A">
      <w:pPr>
        <w:pStyle w:val="Heading3"/>
      </w:pPr>
      <w:r>
        <w:rPr>
          <w:rFonts w:eastAsiaTheme="minorHAnsi"/>
          <w:b w:val="0"/>
          <w:bCs w:val="0"/>
          <w:sz w:val="24"/>
          <w:szCs w:val="24"/>
        </w:rPr>
        <w:t>2000-20 = 1980 net datagram size</w:t>
      </w:r>
    </w:p>
    <w:p w14:paraId="3AB75561" w14:textId="77777777" w:rsidR="00FD72B0" w:rsidRDefault="002B515A">
      <w:pPr>
        <w:pStyle w:val="Heading3"/>
      </w:pPr>
      <w:r>
        <w:rPr>
          <w:rFonts w:eastAsiaTheme="minorHAnsi"/>
          <w:b w:val="0"/>
          <w:bCs w:val="0"/>
          <w:sz w:val="24"/>
          <w:szCs w:val="24"/>
        </w:rPr>
        <w:t>MTU = 980 – 20 = 960 fragment size</w:t>
      </w:r>
    </w:p>
    <w:p w14:paraId="26534E6B" w14:textId="77777777" w:rsidR="00FD72B0" w:rsidRDefault="002B515A">
      <w:pPr>
        <w:pStyle w:val="Heading3"/>
      </w:pPr>
      <w:r>
        <w:rPr>
          <w:rFonts w:eastAsiaTheme="minorHAnsi"/>
          <w:b w:val="0"/>
          <w:bCs w:val="0"/>
          <w:sz w:val="24"/>
          <w:szCs w:val="24"/>
        </w:rPr>
        <w:t xml:space="preserve">1980/960 = </w:t>
      </w:r>
      <w:proofErr w:type="gramStart"/>
      <w:r>
        <w:rPr>
          <w:rFonts w:eastAsiaTheme="minorHAnsi"/>
          <w:b w:val="0"/>
          <w:bCs w:val="0"/>
          <w:sz w:val="24"/>
          <w:szCs w:val="24"/>
        </w:rPr>
        <w:t>2.*</w:t>
      </w:r>
      <w:proofErr w:type="gramEnd"/>
      <w:r>
        <w:rPr>
          <w:rFonts w:eastAsiaTheme="minorHAnsi"/>
          <w:b w:val="0"/>
          <w:bCs w:val="0"/>
          <w:sz w:val="24"/>
          <w:szCs w:val="24"/>
        </w:rPr>
        <w:t>*** = 3 fragments</w:t>
      </w:r>
    </w:p>
    <w:p w14:paraId="64F43317" w14:textId="77777777" w:rsidR="00FD72B0" w:rsidRDefault="002B515A">
      <w:pPr>
        <w:pStyle w:val="Heading3"/>
      </w:pPr>
      <w:r>
        <w:rPr>
          <w:rFonts w:eastAsiaTheme="minorHAnsi"/>
          <w:b w:val="0"/>
          <w:bCs w:val="0"/>
          <w:sz w:val="24"/>
          <w:szCs w:val="24"/>
        </w:rPr>
        <w:lastRenderedPageBreak/>
        <w:t>Fragment ID is the same as datagram ID = 227</w:t>
      </w:r>
    </w:p>
    <w:p w14:paraId="0758D97E" w14:textId="77777777" w:rsidR="00FD72B0" w:rsidRDefault="002B515A">
      <w:pPr>
        <w:pStyle w:val="Heading3"/>
      </w:pPr>
      <w:r>
        <w:rPr>
          <w:rFonts w:eastAsiaTheme="minorHAnsi"/>
          <w:b w:val="0"/>
          <w:bCs w:val="0"/>
          <w:sz w:val="24"/>
          <w:szCs w:val="24"/>
        </w:rPr>
        <w:t xml:space="preserve">Fragment 1 &amp; 2 size = 980 each </w:t>
      </w:r>
      <w:r>
        <w:rPr>
          <w:rFonts w:eastAsiaTheme="minorHAnsi"/>
          <w:b w:val="0"/>
          <w:bCs w:val="0"/>
          <w:sz w:val="24"/>
          <w:szCs w:val="24"/>
        </w:rPr>
        <w:t>and fragment 3 size = 2000 – 960*2 = 80</w:t>
      </w:r>
    </w:p>
    <w:p w14:paraId="769C6BF8" w14:textId="77777777" w:rsidR="00FD72B0" w:rsidRDefault="002B515A">
      <w:pPr>
        <w:pStyle w:val="Heading3"/>
      </w:pPr>
      <w:r>
        <w:rPr>
          <w:rFonts w:eastAsiaTheme="minorHAnsi"/>
          <w:b w:val="0"/>
          <w:bCs w:val="0"/>
          <w:sz w:val="24"/>
          <w:szCs w:val="24"/>
        </w:rPr>
        <w:t>Fragment 1 offset is 0 and flag is 1</w:t>
      </w:r>
    </w:p>
    <w:p w14:paraId="69E707F2" w14:textId="77777777" w:rsidR="00FD72B0" w:rsidRDefault="002B515A">
      <w:pPr>
        <w:pStyle w:val="Heading3"/>
      </w:pPr>
      <w:r>
        <w:rPr>
          <w:rFonts w:eastAsiaTheme="minorHAnsi"/>
          <w:b w:val="0"/>
          <w:bCs w:val="0"/>
          <w:sz w:val="24"/>
          <w:szCs w:val="24"/>
        </w:rPr>
        <w:t>Fragment 2 offset is 960/8 = 120 and flag is 1</w:t>
      </w:r>
    </w:p>
    <w:p w14:paraId="5F28BCAF" w14:textId="77777777" w:rsidR="00FD72B0" w:rsidRDefault="002B515A">
      <w:pPr>
        <w:pStyle w:val="Heading3"/>
      </w:pPr>
      <w:r>
        <w:rPr>
          <w:rFonts w:eastAsiaTheme="minorHAnsi"/>
          <w:b w:val="0"/>
          <w:bCs w:val="0"/>
          <w:sz w:val="24"/>
          <w:szCs w:val="24"/>
        </w:rPr>
        <w:t>Fragment 3 offset is 960*2/8 = 240 and flag is 0 to indicate last fragment</w:t>
      </w:r>
    </w:p>
    <w:p w14:paraId="38DB6363" w14:textId="77777777" w:rsidR="00FD72B0" w:rsidRDefault="002B515A">
      <w:pPr>
        <w:pStyle w:val="Heading3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Problem 5 – 4 Points</w:t>
      </w:r>
    </w:p>
    <w:p w14:paraId="53809053" w14:textId="77777777" w:rsidR="00FD72B0" w:rsidRDefault="002B515A">
      <w:pPr>
        <w:pStyle w:val="Heading3"/>
        <w:rPr>
          <w:rFonts w:eastAsiaTheme="minorHAnsi"/>
          <w:b w:val="0"/>
          <w:bCs w:val="0"/>
          <w:sz w:val="24"/>
          <w:szCs w:val="24"/>
        </w:rPr>
      </w:pPr>
      <w:r>
        <w:rPr>
          <w:rFonts w:eastAsiaTheme="minorHAnsi"/>
          <w:b w:val="0"/>
          <w:bCs w:val="0"/>
          <w:sz w:val="24"/>
          <w:szCs w:val="24"/>
        </w:rPr>
        <w:t>Refer to the posted “IP Analysis” Wi</w:t>
      </w:r>
      <w:r>
        <w:rPr>
          <w:rFonts w:eastAsiaTheme="minorHAnsi"/>
          <w:b w:val="0"/>
          <w:bCs w:val="0"/>
          <w:sz w:val="24"/>
          <w:szCs w:val="24"/>
        </w:rPr>
        <w:t>reshark lab instructions and answer the following questions:</w:t>
      </w:r>
    </w:p>
    <w:p w14:paraId="062DA54F" w14:textId="7BEF2132" w:rsidR="00FD72B0" w:rsidRDefault="002B515A">
      <w:pPr>
        <w:pStyle w:val="Heading3"/>
        <w:rPr>
          <w:rFonts w:eastAsiaTheme="minorHAnsi"/>
          <w:b w:val="0"/>
          <w:bCs w:val="0"/>
          <w:sz w:val="24"/>
          <w:szCs w:val="24"/>
        </w:rPr>
      </w:pPr>
      <w:r>
        <w:rPr>
          <w:rFonts w:eastAsiaTheme="minorHAnsi"/>
          <w:b w:val="0"/>
          <w:bCs w:val="0"/>
          <w:sz w:val="24"/>
          <w:szCs w:val="24"/>
        </w:rPr>
        <w:t xml:space="preserve">1. Select the first ICMP Echo Request message sent by your </w:t>
      </w:r>
      <w:proofErr w:type="gramStart"/>
      <w:r>
        <w:rPr>
          <w:rFonts w:eastAsiaTheme="minorHAnsi"/>
          <w:b w:val="0"/>
          <w:bCs w:val="0"/>
          <w:sz w:val="24"/>
          <w:szCs w:val="24"/>
        </w:rPr>
        <w:t>computer, and</w:t>
      </w:r>
      <w:proofErr w:type="gramEnd"/>
      <w:r>
        <w:rPr>
          <w:rFonts w:eastAsiaTheme="minorHAnsi"/>
          <w:b w:val="0"/>
          <w:bCs w:val="0"/>
          <w:sz w:val="24"/>
          <w:szCs w:val="24"/>
        </w:rPr>
        <w:t xml:space="preserve"> expand the Internet Protocol part of the packet in the packet details window. What is the IP address of your computer?</w:t>
      </w:r>
      <w:r w:rsidR="00291979">
        <w:rPr>
          <w:rFonts w:eastAsiaTheme="minorHAnsi"/>
          <w:b w:val="0"/>
          <w:bCs w:val="0"/>
          <w:sz w:val="24"/>
          <w:szCs w:val="24"/>
        </w:rPr>
        <w:t xml:space="preserve"> 192.168.0.67</w:t>
      </w:r>
      <w:bookmarkStart w:id="1" w:name="_GoBack"/>
      <w:bookmarkEnd w:id="1"/>
    </w:p>
    <w:p w14:paraId="202B836B" w14:textId="04488505" w:rsidR="00FD72B0" w:rsidRDefault="002B515A">
      <w:pPr>
        <w:pStyle w:val="Heading3"/>
        <w:rPr>
          <w:rFonts w:eastAsiaTheme="minorHAnsi"/>
          <w:b w:val="0"/>
          <w:bCs w:val="0"/>
          <w:sz w:val="24"/>
          <w:szCs w:val="24"/>
        </w:rPr>
      </w:pPr>
      <w:r>
        <w:rPr>
          <w:rFonts w:eastAsiaTheme="minorHAnsi"/>
          <w:b w:val="0"/>
          <w:bCs w:val="0"/>
          <w:sz w:val="24"/>
          <w:szCs w:val="24"/>
        </w:rPr>
        <w:t xml:space="preserve">2. </w:t>
      </w:r>
      <w:r>
        <w:rPr>
          <w:rFonts w:eastAsiaTheme="minorHAnsi"/>
          <w:b w:val="0"/>
          <w:bCs w:val="0"/>
          <w:sz w:val="24"/>
          <w:szCs w:val="24"/>
        </w:rPr>
        <w:t>Within the IP packet header, what is the value in the upper layer protocol field?</w:t>
      </w:r>
      <w:r w:rsidR="00291979">
        <w:rPr>
          <w:rFonts w:eastAsiaTheme="minorHAnsi"/>
          <w:b w:val="0"/>
          <w:bCs w:val="0"/>
          <w:sz w:val="24"/>
          <w:szCs w:val="24"/>
        </w:rPr>
        <w:t xml:space="preserve"> </w:t>
      </w:r>
      <w:r w:rsidR="00F219A1">
        <w:rPr>
          <w:rFonts w:eastAsiaTheme="minorHAnsi"/>
          <w:b w:val="0"/>
          <w:bCs w:val="0"/>
          <w:sz w:val="24"/>
          <w:szCs w:val="24"/>
        </w:rPr>
        <w:t>04 d4 c4</w:t>
      </w:r>
    </w:p>
    <w:p w14:paraId="405D70CB" w14:textId="72B06FF4" w:rsidR="00FD72B0" w:rsidRDefault="002B515A">
      <w:pPr>
        <w:pStyle w:val="Heading3"/>
        <w:rPr>
          <w:rFonts w:eastAsiaTheme="minorHAnsi"/>
          <w:b w:val="0"/>
          <w:bCs w:val="0"/>
          <w:sz w:val="24"/>
          <w:szCs w:val="24"/>
        </w:rPr>
      </w:pPr>
      <w:r>
        <w:rPr>
          <w:rFonts w:eastAsiaTheme="minorHAnsi"/>
          <w:b w:val="0"/>
          <w:bCs w:val="0"/>
          <w:sz w:val="24"/>
          <w:szCs w:val="24"/>
        </w:rPr>
        <w:t>3. How many bytes are in the IP header? How many bytes are in the payload of the IP datagram? Explain how you determined the number of payload bytes.</w:t>
      </w:r>
      <w:r w:rsidR="00291979">
        <w:rPr>
          <w:rFonts w:eastAsiaTheme="minorHAnsi"/>
          <w:b w:val="0"/>
          <w:bCs w:val="0"/>
          <w:sz w:val="24"/>
          <w:szCs w:val="24"/>
        </w:rPr>
        <w:t xml:space="preserve"> 20 bytes for IP header, </w:t>
      </w:r>
      <w:r w:rsidR="00F219A1">
        <w:rPr>
          <w:rFonts w:eastAsiaTheme="minorHAnsi"/>
          <w:b w:val="0"/>
          <w:bCs w:val="0"/>
          <w:sz w:val="24"/>
          <w:szCs w:val="24"/>
        </w:rPr>
        <w:t>1460 bytes in payload determined by looking at the payload in each frame.</w:t>
      </w:r>
    </w:p>
    <w:p w14:paraId="5BBCFC2D" w14:textId="4027109A" w:rsidR="00FD72B0" w:rsidRDefault="002B515A">
      <w:pPr>
        <w:pStyle w:val="Heading3"/>
        <w:rPr>
          <w:rFonts w:eastAsiaTheme="minorHAnsi"/>
          <w:b w:val="0"/>
          <w:bCs w:val="0"/>
          <w:sz w:val="24"/>
          <w:szCs w:val="24"/>
        </w:rPr>
      </w:pPr>
      <w:r>
        <w:rPr>
          <w:rFonts w:eastAsiaTheme="minorHAnsi"/>
          <w:b w:val="0"/>
          <w:bCs w:val="0"/>
          <w:sz w:val="24"/>
          <w:szCs w:val="24"/>
        </w:rPr>
        <w:t xml:space="preserve">4. Has this IP datagram </w:t>
      </w:r>
      <w:r>
        <w:rPr>
          <w:rFonts w:eastAsiaTheme="minorHAnsi"/>
          <w:b w:val="0"/>
          <w:bCs w:val="0"/>
          <w:sz w:val="24"/>
          <w:szCs w:val="24"/>
        </w:rPr>
        <w:t>been fragmented? Explain how you determined whether the datagram has been fragmented.</w:t>
      </w:r>
      <w:r w:rsidR="00F219A1">
        <w:rPr>
          <w:rFonts w:eastAsiaTheme="minorHAnsi"/>
          <w:b w:val="0"/>
          <w:bCs w:val="0"/>
          <w:sz w:val="24"/>
          <w:szCs w:val="24"/>
        </w:rPr>
        <w:t xml:space="preserve"> Yes, because there are multiple frames for the datagram.</w:t>
      </w:r>
    </w:p>
    <w:p w14:paraId="7C2341C8" w14:textId="77777777" w:rsidR="00FD72B0" w:rsidRDefault="00FD72B0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F8406" w14:textId="77777777" w:rsidR="00FD72B0" w:rsidRDefault="002B515A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Submission Instructions:</w:t>
      </w:r>
    </w:p>
    <w:p w14:paraId="5598C972" w14:textId="77777777" w:rsidR="00FD72B0" w:rsidRDefault="00FD72B0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14:paraId="61751093" w14:textId="77777777" w:rsidR="00FD72B0" w:rsidRDefault="002B51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>Submit a single pdf document for your solution to all problems. Submitting multiple files may result in deduction of points.</w:t>
      </w:r>
    </w:p>
    <w:p w14:paraId="6309C266" w14:textId="77777777" w:rsidR="00FD72B0" w:rsidRDefault="002B51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Your </w:t>
      </w:r>
      <w:r>
        <w:rPr>
          <w:rFonts w:ascii="Times New Roman" w:hAnsi="Times New Roman" w:cs="Times New Roman"/>
          <w:color w:val="4F81BD" w:themeColor="accent1"/>
          <w:sz w:val="24"/>
          <w:szCs w:val="24"/>
        </w:rPr>
        <w:t>submission must list your name, major, date of submission and course prefix [CNT 4007C] on the header area.</w:t>
      </w:r>
    </w:p>
    <w:p w14:paraId="0873AB95" w14:textId="77777777" w:rsidR="00FD72B0" w:rsidRDefault="00FD72B0">
      <w:pPr>
        <w:pStyle w:val="ListParagraph"/>
        <w:spacing w:after="0"/>
      </w:pPr>
    </w:p>
    <w:sectPr w:rsidR="00FD72B0">
      <w:footerReference w:type="default" r:id="rId9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BAD77" w14:textId="77777777" w:rsidR="002B515A" w:rsidRDefault="002B515A">
      <w:pPr>
        <w:spacing w:after="0" w:line="240" w:lineRule="auto"/>
      </w:pPr>
      <w:r>
        <w:separator/>
      </w:r>
    </w:p>
  </w:endnote>
  <w:endnote w:type="continuationSeparator" w:id="0">
    <w:p w14:paraId="469F8FF6" w14:textId="77777777" w:rsidR="002B515A" w:rsidRDefault="002B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7"/>
      <w:gridCol w:w="4673"/>
    </w:tblGrid>
    <w:tr w:rsidR="00FD72B0" w14:paraId="6D5BAEE7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</w:tcPr>
        <w:p w14:paraId="01E471A3" w14:textId="77777777" w:rsidR="00FD72B0" w:rsidRDefault="00FD72B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3" w:type="dxa"/>
          <w:shd w:val="clear" w:color="auto" w:fill="4F81BD" w:themeFill="accent1"/>
        </w:tcPr>
        <w:p w14:paraId="33E82EE4" w14:textId="77777777" w:rsidR="00FD72B0" w:rsidRDefault="00FD72B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D72B0" w14:paraId="3A62459D" w14:textId="77777777">
      <w:trPr>
        <w:jc w:val="center"/>
      </w:trPr>
      <w:tc>
        <w:tcPr>
          <w:tcW w:w="4686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7151CF19" w14:textId="77777777" w:rsidR="00FD72B0" w:rsidRDefault="002B515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Dr. Ezhil kalaimannan</w:t>
          </w:r>
        </w:p>
      </w:tc>
      <w:tc>
        <w:tcPr>
          <w:tcW w:w="4673" w:type="dxa"/>
          <w:shd w:val="clear" w:color="auto" w:fill="auto"/>
          <w:tcMar>
            <w:top w:w="144" w:type="dxa"/>
            <w:bottom w:w="144" w:type="dxa"/>
          </w:tcMar>
          <w:vAlign w:val="center"/>
        </w:tcPr>
        <w:p w14:paraId="6A82E399" w14:textId="77777777" w:rsidR="00FD72B0" w:rsidRDefault="002B515A">
          <w:pPr>
            <w:pStyle w:val="Footer"/>
            <w:tabs>
              <w:tab w:val="clear" w:pos="4680"/>
              <w:tab w:val="clear" w:pos="9360"/>
            </w:tabs>
            <w:jc w:val="right"/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</w:rPr>
            <w:t>3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14:paraId="67157A7D" w14:textId="77777777" w:rsidR="00FD72B0" w:rsidRDefault="00FD72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02A41" w14:textId="77777777" w:rsidR="002B515A" w:rsidRDefault="002B515A">
      <w:pPr>
        <w:spacing w:after="0" w:line="240" w:lineRule="auto"/>
      </w:pPr>
      <w:r>
        <w:separator/>
      </w:r>
    </w:p>
  </w:footnote>
  <w:footnote w:type="continuationSeparator" w:id="0">
    <w:p w14:paraId="0A4F3B91" w14:textId="77777777" w:rsidR="002B515A" w:rsidRDefault="002B5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1B0F"/>
    <w:multiLevelType w:val="multilevel"/>
    <w:tmpl w:val="860615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E9629B"/>
    <w:multiLevelType w:val="multilevel"/>
    <w:tmpl w:val="4DDEA1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B0"/>
    <w:rsid w:val="00291979"/>
    <w:rsid w:val="002B515A"/>
    <w:rsid w:val="00F219A1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2616"/>
  <w15:docId w15:val="{38F8D3ED-6E53-4A08-A80A-5B7BCF84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26C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0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06E7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9306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30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30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7A2067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355D3"/>
  </w:style>
  <w:style w:type="character" w:customStyle="1" w:styleId="FooterChar">
    <w:name w:val="Footer Char"/>
    <w:basedOn w:val="DefaultParagraphFont"/>
    <w:link w:val="Footer"/>
    <w:uiPriority w:val="99"/>
    <w:qFormat/>
    <w:rsid w:val="001355D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44EB6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E2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5D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355D3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44EB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E2F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2E2F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08791-B6DE-4779-9C6B-B2F51578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Ezhil Kalaimannan</dc:creator>
  <dc:description/>
  <cp:lastModifiedBy>Luke Williams</cp:lastModifiedBy>
  <cp:revision>7</cp:revision>
  <cp:lastPrinted>2010-08-26T17:54:00Z</cp:lastPrinted>
  <dcterms:created xsi:type="dcterms:W3CDTF">2019-10-22T00:23:00Z</dcterms:created>
  <dcterms:modified xsi:type="dcterms:W3CDTF">2019-10-26T21:24:00Z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