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计算机与科学技术学院2019~</w:t>
      </w:r>
      <w:r>
        <w:rPr>
          <w:rFonts w:ascii="黑体" w:hAnsi="黑体" w:eastAsia="黑体"/>
          <w:b/>
          <w:w w:val="96"/>
          <w:sz w:val="30"/>
          <w:szCs w:val="30"/>
        </w:rPr>
        <w:t>2020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 xml:space="preserve">“ </w:t>
      </w:r>
      <w:r>
        <w:rPr>
          <w:rFonts w:hint="eastAsia" w:ascii="黑体" w:hAnsi="黑体" w:eastAsia="黑体"/>
          <w:b/>
          <w:sz w:val="30"/>
          <w:szCs w:val="30"/>
          <w:lang w:eastAsia="zh-CN"/>
        </w:rPr>
        <w:t>操作系统</w:t>
      </w:r>
      <w:r>
        <w:rPr>
          <w:rFonts w:hint="eastAsia" w:ascii="黑体" w:hAnsi="黑体" w:eastAsia="黑体"/>
          <w:b/>
          <w:sz w:val="30"/>
          <w:szCs w:val="30"/>
        </w:rPr>
        <w:t>原理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19-12-06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ascii="Times New Roman" w:hAnsi="Times New Roman" w:eastAsia="宋体" w:cs="Times New Roman"/>
                    <w:b/>
                    <w:kern w:val="2"/>
                    <w:sz w:val="24"/>
                    <w:szCs w:val="24"/>
                    <w:lang w:val="en-US" w:eastAsia="zh-CN" w:bidi="ar-SA"/>
                  </w:rPr>
                  <w:t>20</w:t>
                </w:r>
                <w:r>
                  <w:rPr>
                    <w:rFonts w:hint="default" w:cs="Times New Roman"/>
                    <w:b/>
                    <w:kern w:val="2"/>
                    <w:sz w:val="24"/>
                    <w:szCs w:val="24"/>
                    <w:lang w:val="en-US" w:eastAsia="zh-CN" w:bidi="ar-SA"/>
                  </w:rPr>
                  <w:t>20</w:t>
                </w:r>
                <w:r>
                  <w:rPr>
                    <w:rFonts w:ascii="Times New Roman" w:hAnsi="Times New Roman" w:eastAsia="宋体" w:cs="Times New Roman"/>
                    <w:b/>
                    <w:kern w:val="2"/>
                    <w:sz w:val="24"/>
                    <w:szCs w:val="24"/>
                    <w:lang w:val="en-US" w:eastAsia="zh-CN" w:bidi="ar-SA"/>
                  </w:rPr>
                  <w:t>-</w:t>
                </w:r>
                <w:r>
                  <w:rPr>
                    <w:rFonts w:hint="default" w:cs="Times New Roman"/>
                    <w:b/>
                    <w:kern w:val="2"/>
                    <w:sz w:val="24"/>
                    <w:szCs w:val="24"/>
                    <w:lang w:val="en-US" w:eastAsia="zh-CN" w:bidi="ar-SA"/>
                  </w:rPr>
                  <w:t>01</w:t>
                </w:r>
                <w:r>
                  <w:rPr>
                    <w:rFonts w:ascii="Times New Roman" w:hAnsi="Times New Roman" w:eastAsia="宋体" w:cs="Times New Roman"/>
                    <w:b/>
                    <w:kern w:val="2"/>
                    <w:sz w:val="24"/>
                    <w:szCs w:val="24"/>
                    <w:lang w:val="en-US" w:eastAsia="zh-CN" w:bidi="ar-SA"/>
                  </w:rPr>
                  <w:t>-06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>
      <w:pPr>
        <w:ind w:firstLine="120" w:firstLineChars="50"/>
        <w:jc w:val="center"/>
        <w:rPr>
          <w:b/>
          <w:sz w:val="24"/>
        </w:rPr>
      </w:pPr>
    </w:p>
    <w:tbl>
      <w:tblPr>
        <w:tblStyle w:val="6"/>
        <w:tblW w:w="991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596"/>
        <w:gridCol w:w="697"/>
        <w:gridCol w:w="719"/>
        <w:gridCol w:w="752"/>
        <w:gridCol w:w="641"/>
        <w:gridCol w:w="807"/>
        <w:gridCol w:w="652"/>
        <w:gridCol w:w="586"/>
        <w:gridCol w:w="542"/>
        <w:gridCol w:w="674"/>
        <w:gridCol w:w="896"/>
        <w:gridCol w:w="138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641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b/>
                <w:sz w:val="22"/>
                <w:szCs w:val="32"/>
                <w:lang w:eastAsia="zh-CN"/>
              </w:rPr>
            </w:pPr>
            <w:r>
              <w:rPr>
                <w:rFonts w:hint="eastAsia"/>
                <w:b/>
                <w:sz w:val="22"/>
                <w:szCs w:val="32"/>
                <w:lang w:eastAsia="zh-CN"/>
              </w:rPr>
              <w:t>八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b/>
                <w:sz w:val="22"/>
                <w:szCs w:val="32"/>
                <w:lang w:eastAsia="zh-CN"/>
              </w:rPr>
            </w:pPr>
            <w:r>
              <w:rPr>
                <w:rFonts w:hint="eastAsia"/>
                <w:b/>
                <w:sz w:val="22"/>
                <w:szCs w:val="32"/>
                <w:lang w:eastAsia="zh-CN"/>
              </w:rPr>
              <w:t>九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b/>
                <w:sz w:val="22"/>
                <w:szCs w:val="32"/>
                <w:lang w:eastAsia="zh-CN"/>
              </w:rPr>
            </w:pPr>
            <w:r>
              <w:rPr>
                <w:rFonts w:hint="eastAsia"/>
                <w:b/>
                <w:sz w:val="22"/>
                <w:szCs w:val="32"/>
                <w:lang w:eastAsia="zh-CN"/>
              </w:rPr>
              <w:t>十</w:t>
            </w:r>
          </w:p>
        </w:tc>
        <w:tc>
          <w:tcPr>
            <w:tcW w:w="8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/>
                <w:sz w:val="22"/>
                <w:szCs w:val="32"/>
                <w:lang w:val="en-US"/>
              </w:rPr>
            </w:pPr>
            <w:r>
              <w:rPr>
                <w:rFonts w:hint="default"/>
                <w:sz w:val="22"/>
                <w:szCs w:val="32"/>
                <w:lang w:val="en-US"/>
              </w:rPr>
              <w:t>10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rFonts w:hint="eastAsia"/>
                <w:sz w:val="22"/>
                <w:szCs w:val="32"/>
                <w:lang w:val="en-US" w:eastAsia="zh-CN"/>
              </w:rPr>
              <w:t>0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 w:val="22"/>
                <w:szCs w:val="32"/>
                <w:lang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 w:val="22"/>
                <w:szCs w:val="32"/>
                <w:lang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8</w:t>
            </w:r>
          </w:p>
        </w:tc>
        <w:tc>
          <w:tcPr>
            <w:tcW w:w="641" w:type="dxa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8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8</w:t>
            </w:r>
          </w:p>
        </w:tc>
        <w:tc>
          <w:tcPr>
            <w:tcW w:w="89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41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>
      <w:p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针对处理机的特权级，简要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回答下列问题。(1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0分)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为什么要区分处理机的特权级？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(2分)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核态有哪些特权？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(2分)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实际硬件处理器通过何种机制来区分特权级？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(2分)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打开文件的函数open()是libc库中的一个库函数，简要说明该函数执行时在用户态、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核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态下的主要动作。(4分)</w:t>
      </w: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、在采用银行家算法管理资源分配的系统中，有A、B、C三类资源可供五个进程P1、P2、P3、P4、P5共享，三类资源的总量为(10,8,7)即A类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0个、B类8个、C类7个。假设T0时刻各进程对资源的需求和分配情况如下表所示，试回答: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(1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0分)</w:t>
      </w:r>
    </w:p>
    <w:tbl>
      <w:tblPr>
        <w:tblStyle w:val="6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519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080" w:type="dxa"/>
            <w:vMerge w:val="restart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进程</w:t>
            </w: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最大需求数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已占有资源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080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A   B   C   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A   B   C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7   7   3   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0   2   0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P2</w:t>
            </w: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3   3   2   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2   1   0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P3</w:t>
            </w: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9   1   2   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3   0   2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P4</w:t>
            </w: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2   3   3   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2   1   2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P5</w:t>
            </w:r>
          </w:p>
        </w:tc>
        <w:tc>
          <w:tcPr>
            <w:tcW w:w="1519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4   3   4   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0   1   2   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现在系统是否处于安全状态？如是，给出一个安全序列（按某种顺序，并发进程都能获得最大资源而顺序完成的序列为安全序列）。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（4分）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T0时刻，如果进程P3提出A、B、C资源请求(1,1,1)，系统能否满足它们的请求？请说明原因。（3分）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(3)  在（2）基础上，如果进程P2提出A、B、C资源请求(1,1,0)，系统能否满足它们的请求？请说明原因。（3分）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在采用动态分区存储管理技术的系统中，某时刻内存分布图如下所示，其中有三个空闲区，首地址和大小分别是：空闲区1 (100KB、20KB)，空闲区2 (234KB、18KB)，空闲区3 (300KB、15KB)，试回答：（8分）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画出首次适用算法、最佳适用算法对应的空闲区队列。 （4分）</w:t>
      </w:r>
    </w:p>
    <w:tbl>
      <w:tblPr>
        <w:tblStyle w:val="6"/>
        <w:tblpPr w:leftFromText="180" w:rightFromText="180" w:vertAnchor="text" w:horzAnchor="page" w:tblpX="8599" w:tblpY="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800" w:type="dxa"/>
            <w:shd w:val="clear" w:color="auto" w:fill="B3B3B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空闲区1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8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800" w:type="dxa"/>
            <w:shd w:val="clear" w:color="auto" w:fill="B3B3B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空闲区2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800" w:type="dxa"/>
            <w:shd w:val="clear" w:color="auto" w:fill="B3B3B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空闲区3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作业1执行指令mov r1,[800]时，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给出逻辑地址800所对应的物理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地址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（2分）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若系统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采用上、下界地址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防护方法进行地址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保护，作业1执行时，上、下界寄存器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应该如何设置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如何判断地址是否越界？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（2分）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111760</wp:posOffset>
                      </wp:positionV>
                      <wp:extent cx="4213860" cy="2033270"/>
                      <wp:effectExtent l="4445" t="4445" r="18415" b="19685"/>
                      <wp:wrapNone/>
                      <wp:docPr id="92" name="组合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3860" cy="2033270"/>
                                <a:chOff x="5028" y="2904"/>
                                <a:chExt cx="6636" cy="3202"/>
                              </a:xfrm>
                              <a:effectLst/>
                            </wpg:grpSpPr>
                            <wps:wsp>
                              <wps:cNvPr id="93" name="文本框 1"/>
                              <wps:cNvSpPr txBox="1"/>
                              <wps:spPr>
                                <a:xfrm>
                                  <a:off x="5028" y="2904"/>
                                  <a:ext cx="2184" cy="32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main()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{ int Ticket=100;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int s1=1,s2=0;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int t1=0,t2=0;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cobegin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P1();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P2();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coend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4" name="文本框 2"/>
                              <wps:cNvSpPr txBox="1"/>
                              <wps:spPr>
                                <a:xfrm>
                                  <a:off x="7464" y="2952"/>
                                  <a:ext cx="2064" cy="25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P1（）{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while (票未完） 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P(s1);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卖出当前票Ticket;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Ticket--;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t1++;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V(s2)；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}</w:t>
                                    </w:r>
                                  </w:p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5" name="文本框 3"/>
                              <wps:cNvSpPr txBox="1"/>
                              <wps:spPr>
                                <a:xfrm>
                                  <a:off x="9600" y="2940"/>
                                  <a:ext cx="2064" cy="25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P2（）{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while (票未完） 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P(s2);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卖出当前票Ticket;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Ticket--;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t2++;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V(s1)；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}</w:t>
                                    </w:r>
                                  </w:p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7.3pt;margin-top:8.8pt;height:160.1pt;width:331.8pt;z-index:251759616;mso-width-relative:page;mso-height-relative:page;" coordorigin="5028,2904" coordsize="6636,3202" o:gfxdata="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6rB0z2gAAAAkBAAAPAAAAAAAAAAEAIAAAACIAAABkcnMvZG93bnJldi54&#10;bWxQSwECFAAUAAAACACHTuJAeGF44BUDAACMCwAADgAAAAAAAAABACAAAAApAQAAZHJzL2Uyb0Rv&#10;Yy54bWxQSwUGAAAAAAYABgBZAQAAsAYAAAAA&#10;">
                      <o:lock v:ext="edit" aspectratio="f"/>
                      <v:shape id="文本框 1" o:spid="_x0000_s1026" o:spt="202" type="#_x0000_t202" style="position:absolute;left:5028;top:2904;height:3202;width:2184;" fillcolor="#FFFFFF" filled="t" stroked="t" coordsize="21600,21600" o:gfxdata="UEsDBAoAAAAAAIdO4kAAAAAAAAAAAAAAAAAEAAAAZHJzL1BLAwQUAAAACACHTuJAYfUfC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9R8L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main()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{ int Ticket=100;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 s1=1,s2=0;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 t1=0,t2=0;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cobegin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P1();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P2();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coend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7464;top:2952;height:2597;width:2064;" fillcolor="#FFFFFF" filled="t" stroked="t" coordsize="21600,21600" o:gfxdata="UEsDBAoAAAAAAIdO4kAAAAAAAAAAAAAAAAAEAAAAZHJzL1BLAwQUAAAACACHTuJA7hyHf7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Ys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Id/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P1（）{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while (票未完）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P(s1);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卖出当前票Ticket;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Ticket--;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t1++;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V(s2)；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  <w:p/>
                          </w:txbxContent>
                        </v:textbox>
                      </v:shape>
                      <v:shape id="文本框 3" o:spid="_x0000_s1026" o:spt="202" type="#_x0000_t202" style="position:absolute;left:9600;top:2940;height:2573;width:2064;" fillcolor="#FFFFFF" filled="t" stroked="t" coordsize="21600,21600" o:gfxdata="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UCLk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P2（）{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while (票未完）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P(s2);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卖出当前票Ticket;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Ticket--;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t2++;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V(s1)；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  <w:p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某同学实现的两个进程售票程序描述如下，其中Ticket为票数，s1、s2为信号灯,初始值分别为1、0，试回答：（8分）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（1）指出程序中的临界资源并说出P1、P2分别卖了多少张票？（2分）</w:t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（2）该程序描述是否符合临界资源互斥的要求？如果不符合，请给出正确的描述。（6分）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0" w:leftChars="0" w:firstLine="0"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五、某分时系统的进程状态变迁图如下图所示（采用剥夺调度方式），系统将就绪进程分为两类，采用优先级与时间片轮转相结合的调度算法，现有三个进程A、B、C依次进入低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优先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就绪队列，进程A运行轨迹为：计算50ms，打印信息100ms，再计算50ms，进程B运行轨迹为：计算50ms，输入数据80ms，再计算100ms，进程C计算300ms，结束。请回答下列问题：（12分）</w:t>
      </w:r>
      <w:r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979420" cy="1654810"/>
            <wp:effectExtent l="9525" t="9525" r="13335" b="12065"/>
            <wp:docPr id="8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548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EEECE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变迁2→5是否会发生？说明原因。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在下面的时间轴上画出进程A、B、C的占用CPU的时间轨迹。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6分)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180975</wp:posOffset>
                </wp:positionV>
                <wp:extent cx="4259580" cy="635"/>
                <wp:effectExtent l="0" t="69215" r="7620" b="825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8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lg" len="lg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85pt;margin-top:14.25pt;height:0.05pt;width:335.4pt;z-index:251675648;mso-width-relative:page;mso-height-relative:page;" filled="f" stroked="t" coordsize="21600,21600" o:gfxdata="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F3V17a&#10;AAAACAEAAA8AAAAAAAAAAQAgAAAAIgAAAGRycy9kb3ducmV2LnhtbFBLAQIUABQAAAAIAIdO4kBU&#10;mAKQ5QEAAJoDAAAOAAAAAAAAAAEAIAAAACkBAABkcnMvZTJvRG9jLnhtbFBLBQYAAAAABgAGAFkB&#10;AACABQAAAAA=&#10;">
                <v:fill on="f" focussize="0,0"/>
                <v:stroke weight="1pt" color="#000000" joinstyle="round" endarrow="open" endarrowwidth="wide" endarrowlength="long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计算出进程A、B、C的响应时间。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4分)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94615</wp:posOffset>
                </wp:positionV>
                <wp:extent cx="3169920" cy="2042160"/>
                <wp:effectExtent l="4445" t="4445" r="10795" b="1079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7.45pt;height:160.8pt;width:249.6pt;z-index:251664384;mso-width-relative:page;mso-height-relative:page;" fillcolor="#FFFFFF" filled="t" stroked="t" coordsize="21600,21600" o:gfxdata="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ENtitgAAAAKAQAADwAAAAAAAAABACAAAAAiAAAAZHJzL2Rvd25yZXYueG1sUEsBAhQAFAAA&#10;AAgAh07iQMUOExzvAQAA6wMAAA4AAAAAAAAAAQAgAAAAJwEAAGRycy9lMm9Eb2MueG1sUEsFBgAA&#10;AAAGAAYAWQEAAIgFAAAAAA=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0" w:leftChars="0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tbl>
      <w:tblPr>
        <w:tblStyle w:val="7"/>
        <w:tblpPr w:leftFromText="180" w:rightFromText="180" w:vertAnchor="text" w:horzAnchor="page" w:tblpX="2966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60"/>
        <w:gridCol w:w="1116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块号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页号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引用位</w:t>
            </w:r>
          </w:p>
        </w:tc>
        <w:tc>
          <w:tcPr>
            <w:tcW w:w="88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149860</wp:posOffset>
                      </wp:positionV>
                      <wp:extent cx="899160" cy="784860"/>
                      <wp:effectExtent l="0" t="4445" r="0" b="64135"/>
                      <wp:wrapNone/>
                      <wp:docPr id="88" name="肘形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-10800000" flipV="1">
                                <a:off x="0" y="0"/>
                                <a:ext cx="899160" cy="784860"/>
                              </a:xfrm>
                              <a:prstGeom prst="bentConnector3">
                                <a:avLst>
                                  <a:gd name="adj1" fmla="val 49931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39.55pt;margin-top:11.8pt;height:61.8pt;width:70.8pt;rotation:11796480f;z-index:251734016;mso-width-relative:page;mso-height-relative:page;" filled="f" stroked="t" coordsize="21600,21600" o:gfxdata="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szcdfZAAAACQEAAA8A&#10;AAAAAAAAAQAgAAAAIgAAAGRycy9kb3ducmV2LnhtbFBLAQIUABQAAAAIAIdO4kDJk7N3FgIAAOwD&#10;AAAOAAAAAAAAAAEAIAAAACgBAABkcnMvZTJvRG9jLnhtbFBLBQYAAAAABgAGAFkBAACwBQAAAAA=&#10;" adj="10785">
                      <v:fill on="f" focussize="0,0"/>
                      <v:stroke color="#000000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154305</wp:posOffset>
                      </wp:positionV>
                      <wp:extent cx="838200" cy="784860"/>
                      <wp:effectExtent l="0" t="0" r="0" b="0"/>
                      <wp:wrapNone/>
                      <wp:docPr id="85" name="肘形连接符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-10800000" flipV="1">
                                <a:off x="0" y="0"/>
                                <a:ext cx="838200" cy="784860"/>
                              </a:xfrm>
                              <a:prstGeom prst="bentConnector3">
                                <a:avLst>
                                  <a:gd name="adj1" fmla="val 4992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44.1pt;margin-top:12.15pt;height:61.8pt;width:66pt;rotation:11796480f;z-index:251732992;mso-width-relative:page;mso-height-relative:page;" filled="f" stroked="f" coordsize="21600,21600" o:gfxdata="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4SGDy1wAAAAkBAAAPAAAAAAAAAAEAIAAAACIAAABkcnMvZG93bnJldi54bWxQSwECFAAU&#10;AAAACACHTuJA8lEQFLkBAAAsAwAADgAAAAAAAAABACAAAAAmAQAAZHJzL2Uyb0RvYy54bWxQSwUG&#10;AAAAAAYABgBZAQAAUQUAAAAA&#10;" adj="10784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90805</wp:posOffset>
                      </wp:positionV>
                      <wp:extent cx="152400" cy="3175"/>
                      <wp:effectExtent l="0" t="0" r="0" b="0"/>
                      <wp:wrapNone/>
                      <wp:docPr id="89" name="肘形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52400" cy="3175"/>
                              </a:xfrm>
                              <a:prstGeom prst="bentConnector2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42.3pt;margin-top:7.15pt;height:0.25pt;width:12pt;rotation:11796480f;z-index:251735040;mso-width-relative:page;mso-height-relative:page;" filled="f" stroked="f" coordsize="21600,21600" o:gfxdata="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r22YY1QAAAAgBAAAPAAAAAAAAAAEAIAAAACIAAABk&#10;cnMvZG93bnJldi54bWxQSwECFAAUAAAACACHTuJAQw59JpcBAADyAgAADgAAAAAAAAABACAAAAAk&#10;AQAAZHJzL2Uyb0RvYy54bWxQSwUGAAAAAAYABgBZAQAAL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125095</wp:posOffset>
                      </wp:positionV>
                      <wp:extent cx="15240" cy="7620"/>
                      <wp:effectExtent l="3810" t="0" r="0" b="0"/>
                      <wp:wrapNone/>
                      <wp:docPr id="87" name="曲线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5240" cy="7620"/>
                              </a:xfrm>
                              <a:prstGeom prst="curvedConnector3">
                                <a:avLst>
                                  <a:gd name="adj1" fmla="val 5416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28pt;margin-top:9.85pt;height:0.6pt;width:1.2pt;rotation:5898240f;z-index:251736064;mso-width-relative:page;mso-height-relative:page;" filled="f" stroked="f" coordsize="21600,21600" o:gfxdata="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PueN&#10;2AAAAAcBAAAPAAAAAAAAAAEAIAAAACIAAABkcnMvZG93bnJldi54bWxQSwECFAAUAAAACACHTuJA&#10;3NkF8q8BAAAfAwAADgAAAAAAAAABACAAAAAnAQAAZHJzL2Uyb0RvYy54bWxQSwUGAAAAAAYABgBZ&#10;AQAASAUAAAAA&#10;" adj="11700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tbl>
      <w:tblPr>
        <w:tblStyle w:val="7"/>
        <w:tblpPr w:leftFromText="180" w:rightFromText="180" w:vertAnchor="text" w:horzAnchor="page" w:tblpX="7910" w:tblpY="14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P替换指针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六、某请求分页系统使用全局的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存贮分块表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登记内存块分配状态信息，采用近似LRU置换算法（先移动替换指针）置换页面，页面大小为1KB。进程P有6个页面，操作系统分配给进程P的内存块数为4，进程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的页面占用内存块情况以及基于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存贮分块表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构建的淘汰次序链如下图所示，请问：（12分）</w:t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画出进程P此时刻的页表。（2分）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进程P访问虚地址4362，试计算对应的物理地址，给出计算过程。（2分）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在下图中填写进程P访问虚地址4362之后的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存贮分块表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信息。（4分）</w:t>
      </w:r>
    </w:p>
    <w:tbl>
      <w:tblPr>
        <w:tblStyle w:val="7"/>
        <w:tblpPr w:leftFromText="180" w:rightFromText="180" w:vertAnchor="text" w:horzAnchor="page" w:tblpX="2935" w:tblpY="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60"/>
        <w:gridCol w:w="1116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块号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页号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引用位</w:t>
            </w:r>
          </w:p>
        </w:tc>
        <w:tc>
          <w:tcPr>
            <w:tcW w:w="88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154305</wp:posOffset>
                      </wp:positionV>
                      <wp:extent cx="838200" cy="784860"/>
                      <wp:effectExtent l="0" t="0" r="0" b="0"/>
                      <wp:wrapNone/>
                      <wp:docPr id="86" name="肘形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-10800000" flipV="1">
                                <a:off x="0" y="0"/>
                                <a:ext cx="838200" cy="784860"/>
                              </a:xfrm>
                              <a:prstGeom prst="bentConnector3">
                                <a:avLst>
                                  <a:gd name="adj1" fmla="val 4992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44.1pt;margin-top:12.15pt;height:61.8pt;width:66pt;rotation:11796480f;z-index:251688960;mso-width-relative:page;mso-height-relative:page;" filled="f" stroked="f" coordsize="21600,21600" o:gfxdata="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uEhg8tcAAAAJAQAADwAAAAAAAAABACAAAAAiAAAAZHJzL2Rvd25yZXYueG1sUEsBAhQA&#10;FAAAAAgAh07iQE1MbUi6AQAALAMAAA4AAAAAAAAAAQAgAAAAJgEAAGRycy9lMm9Eb2MueG1sUEsF&#10;BgAAAAAGAAYAWQEAAFIFAAAAAA==&#10;" adj="10784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page" w:tblpX="7478" w:tblpY="2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P替换指针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进程P若访问完虚地址4362之后，接着访问虚地址3565，是否会发生页面置换？如果需要发生置换，请给出被置换的页面并简要说明理由。（4分）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七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、某文件系统用1K个磁盘块存放文件目录项，用512M个磁盘块存放文件数据，磁盘块大小为1KB，文件采用索引结构。每个文件目录项占128B，其中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索引表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有11个地址项，每个地址项长度为4B，直接索引项8个，一级、二级和三级间接索引项各1个。请回答下列问题。（12分）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该文件系统能支持的文件个数最多为多少？（2分）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该文件系统能支持的最大文件长度是多少？（给出计算表达式即可）。（2分）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若文件F1的大小为6KB，文件F2的大小为40KB，则该文系统获取F1和F2最后一个磁盘块数据需要的时间是否相同？为什么？（4分）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若一个图像文件的大小为512KB，则该文件系统最多能存放多少个这样的图像文件？给出计算过程。（4分）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两组进程GET1、PUT1和GET2、PUT2共用一个缓冲区S，分别完成文件F1、F2的誊抄。GET1进程负责不断地从文件F1中读入数据，放入缓冲区S，由PUT1进程写入目标文件F3；GET2进程负责不断地从文件F2中读入数据，放入缓冲区S，由PUT2进程写入目标文件F4。试给出四个进程的并发执行的程序描述。 （12分）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九、现有一大小为60MB的磁盘，采用FAT16 文件系统管理，磁盘块大小为 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1K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B，系统创建一张 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FAT 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表来管理磁盘空间，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FFFF 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表示结束。试回答以下问题：（8分）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FAT 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表需要占用多少个磁盘块，给出计算过程。（2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分）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page" w:tblpX="8270" w:tblpY="16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FAT表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98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101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102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99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文件 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1占用磁盘块号为5、100、102、3，文件F2</w:t>
      </w:r>
      <w:r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占用磁盘块号为101、6、99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试在下述示意图中画出它们的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物理结构。（6分）</w:t>
      </w:r>
    </w:p>
    <w:tbl>
      <w:tblPr>
        <w:tblStyle w:val="7"/>
        <w:tblpPr w:leftFromText="180" w:rightFromText="180" w:vertAnchor="text" w:horzAnchor="page" w:tblpX="4202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732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文件名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大小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首块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F1</w:t>
            </w:r>
          </w:p>
        </w:tc>
        <w:tc>
          <w:tcPr>
            <w:tcW w:w="732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06</w:t>
            </w: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F2</w:t>
            </w:r>
          </w:p>
        </w:tc>
        <w:tc>
          <w:tcPr>
            <w:tcW w:w="7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2600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Calibri" w:hAnsi="Calibri" w:cs="Calibri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828675</wp:posOffset>
                </wp:positionV>
                <wp:extent cx="2019935" cy="1866265"/>
                <wp:effectExtent l="0" t="0" r="6985" b="825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2535" y="6017895"/>
                          <a:ext cx="2019935" cy="186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936750" cy="1755140"/>
                                  <wp:effectExtent l="0" t="0" r="13970" b="12700"/>
                                  <wp:docPr id="9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6750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65pt;margin-top:65.25pt;height:146.95pt;width:159.05pt;z-index:251699200;mso-width-relative:page;mso-height-relative:page;" fillcolor="#FFFFFF" filled="t" stroked="f" coordsize="21600,21600" o:gfxdata="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umzStUAAAALAQAADwAAAAAAAAABACAA&#10;AAAiAAAAZHJzL2Rvd25yZXYueG1sUEsBAhQAFAAAAAgAh07iQGl+TKxJAgAAXg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936750" cy="1755140"/>
                            <wp:effectExtent l="0" t="0" r="13970" b="12700"/>
                            <wp:docPr id="9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6750" cy="1755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十、在 Linux环境下，一个主程序为完成特定的功能，需要创建若干进程，父子进程关系如</w:t>
      </w: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右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下图所示,其中M节点为主程序，P1、P2、P3节点为需要创建的进程，P1、P2、P3中打印进程号、父进程号，主程序的C语言实现代码如下，试在代码中下划线处填入合适的Linux进程控制类系统调用接口，完善该程序。（8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29845</wp:posOffset>
                </wp:positionV>
                <wp:extent cx="3147060" cy="6156325"/>
                <wp:effectExtent l="0" t="0" r="7620" b="63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2695" y="2072005"/>
                          <a:ext cx="3147060" cy="615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main()  {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p1,p2,p3;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printf("This is main = %d\n",getpid());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p1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(p1==0)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printf("This is child p1 = %d\n",getpid());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printf("p1 father is %d\n",getppid());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p3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(p3==0)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printf("This is child p3 = %d\n",getpid());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printf("p3 father is %d\n",getppid());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}                                         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p2 =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(p2==0)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printf("This is child p2= %d\n",getpid());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printf("p2 father is %d\n",getppid());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exit(0);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5pt;margin-top:2.35pt;height:484.75pt;width:247.8pt;z-index:251700224;mso-width-relative:page;mso-height-relative:page;" fillcolor="#FFFFFF" filled="t" stroked="f" coordsize="21600,21600" o:gfxdata="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9j5t1QAAAAgBAAAPAAAAAAAAAAEAIAAA&#10;ACIAAABkcnMvZG93bnJldi54bWxQSwECFAAUAAAACACHTuJAUEKu+EgCAABe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main()  {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p1,p2,p3;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printf("This is main = %d\n",getpid());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p1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(p1==0)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printf("This is child p1 = %d\n",getpid());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printf("p1 father is %d\n",getppid());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p3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(p3==0)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printf("This is child p3 = %d\n",getpid());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printf("p3 father is %d\n",getppid());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}                                          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p2 =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(p2==0)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printf("This is child p2= %d\n",getpid());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printf("p2 father is %d\n",getppid());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exit(0);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wNYO2gAAAAoBAAAPAAAAAAAAAAEAIAAAACIAAABkcnMvZG93bnJldi54bWxQSwECFAAUAAAA&#10;CACHTuJAxAygJAkDAAASBwAADgAAAAAAAAABACAAAAApAQAAZHJzL2Uyb0RvYy54bWxQSwUGAAAA&#10;AAYABgBZAQAApAYAAAAA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5C74D"/>
    <w:multiLevelType w:val="singleLevel"/>
    <w:tmpl w:val="87C5C7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E464B09"/>
    <w:multiLevelType w:val="singleLevel"/>
    <w:tmpl w:val="9E464B0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517998B"/>
    <w:multiLevelType w:val="singleLevel"/>
    <w:tmpl w:val="D517998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C55BCD8"/>
    <w:multiLevelType w:val="singleLevel"/>
    <w:tmpl w:val="DC55BCD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CA9ABC5"/>
    <w:multiLevelType w:val="singleLevel"/>
    <w:tmpl w:val="DCA9ABC5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9E1F4DC"/>
    <w:multiLevelType w:val="singleLevel"/>
    <w:tmpl w:val="F9E1F4D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0000001"/>
    <w:multiLevelType w:val="singleLevel"/>
    <w:tmpl w:val="0000000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568EC4B"/>
    <w:multiLevelType w:val="singleLevel"/>
    <w:tmpl w:val="0568EC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36142209"/>
    <w:multiLevelType w:val="singleLevel"/>
    <w:tmpl w:val="3614220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AACAC94"/>
    <w:multiLevelType w:val="singleLevel"/>
    <w:tmpl w:val="3AACAC94"/>
    <w:lvl w:ilvl="0" w:tentative="0">
      <w:start w:val="2"/>
      <w:numFmt w:val="decimal"/>
      <w:suff w:val="space"/>
      <w:lvlText w:val="(%1)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13B1A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B67DB"/>
    <w:rsid w:val="002D3E62"/>
    <w:rsid w:val="00322C42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C31D3"/>
    <w:rsid w:val="005F6122"/>
    <w:rsid w:val="006051AD"/>
    <w:rsid w:val="00610AD2"/>
    <w:rsid w:val="00636427"/>
    <w:rsid w:val="0065124F"/>
    <w:rsid w:val="00684C25"/>
    <w:rsid w:val="00697D66"/>
    <w:rsid w:val="006A1A04"/>
    <w:rsid w:val="006A42CD"/>
    <w:rsid w:val="006A6771"/>
    <w:rsid w:val="006C1998"/>
    <w:rsid w:val="00701431"/>
    <w:rsid w:val="00706EF1"/>
    <w:rsid w:val="0070792B"/>
    <w:rsid w:val="0074184A"/>
    <w:rsid w:val="007473C2"/>
    <w:rsid w:val="007711EF"/>
    <w:rsid w:val="00774234"/>
    <w:rsid w:val="007A129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C5486"/>
    <w:rsid w:val="009E5387"/>
    <w:rsid w:val="009E6247"/>
    <w:rsid w:val="009F426E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4F41"/>
    <w:rsid w:val="00C9162C"/>
    <w:rsid w:val="00CC02F6"/>
    <w:rsid w:val="00CD3666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2770C"/>
    <w:rsid w:val="00F315C1"/>
    <w:rsid w:val="00F64466"/>
    <w:rsid w:val="00F75748"/>
    <w:rsid w:val="00FA217D"/>
    <w:rsid w:val="00FB5DDC"/>
    <w:rsid w:val="00FC4796"/>
    <w:rsid w:val="00FD095E"/>
    <w:rsid w:val="0A937D63"/>
    <w:rsid w:val="0BAC7DFC"/>
    <w:rsid w:val="0F6A26C1"/>
    <w:rsid w:val="131842BD"/>
    <w:rsid w:val="15AD7BF4"/>
    <w:rsid w:val="15B765D9"/>
    <w:rsid w:val="16CA6C64"/>
    <w:rsid w:val="181D5AB7"/>
    <w:rsid w:val="18C87684"/>
    <w:rsid w:val="1E0C5EA5"/>
    <w:rsid w:val="1E9D6B36"/>
    <w:rsid w:val="24752521"/>
    <w:rsid w:val="266A565B"/>
    <w:rsid w:val="26F46347"/>
    <w:rsid w:val="28327D6B"/>
    <w:rsid w:val="29AD3EB1"/>
    <w:rsid w:val="2B2470C0"/>
    <w:rsid w:val="2E3C3402"/>
    <w:rsid w:val="2EC617A3"/>
    <w:rsid w:val="30D6252E"/>
    <w:rsid w:val="32B12EC6"/>
    <w:rsid w:val="361C4C6B"/>
    <w:rsid w:val="372C413C"/>
    <w:rsid w:val="373E066D"/>
    <w:rsid w:val="39EA5721"/>
    <w:rsid w:val="3A047C57"/>
    <w:rsid w:val="3A6D16B5"/>
    <w:rsid w:val="3C7F28FF"/>
    <w:rsid w:val="3E5F36AC"/>
    <w:rsid w:val="3E876580"/>
    <w:rsid w:val="3EAC09D1"/>
    <w:rsid w:val="40461085"/>
    <w:rsid w:val="40DC14F3"/>
    <w:rsid w:val="41EC736E"/>
    <w:rsid w:val="435059CB"/>
    <w:rsid w:val="44AF45FF"/>
    <w:rsid w:val="46F42E02"/>
    <w:rsid w:val="4A5023B4"/>
    <w:rsid w:val="4B625C39"/>
    <w:rsid w:val="4BE55E65"/>
    <w:rsid w:val="4BF35C2C"/>
    <w:rsid w:val="4C410D2D"/>
    <w:rsid w:val="4E2F1098"/>
    <w:rsid w:val="4EBE2C79"/>
    <w:rsid w:val="50B90FB4"/>
    <w:rsid w:val="559767F2"/>
    <w:rsid w:val="55FC75DD"/>
    <w:rsid w:val="56276A56"/>
    <w:rsid w:val="593F3679"/>
    <w:rsid w:val="5A6F2BE3"/>
    <w:rsid w:val="5C117D6C"/>
    <w:rsid w:val="5ECB7D95"/>
    <w:rsid w:val="5EFA1611"/>
    <w:rsid w:val="603B5C03"/>
    <w:rsid w:val="603D2C2A"/>
    <w:rsid w:val="63E71F01"/>
    <w:rsid w:val="64AF2355"/>
    <w:rsid w:val="668022A5"/>
    <w:rsid w:val="678D72F6"/>
    <w:rsid w:val="679F79E1"/>
    <w:rsid w:val="69932D1A"/>
    <w:rsid w:val="69EE5469"/>
    <w:rsid w:val="6E6D1CD0"/>
    <w:rsid w:val="6FED5371"/>
    <w:rsid w:val="705A2C35"/>
    <w:rsid w:val="724B6973"/>
    <w:rsid w:val="74BA7982"/>
    <w:rsid w:val="7994323B"/>
    <w:rsid w:val="7CF2772B"/>
    <w:rsid w:val="7DA76C44"/>
    <w:rsid w:val="7DF122D1"/>
    <w:rsid w:val="7E3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2A48C1"/>
    <w:rsid w:val="0059533F"/>
    <w:rsid w:val="005E0B9E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0CAF98AAE74043AC2CD6ED52AF3D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3683F-060D-4873-AF1B-307573DED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数学与统计学院试卷模板</Company>
  <Pages>3</Pages>
  <Words>283</Words>
  <Characters>1619</Characters>
  <Lines>13</Lines>
  <Paragraphs>3</Paragraphs>
  <TotalTime>45</TotalTime>
  <ScaleCrop>false</ScaleCrop>
  <LinksUpToDate>false</LinksUpToDate>
  <CharactersWithSpaces>1899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hhh</cp:lastModifiedBy>
  <cp:lastPrinted>2019-10-18T02:17:00Z</cp:lastPrinted>
  <dcterms:modified xsi:type="dcterms:W3CDTF">2019-12-18T01:01:35Z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