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C66C17" w:rsidP="3F33FECF" w:rsidRDefault="52C66C17" w14:paraId="2B1B1EB5" w14:textId="213787A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Lorem ipsum dolor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consectetur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adipiscing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Persian Gulf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semper pharetra mi, 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 id.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Donec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euismod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lacinia, libero lorem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faucibus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eros,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id mi. Proin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sodales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dignissim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libero.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consectetur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congue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Etiam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consequat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dolor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suscipit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cursus.</w:t>
      </w:r>
    </w:p>
    <w:p w:rsidR="52C66C17" w:rsidP="3F33FECF" w:rsidRDefault="52C66C17" w14:paraId="0DAA5FFC" w14:textId="383DC8F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Vivamus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sodales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faucibus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cursus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Indian Subcontinent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interdum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interdum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Ut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fringilla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pulvinar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scelerisque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egestas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id pharetra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Proin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sodales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at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Third World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Fusce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vestibulum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ac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at.</w:t>
      </w:r>
    </w:p>
    <w:p w:rsidR="52C66C17" w:rsidP="3F33FECF" w:rsidRDefault="52C66C17" w14:paraId="2A443B70" w14:textId="141EDF5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Etiam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urna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gram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Nam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venenatis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dolor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nibh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 fermentum.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Vestibulum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pretium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Orient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vestibulum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Aenean a fermentum libero.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potenti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Integer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feugiat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Vivamus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ante vestibulum,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posuere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sed,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augue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2FE86BCE" w14:textId="56E1EDD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Nunc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lacus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eros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ultricies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Proin dictum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nunc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orci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auctor,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Donec fermentum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First World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Cras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dignissim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dolor 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feugiat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sollicitudin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 hac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habitasse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platea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dictumst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Mauris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nunc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 eros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Eskimo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consequat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suscipit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ipsum. Integer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tempor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potenti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Sed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Gypsies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pulvinar dui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efficitur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15304569" w14:textId="26995CD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euismod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augue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tempus. Duis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sagittis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nunc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Australian Aborigines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Etiam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sodales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id libero. Ut pulvinar,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ultricies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eros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augue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nisi magna. Maecenas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sagittis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posuere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scelerisque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fermentum.</w:t>
      </w:r>
    </w:p>
    <w:p w:rsidR="52C66C17" w:rsidP="3F33FECF" w:rsidRDefault="52C66C17" w14:paraId="1DFEE63D" w14:textId="30B1E51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Praesent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fermentum, pharetra magna ac,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Proin convallis ex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Native Indian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lacinia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Pellentesque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habitant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morbi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senectus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fames 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egestas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Nunc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rutrum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nibh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consectetur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accumsan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Integer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Etiam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 nisi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accumsan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ligula non,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pretium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Donec non nisi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posuere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dapibus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6CD91942" w14:textId="2F4B17A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Vivamus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accumsan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iaculis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dictum,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sagittis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non convallis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lacus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urna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purus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sagittis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id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nisi non ligula.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Praesent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auctor,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tempor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lorem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fermentum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Fusce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auctor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orci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homosexuality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eleifend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65AB7D09" w14:textId="42D5D51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Duis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tempor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dolor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Curabitur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scelerisque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Sed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non-binary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dignissim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ligula et mi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ornare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scelerisque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eros tempus. Cras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ligula. Integer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fringilla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ligula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eleifend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id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fermentum. Sed fermentum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pellentesque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3C34AB94" w14:textId="2C84A3C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Proin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ligula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dictum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venenatis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feugiat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lacinia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pork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sollicitudin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 hac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habitasse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platea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dictumst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Phasellus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pellentesque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nisi a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blandit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dignissim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faucibus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suscipit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lorem.</w:t>
      </w:r>
    </w:p>
    <w:p w:rsidR="52C66C17" w:rsidP="3F33FECF" w:rsidRDefault="52C66C17" w14:paraId="060A5497" w14:textId="0E8DB73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potenti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Nam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viverra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fermentum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Ut vestibulum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Ayers Rock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Pellentesque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ATSI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pulvinar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cursus nec. Integer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feugiat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dolor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cursus.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suscipit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blandit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religious calendars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Donec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5C66E8A0" w14:textId="2EFD4C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Vestibulum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crustaceans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condimentum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lacus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at. Sed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developed countries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ultricies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massa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fringilla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consectetur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efficitur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Ut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shellfish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dictum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gram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auctor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viverra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vitae. Duis at dolor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orci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Ut vestibulum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nunc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cows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fringilla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Fusce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ipsum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faucibus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3F33FECF" w:rsidP="3F33FECF" w:rsidRDefault="3F33FECF" w14:paraId="16D38DA3" w14:textId="451B5CC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A354F"/>
    <w:rsid w:val="0325058E"/>
    <w:rsid w:val="0C1546F0"/>
    <w:rsid w:val="1A13349E"/>
    <w:rsid w:val="1B3A354F"/>
    <w:rsid w:val="3F33FECF"/>
    <w:rsid w:val="52C66C17"/>
    <w:rsid w:val="6D2928A2"/>
    <w:rsid w:val="7EA4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354F"/>
  <w15:chartTrackingRefBased/>
  <w15:docId w15:val="{ED332156-BC73-41AA-9980-E77C94ACB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2025-01-10T21:42:33.7597463Z</dcterms:created>
  <dcterms:modified xsi:type="dcterms:W3CDTF">2025-01-10T21:52:01.2501310Z</dcterms:modified>
  <dc:creator>David King</dc:creator>
  <lastModifiedBy>David King</lastModifiedBy>
</coreProperties>
</file>