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机器视觉-课程试卷推测补全版"/>
    <w:p>
      <w:pPr>
        <w:pStyle w:val="Heading1"/>
        <w:spacing w:after="80" w:before="80"/>
      </w:pPr>
      <w:r>
        <w:rPr>
          <w:rFonts w:hint="eastAsia" w:ascii="Microsoft YaHei" w:hAnsi="Microsoft YaHei" w:eastAsia="Microsoft YaHei"/>
        </w:rPr>
        <w:t xml:space="preserve">机器视觉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课程试卷（推测补全版）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</w:rPr>
        <w:t xml:space="preserve">推测依据：课程大纲涵盖的11个章节</w:t>
      </w:r>
      <w:r>
        <w:rPr>
          <w:rFonts w:ascii="Microsoft YaHei" w:hAnsi="Microsoft YaHei" w:eastAsia="Microsoft YaHei"/>
        </w:rPr>
        <w:t xml:space="preserve"> + </w:t>
      </w:r>
      <w:r>
        <w:rPr>
          <w:rFonts w:hint="eastAsia" w:ascii="Microsoft YaHei" w:hAnsi="Microsoft YaHei" w:eastAsia="Microsoft YaHei"/>
        </w:rPr>
        <w:t xml:space="preserve">已完整题目的出题风格</w:t>
      </w:r>
      <w:r>
        <w:rPr>
          <w:rFonts w:ascii="Microsoft YaHei" w:hAnsi="Microsoft YaHei" w:eastAsia="Microsoft YaHei"/>
        </w:rPr>
        <w:t xml:space="preserve"> + </w:t>
      </w:r>
      <w:r>
        <w:rPr>
          <w:rFonts w:hint="eastAsia" w:ascii="Microsoft YaHei" w:hAnsi="Microsoft YaHei" w:eastAsia="Microsoft YaHei"/>
        </w:rPr>
        <w:t xml:space="preserve">常见机器视觉考题。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补全部分用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  <w:b/>
          <w:color w:val="FF0000"/>
        </w:rPr>
        <w:t xml:space="preserve">【补】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标注，保留原版已有内容不变。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Start w:id="9" w:name="一单选题每题2分共20分"/>
    <w:p>
      <w:pPr>
        <w:pStyle w:val="Heading2"/>
        <w:spacing w:after="80" w:before="80"/>
      </w:pPr>
      <w:r>
        <w:rPr>
          <w:rFonts w:hint="eastAsia" w:ascii="Microsoft YaHei" w:hAnsi="Microsoft YaHei" w:eastAsia="Microsoft YaHei"/>
        </w:rPr>
        <w:t xml:space="preserve">一、单选题（每题2分，共20分）</w:t>
      </w:r>
    </w:p>
    <w:p>
      <w:pPr>
        <w:numPr>
          <w:ilvl w:val="0"/>
          <w:numId w:val="1001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【】哪种滤波器主要用于消除图像噪声？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A. </w:t>
      </w:r>
      <w:r>
        <w:rPr>
          <w:rFonts w:hint="eastAsia" w:ascii="Microsoft YaHei" w:hAnsi="Microsoft YaHei" w:eastAsia="Microsoft YaHei"/>
        </w:rPr>
        <w:t xml:space="preserve">高斯滤波器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B. </w:t>
      </w:r>
      <w:r>
        <w:rPr>
          <w:rFonts w:hint="eastAsia" w:ascii="Microsoft YaHei" w:hAnsi="Microsoft YaHei" w:eastAsia="Microsoft YaHei"/>
        </w:rPr>
        <w:t xml:space="preserve">Sobel滤波器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C. </w:t>
      </w:r>
      <w:r>
        <w:rPr>
          <w:rFonts w:hint="eastAsia" w:ascii="Microsoft YaHei" w:hAnsi="Microsoft YaHei" w:eastAsia="Microsoft YaHei"/>
        </w:rPr>
        <w:t xml:space="preserve">Laplacian滤波器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D. </w:t>
      </w:r>
      <w:r>
        <w:rPr>
          <w:rFonts w:hint="eastAsia" w:ascii="Microsoft YaHei" w:hAnsi="Microsoft YaHei" w:eastAsia="Microsoft YaHei"/>
        </w:rPr>
        <w:t xml:space="preserve">高通滤波器</w:t>
      </w:r>
    </w:p>
    <w:p>
      <w:pPr>
        <w:numPr>
          <w:ilvl w:val="0"/>
          <w:numId w:val="1001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【】相机内参矩阵为：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cot</m:t>
                    </m:r>
                    <m:r>
                      <m:t>θ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β</m:t>
                        </m:r>
                      </m:num>
                      <m:den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</m:den>
                    </m:f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当</w:t>
      </w:r>
      <w:r>
        <w:rPr>
          <w:rFonts w:ascii="Microsoft YaHei" w:hAnsi="Microsoft YaHei" w:eastAsia="Microsoft YaHei"/>
        </w:rPr>
        <w:t xml:space="preserve"> </w:t>
      </w:r>
      <m:oMath>
        <m:r>
          <m:t>θ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已知为</w:t>
      </w:r>
      <w:r>
        <w:rPr>
          <w:rFonts w:ascii="Microsoft YaHei" w:hAnsi="Microsoft YaHei" w:eastAsia="Microsoft YaHei"/>
        </w:rP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时，对应相机的内参矩阵有几个自由度？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A. 3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B. 4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C. 5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D. 6</w:t>
      </w:r>
    </w:p>
    <w:p>
      <w:pPr>
        <w:numPr>
          <w:ilvl w:val="0"/>
          <w:numId w:val="1001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【】以下哪种滤波器是非线性的？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A. </w:t>
      </w:r>
      <w:r>
        <w:rPr>
          <w:rFonts w:hint="eastAsia" w:ascii="Microsoft YaHei" w:hAnsi="Microsoft YaHei" w:eastAsia="Microsoft YaHei"/>
        </w:rPr>
        <w:t xml:space="preserve">高斯滤波器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B. </w:t>
      </w:r>
      <w:r>
        <w:rPr>
          <w:rFonts w:hint="eastAsia" w:ascii="Microsoft YaHei" w:hAnsi="Microsoft YaHei" w:eastAsia="Microsoft YaHei"/>
        </w:rPr>
        <w:t xml:space="preserve">Sobel滤波器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C. </w:t>
      </w:r>
      <w:r>
        <w:rPr>
          <w:rFonts w:hint="eastAsia" w:ascii="Microsoft YaHei" w:hAnsi="Microsoft YaHei" w:eastAsia="Microsoft YaHei"/>
        </w:rPr>
        <w:t xml:space="preserve">Laplacian滤波器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D. </w:t>
      </w:r>
      <w:r>
        <w:rPr>
          <w:rFonts w:hint="eastAsia" w:ascii="Microsoft YaHei" w:hAnsi="Microsoft YaHei" w:eastAsia="Microsoft YaHei"/>
        </w:rPr>
        <w:t xml:space="preserve">中值滤波器</w:t>
      </w:r>
    </w:p>
    <w:p>
      <w:pPr>
        <w:numPr>
          <w:ilvl w:val="0"/>
          <w:numId w:val="1001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【】Canny边缘检测器的步骤中不包含哪一步？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A. </w:t>
      </w:r>
      <w:r>
        <w:rPr>
          <w:rFonts w:hint="eastAsia" w:ascii="Microsoft YaHei" w:hAnsi="Microsoft YaHei" w:eastAsia="Microsoft YaHei"/>
        </w:rPr>
        <w:t xml:space="preserve">应用高斯滤波器以平滑图像并消除噪声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B. </w:t>
      </w:r>
      <w:r>
        <w:rPr>
          <w:rFonts w:hint="eastAsia" w:ascii="Microsoft YaHei" w:hAnsi="Microsoft YaHei" w:eastAsia="Microsoft YaHei"/>
        </w:rPr>
        <w:t xml:space="preserve">计算图像的梯度强度和方向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C. </w:t>
      </w:r>
      <w:r>
        <w:rPr>
          <w:rFonts w:hint="eastAsia" w:ascii="Microsoft YaHei" w:hAnsi="Microsoft YaHei" w:eastAsia="Microsoft YaHei"/>
        </w:rPr>
        <w:t xml:space="preserve">进行直方图均衡化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D. </w:t>
      </w:r>
      <w:r>
        <w:rPr>
          <w:rFonts w:hint="eastAsia" w:ascii="Microsoft YaHei" w:hAnsi="Microsoft YaHei" w:eastAsia="Microsoft YaHei"/>
        </w:rPr>
        <w:t xml:space="preserve">应用非极大值抑制以消除假边缘</w:t>
      </w:r>
    </w:p>
    <w:p>
      <w:pPr>
        <w:numPr>
          <w:ilvl w:val="0"/>
          <w:numId w:val="1001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【】Sobel算子和Roberts算子的主要区别在于？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A. </w:t>
      </w:r>
      <w:r>
        <w:rPr>
          <w:rFonts w:hint="eastAsia" w:ascii="Microsoft YaHei" w:hAnsi="Microsoft YaHei" w:eastAsia="Microsoft YaHei"/>
        </w:rPr>
        <w:t xml:space="preserve">算子大小一样，边缘检测方向一样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B. </w:t>
      </w:r>
      <w:r>
        <w:rPr>
          <w:rFonts w:hint="eastAsia" w:ascii="Microsoft YaHei" w:hAnsi="Microsoft YaHei" w:eastAsia="Microsoft YaHei"/>
        </w:rPr>
        <w:t xml:space="preserve">算子大小不一样，边缘检测方向一样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C. </w:t>
      </w:r>
      <w:r>
        <w:rPr>
          <w:rFonts w:hint="eastAsia" w:ascii="Microsoft YaHei" w:hAnsi="Microsoft YaHei" w:eastAsia="Microsoft YaHei"/>
        </w:rPr>
        <w:t xml:space="preserve">算子大小一样，边缘检测方向不一样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D. </w:t>
      </w:r>
      <w:r>
        <w:rPr>
          <w:rFonts w:hint="eastAsia" w:ascii="Microsoft YaHei" w:hAnsi="Microsoft YaHei" w:eastAsia="Microsoft YaHei"/>
        </w:rPr>
        <w:t xml:space="preserve">算子大小不一样，边缘检测方向不一样</w:t>
      </w:r>
    </w:p>
    <w:p>
      <w:pPr>
        <w:numPr>
          <w:ilvl w:val="0"/>
          <w:numId w:val="1001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【】模板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提取的是（）边缘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A. 45°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B. 135°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C. </w:t>
      </w:r>
      <w:r>
        <w:rPr>
          <w:rFonts w:hint="eastAsia" w:ascii="Microsoft YaHei" w:hAnsi="Microsoft YaHei" w:eastAsia="Microsoft YaHei"/>
        </w:rPr>
        <w:t xml:space="preserve">水平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D. </w:t>
      </w:r>
      <w:r>
        <w:rPr>
          <w:rFonts w:hint="eastAsia" w:ascii="Microsoft YaHei" w:hAnsi="Microsoft YaHei" w:eastAsia="Microsoft YaHei"/>
        </w:rPr>
        <w:t xml:space="preserve">垂直</w:t>
      </w:r>
    </w:p>
    <w:p>
      <w:pPr>
        <w:numPr>
          <w:ilvl w:val="0"/>
          <w:numId w:val="1001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【】在相机标定中，外参通常包括：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A. </w:t>
      </w:r>
      <w:r>
        <w:rPr>
          <w:rFonts w:hint="eastAsia" w:ascii="Microsoft YaHei" w:hAnsi="Microsoft YaHei" w:eastAsia="Microsoft YaHei"/>
        </w:rPr>
        <w:t xml:space="preserve">相机的位置和方向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B. </w:t>
      </w:r>
      <w:r>
        <w:rPr>
          <w:rFonts w:hint="eastAsia" w:ascii="Microsoft YaHei" w:hAnsi="Microsoft YaHei" w:eastAsia="Microsoft YaHei"/>
        </w:rPr>
        <w:t xml:space="preserve">相机的分辨率和焦距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C. </w:t>
      </w:r>
      <w:r>
        <w:rPr>
          <w:rFonts w:hint="eastAsia" w:ascii="Microsoft YaHei" w:hAnsi="Microsoft YaHei" w:eastAsia="Microsoft YaHei"/>
        </w:rPr>
        <w:t xml:space="preserve">相机的畸变参数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D. </w:t>
      </w:r>
      <w:r>
        <w:rPr>
          <w:rFonts w:hint="eastAsia" w:ascii="Microsoft YaHei" w:hAnsi="Microsoft YaHei" w:eastAsia="Microsoft YaHei"/>
        </w:rPr>
        <w:t xml:space="preserve">相机的传感器尺寸</w:t>
      </w:r>
    </w:p>
    <w:p>
      <w:pPr>
        <w:numPr>
          <w:ilvl w:val="0"/>
          <w:numId w:val="1001"/>
        </w:numPr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【补】【】在标准Hough变换中，图像空间中的一个点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对应于参数空间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(</m:t>
        </m:r>
        <m:r>
          <m:t>ρ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中的：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A. </w:t>
      </w:r>
      <w:r>
        <w:rPr>
          <w:rFonts w:hint="eastAsia" w:ascii="Microsoft YaHei" w:hAnsi="Microsoft YaHei" w:eastAsia="Microsoft YaHei"/>
        </w:rPr>
        <w:t xml:space="preserve">一个点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B. </w:t>
      </w:r>
      <w:r>
        <w:rPr>
          <w:rFonts w:hint="eastAsia" w:ascii="Microsoft YaHei" w:hAnsi="Microsoft YaHei" w:eastAsia="Microsoft YaHei"/>
        </w:rPr>
        <w:t xml:space="preserve">一条直线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C. </w:t>
      </w:r>
      <w:r>
        <w:rPr>
          <w:rFonts w:hint="eastAsia" w:ascii="Microsoft YaHei" w:hAnsi="Microsoft YaHei" w:eastAsia="Microsoft YaHei"/>
        </w:rPr>
        <w:t xml:space="preserve">一条正弦曲线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D. </w:t>
      </w:r>
      <w:r>
        <w:rPr>
          <w:rFonts w:hint="eastAsia" w:ascii="Microsoft YaHei" w:hAnsi="Microsoft YaHei" w:eastAsia="Microsoft YaHei"/>
        </w:rPr>
        <w:t xml:space="preserve">一个圆</w:t>
      </w:r>
    </w:p>
    <w:p>
      <w:pPr>
        <w:numPr>
          <w:ilvl w:val="0"/>
          <w:numId w:val="1001"/>
        </w:numPr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【补】【】以下关于Harris角点检测的描述中，</w:t>
      </w:r>
      <w:r>
        <w:rPr>
          <w:rFonts w:hint="eastAsia" w:ascii="Microsoft YaHei" w:hAnsi="Microsoft YaHei" w:eastAsia="Microsoft YaHei"/>
          <w:b/>
          <w:bCs/>
        </w:rPr>
        <w:t xml:space="preserve">错误</w:t>
      </w:r>
      <w:r>
        <w:rPr>
          <w:rFonts w:hint="eastAsia" w:ascii="Microsoft YaHei" w:hAnsi="Microsoft YaHei" w:eastAsia="Microsoft YaHei"/>
        </w:rPr>
        <w:t xml:space="preserve">的是：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A. </w:t>
      </w:r>
      <w:r>
        <w:rPr>
          <w:rFonts w:hint="eastAsia" w:ascii="Microsoft YaHei" w:hAnsi="Microsoft YaHei" w:eastAsia="Microsoft YaHei"/>
        </w:rPr>
        <w:t xml:space="preserve">具有旋转不变性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B. </w:t>
      </w:r>
      <w:r>
        <w:rPr>
          <w:rFonts w:hint="eastAsia" w:ascii="Microsoft YaHei" w:hAnsi="Microsoft YaHei" w:eastAsia="Microsoft YaHei"/>
        </w:rPr>
        <w:t xml:space="preserve">对光照变化具有一定的不敏感性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C. </w:t>
      </w:r>
      <w:r>
        <w:rPr>
          <w:rFonts w:hint="eastAsia" w:ascii="Microsoft YaHei" w:hAnsi="Microsoft YaHei" w:eastAsia="Microsoft YaHei"/>
        </w:rPr>
        <w:t xml:space="preserve">具有尺寸（尺度）不变性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D. </w:t>
      </w:r>
      <w:r>
        <w:rPr>
          <w:rFonts w:hint="eastAsia" w:ascii="Microsoft YaHei" w:hAnsi="Microsoft YaHei" w:eastAsia="Microsoft YaHei"/>
        </w:rPr>
        <w:t xml:space="preserve">通过自相关矩阵的特征值来判断角点</w:t>
      </w:r>
    </w:p>
    <w:p>
      <w:pPr>
        <w:numPr>
          <w:ilvl w:val="0"/>
          <w:numId w:val="1001"/>
        </w:numPr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【补】【】Blob分析（连通域分析）主要关注的是图像中的：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A. </w:t>
      </w:r>
      <w:r>
        <w:rPr>
          <w:rFonts w:hint="eastAsia" w:ascii="Microsoft YaHei" w:hAnsi="Microsoft YaHei" w:eastAsia="Microsoft YaHei"/>
        </w:rPr>
        <w:t xml:space="preserve">颜色分布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B. </w:t>
      </w:r>
      <w:r>
        <w:rPr>
          <w:rFonts w:hint="eastAsia" w:ascii="Microsoft YaHei" w:hAnsi="Microsoft YaHei" w:eastAsia="Microsoft YaHei"/>
        </w:rPr>
        <w:t xml:space="preserve">连通区域的几何特征（如面积、形状、质心等）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C. </w:t>
      </w:r>
      <w:r>
        <w:rPr>
          <w:rFonts w:hint="eastAsia" w:ascii="Microsoft YaHei" w:hAnsi="Microsoft YaHei" w:eastAsia="Microsoft YaHei"/>
        </w:rPr>
        <w:t xml:space="preserve">频率域的频谱响应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D. </w:t>
      </w:r>
      <w:r>
        <w:rPr>
          <w:rFonts w:hint="eastAsia" w:ascii="Microsoft YaHei" w:hAnsi="Microsoft YaHei" w:eastAsia="Microsoft YaHei"/>
        </w:rPr>
        <w:t xml:space="preserve">像素梯度的方向分布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9"/>
    <w:bookmarkStart w:id="10" w:name="二判断题每题1分共10分正确打错误打"/>
    <w:p>
      <w:pPr>
        <w:pStyle w:val="Heading2"/>
        <w:spacing w:after="80" w:before="80"/>
      </w:pPr>
      <w:r>
        <w:rPr>
          <w:rFonts w:hint="eastAsia" w:ascii="Microsoft YaHei" w:hAnsi="Microsoft YaHei" w:eastAsia="Microsoft YaHei"/>
        </w:rPr>
        <w:t xml:space="preserve">二、判断题（每题1分，共10分，正确打✓，错误打✗）</w:t>
      </w:r>
    </w:p>
    <w:p>
      <w:pPr>
        <w:numPr>
          <w:ilvl w:val="0"/>
          <w:numId w:val="1002"/>
        </w:numPr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【补】【】矩形滤波核（Box</w:t>
      </w:r>
      <w:r>
        <w:rPr>
          <w:rFonts w:ascii="Microsoft YaHei" w:hAnsi="Microsoft YaHei" w:eastAsia="Microsoft YaHei"/>
        </w:rPr>
        <w:t xml:space="preserve"> Filter / </w:t>
      </w:r>
      <w:r>
        <w:rPr>
          <w:rFonts w:hint="eastAsia" w:ascii="Microsoft YaHei" w:hAnsi="Microsoft YaHei" w:eastAsia="Microsoft YaHei"/>
        </w:rPr>
        <w:t xml:space="preserve">均值滤波）是一种线性低通滤波器，其核内所有系数相等。</w:t>
      </w:r>
    </w:p>
    <w:p>
      <w:pPr>
        <w:numPr>
          <w:ilvl w:val="0"/>
          <w:numId w:val="1002"/>
        </w:numPr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【补】【】计算机视觉的研究目标是使计算机能够从图像和视频中自动提取、分析和理解视觉信息。</w:t>
      </w:r>
    </w:p>
    <w:p>
      <w:pPr>
        <w:numPr>
          <w:ilvl w:val="0"/>
          <w:numId w:val="1002"/>
        </w:numPr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【补】【】均值漂移（Mean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Shift）算法是一种基于核密度估计的非参数迭代聚类方法，可用于图像分割和目标跟踪。</w:t>
      </w:r>
    </w:p>
    <w:p>
      <w:pPr>
        <w:numPr>
          <w:ilvl w:val="0"/>
          <w:numId w:val="1002"/>
        </w:numPr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【补】【】针孔摄像机模型是理想的线性透视投影模型，其不考虑镜头畸变带来的非线性影响。</w:t>
      </w:r>
    </w:p>
    <w:p>
      <w:pPr>
        <w:numPr>
          <w:ilvl w:val="0"/>
          <w:numId w:val="1002"/>
        </w:numPr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【补】【】分类模型在训练集上的准确率越高，其在未知测试数据上的泛化能力一定越强。</w:t>
      </w:r>
    </w:p>
    <w:p>
      <w:pPr>
        <w:numPr>
          <w:ilvl w:val="0"/>
          <w:numId w:val="1002"/>
        </w:numPr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【补】【】Viola</w:t>
      </w:r>
      <w:r>
        <w:rPr>
          <w:rFonts w:ascii="Microsoft YaHei" w:hAnsi="Microsoft YaHei" w:eastAsia="Microsoft YaHei"/>
        </w:rPr>
        <w:t xml:space="preserve"> &amp; Jones </w:t>
      </w:r>
      <w:r>
        <w:rPr>
          <w:rFonts w:hint="eastAsia" w:ascii="Microsoft YaHei" w:hAnsi="Microsoft YaHei" w:eastAsia="Microsoft YaHei"/>
        </w:rPr>
        <w:t xml:space="preserve">人脸检测算法的核心组件包括</w:t>
      </w:r>
      <w:r>
        <w:rPr>
          <w:rFonts w:ascii="Microsoft YaHei" w:hAnsi="Microsoft YaHei" w:eastAsia="Microsoft YaHei"/>
        </w:rPr>
        <w:t xml:space="preserve"> Haar-like </w:t>
      </w:r>
      <w:r>
        <w:rPr>
          <w:rFonts w:hint="eastAsia" w:ascii="Microsoft YaHei" w:hAnsi="Microsoft YaHei" w:eastAsia="Microsoft YaHei"/>
        </w:rPr>
        <w:t xml:space="preserve">矩形特征、积分图加速计算和</w:t>
      </w:r>
      <w:r>
        <w:rPr>
          <w:rFonts w:ascii="Microsoft YaHei" w:hAnsi="Microsoft YaHei" w:eastAsia="Microsoft YaHei"/>
        </w:rPr>
        <w:t xml:space="preserve"> AdaBoost </w:t>
      </w:r>
      <w:r>
        <w:rPr>
          <w:rFonts w:hint="eastAsia" w:ascii="Microsoft YaHei" w:hAnsi="Microsoft YaHei" w:eastAsia="Microsoft YaHei"/>
        </w:rPr>
        <w:t xml:space="preserve">级联分类器。</w:t>
      </w:r>
    </w:p>
    <w:p>
      <w:pPr>
        <w:numPr>
          <w:ilvl w:val="0"/>
          <w:numId w:val="1002"/>
        </w:numPr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【补】【】David</w:t>
      </w:r>
      <w:r>
        <w:rPr>
          <w:rFonts w:ascii="Microsoft YaHei" w:hAnsi="Microsoft YaHei" w:eastAsia="Microsoft YaHei"/>
        </w:rPr>
        <w:t xml:space="preserve"> Marr </w:t>
      </w:r>
      <w:r>
        <w:rPr>
          <w:rFonts w:hint="eastAsia" w:ascii="Microsoft YaHei" w:hAnsi="Microsoft YaHei" w:eastAsia="Microsoft YaHei"/>
        </w:rPr>
        <w:t xml:space="preserve">将视觉信息处理分为三个层次：计算理论层、表示与算法层、硬件实现层。</w:t>
      </w:r>
    </w:p>
    <w:p>
      <w:pPr>
        <w:numPr>
          <w:ilvl w:val="0"/>
          <w:numId w:val="1002"/>
        </w:numPr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【补】【】霍夫（Hough）变换只能用于检测图像中的直线，无法检测圆或椭圆等其他几何形状。</w:t>
      </w:r>
    </w:p>
    <w:p>
      <w:pPr>
        <w:numPr>
          <w:ilvl w:val="0"/>
          <w:numId w:val="1002"/>
        </w:numPr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【补】【】通过纹理特征（如LBP、GLCM等）可以有效区分图像中不同材质或不同类别的物体表面。</w:t>
      </w:r>
    </w:p>
    <w:p>
      <w:pPr>
        <w:numPr>
          <w:ilvl w:val="0"/>
          <w:numId w:val="1002"/>
        </w:numPr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【补】【】在Harris角点检测中，当二阶矩矩阵的两个特征值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和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都较大时，表明该局部窗口位于角点区域。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10"/>
    <w:bookmarkStart w:id="19" w:name="三解答题共70分"/>
    <w:p>
      <w:pPr>
        <w:pStyle w:val="Heading2"/>
        <w:spacing w:after="80" w:before="80"/>
      </w:pPr>
      <w:r>
        <w:rPr>
          <w:rFonts w:hint="eastAsia" w:ascii="Microsoft YaHei" w:hAnsi="Microsoft YaHei" w:eastAsia="Microsoft YaHei"/>
        </w:rPr>
        <w:t xml:space="preserve">三、解答题（共70分）</w:t>
      </w:r>
    </w:p>
    <w:bookmarkStart w:id="11" w:name="分"/>
    <w:p>
      <w:pPr>
        <w:pStyle w:val="Heading3"/>
        <w:spacing w:after="80" w:before="80"/>
      </w:pPr>
      <w:r>
        <w:rPr>
          <w:rFonts w:hint="eastAsia" w:ascii="Microsoft YaHei" w:hAnsi="Microsoft YaHei" w:eastAsia="Microsoft YaHei"/>
        </w:rPr>
        <w:t xml:space="preserve">21.（8分）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某图像的大小为</w:t>
      </w:r>
      <w:r>
        <w:rPr>
          <w:rFonts w:ascii="Microsoft YaHei" w:hAnsi="Microsoft YaHei" w:eastAsia="Microsoft YaHei"/>
        </w:rPr>
        <w:t xml:space="preserve"> </w:t>
      </w:r>
      <m:oMath>
        <m:r>
          <m:t>w</m:t>
        </m:r>
        <m:r>
          <m:rPr>
            <m:sty m:val="p"/>
          </m:rPr>
          <m:t>×</m:t>
        </m:r>
        <m:r>
          <m:t>h</m:t>
        </m:r>
      </m:oMath>
      <w:r>
        <w:rPr>
          <w:rFonts w:hint="eastAsia" w:ascii="Microsoft YaHei" w:hAnsi="Microsoft YaHei" w:eastAsia="Microsoft YaHei"/>
        </w:rPr>
        <w:t xml:space="preserve">，滤波核大小为</w:t>
      </w:r>
      <w:r>
        <w:rPr>
          <w:rFonts w:ascii="Microsoft YaHei" w:hAnsi="Microsoft YaHei" w:eastAsia="Microsoft YaHei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hint="eastAsia" w:ascii="Microsoft YaHei" w:hAnsi="Microsoft YaHei" w:eastAsia="Microsoft YaHei"/>
        </w:rPr>
        <w:t xml:space="preserve">，步长为</w:t>
      </w:r>
      <w:r>
        <w:rPr>
          <w:rFonts w:ascii="Microsoft YaHei" w:hAnsi="Microsoft YaHei" w:eastAsia="Microsoft YaHei"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rFonts w:hint="eastAsia" w:ascii="Microsoft YaHei" w:hAnsi="Microsoft YaHei" w:eastAsia="Microsoft YaHei"/>
        </w:rPr>
        <w:t xml:space="preserve">，没有对图像进行</w:t>
      </w:r>
      <w:r>
        <w:rPr>
          <w:rFonts w:ascii="Microsoft YaHei" w:hAnsi="Microsoft YaHei" w:eastAsia="Microsoft YaHei"/>
        </w:rPr>
        <w:t xml:space="preserve"> pad </w:t>
      </w:r>
      <w:r>
        <w:rPr>
          <w:rFonts w:hint="eastAsia" w:ascii="Microsoft YaHei" w:hAnsi="Microsoft YaHei" w:eastAsia="Microsoft YaHei"/>
        </w:rPr>
        <w:t xml:space="preserve">操作，则本次滤波操作共进行了多少次乘法和多少次加法？</w:t>
      </w:r>
    </w:p>
    <w:bookmarkEnd w:id="11"/>
    <w:bookmarkStart w:id="12" w:name="分-1"/>
    <w:p>
      <w:pPr>
        <w:pStyle w:val="Heading3"/>
        <w:spacing w:after="80" w:before="80"/>
      </w:pPr>
      <w:r>
        <w:rPr>
          <w:rFonts w:hint="eastAsia" w:ascii="Microsoft YaHei" w:hAnsi="Microsoft YaHei" w:eastAsia="Microsoft YaHei"/>
        </w:rPr>
        <w:t xml:space="preserve">22.（8分）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写出Harris角点对于哪些图像操作具备不变性，对哪些操作不具备不变性。</w:t>
      </w:r>
    </w:p>
    <w:bookmarkEnd w:id="12"/>
    <w:bookmarkStart w:id="13" w:name="分-2"/>
    <w:p>
      <w:pPr>
        <w:pStyle w:val="Heading3"/>
        <w:spacing w:after="80" w:before="80"/>
      </w:pPr>
      <w:r>
        <w:rPr>
          <w:rFonts w:hint="eastAsia" w:ascii="Microsoft YaHei" w:hAnsi="Microsoft YaHei" w:eastAsia="Microsoft YaHei"/>
        </w:rPr>
        <w:t xml:space="preserve">23.（10分）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阐述集成学习（Ensemble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Learning）的基本思想，分析影响集成学习算法效果的主要因素，并举一个计算机视觉中使用集成学习方法的例子。</w:t>
      </w:r>
    </w:p>
    <w:bookmarkEnd w:id="13"/>
    <w:bookmarkStart w:id="14" w:name="分补题干"/>
    <w:p>
      <w:pPr>
        <w:pStyle w:val="Heading3"/>
        <w:spacing w:after="80" w:before="80"/>
      </w:pPr>
      <w:r>
        <w:rPr>
          <w:rFonts w:hint="eastAsia" w:ascii="Microsoft YaHei" w:hAnsi="Microsoft YaHei" w:eastAsia="Microsoft YaHei"/>
        </w:rPr>
        <w:t xml:space="preserve">24.（10分）【补题干】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详述Canny边缘检测算法的基本步骤，并说明每个步骤在边缘检测中的作用及意义。</w:t>
      </w:r>
    </w:p>
    <w:bookmarkEnd w:id="14"/>
    <w:bookmarkStart w:id="15" w:name="分补题干-1"/>
    <w:p>
      <w:pPr>
        <w:pStyle w:val="Heading3"/>
        <w:spacing w:after="80" w:before="80"/>
      </w:pPr>
      <w:r>
        <w:rPr>
          <w:rFonts w:hint="eastAsia" w:ascii="Microsoft YaHei" w:hAnsi="Microsoft YaHei" w:eastAsia="Microsoft YaHei"/>
        </w:rPr>
        <w:t xml:space="preserve">25.（10分）【补题干】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简述如何通过滤波器组（Filter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Bank）方法进行纹理分析与分类，包括其基本流程和关键技术要点。</w:t>
      </w:r>
    </w:p>
    <w:bookmarkEnd w:id="15"/>
    <w:bookmarkStart w:id="16" w:name="分补题干-2"/>
    <w:p>
      <w:pPr>
        <w:pStyle w:val="Heading3"/>
        <w:spacing w:after="80" w:before="80"/>
      </w:pPr>
      <w:r>
        <w:rPr>
          <w:rFonts w:hint="eastAsia" w:ascii="Microsoft YaHei" w:hAnsi="Microsoft YaHei" w:eastAsia="Microsoft YaHei"/>
        </w:rPr>
        <w:t xml:space="preserve">26.（10分）【补题干】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简述SIFT（Scale-Invariant</w:t>
      </w:r>
      <w:r>
        <w:rPr>
          <w:rFonts w:ascii="Microsoft YaHei" w:hAnsi="Microsoft YaHei" w:eastAsia="Microsoft YaHei"/>
        </w:rPr>
        <w:t xml:space="preserve"> Feature </w:t>
      </w:r>
      <w:r>
        <w:rPr>
          <w:rFonts w:hint="eastAsia" w:ascii="Microsoft YaHei" w:hAnsi="Microsoft YaHei" w:eastAsia="Microsoft YaHei"/>
        </w:rPr>
        <w:t xml:space="preserve">Transform，尺度不变特征变换）算法的基本原理与主要步骤。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&gt; </w:t>
      </w:r>
      <w:r>
        <w:rPr>
          <w:rFonts w:hint="eastAsia" w:ascii="Microsoft YaHei" w:hAnsi="Microsoft YaHei" w:eastAsia="Microsoft YaHei"/>
        </w:rPr>
        <w:t xml:space="preserve">注：原版此处为”译述</w:t>
      </w:r>
      <w:r>
        <w:rPr>
          <w:rFonts w:ascii="Microsoft YaHei" w:hAnsi="Microsoft YaHei" w:eastAsia="Microsoft YaHei"/>
        </w:rPr>
        <w:t xml:space="preserve"> SIT </w:t>
      </w:r>
      <w:r>
        <w:rPr>
          <w:rFonts w:hint="eastAsia" w:ascii="Microsoft YaHei" w:hAnsi="Microsoft YaHei" w:eastAsia="Microsoft YaHei"/>
        </w:rPr>
        <w:t xml:space="preserve">算法”，推测为</w:t>
      </w:r>
      <w:r>
        <w:rPr>
          <w:rFonts w:ascii="Microsoft YaHei" w:hAnsi="Microsoft YaHei" w:eastAsia="Microsoft YaHei"/>
        </w:rPr>
        <w:t xml:space="preserve"> SIFT </w:t>
      </w:r>
      <w:r>
        <w:rPr>
          <w:rFonts w:hint="eastAsia" w:ascii="Microsoft YaHei" w:hAnsi="Microsoft YaHei" w:eastAsia="Microsoft YaHei"/>
        </w:rPr>
        <w:t xml:space="preserve">的笔误。</w:t>
      </w:r>
    </w:p>
    <w:bookmarkEnd w:id="16"/>
    <w:bookmarkStart w:id="17" w:name="分-3"/>
    <w:p>
      <w:pPr>
        <w:pStyle w:val="Heading3"/>
        <w:spacing w:after="80" w:before="80"/>
      </w:pPr>
      <w:r>
        <w:rPr>
          <w:rFonts w:hint="eastAsia" w:ascii="Microsoft YaHei" w:hAnsi="Microsoft YaHei" w:eastAsia="Microsoft YaHei"/>
        </w:rPr>
        <w:t xml:space="preserve">27.（12分）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计算下述卷积，同时详述卷积计算过程，说明二维卷积计算可以分解成两个一维卷积分别计算。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*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17"/>
    <w:bookmarkStart w:id="18" w:name="分推测补全"/>
    <w:p>
      <w:pPr>
        <w:pStyle w:val="Heading3"/>
        <w:spacing w:after="80" w:before="80"/>
      </w:pPr>
      <w:r>
        <w:rPr>
          <w:rFonts w:hint="eastAsia" w:ascii="Microsoft YaHei" w:hAnsi="Microsoft YaHei" w:eastAsia="Microsoft YaHei"/>
          <w:b/>
          <w:color w:val="FF0000"/>
        </w:rPr>
        <w:t xml:space="preserve">28.（11分）【推测补全】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原文线索</w:t>
      </w:r>
      <w:r>
        <w:rPr>
          <w:rFonts w:hint="eastAsia" w:ascii="Microsoft YaHei" w:hAnsi="Microsoft YaHei" w:eastAsia="Microsoft YaHei"/>
        </w:rPr>
        <w:t xml:space="preserve">：原PDF仅漏出三行文字——「28.（11分）以下左」「请写出这个运算符，」「中完成的任务。」据此反推题干结构如下。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以下左图给出一幅二值图像（1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表示前景像素，0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表示背景像素），右图给出对该二值图像采用某一形态学运算符处理后的结果。请写出这个运算符，并说明该运算符在图像分析中完成的任务。</w:t>
      </w:r>
    </w:p>
    <w:p>
      <w:pPr>
        <w:pStyle w:val="BlockText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⚠️ </w:t>
      </w:r>
      <w:r>
        <w:rPr>
          <w:rFonts w:hint="eastAsia" w:ascii="Microsoft YaHei" w:hAnsi="Microsoft YaHei" w:eastAsia="Microsoft YaHei"/>
          <w:b/>
          <w:bCs/>
        </w:rPr>
        <w:t xml:space="preserve">局限性说明</w:t>
      </w:r>
      <w:r>
        <w:rPr>
          <w:rFonts w:hint="eastAsia" w:ascii="Microsoft YaHei" w:hAnsi="Microsoft YaHei" w:eastAsia="Microsoft YaHei"/>
        </w:rPr>
        <w:t xml:space="preserve">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左图的二值矩阵提取</w:t>
      </w:r>
      <w:r>
        <w:rPr>
          <w:rFonts w:hint="eastAsia" w:ascii="Microsoft YaHei" w:hAnsi="Microsoft YaHei" w:eastAsia="Microsoft YaHei"/>
          <w:b/>
          <w:bCs/>
        </w:rPr>
        <w:t xml:space="preserve">不完整</w:t>
      </w:r>
      <w:r>
        <w:rPr>
          <w:rFonts w:hint="eastAsia" w:ascii="Microsoft YaHei" w:hAnsi="Microsoft YaHei" w:eastAsia="Microsoft YaHei"/>
        </w:rPr>
        <w:t xml:space="preserve">——原始图像可能更宽或包含额外的前景像素（噪声点、孔洞、粘连结构等），当前矩阵仅捕获到右侧一块</w:t>
      </w:r>
      <w:r>
        <w:rPr>
          <w:rFonts w:ascii="Microsoft YaHei" w:hAnsi="Microsoft YaHei" w:eastAsia="Microsoft YaHei"/>
        </w:rPr>
        <w:t xml:space="preserve"> 4×2 </w:t>
      </w:r>
      <w:r>
        <w:rPr>
          <w:rFonts w:hint="eastAsia" w:ascii="Microsoft YaHei" w:hAnsi="Microsoft YaHei" w:eastAsia="Microsoft YaHei"/>
        </w:rPr>
        <w:t xml:space="preserve">的矩形前景区域。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右图（处理结果）</w:t>
      </w:r>
      <w:r>
        <w:rPr>
          <w:rFonts w:hint="eastAsia" w:ascii="Microsoft YaHei" w:hAnsi="Microsoft YaHei" w:eastAsia="Microsoft YaHei"/>
          <w:b/>
          <w:bCs/>
        </w:rPr>
        <w:t xml:space="preserve">完全缺失</w:t>
      </w:r>
      <w:r>
        <w:rPr>
          <w:rFonts w:hint="eastAsia" w:ascii="Microsoft YaHei" w:hAnsi="Microsoft YaHei" w:eastAsia="Microsoft YaHei"/>
        </w:rPr>
        <w:t xml:space="preserve">，无法从视觉上直接比对判定运算符。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以下矩阵仅供参考左图已被提取的部分，</w:t>
      </w:r>
      <w:r>
        <w:rPr>
          <w:rFonts w:hint="eastAsia" w:ascii="Microsoft YaHei" w:hAnsi="Microsoft YaHei" w:eastAsia="Microsoft YaHei"/>
          <w:b/>
          <w:bCs/>
        </w:rPr>
        <w:t xml:space="preserve">不能</w:t>
      </w:r>
      <w:r>
        <w:rPr>
          <w:rFonts w:hint="eastAsia" w:ascii="Microsoft YaHei" w:hAnsi="Microsoft YaHei" w:eastAsia="Microsoft YaHei"/>
        </w:rPr>
        <w:t xml:space="preserve">单独据此反推正确答案。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左图当前已提取的二值矩阵：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</w:tr>
    </w:tbl>
    <w:p>
      <w:pPr>
        <w:pStyle w:val="BlockText"/>
        <w:spacing w:after="80" w:before="80"/>
      </w:pPr>
      <w:r>
        <w:rPr>
          <w:rFonts w:ascii="Microsoft YaHei" w:hAnsi="Microsoft YaHei" w:eastAsia="Microsoft YaHei"/>
        </w:rPr>
        <w:t xml:space="preserve">💡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备考建议</w:t>
      </w:r>
      <w:r>
        <w:rPr>
          <w:rFonts w:hint="eastAsia" w:ascii="Microsoft YaHei" w:hAnsi="Microsoft YaHei" w:eastAsia="Microsoft YaHei"/>
        </w:rPr>
        <w:t xml:space="preserve">：此题</w:t>
      </w:r>
      <w:r>
        <w:rPr>
          <w:rFonts w:ascii="Microsoft YaHei" w:hAnsi="Microsoft YaHei" w:eastAsia="Microsoft YaHei"/>
        </w:rPr>
        <w:t xml:space="preserve"> 11 </w:t>
      </w:r>
      <w:r>
        <w:rPr>
          <w:rFonts w:hint="eastAsia" w:ascii="Microsoft YaHei" w:hAnsi="Microsoft YaHei" w:eastAsia="Microsoft YaHei"/>
        </w:rPr>
        <w:t xml:space="preserve">分，考查对形态学基本运算的识图能力和应用理解。建议重点掌握</w:t>
      </w:r>
      <w:r>
        <w:rPr>
          <w:rFonts w:hint="eastAsia" w:ascii="Microsoft YaHei" w:hAnsi="Microsoft YaHei" w:eastAsia="Microsoft YaHei"/>
          <w:b/>
          <w:bCs/>
        </w:rPr>
        <w:t xml:space="preserve">腐蚀、膨胀、开运算、闭运算、边界提取</w:t>
      </w:r>
      <w:r>
        <w:rPr>
          <w:rFonts w:hint="eastAsia" w:ascii="Microsoft YaHei" w:hAnsi="Microsoft YaHei" w:eastAsia="Microsoft YaHei"/>
        </w:rPr>
        <w:t xml:space="preserve">五种运算在「左图→右图」对比中的视觉效果差异。详见附录参考答案中的五种情形对照表。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18"/>
    <w:bookmarkEnd w:id="19"/>
    <w:bookmarkStart w:id="76" w:name="附录参考答案"/>
    <w:p>
      <w:pPr>
        <w:pStyle w:val="Heading2"/>
        <w:spacing w:after="80" w:before="80"/>
      </w:pPr>
      <w:r>
        <w:rPr>
          <w:rFonts w:hint="eastAsia" w:ascii="Microsoft YaHei" w:hAnsi="Microsoft YaHei" w:eastAsia="Microsoft YaHei"/>
        </w:rPr>
        <w:t xml:space="preserve">附录：参考答案</w:t>
      </w:r>
    </w:p>
    <w:bookmarkStart w:id="20" w:name="单选题答案"/>
    <w:p>
      <w:pPr>
        <w:pStyle w:val="Heading3"/>
        <w:spacing w:after="80" w:before="80"/>
      </w:pPr>
      <w:r>
        <w:rPr>
          <w:rFonts w:hint="eastAsia" w:ascii="Microsoft YaHei" w:hAnsi="Microsoft YaHei" w:eastAsia="Microsoft YaHei"/>
        </w:rPr>
        <w:t xml:space="preserve">单选题答案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题号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答案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简要解析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高斯滤波器是线性平滑滤波器，主要用于消除高斯噪声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2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spacing w:after="40" w:before="40"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时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Microsoft YaHei" w:hAnsi="Microsoft YaHei" w:eastAsia="Microsoft YaHei"/>
              </w:rPr>
              <w:t xml:space="preserve">,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 w:ascii="Microsoft YaHei" w:hAnsi="Microsoft YaHei" w:eastAsia="Microsoft YaHei"/>
              </w:rPr>
              <w:t xml:space="preserve">，内参矩阵仅有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r>
                <m:t>α</m:t>
              </m:r>
            </m:oMath>
            <w:r>
              <w:rPr>
                <w:rFonts w:ascii="Microsoft YaHei" w:hAnsi="Microsoft YaHei" w:eastAsia="Microsoft YaHei"/>
              </w:rPr>
              <w:t xml:space="preserve">,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Microsoft YaHei" w:hAnsi="Microsoft YaHei" w:eastAsia="Microsoft YaHei"/>
              </w:rPr>
              <w:t xml:space="preserve">,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Microsoft YaHei" w:hAnsi="Microsoft YaHei" w:eastAsia="Microsoft YaHei"/>
              </w:rPr>
              <w:t xml:space="preserve">,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四个独立参数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3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中值滤波器是非线性滤波器（取邻域中值而非加权求和）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4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Canny步骤：高斯平滑→梯度计算→非极大值抑制→双阈值+边缘连接。直方图均衡化不属于Canny流程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5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Sobel为3×3模板，Roberts为2×2模板（大小不同）；Roberts检测±45°对角线方向，Sobel检测水平和垂直方向（方向也不同）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6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模板[-1,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1]计算水平方向差分（右−左），梯度方向为水平，边缘方向与梯度正交，故检测</w:t>
            </w: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垂直边缘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7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外参描述相机在世界坐标系中的位姿（旋转+平移），即位置和方向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8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点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 w:ascii="Microsoft YaHei" w:hAnsi="Microsoft YaHei" w:eastAsia="Microsoft YaHei"/>
              </w:rPr>
              <w:t xml:space="preserve">映射到参数空间满足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Fonts w:hint="eastAsia" w:ascii="Microsoft YaHei" w:hAnsi="Microsoft YaHei" w:eastAsia="Microsoft YaHei"/>
              </w:rPr>
              <w:t xml:space="preserve">，为一条正弦曲线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9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Harris角点</w:t>
            </w: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不具有</w:t>
            </w:r>
            <w:r>
              <w:rPr>
                <w:rFonts w:hint="eastAsia" w:ascii="Microsoft YaHei" w:hAnsi="Microsoft YaHei" w:eastAsia="Microsoft YaHei"/>
              </w:rPr>
              <w:t xml:space="preserve">尺度不变性（这正是它与SIFT的关键区别）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Blob分析关注连通区域的几何特征（面积、周长、形状、质心等）</w:t>
            </w:r>
          </w:p>
        </w:tc>
      </w:tr>
    </w:tbl>
    <w:bookmarkEnd w:id="20"/>
    <w:bookmarkStart w:id="21" w:name="判断题答案"/>
    <w:p>
      <w:pPr>
        <w:pStyle w:val="Heading3"/>
        <w:spacing w:after="80" w:before="80"/>
      </w:pPr>
      <w:r>
        <w:rPr>
          <w:rFonts w:hint="eastAsia" w:ascii="Microsoft YaHei" w:hAnsi="Microsoft YaHei" w:eastAsia="Microsoft YaHei"/>
        </w:rPr>
        <w:t xml:space="preserve">判断题答案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题号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答案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简要解析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11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矩形滤波核所有系数相等（如3×3全1），属于线性低通滤波器，对邻域像素取均值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12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这是计算机视觉的标准定义，涵盖了从底层特征到高层语义的完整流程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13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Mean </w:t>
            </w:r>
            <w:r>
              <w:rPr>
                <w:rFonts w:hint="eastAsia" w:ascii="Microsoft YaHei" w:hAnsi="Microsoft YaHei" w:eastAsia="Microsoft YaHei"/>
              </w:rPr>
              <w:t xml:space="preserve">Shift通过迭代寻找密度函数局部极大值，无需预设聚类数，在图像分割中广泛应用（如Felzenszwalb分割的前身）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14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针孔模型假设光线直线穿过针孔中心到达像平面，是纯线性模型；畸变需要额外参数描述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15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这是典型的</w:t>
            </w: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过拟合</w:t>
            </w:r>
            <w:r>
              <w:rPr>
                <w:rFonts w:hint="eastAsia" w:ascii="Microsoft YaHei" w:hAnsi="Microsoft YaHei" w:eastAsia="Microsoft YaHei"/>
              </w:rPr>
              <w:t xml:space="preserve">（overfitting）陷阱：训练准确率高可能意味着模型过度拟合训练数据，泛化能力反而下降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16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Viola-Jones检测器的三大核心：Haar-like特征、积分图（Integral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Image）加速、AdaBoost级联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17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Marr在《Vision》(1982)中提出的经典三层框架，是计算机视觉理论基础的里程碑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18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Hough变换可检测任意参数化形状：直线（2参数）、圆（3参数）、椭圆（5参数）等，参数空间维度随形状复杂度增加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19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纹理是物体表面材质的重要视觉特征，LBP、GLCM等方法可有效描述纹理差异用于分类</w:t>
            </w:r>
          </w:p>
        </w:tc>
      </w:tr>
      <w:tr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</w:rPr>
              <w:t xml:space="preserve">20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hint="eastAsia" w:ascii="Microsoft YaHei" w:hAnsi="Microsoft YaHei" w:eastAsia="Microsoft YaHei"/>
              </w:rPr>
              <w:t xml:space="preserve">Harris准则：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Microsoft YaHei" w:hAnsi="Microsoft YaHei" w:eastAsia="Microsoft YaHei"/>
              </w:rPr>
              <w:t xml:space="preserve">→边缘；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rPr>
                <w:rFonts w:hint="eastAsia" w:ascii="Microsoft YaHei" w:hAnsi="Microsoft YaHei" w:eastAsia="Microsoft YaHei"/>
              </w:rPr>
              <w:t xml:space="preserve">→平坦；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Microsoft YaHei" w:hAnsi="Microsoft YaHei" w:eastAsia="Microsoft YaHei"/>
              </w:rPr>
              <w:t xml:space="preserve">和</w:t>
            </w:r>
            <m:oMath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Microsoft YaHei" w:hAnsi="Microsoft YaHei" w:eastAsia="Microsoft YaHei"/>
              </w:rPr>
              <w:t xml:space="preserve">都大→角点</w:t>
            </w:r>
          </w:p>
        </w:tc>
      </w:tr>
    </w:tbl>
    <w:bookmarkEnd w:id="21"/>
    <w:bookmarkStart w:id="75" w:name="解答题参考答案要点"/>
    <w:p>
      <w:pPr>
        <w:pStyle w:val="Heading3"/>
        <w:spacing w:after="80" w:before="80"/>
      </w:pPr>
      <w:r>
        <w:rPr>
          <w:rFonts w:hint="eastAsia" w:ascii="Microsoft YaHei" w:hAnsi="Microsoft YaHei" w:eastAsia="Microsoft YaHei"/>
        </w:rPr>
        <w:t xml:space="preserve">解答题参考答案要点</w:t>
      </w:r>
    </w:p>
    <w:bookmarkStart w:id="22" w:name="滤波计算量8分-详细解题步骤"/>
    <w:p>
      <w:pPr>
        <w:pStyle w:val="Heading4"/>
        <w:spacing w:after="80" w:before="80"/>
      </w:pPr>
      <w:r>
        <w:rPr>
          <w:rFonts w:ascii="Microsoft YaHei" w:hAnsi="Microsoft YaHei" w:eastAsia="Microsoft YaHei"/>
        </w:rPr>
        <w:t xml:space="preserve">21. </w:t>
      </w:r>
      <w:r>
        <w:rPr>
          <w:rFonts w:hint="eastAsia" w:ascii="Microsoft YaHei" w:hAnsi="Microsoft YaHei" w:eastAsia="Microsoft YaHei"/>
        </w:rPr>
        <w:t xml:space="preserve">滤波计算量（8分）——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详细解题步骤</w: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1：确定输出特征图的尺寸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已知条件：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输入图像尺寸：</w:t>
      </w:r>
      <m:oMath>
        <m:r>
          <m:t>w</m:t>
        </m:r>
        <m:r>
          <m:rPr>
            <m:sty m:val="p"/>
          </m:rPr>
          <m:t>×</m:t>
        </m:r>
        <m:r>
          <m:t>h</m:t>
        </m:r>
      </m:oMath>
      <w:r>
        <w:rPr>
          <w:rFonts w:hint="eastAsia" w:ascii="Microsoft YaHei" w:hAnsi="Microsoft YaHei" w:eastAsia="Microsoft YaHei"/>
        </w:rPr>
        <w:t xml:space="preserve">（宽</w:t>
      </w:r>
      <w:r>
        <w:rPr>
          <w:rFonts w:ascii="Microsoft YaHei" w:hAnsi="Microsoft YaHei" w:eastAsia="Microsoft YaHei"/>
        </w:rPr>
        <w:t xml:space="preserve"> × </w:t>
      </w:r>
      <w:r>
        <w:rPr>
          <w:rFonts w:hint="eastAsia" w:ascii="Microsoft YaHei" w:hAnsi="Microsoft YaHei" w:eastAsia="Microsoft YaHei"/>
        </w:rPr>
        <w:t xml:space="preserve">高）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滤波核尺寸：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hint="eastAsia" w:ascii="Microsoft YaHei" w:hAnsi="Microsoft YaHei" w:eastAsia="Microsoft YaHei"/>
        </w:rPr>
        <w:t xml:space="preserve">（即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 w:ascii="Microsoft YaHei" w:hAnsi="Microsoft YaHei" w:eastAsia="Microsoft YaHei"/>
        </w:rPr>
        <w:t xml:space="preserve">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步长（stride）：</w:t>
      </w:r>
      <m:oMath>
        <m:sSub>
          <m:e>
            <m:r>
              <m:t>s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填充（padding）：</w:t>
      </w:r>
      <m:oMath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Microsoft YaHei" w:hAnsi="Microsoft YaHei" w:eastAsia="Microsoft YaHei"/>
        </w:rPr>
        <w:t xml:space="preserve">（题目明确”没有对图像进行</w:t>
      </w:r>
      <w:r>
        <w:rPr>
          <w:rFonts w:ascii="Microsoft YaHei" w:hAnsi="Microsoft YaHei" w:eastAsia="Microsoft YaHei"/>
        </w:rPr>
        <w:t xml:space="preserve"> pad </w:t>
      </w:r>
      <w:r>
        <w:rPr>
          <w:rFonts w:hint="eastAsia" w:ascii="Microsoft YaHei" w:hAnsi="Microsoft YaHei" w:eastAsia="Microsoft YaHei"/>
        </w:rPr>
        <w:t xml:space="preserve">操作”）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卷积输出尺寸通用公式：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w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  <w:spacing w:after="80" w:before="80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h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代入参数：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  <w:spacing w:after="80" w:before="80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因此输出特征图大小为：</w:t>
      </w:r>
      <m:oMath>
        <m:borderBox>
          <m:e>
            <m:r>
              <m:rPr>
                <m:sty m:val="p"/>
              </m:rPr>
              <m:t>(</m:t>
            </m:r>
            <m:r>
              <m:t>w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borderBox>
      </m:oMath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直观理解</w:t>
      </w:r>
      <w:r>
        <w:rPr>
          <w:rFonts w:hint="eastAsia" w:ascii="Microsoft YaHei" w:hAnsi="Microsoft YaHei" w:eastAsia="Microsoft YaHei"/>
        </w:rPr>
        <w:t xml:space="preserve">：3×3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的核在图像上滑动时，核的中心不能超出图像边界。核中心从第2行第2列开始，到第</w:t>
      </w:r>
      <w:r>
        <w:rPr>
          <w:rFonts w:ascii="Microsoft YaHei" w:hAnsi="Microsoft YaHei" w:eastAsia="Microsoft YaHei"/>
        </w:rPr>
        <w:t xml:space="preserve"> </w:t>
      </w:r>
      <m:oMath>
        <m:r>
          <m:t>h</m:t>
        </m:r>
        <m:r>
          <m:rPr>
            <m:sty m:val="p"/>
          </m:rPr>
          <m:t>−</m:t>
        </m:r>
        <m:r>
          <m:t>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行第</w:t>
      </w:r>
      <w:r>
        <w:rPr>
          <w:rFonts w:ascii="Microsoft YaHei" w:hAnsi="Microsoft YaHei" w:eastAsia="Microsoft YaHei"/>
        </w:rPr>
        <w:t xml:space="preserve"> </w:t>
      </w:r>
      <m:oMath>
        <m:r>
          <m:t>w</m:t>
        </m:r>
        <m:r>
          <m:rPr>
            <m:sty m:val="p"/>
          </m:rPr>
          <m:t>−</m:t>
        </m:r>
        <m:r>
          <m:t>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列结束，共覆盖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个位置。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2：计算单个输出像素的运算量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对于输出特征图中的任意一个像素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rPr>
          <w:rFonts w:hint="eastAsia" w:ascii="Microsoft YaHei" w:hAnsi="Microsoft YaHei" w:eastAsia="Microsoft YaHei"/>
        </w:rPr>
        <w:t xml:space="preserve">，其值由核与输入图像中对应</w:t>
      </w:r>
      <w:r>
        <w:rPr>
          <w:rFonts w:ascii="Microsoft YaHei" w:hAnsi="Microsoft YaHei" w:eastAsia="Microsoft YaHei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邻域的逐元素乘加运算得到：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K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,</m:t>
          </m:r>
          <m:r>
            <m:t> </m:t>
          </m:r>
          <m:r>
            <m:t>j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其中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为滤波核，</w:t>
      </w:r>
      <m:oMath>
        <m:r>
          <m:t>I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为输入图像。</w:t>
      </w:r>
    </w:p>
    <w:p>
      <w:pPr>
        <w:pStyle w:val="Compact"/>
        <w:numPr>
          <w:ilvl w:val="0"/>
          <w:numId w:val="1003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乘法次数</w:t>
      </w:r>
      <w:r>
        <w:rPr>
          <w:rFonts w:hint="eastAsia" w:ascii="Microsoft YaHei" w:hAnsi="Microsoft YaHei" w:eastAsia="Microsoft YaHei"/>
        </w:rPr>
        <w:t xml:space="preserve">：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次</w:t>
      </w:r>
      <w:r>
        <w:rPr>
          <w:rFonts w:ascii="Microsoft YaHei" w:hAnsi="Microsoft YaHei" w:eastAsia="Microsoft YaHei"/>
        </w:rPr>
        <w:t xml:space="preserve"> —— </w:t>
      </w:r>
      <w:r>
        <w:rPr>
          <w:rFonts w:hint="eastAsia" w:ascii="Microsoft YaHei" w:hAnsi="Microsoft YaHei" w:eastAsia="Microsoft YaHei"/>
        </w:rPr>
        <w:t xml:space="preserve">核的每个权重与对应像素相乘</w:t>
      </w:r>
    </w:p>
    <w:p>
      <w:pPr>
        <w:pStyle w:val="Compact"/>
        <w:numPr>
          <w:ilvl w:val="0"/>
          <w:numId w:val="1003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加法次数</w:t>
      </w:r>
      <w:r>
        <w:rPr>
          <w:rFonts w:hint="eastAsia" w:ascii="Microsoft YaHei" w:hAnsi="Microsoft YaHei" w:eastAsia="Microsoft YaHei"/>
        </w:rPr>
        <w:t xml:space="preserve">：</w:t>
      </w:r>
      <m:oMath>
        <m:r>
          <m:t>9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8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次</w:t>
      </w:r>
      <w:r>
        <w:rPr>
          <w:rFonts w:ascii="Microsoft YaHei" w:hAnsi="Microsoft YaHei" w:eastAsia="Microsoft YaHei"/>
        </w:rPr>
        <w:t xml:space="preserve"> —— </w:t>
      </w:r>
      <w:r>
        <w:rPr>
          <w:rFonts w:hint="eastAsia" w:ascii="Microsoft YaHei" w:hAnsi="Microsoft YaHei" w:eastAsia="Microsoft YaHei"/>
        </w:rPr>
        <w:t xml:space="preserve">将</w:t>
      </w:r>
      <w:r>
        <w:rPr>
          <w:rFonts w:ascii="Microsoft YaHei" w:hAnsi="Microsoft YaHei" w:eastAsia="Microsoft YaHei"/>
        </w:rPr>
        <w:t xml:space="preserve"> 9 </w:t>
      </w:r>
      <w:r>
        <w:rPr>
          <w:rFonts w:hint="eastAsia" w:ascii="Microsoft YaHei" w:hAnsi="Microsoft YaHei" w:eastAsia="Microsoft YaHei"/>
        </w:rPr>
        <w:t xml:space="preserve">个乘积两两相加，共需</w:t>
      </w:r>
      <w:r>
        <w:rPr>
          <w:rFonts w:ascii="Microsoft YaHei" w:hAnsi="Microsoft YaHei" w:eastAsia="Microsoft YaHei"/>
        </w:rPr>
        <w:t xml:space="preserve"> 8 </w:t>
      </w:r>
      <w:r>
        <w:rPr>
          <w:rFonts w:hint="eastAsia" w:ascii="Microsoft YaHei" w:hAnsi="Microsoft YaHei" w:eastAsia="Microsoft YaHei"/>
        </w:rPr>
        <w:t xml:space="preserve">次加法（9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个数求和需要</w:t>
      </w:r>
      <w:r>
        <w:rPr>
          <w:rFonts w:ascii="Microsoft YaHei" w:hAnsi="Microsoft YaHei" w:eastAsia="Microsoft YaHei"/>
        </w:rPr>
        <w:t xml:space="preserve"> 8 </w:t>
      </w:r>
      <w:r>
        <w:rPr>
          <w:rFonts w:hint="eastAsia" w:ascii="Microsoft YaHei" w:hAnsi="Microsoft YaHei" w:eastAsia="Microsoft YaHei"/>
        </w:rPr>
        <w:t xml:space="preserve">次加法运算）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要点</w:t>
      </w:r>
      <w:r>
        <w:rPr>
          <w:rFonts w:hint="eastAsia" w:ascii="Microsoft YaHei" w:hAnsi="Microsoft YaHei" w:eastAsia="Microsoft YaHei"/>
        </w:rPr>
        <w:t xml:space="preserve">：</w:t>
      </w:r>
      <m:oMath>
        <m:r>
          <m:t>N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个数相加需要</w:t>
      </w:r>
      <w:r>
        <w:rPr>
          <w:rFonts w:ascii="Microsoft YaHei" w:hAnsi="Microsoft YaHei" w:eastAsia="Microsoft YaHei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次加法，因此加法次数</w:t>
      </w:r>
      <w:r>
        <w:rPr>
          <w:rFonts w:ascii="Microsoft YaHei" w:hAnsi="Microsoft YaHei" w:eastAsia="Microsoft YaHei"/>
        </w:rPr>
        <w:t xml:space="preserve"> = </w:t>
      </w:r>
      <w:r>
        <w:rPr>
          <w:rFonts w:hint="eastAsia" w:ascii="Microsoft YaHei" w:hAnsi="Microsoft YaHei" w:eastAsia="Microsoft YaHei"/>
        </w:rPr>
        <w:t xml:space="preserve">乘法次数</w:t>
      </w:r>
      <w:r>
        <w:rPr>
          <w:rFonts w:ascii="Microsoft YaHei" w:hAnsi="Microsoft YaHei" w:eastAsia="Microsoft YaHei"/>
        </w:rPr>
        <w:t xml:space="preserve"> − 1。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3：计算总运算量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运算类型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每像素次数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输出像素数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总次数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乘法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t>9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t>9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加法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t>8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  <w:spacing w:after="80" w:before="80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总乘法：</m:t>
              </m:r>
              <m:r>
                <m:t>9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nor/>
                  <m:sty m:val="p"/>
                </m:rPr>
                <m:t>次</m:t>
              </m:r>
            </m:e>
          </m:borderBox>
        </m:oMath>
      </m:oMathPara>
    </w:p>
    <w:p>
      <w:pPr>
        <w:pStyle w:val="FirstParagraph"/>
        <w:spacing w:after="80" w:before="80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总加法：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nor/>
                  <m:sty m:val="p"/>
                </m:rPr>
                <m:t>次</m:t>
              </m:r>
            </m:e>
          </m:borderBox>
        </m:oMath>
      </m:oMathPara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4：数值验证（举例）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假设</w:t>
      </w:r>
      <w:r>
        <w:rPr>
          <w:rFonts w:ascii="Microsoft YaHei" w:hAnsi="Microsoft YaHei" w:eastAsia="Microsoft YaHei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Microsoft YaHei" w:hAnsi="Microsoft YaHei" w:eastAsia="Microsoft YaHei"/>
        </w:rPr>
        <w:t xml:space="preserve">（即输入为</w:t>
      </w:r>
      <w:r>
        <w:rPr>
          <w:rFonts w:ascii="Microsoft YaHei" w:hAnsi="Microsoft YaHei" w:eastAsia="Microsoft YaHei"/>
        </w:rP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图像）：</w:t>
      </w:r>
    </w:p>
    <w:p>
      <w:pPr>
        <w:pStyle w:val="Compact"/>
        <w:numPr>
          <w:ilvl w:val="0"/>
          <w:numId w:val="1004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输出尺寸：</w:t>
      </w: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64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个像素</w:t>
      </w:r>
    </w:p>
    <w:p>
      <w:pPr>
        <w:pStyle w:val="Compact"/>
        <w:numPr>
          <w:ilvl w:val="0"/>
          <w:numId w:val="1004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总乘法：</w:t>
      </w:r>
      <m:oMath>
        <m:r>
          <m:t>9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576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次</w:t>
      </w:r>
    </w:p>
    <w:p>
      <w:pPr>
        <w:pStyle w:val="Compact"/>
        <w:numPr>
          <w:ilvl w:val="0"/>
          <w:numId w:val="1004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总加法：</w:t>
      </w:r>
      <m:oMath>
        <m:r>
          <m:t>8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512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次</w:t>
      </w:r>
    </w:p>
    <w:p>
      <w:pPr>
        <w:pStyle w:val="Compact"/>
        <w:numPr>
          <w:ilvl w:val="0"/>
          <w:numId w:val="1004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验证：加法</w:t>
      </w:r>
      <w:r>
        <w:rPr>
          <w:rFonts w:ascii="Microsoft YaHei" w:hAnsi="Microsoft YaHei" w:eastAsia="Microsoft YaHei"/>
        </w:rPr>
        <w:t xml:space="preserve"> = </w:t>
      </w:r>
      <w:r>
        <w:rPr>
          <w:rFonts w:hint="eastAsia" w:ascii="Microsoft YaHei" w:hAnsi="Microsoft YaHei" w:eastAsia="Microsoft YaHei"/>
        </w:rPr>
        <w:t xml:space="preserve">乘法</w:t>
      </w:r>
      <w:r>
        <w:rPr>
          <w:rFonts w:ascii="Microsoft YaHei" w:hAnsi="Microsoft YaHei" w:eastAsia="Microsoft YaHei"/>
        </w:rPr>
        <w:t xml:space="preserve"> − </w:t>
      </w:r>
      <w:r>
        <w:rPr>
          <w:rFonts w:hint="eastAsia" w:ascii="Microsoft YaHei" w:hAnsi="Microsoft YaHei" w:eastAsia="Microsoft YaHei"/>
        </w:rPr>
        <w:t xml:space="preserve">输出像素数</w:t>
      </w:r>
      <w:r>
        <w:rPr>
          <w:rFonts w:ascii="Microsoft YaHei" w:hAnsi="Microsoft YaHei" w:eastAsia="Microsoft YaHei"/>
        </w:rPr>
        <w:t xml:space="preserve"> =</w:t>
      </w:r>
      <w:r>
        <w:rPr>
          <w:rFonts w:ascii="Microsoft YaHei" w:hAnsi="Microsoft YaHei" w:eastAsia="Microsoft YaHei"/>
        </w:rPr>
        <w:t xml:space="preserve"> </w:t>
      </w:r>
      <m:oMath>
        <m:r>
          <m:t>576</m:t>
        </m:r>
        <m:r>
          <m:rPr>
            <m:sty m:val="p"/>
          </m:rPr>
          <m:t>−</m:t>
        </m:r>
        <m:r>
          <m:t>64</m:t>
        </m:r>
        <m:r>
          <m:rPr>
            <m:sty m:val="p"/>
          </m:rPr>
          <m:t>=</m:t>
        </m:r>
        <m:r>
          <m:t>512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✓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5：推广——通用情况下的计算量公式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若滤波核大小为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rPr>
          <w:rFonts w:hint="eastAsia" w:ascii="Microsoft YaHei" w:hAnsi="Microsoft YaHei" w:eastAsia="Microsoft YaHei"/>
        </w:rPr>
        <w:t xml:space="preserve">，步长为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</m:oMath>
      <w:r>
        <w:rPr>
          <w:rFonts w:hint="eastAsia" w:ascii="Microsoft YaHei" w:hAnsi="Microsoft YaHei" w:eastAsia="Microsoft YaHei"/>
        </w:rPr>
        <w:t xml:space="preserve">，padding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</w:t>
      </w:r>
      <w:r>
        <w:rPr>
          <w:rFonts w:ascii="Microsoft YaHei" w:hAnsi="Microsoft YaHei" w:eastAsia="Microsoft YaHei"/>
        </w:rPr>
        <w:t xml:space="preserve"> </w:t>
      </w:r>
      <m:oMath>
        <m:r>
          <m:t>p</m:t>
        </m:r>
      </m:oMath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p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p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  <w:spacing w:after="80" w:before="80"/>
      </w:pPr>
      <m:oMathPara>
        <m:oMathParaPr>
          <m:jc m:val="center"/>
        </m:oMathParaPr>
        <m:oMath>
          <m:r>
            <m:rPr>
              <m:nor/>
              <m:sty m:val="p"/>
            </m:rPr>
            <m:t>总乘法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H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pStyle w:val="FirstParagraph"/>
        <w:spacing w:after="80" w:before="80"/>
      </w:pPr>
      <m:oMathPara>
        <m:oMathParaPr>
          <m:jc m:val="center"/>
        </m:oMathParaPr>
        <m:oMath>
          <m:r>
            <m:rPr>
              <m:nor/>
              <m:sty m:val="p"/>
            </m:rPr>
            <m:t>总加法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H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关键关系</w:t>
      </w:r>
      <w:r>
        <w:rPr>
          <w:rFonts w:hint="eastAsia" w:ascii="Microsoft YaHei" w:hAnsi="Microsoft YaHei" w:eastAsia="Microsoft YaHei"/>
        </w:rPr>
        <w:t xml:space="preserve">：总加法</w:t>
      </w:r>
      <w:r>
        <w:rPr>
          <w:rFonts w:ascii="Microsoft YaHei" w:hAnsi="Microsoft YaHei" w:eastAsia="Microsoft YaHei"/>
        </w:rPr>
        <w:t xml:space="preserve"> = </w:t>
      </w:r>
      <w:r>
        <w:rPr>
          <w:rFonts w:hint="eastAsia" w:ascii="Microsoft YaHei" w:hAnsi="Microsoft YaHei" w:eastAsia="Microsoft YaHei"/>
        </w:rPr>
        <w:t xml:space="preserve">总乘法</w:t>
      </w:r>
      <w:r>
        <w:rPr>
          <w:rFonts w:ascii="Microsoft YaHei" w:hAnsi="Microsoft YaHei" w:eastAsia="Microsoft YaHei"/>
        </w:rPr>
        <w:t xml:space="preserve"> − </w:t>
      </w:r>
      <w:r>
        <w:rPr>
          <w:rFonts w:hint="eastAsia" w:ascii="Microsoft YaHei" w:hAnsi="Microsoft YaHei" w:eastAsia="Microsoft YaHei"/>
        </w:rPr>
        <w:t xml:space="preserve">输出像素总数。这是因为每个输出像素的</w:t>
      </w:r>
      <w:r>
        <w:rPr>
          <w:rFonts w:ascii="Microsoft YaHei" w:hAnsi="Microsoft YaHei" w:eastAsia="Microsoft YaHei"/>
        </w:rP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次乘法产生</w:t>
      </w:r>
      <w:r>
        <w:rPr>
          <w:rFonts w:ascii="Microsoft YaHei" w:hAnsi="Microsoft YaHei" w:eastAsia="Microsoft YaHei"/>
        </w:rP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个乘积，将它们相加需要</w:t>
      </w:r>
      <w:r>
        <w:rPr>
          <w:rFonts w:ascii="Microsoft YaHei" w:hAnsi="Microsoft YaHei" w:eastAsia="Microsoft YaHei"/>
        </w:rP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次加法。</w:t>
      </w:r>
    </w:p>
    <w:bookmarkEnd w:id="22"/>
    <w:bookmarkStart w:id="27" w:name="harris角点不变性8分-详细解题步骤"/>
    <w:p>
      <w:pPr>
        <w:pStyle w:val="Heading4"/>
        <w:spacing w:after="80" w:before="80"/>
      </w:pPr>
      <w:r>
        <w:rPr>
          <w:rFonts w:ascii="Microsoft YaHei" w:hAnsi="Microsoft YaHei" w:eastAsia="Microsoft YaHei"/>
        </w:rPr>
        <w:t xml:space="preserve">22. </w:t>
      </w:r>
      <w:r>
        <w:rPr>
          <w:rFonts w:hint="eastAsia" w:ascii="Microsoft YaHei" w:hAnsi="Microsoft YaHei" w:eastAsia="Microsoft YaHei"/>
        </w:rPr>
        <w:t xml:space="preserve">Harris角点不变性（8分）——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详细解题步骤</w: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1：回顾</w:t>
      </w:r>
      <w:r>
        <w:rPr>
          <w:rFonts w:ascii="Microsoft YaHei" w:hAnsi="Microsoft YaHei" w:eastAsia="Microsoft YaHei"/>
          <w:b/>
          <w:bCs/>
        </w:rPr>
        <w:t xml:space="preserve"> Harris </w:t>
      </w:r>
      <w:r>
        <w:rPr>
          <w:rFonts w:hint="eastAsia" w:ascii="Microsoft YaHei" w:hAnsi="Microsoft YaHei" w:eastAsia="Microsoft YaHei"/>
          <w:b/>
          <w:bCs/>
        </w:rPr>
        <w:t xml:space="preserve">角点检测的数学基础</w:t>
      </w:r>
    </w:p>
    <w:p>
      <w:pPr>
        <w:pStyle w:val="BodyText"/>
        <w:spacing w:after="80" w:before="80"/>
      </w:pPr>
      <w:r>
        <w:rPr>
          <w:rFonts w:ascii="Microsoft YaHei" w:hAnsi="Microsoft YaHei" w:eastAsia="Microsoft YaHei"/>
        </w:rPr>
        <w:t xml:space="preserve">Harris </w:t>
      </w:r>
      <w:r>
        <w:rPr>
          <w:rFonts w:hint="eastAsia" w:ascii="Microsoft YaHei" w:hAnsi="Microsoft YaHei" w:eastAsia="Microsoft YaHei"/>
        </w:rPr>
        <w:t xml:space="preserve">检测器的核心是</w:t>
      </w:r>
      <w:r>
        <w:rPr>
          <w:rFonts w:hint="eastAsia" w:ascii="Microsoft YaHei" w:hAnsi="Microsoft YaHei" w:eastAsia="Microsoft YaHei"/>
          <w:b/>
          <w:bCs/>
        </w:rPr>
        <w:t xml:space="preserve">二阶矩矩阵</w:t>
      </w:r>
      <w:r>
        <w:rPr>
          <w:rFonts w:hint="eastAsia" w:ascii="Microsoft YaHei" w:hAnsi="Microsoft YaHei" w:eastAsia="Microsoft YaHei"/>
        </w:rPr>
        <w:t xml:space="preserve">（自相关矩阵</w:t>
      </w:r>
      <w:r>
        <w:rPr>
          <w:rFonts w:ascii="Microsoft YaHei" w:hAnsi="Microsoft YaHei" w:eastAsia="Microsoft YaHei"/>
        </w:rPr>
        <w:t xml:space="preserve"> / </w:t>
      </w:r>
      <w:r>
        <w:rPr>
          <w:rFonts w:hint="eastAsia" w:ascii="Microsoft YaHei" w:hAnsi="Microsoft YaHei" w:eastAsia="Microsoft YaHei"/>
        </w:rPr>
        <w:t xml:space="preserve">结构张量）：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W</m:t>
              </m:r>
            </m:sub>
            <m:sup>
              <m:r>
                <m:t>​</m:t>
              </m:r>
            </m:sup>
            <m:e>
              <m:r>
                <m:t>w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I</m:t>
                        </m:r>
                      </m:e>
                      <m:sub>
                        <m:r>
                          <m:t>x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Sup>
                      <m:e>
                        <m:r>
                          <m:t>I</m:t>
                        </m:r>
                      </m:e>
                      <m:sub>
                        <m:r>
                          <m:t>y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其中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I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I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Microsoft YaHei" w:hAnsi="Microsoft YaHei" w:eastAsia="Microsoft YaHei"/>
        </w:rPr>
        <w:t xml:space="preserve">、</w:t>
      </w:r>
      <m:oMath>
        <m:sSub>
          <m:e>
            <m:r>
              <m:t>I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I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为图像的一阶导数，</w:t>
      </w:r>
      <m:oMath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为高斯加权窗口。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角点响应函数（Harris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准则）：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κ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trace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κ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当</w:t>
      </w:r>
      <w:r>
        <w:rPr>
          <w:rFonts w:ascii="Microsoft YaHei" w:hAnsi="Microsoft YaHei" w:eastAsia="Microsoft YaHei"/>
        </w:rP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且较大时判定为角点（即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和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都较大）。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2：逐一分析不变性</w:t>
      </w:r>
    </w:p>
    <w:bookmarkStart w:id="23" w:name="平移不变性-具备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2.1 </w:t>
      </w:r>
      <w:r>
        <w:rPr>
          <w:rFonts w:hint="eastAsia" w:ascii="Microsoft YaHei" w:hAnsi="Microsoft YaHei" w:eastAsia="Microsoft YaHei"/>
        </w:rPr>
        <w:t xml:space="preserve">平移不变性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✓（具备）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原因</w:t>
      </w:r>
      <w:r>
        <w:rPr>
          <w:rFonts w:hint="eastAsia" w:ascii="Microsoft YaHei" w:hAnsi="Microsoft YaHei" w:eastAsia="Microsoft YaHei"/>
        </w:rPr>
        <w:t xml:space="preserve">：Harris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检测器基于图像的</w:t>
      </w:r>
      <w:r>
        <w:rPr>
          <w:rFonts w:hint="eastAsia" w:ascii="Microsoft YaHei" w:hAnsi="Microsoft YaHei" w:eastAsia="Microsoft YaHei"/>
          <w:b/>
          <w:bCs/>
        </w:rPr>
        <w:t xml:space="preserve">局部导数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I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y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计算。图像整体平移时，每个像素的邻域结构不变，因此导数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I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y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不变，进而</w:t>
      </w:r>
      <w:r>
        <w:rPr>
          <w:rFonts w:ascii="Microsoft YaHei" w:hAnsi="Microsoft YaHei" w:eastAsia="Microsoft YaHei"/>
        </w:rPr>
        <w:t xml:space="preserve"> </w:t>
      </w:r>
      <m:oMath>
        <m:r>
          <m:t>M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矩阵和角点响应</w:t>
      </w:r>
      <w:r>
        <w:rPr>
          <w:rFonts w:ascii="Microsoft YaHei" w:hAnsi="Microsoft YaHei" w:eastAsia="Microsoft YaHei"/>
        </w:rPr>
        <w:t xml:space="preserve"> </w:t>
      </w:r>
      <m:oMath>
        <m:r>
          <m:t>R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不变。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直观理解</w:t>
      </w:r>
      <w:r>
        <w:rPr>
          <w:rFonts w:hint="eastAsia" w:ascii="Microsoft YaHei" w:hAnsi="Microsoft YaHei" w:eastAsia="Microsoft YaHei"/>
        </w:rPr>
        <w:t xml:space="preserve">：角点移到哪里都是角点——检测的是局部几何结构，与绝对位置无关。</w:t>
      </w:r>
    </w:p>
    <w:bookmarkEnd w:id="23"/>
    <w:bookmarkStart w:id="24" w:name="旋转不变性-具备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2.2 </w:t>
      </w:r>
      <w:r>
        <w:rPr>
          <w:rFonts w:hint="eastAsia" w:ascii="Microsoft YaHei" w:hAnsi="Microsoft YaHei" w:eastAsia="Microsoft YaHei"/>
        </w:rPr>
        <w:t xml:space="preserve">旋转不变性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✓（具备）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原因</w:t>
      </w:r>
      <w:r>
        <w:rPr>
          <w:rFonts w:hint="eastAsia" w:ascii="Microsoft YaHei" w:hAnsi="Microsoft YaHei" w:eastAsia="Microsoft YaHei"/>
        </w:rPr>
        <w:t xml:space="preserve">：考虑图像旋转</w:t>
      </w:r>
      <w:r>
        <w:rPr>
          <w:rFonts w:ascii="Microsoft YaHei" w:hAnsi="Microsoft YaHei" w:eastAsia="Microsoft YaHei"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θ</m:t>
            </m:r>
          </m:sub>
        </m:sSub>
        <m:r>
          <m:rPr>
            <m:sty m:val="bi"/>
          </m:rPr>
          <m:t>x</m:t>
        </m:r>
      </m:oMath>
      <w:r>
        <w:rPr>
          <w:rFonts w:hint="eastAsia" w:ascii="Microsoft YaHei" w:hAnsi="Microsoft YaHei" w:eastAsia="Microsoft YaHei"/>
        </w:rPr>
        <w:t xml:space="preserve">。在新坐标下，梯度变换为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[</m:t>
        </m:r>
        <m:sSub>
          <m:e>
            <m:r>
              <m:t>I</m:t>
            </m:r>
          </m:e>
          <m:sub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θ</m:t>
            </m:r>
          </m:sub>
        </m:sSub>
        <m:r>
          <m:rPr>
            <m:sty m:val="p"/>
          </m:rPr>
          <m:t>[</m:t>
        </m:r>
        <m:sSub>
          <m:e>
            <m:r>
              <m:t>I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y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spacing w:after="80" w:before="80"/>
      </w:pPr>
      <m:oMath>
        <m:r>
          <m:t>M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矩阵在新坐标下为：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θ</m:t>
              </m:r>
            </m:sub>
          </m:sSub>
          <m:r>
            <m:t>M</m:t>
          </m:r>
          <m:sSubSup>
            <m:e>
              <m:r>
                <m:t>R</m:t>
              </m:r>
            </m:e>
            <m:sub>
              <m:r>
                <m:t>θ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由于</w:t>
      </w:r>
      <w:r>
        <w:rPr>
          <w:rFonts w:ascii="Microsoft YaHei" w:hAnsi="Microsoft YaHei" w:eastAsia="Microsoft YaHei"/>
        </w:rPr>
        <w:t xml:space="preserve"> </w:t>
      </w:r>
      <m:oMath>
        <m:r>
          <m:t>M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是实对称矩阵，其特征值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在旋转变换下</w:t>
      </w:r>
      <w:r>
        <w:rPr>
          <w:rFonts w:hint="eastAsia" w:ascii="Microsoft YaHei" w:hAnsi="Microsoft YaHei" w:eastAsia="Microsoft YaHei"/>
          <w:b/>
          <w:bCs/>
        </w:rPr>
        <w:t xml:space="preserve">不变</w:t>
      </w:r>
      <w:r>
        <w:rPr>
          <w:rFonts w:hint="eastAsia" w:ascii="Microsoft YaHei" w:hAnsi="Microsoft YaHei" w:eastAsia="Microsoft YaHei"/>
        </w:rPr>
        <w:t xml:space="preserve">（相似变换保持特征值）。而</w:t>
      </w:r>
      <w:r>
        <w:rPr>
          <w:rFonts w:ascii="Microsoft YaHei" w:hAnsi="Microsoft YaHei" w:eastAsia="Microsoft YaHei"/>
        </w:rPr>
        <w:t xml:space="preserve"> Harris </w:t>
      </w:r>
      <w:r>
        <w:rPr>
          <w:rFonts w:hint="eastAsia" w:ascii="Microsoft YaHei" w:hAnsi="Microsoft YaHei" w:eastAsia="Microsoft YaHei"/>
        </w:rPr>
        <w:t xml:space="preserve">角点响应</w:t>
      </w:r>
      <w:r>
        <w:rPr>
          <w:rFonts w:ascii="Microsoft YaHei" w:hAnsi="Microsoft YaHei" w:eastAsia="Microsoft YaHei"/>
        </w:rP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κ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完全由特征值决定，因此</w:t>
      </w:r>
      <w:r>
        <w:rPr>
          <w:rFonts w:ascii="Microsoft YaHei" w:hAnsi="Microsoft YaHei" w:eastAsia="Microsoft YaHei"/>
        </w:rPr>
        <w:t xml:space="preserve"> </w:t>
      </w:r>
      <m:oMath>
        <m:r>
          <m:t>R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具有旋转不变性。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关键论证</w:t>
      </w:r>
      <w:r>
        <w:rPr>
          <w:rFonts w:hint="eastAsia" w:ascii="Microsoft YaHei" w:hAnsi="Microsoft YaHei" w:eastAsia="Microsoft YaHei"/>
        </w:rPr>
        <w:t xml:space="preserve">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和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nor/>
            <m:sty m:val="p"/>
          </m:rPr>
          <m:t>trace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都是旋转不变量</w:t>
      </w:r>
      <w:r>
        <w:rPr>
          <w:rFonts w:ascii="Microsoft YaHei" w:hAnsi="Microsoft YaHei" w:eastAsia="Microsoft YaHei"/>
        </w:rPr>
        <w:t xml:space="preserve"> →</w:t>
      </w:r>
      <w:r>
        <w:rPr>
          <w:rFonts w:ascii="Microsoft YaHei" w:hAnsi="Microsoft YaHei" w:eastAsia="Microsoft YaHei"/>
        </w:rPr>
        <w:t xml:space="preserve"> </w:t>
      </w:r>
      <m:oMath>
        <m:r>
          <m:t>R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旋转不变。</w:t>
      </w:r>
    </w:p>
    <w:bookmarkEnd w:id="24"/>
    <w:bookmarkStart w:id="25" w:name="光照线性变化不敏感性-具备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2.3 </w:t>
      </w:r>
      <w:r>
        <w:rPr>
          <w:rFonts w:hint="eastAsia" w:ascii="Microsoft YaHei" w:hAnsi="Microsoft YaHei" w:eastAsia="Microsoft YaHei"/>
        </w:rPr>
        <w:t xml:space="preserve">光照线性变化不敏感性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✓（具备）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考虑两种光照变化：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523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变化类型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数学形式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对导数的影响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对角点响应的影响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亮度偏移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sSubSup>
                <m:e>
                  <m:r>
                    <m:t>I</m:t>
                  </m:r>
                </m:e>
                <m:sub>
                  <m:r>
                    <m:t>x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hint="eastAsia" w:ascii="Microsoft YaHei" w:hAnsi="Microsoft YaHei" w:eastAsia="Microsoft YaHei"/>
              </w:rPr>
              <w:t xml:space="preserve">（微分消去常数）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无影响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对比度缩放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I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sSubSup>
                <m:e>
                  <m:r>
                    <m:t>I</m:t>
                  </m:r>
                </m:e>
                <m:sub>
                  <m:r>
                    <m:t>x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oMath>
            <w:r>
              <w:rPr>
                <w:rFonts w:hint="eastAsia" w:ascii="Microsoft YaHei" w:hAnsi="Microsoft YaHei" w:eastAsia="Microsoft YaHei"/>
              </w:rPr>
              <w:t xml:space="preserve">，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4</m:t>
                  </m:r>
                </m:sup>
              </m:sSup>
              <m:r>
                <m:t>R</m:t>
              </m:r>
            </m:oMath>
          </w:p>
        </w:tc>
      </w:tr>
    </w:tbl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注意</w:t>
      </w:r>
      <w:r>
        <w:rPr>
          <w:rFonts w:hint="eastAsia" w:ascii="Microsoft YaHei" w:hAnsi="Microsoft YaHei" w:eastAsia="Microsoft YaHei"/>
        </w:rPr>
        <w:t xml:space="preserve">：对比度缩放会改变</w:t>
      </w:r>
      <w:r>
        <w:rPr>
          <w:rFonts w:ascii="Microsoft YaHei" w:hAnsi="Microsoft YaHei" w:eastAsia="Microsoft YaHei"/>
        </w:rPr>
        <w:t xml:space="preserve"> </w:t>
      </w:r>
      <m:oMath>
        <m:r>
          <m:t>R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的绝对值，但角点判定的</w:t>
      </w:r>
      <w:r>
        <w:rPr>
          <w:rFonts w:hint="eastAsia" w:ascii="Microsoft YaHei" w:hAnsi="Microsoft YaHei" w:eastAsia="Microsoft YaHei"/>
          <w:b/>
          <w:bCs/>
        </w:rPr>
        <w:t xml:space="preserve">相对排序</w:t>
      </w:r>
      <w:r>
        <w:rPr>
          <w:rFonts w:hint="eastAsia" w:ascii="Microsoft YaHei" w:hAnsi="Microsoft YaHei" w:eastAsia="Microsoft YaHei"/>
        </w:rPr>
        <w:t xml:space="preserve">不变（所有像素同比例缩放），且可通过阈值自适应解决。严格来说，Harris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对仿射光照变化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→</m:t>
        </m:r>
        <m:r>
          <m:t>a</m:t>
        </m:r>
        <m:r>
          <m:t>I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具有</w:t>
      </w:r>
      <w:r>
        <w:rPr>
          <w:rFonts w:hint="eastAsia" w:ascii="Microsoft YaHei" w:hAnsi="Microsoft YaHei" w:eastAsia="Microsoft YaHei"/>
          <w:b/>
          <w:bCs/>
        </w:rPr>
        <w:t xml:space="preserve">准不变性</w:t>
      </w:r>
      <w:r>
        <w:rPr>
          <w:rFonts w:ascii="Microsoft YaHei" w:hAnsi="Microsoft YaHei" w:eastAsia="Microsoft YaHei"/>
        </w:rPr>
        <w:t xml:space="preserve">。</w:t>
      </w:r>
    </w:p>
    <w:bookmarkEnd w:id="25"/>
    <w:bookmarkStart w:id="26" w:name="尺度缩放不变性-不具备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2.4 </w:t>
      </w:r>
      <w:r>
        <w:rPr>
          <w:rFonts w:hint="eastAsia" w:ascii="Microsoft YaHei" w:hAnsi="Microsoft YaHei" w:eastAsia="Microsoft YaHei"/>
        </w:rPr>
        <w:t xml:space="preserve">尺度（缩放）不变性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✗（不具备）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原因</w:t>
      </w:r>
      <w:r>
        <w:rPr>
          <w:rFonts w:hint="eastAsia" w:ascii="Microsoft YaHei" w:hAnsi="Microsoft YaHei" w:eastAsia="Microsoft YaHei"/>
        </w:rPr>
        <w:t xml:space="preserve">：Harris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检测器使用</w:t>
      </w:r>
      <w:r>
        <w:rPr>
          <w:rFonts w:hint="eastAsia" w:ascii="Microsoft YaHei" w:hAnsi="Microsoft YaHei" w:eastAsia="Microsoft YaHei"/>
          <w:b/>
          <w:bCs/>
        </w:rPr>
        <w:t xml:space="preserve">固定大小</w:t>
      </w:r>
      <w:r>
        <w:rPr>
          <w:rFonts w:hint="eastAsia" w:ascii="Microsoft YaHei" w:hAnsi="Microsoft YaHei" w:eastAsia="Microsoft YaHei"/>
        </w:rPr>
        <w:t xml:space="preserve">的窗口</w:t>
      </w:r>
      <w:r>
        <w:rPr>
          <w:rFonts w:ascii="Microsoft YaHei" w:hAnsi="Microsoft YaHei" w:eastAsia="Microsoft YaHei"/>
        </w:rPr>
        <w:t xml:space="preserve"> </w:t>
      </w:r>
      <m:oMath>
        <m:r>
          <m:t>W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和高斯平滑参数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</m:oMath>
      <w:r>
        <w:rPr>
          <w:rFonts w:hint="eastAsia" w:ascii="Microsoft YaHei" w:hAnsi="Microsoft YaHei" w:eastAsia="Microsoft YaHei"/>
        </w:rPr>
        <w:t xml:space="preserve">。当图像缩放时：</w:t>
      </w:r>
    </w:p>
    <w:p>
      <w:pPr>
        <w:pStyle w:val="Compact"/>
        <w:numPr>
          <w:ilvl w:val="0"/>
          <w:numId w:val="1005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缩小</w:t>
      </w:r>
      <w:r>
        <w:rPr>
          <w:rFonts w:hint="eastAsia" w:ascii="Microsoft YaHei" w:hAnsi="Microsoft YaHei" w:eastAsia="Microsoft YaHei"/>
        </w:rPr>
        <w:t xml:space="preserve">：原来在窗口内的角点结构可能缩小为一个点，窗口内包含过多平坦区域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角点响应降低，可能漏检</w:t>
      </w:r>
    </w:p>
    <w:p>
      <w:pPr>
        <w:pStyle w:val="Compact"/>
        <w:numPr>
          <w:ilvl w:val="0"/>
          <w:numId w:val="1005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放大</w:t>
      </w:r>
      <w:r>
        <w:rPr>
          <w:rFonts w:hint="eastAsia" w:ascii="Microsoft YaHei" w:hAnsi="Microsoft YaHei" w:eastAsia="Microsoft YaHei"/>
        </w:rPr>
        <w:t xml:space="preserve">：原来尖锐的角点变得平滑，窗口无法捕获完整的角点结构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同样可能漏检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经典案例</w:t>
      </w:r>
      <w:r>
        <w:rPr>
          <w:rFonts w:hint="eastAsia" w:ascii="Microsoft YaHei" w:hAnsi="Microsoft YaHei" w:eastAsia="Microsoft YaHei"/>
        </w:rPr>
        <w:t xml:space="preserve">：同一角点在尺度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时被检测为角点，但在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时可能被判定为边缘（因为窗口相对变小，只能看到角点的一条边）。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解决方案</w:t>
      </w:r>
      <w:r>
        <w:rPr>
          <w:rFonts w:hint="eastAsia" w:ascii="Microsoft YaHei" w:hAnsi="Microsoft YaHei" w:eastAsia="Microsoft YaHei"/>
        </w:rPr>
        <w:t xml:space="preserve">：多尺度</w:t>
      </w:r>
      <w:r>
        <w:rPr>
          <w:rFonts w:ascii="Microsoft YaHei" w:hAnsi="Microsoft YaHei" w:eastAsia="Microsoft YaHei"/>
        </w:rPr>
        <w:t xml:space="preserve"> Harris </w:t>
      </w:r>
      <w:r>
        <w:rPr>
          <w:rFonts w:hint="eastAsia" w:ascii="Microsoft YaHei" w:hAnsi="Microsoft YaHei" w:eastAsia="Microsoft YaHei"/>
        </w:rPr>
        <w:t xml:space="preserve">检测器（Harris-Laplace）或</w:t>
      </w:r>
      <w:r>
        <w:rPr>
          <w:rFonts w:ascii="Microsoft YaHei" w:hAnsi="Microsoft YaHei" w:eastAsia="Microsoft YaHei"/>
        </w:rPr>
        <w:t xml:space="preserve"> SIFT </w:t>
      </w:r>
      <w:r>
        <w:rPr>
          <w:rFonts w:hint="eastAsia" w:ascii="Microsoft YaHei" w:hAnsi="Microsoft YaHei" w:eastAsia="Microsoft YaHei"/>
        </w:rPr>
        <w:t xml:space="preserve">等尺度不变特征。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3：不变性总结表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图像变换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是否不变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数学依据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平移</w:t>
            </w:r>
            <w:r>
              <w:rPr>
                <w:rFonts w:ascii="Microsoft YaHei" w:hAnsi="Microsoft YaHei" w:eastAsia="Microsoft YaHei"/>
              </w:rPr>
              <w:t xml:space="preserve"> (Translation)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✓ </w:t>
            </w:r>
            <w:r>
              <w:rPr>
                <w:rFonts w:hint="eastAsia" w:ascii="Microsoft YaHei" w:hAnsi="Microsoft YaHei" w:eastAsia="Microsoft YaHei"/>
              </w:rPr>
              <w:t xml:space="preserve">不变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导数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是平移等变的，</w:t>
            </w:r>
            <m:oMath>
              <m:r>
                <m:t>M</m:t>
              </m:r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完全不变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旋转</w:t>
            </w:r>
            <w:r>
              <w:rPr>
                <w:rFonts w:ascii="Microsoft YaHei" w:hAnsi="Microsoft YaHei" w:eastAsia="Microsoft YaHei"/>
              </w:rPr>
              <w:t xml:space="preserve"> (Rotation)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✓ </w:t>
            </w:r>
            <w:r>
              <w:rPr>
                <w:rFonts w:hint="eastAsia" w:ascii="Microsoft YaHei" w:hAnsi="Microsoft YaHei" w:eastAsia="Microsoft YaHei"/>
              </w:rPr>
              <w:t xml:space="preserve">不变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t>M</m:t>
              </m:r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的特征值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是旋转不变量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亮度偏移</w:t>
            </w:r>
            <w:r>
              <w:rPr>
                <w:rFonts w:ascii="Microsoft YaHei" w:hAnsi="Microsoft YaHei" w:eastAsia="Microsoft YaHei"/>
              </w:rPr>
              <w:t xml:space="preserve"> (Intensity shift)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✓ </w:t>
            </w:r>
            <w:r>
              <w:rPr>
                <w:rFonts w:hint="eastAsia" w:ascii="Microsoft YaHei" w:hAnsi="Microsoft YaHei" w:eastAsia="Microsoft YaHei"/>
              </w:rPr>
              <w:t xml:space="preserve">不变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常数偏移被导数运算消除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对比度缩放</w:t>
            </w:r>
            <w:r>
              <w:rPr>
                <w:rFonts w:ascii="Microsoft YaHei" w:hAnsi="Microsoft YaHei" w:eastAsia="Microsoft YaHei"/>
              </w:rPr>
              <w:t xml:space="preserve"> (Contrast scaling)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≈ </w:t>
            </w:r>
            <w:r>
              <w:rPr>
                <w:rFonts w:hint="eastAsia" w:ascii="Microsoft YaHei" w:hAnsi="Microsoft YaHei" w:eastAsia="Microsoft YaHei"/>
              </w:rPr>
              <w:t xml:space="preserve">准不变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t>R</m:t>
              </m:r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整体缩放，相对排序不变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尺度缩放</w:t>
            </w:r>
            <w:r>
              <w:rPr>
                <w:rFonts w:ascii="Microsoft YaHei" w:hAnsi="Microsoft YaHei" w:eastAsia="Microsoft YaHei"/>
              </w:rPr>
              <w:t xml:space="preserve"> (Scale change)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✗ </w:t>
            </w:r>
            <w:r>
              <w:rPr>
                <w:rFonts w:hint="eastAsia" w:ascii="Microsoft YaHei" w:hAnsi="Microsoft YaHei" w:eastAsia="Microsoft YaHei"/>
              </w:rPr>
              <w:t xml:space="preserve">不具不变性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固定窗口无法适应不同尺度的角点结构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仿射变形</w:t>
            </w:r>
            <w:r>
              <w:rPr>
                <w:rFonts w:ascii="Microsoft YaHei" w:hAnsi="Microsoft YaHei" w:eastAsia="Microsoft YaHei"/>
              </w:rPr>
              <w:t xml:space="preserve"> (Affine warping)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✗ </w:t>
            </w:r>
            <w:r>
              <w:rPr>
                <w:rFonts w:hint="eastAsia" w:ascii="Microsoft YaHei" w:hAnsi="Microsoft YaHei" w:eastAsia="Microsoft YaHei"/>
              </w:rPr>
              <w:t xml:space="preserve">不具不变性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导数方向扭曲，</w:t>
            </w:r>
            <m:oMath>
              <m:r>
                <m:t>M</m:t>
              </m:r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结构改变</w:t>
            </w:r>
          </w:p>
        </w:tc>
      </w:tr>
    </w:tbl>
    <w:bookmarkEnd w:id="26"/>
    <w:bookmarkEnd w:id="27"/>
    <w:bookmarkStart w:id="32" w:name="集成学习10分-详细解题步骤"/>
    <w:p>
      <w:pPr>
        <w:pStyle w:val="Heading4"/>
        <w:spacing w:after="80" w:before="80"/>
      </w:pPr>
      <w:r>
        <w:rPr>
          <w:rFonts w:ascii="Microsoft YaHei" w:hAnsi="Microsoft YaHei" w:eastAsia="Microsoft YaHei"/>
        </w:rPr>
        <w:t xml:space="preserve">23. </w:t>
      </w:r>
      <w:r>
        <w:rPr>
          <w:rFonts w:hint="eastAsia" w:ascii="Microsoft YaHei" w:hAnsi="Microsoft YaHei" w:eastAsia="Microsoft YaHei"/>
        </w:rPr>
        <w:t xml:space="preserve">集成学习（10分）——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详细解题步骤</w: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1：阐述集成学习的基本思想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集成学习（Ensemble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Learning）的核心哲学是”</w:t>
      </w:r>
      <w:r>
        <w:rPr>
          <w:rFonts w:hint="eastAsia" w:ascii="Microsoft YaHei" w:hAnsi="Microsoft YaHei" w:eastAsia="Microsoft YaHei"/>
          <w:b/>
          <w:bCs/>
        </w:rPr>
        <w:t xml:space="preserve">三个臭皮匠，顶个诸葛亮</w:t>
      </w:r>
      <w:r>
        <w:rPr>
          <w:rFonts w:hint="eastAsia" w:ascii="Microsoft YaHei" w:hAnsi="Microsoft YaHei" w:eastAsia="Microsoft YaHei"/>
        </w:rPr>
        <w:t xml:space="preserve">”——通过组合多个</w:t>
      </w:r>
      <w:r>
        <w:rPr>
          <w:rFonts w:hint="eastAsia" w:ascii="Microsoft YaHei" w:hAnsi="Microsoft YaHei" w:eastAsia="Microsoft YaHei"/>
          <w:b/>
          <w:bCs/>
        </w:rPr>
        <w:t xml:space="preserve">基学习器</w:t>
      </w:r>
      <w:r>
        <w:rPr>
          <w:rFonts w:hint="eastAsia" w:ascii="Microsoft YaHei" w:hAnsi="Microsoft YaHei" w:eastAsia="Microsoft YaHei"/>
        </w:rPr>
        <w:t xml:space="preserve">（Base</w:t>
      </w:r>
      <w:r>
        <w:rPr>
          <w:rFonts w:ascii="Microsoft YaHei" w:hAnsi="Microsoft YaHei" w:eastAsia="Microsoft YaHei"/>
        </w:rPr>
        <w:t xml:space="preserve"> Learner / Weak </w:t>
      </w:r>
      <w:r>
        <w:rPr>
          <w:rFonts w:hint="eastAsia" w:ascii="Microsoft YaHei" w:hAnsi="Microsoft YaHei" w:eastAsia="Microsoft YaHei"/>
        </w:rPr>
        <w:t xml:space="preserve">Learner）的预测结果，构建一个</w:t>
      </w:r>
      <w:r>
        <w:rPr>
          <w:rFonts w:hint="eastAsia" w:ascii="Microsoft YaHei" w:hAnsi="Microsoft YaHei" w:eastAsia="Microsoft YaHei"/>
          <w:b/>
          <w:bCs/>
        </w:rPr>
        <w:t xml:space="preserve">强学习器</w:t>
      </w:r>
      <w:r>
        <w:rPr>
          <w:rFonts w:hint="eastAsia" w:ascii="Microsoft YaHei" w:hAnsi="Microsoft YaHei" w:eastAsia="Microsoft YaHei"/>
        </w:rPr>
        <w:t xml:space="preserve">（Strong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Learner），使得整体性能优于任何单个基学习器。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数学表述：设有</w:t>
      </w:r>
      <w:r>
        <w:rPr>
          <w:rFonts w:ascii="Microsoft YaHei" w:hAnsi="Microsoft YaHei" w:eastAsia="Microsoft YaHei"/>
        </w:rPr>
        <w:t xml:space="preserve"> </w:t>
      </w:r>
      <m:oMath>
        <m:r>
          <m:t>T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个基学习器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rFonts w:hint="eastAsia" w:ascii="Microsoft YaHei" w:hAnsi="Microsoft YaHei" w:eastAsia="Microsoft YaHei"/>
        </w:rPr>
        <w:t xml:space="preserve">，集成输出为：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其中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cr m:val="script"/>
            <m:sty m:val="p"/>
          </m:rPr>
          <m:t>F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为组合策略（融合函数）。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为什么集成有效？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从三个角度理解：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角度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统计角度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单个学习器可能陷入不同的局部最优；集成通过”平均”降低了选到差模型的风险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计算角度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单个学习器的优化算法可能收敛到局部极小；多个不同初始化的学习器覆盖更广的解空间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表示角度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真实决策边界可能不在任何单一假设空间中；组合多个假设可扩展表示能力</w:t>
            </w:r>
          </w:p>
        </w:tc>
      </w:tr>
    </w:tbl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2：分析影响集成学习效果的主要因素</w:t>
      </w:r>
    </w:p>
    <w:bookmarkStart w:id="28" w:name="因素一基学习器的多样性diversity-最关键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因素一：基学习器的多样性（Diversity）——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最关键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多样性是指各基学习器在</w:t>
      </w:r>
      <w:r>
        <w:rPr>
          <w:rFonts w:hint="eastAsia" w:ascii="Microsoft YaHei" w:hAnsi="Microsoft YaHei" w:eastAsia="Microsoft YaHei"/>
          <w:b/>
          <w:bCs/>
        </w:rPr>
        <w:t xml:space="preserve">不同样本上犯错</w:t>
      </w:r>
      <w:r>
        <w:rPr>
          <w:rFonts w:hint="eastAsia" w:ascii="Microsoft YaHei" w:hAnsi="Microsoft YaHei" w:eastAsia="Microsoft YaHei"/>
        </w:rPr>
        <w:t xml:space="preserve">。若所有基学习器犯相同的错误，集成毫无意义。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nor/>
              <m:sty m:val="p"/>
            </m:rPr>
            <m:t>Ensemble Error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rPr>
                  <m:nor/>
                  <m:sty m:val="p"/>
                </m:rPr>
                <m:t>Individual Error</m:t>
              </m:r>
            </m:e>
          </m:bar>
          <m:r>
            <m:rPr>
              <m:sty m:val="p"/>
            </m:rPr>
            <m:t>−</m:t>
          </m:r>
          <m:bar>
            <m:barPr>
              <m:pos m:val="top"/>
            </m:barPr>
            <m:e>
              <m:r>
                <m:rPr>
                  <m:nor/>
                  <m:sty m:val="p"/>
                </m:rPr>
                <m:t>Ambiguity (Diversity)</m:t>
              </m:r>
            </m:e>
          </m:bar>
        </m:oMath>
      </m:oMathPara>
    </w:p>
    <w:p>
      <w:pPr>
        <w:pStyle w:val="Compact"/>
        <w:numPr>
          <w:ilvl w:val="0"/>
          <w:numId w:val="1006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多样性来源</w:t>
      </w:r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Compact"/>
        <w:numPr>
          <w:ilvl w:val="1"/>
          <w:numId w:val="1007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数据多样性：不同训练子集（Bagging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的自助采样）</w:t>
      </w:r>
    </w:p>
    <w:p>
      <w:pPr>
        <w:pStyle w:val="Compact"/>
        <w:numPr>
          <w:ilvl w:val="1"/>
          <w:numId w:val="1007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特征多样性：不同特征子空间（Random</w:t>
      </w:r>
      <w:r>
        <w:rPr>
          <w:rFonts w:ascii="Microsoft YaHei" w:hAnsi="Microsoft YaHei" w:eastAsia="Microsoft YaHei"/>
        </w:rPr>
        <w:t xml:space="preserve"> Forest </w:t>
      </w:r>
      <w:r>
        <w:rPr>
          <w:rFonts w:hint="eastAsia" w:ascii="Microsoft YaHei" w:hAnsi="Microsoft YaHei" w:eastAsia="Microsoft YaHei"/>
        </w:rPr>
        <w:t xml:space="preserve">的随机特征选择）</w:t>
      </w:r>
    </w:p>
    <w:p>
      <w:pPr>
        <w:pStyle w:val="Compact"/>
        <w:numPr>
          <w:ilvl w:val="1"/>
          <w:numId w:val="1007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算法多样性：不同类型的基学习器（Stacking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常用）</w:t>
      </w:r>
    </w:p>
    <w:p>
      <w:pPr>
        <w:pStyle w:val="Compact"/>
        <w:numPr>
          <w:ilvl w:val="1"/>
          <w:numId w:val="1007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参数多样性：不同超参数配置</w:t>
      </w:r>
    </w:p>
    <w:bookmarkEnd w:id="28"/>
    <w:bookmarkStart w:id="29" w:name="因素二基学习器的准确率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因素二：基学习器的准确率</w:t>
      </w:r>
    </w:p>
    <w:p>
      <w:pPr>
        <w:pStyle w:val="Compact"/>
        <w:numPr>
          <w:ilvl w:val="0"/>
          <w:numId w:val="1008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基学习器至少应</w:t>
      </w:r>
      <w:r>
        <w:rPr>
          <w:rFonts w:hint="eastAsia" w:ascii="Microsoft YaHei" w:hAnsi="Microsoft YaHei" w:eastAsia="Microsoft YaHei"/>
          <w:b/>
          <w:bCs/>
        </w:rPr>
        <w:t xml:space="preserve">优于随机猜测</w:t>
      </w:r>
      <w:r>
        <w:rPr>
          <w:rFonts w:hint="eastAsia" w:ascii="Microsoft YaHei" w:hAnsi="Microsoft YaHei" w:eastAsia="Microsoft YaHei"/>
        </w:rPr>
        <w:t xml:space="preserve">（二分类中准确率</w:t>
      </w:r>
      <w:r>
        <w:rPr>
          <w:rFonts w:ascii="Microsoft YaHei" w:hAnsi="Microsoft YaHei" w:eastAsia="Microsoft YaHei"/>
        </w:rPr>
        <w:t xml:space="preserve"> &gt; </w:t>
      </w:r>
      <w:r>
        <w:rPr>
          <w:rFonts w:hint="eastAsia" w:ascii="Microsoft YaHei" w:hAnsi="Microsoft YaHei" w:eastAsia="Microsoft YaHei"/>
        </w:rPr>
        <w:t xml:space="preserve">50%）</w:t>
      </w:r>
    </w:p>
    <w:p>
      <w:pPr>
        <w:pStyle w:val="Compact"/>
        <w:numPr>
          <w:ilvl w:val="0"/>
          <w:numId w:val="1008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若基学习器太弱（接近随机），集成也无法有效提升</w:t>
      </w:r>
    </w:p>
    <w:p>
      <w:pPr>
        <w:pStyle w:val="Compact"/>
        <w:numPr>
          <w:ilvl w:val="0"/>
          <w:numId w:val="1008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准确率</w:t>
      </w:r>
      <w:r>
        <w:rPr>
          <w:rFonts w:ascii="Microsoft YaHei" w:hAnsi="Microsoft YaHei" w:eastAsia="Microsoft YaHei"/>
          <w:b/>
          <w:bCs/>
        </w:rPr>
        <w:t xml:space="preserve"> × </w:t>
      </w:r>
      <w:r>
        <w:rPr>
          <w:rFonts w:hint="eastAsia" w:ascii="Microsoft YaHei" w:hAnsi="Microsoft YaHei" w:eastAsia="Microsoft YaHei"/>
          <w:b/>
          <w:bCs/>
        </w:rPr>
        <w:t xml:space="preserve">多样性的权衡</w:t>
      </w:r>
      <w:r>
        <w:rPr>
          <w:rFonts w:hint="eastAsia" w:ascii="Microsoft YaHei" w:hAnsi="Microsoft YaHei" w:eastAsia="Microsoft YaHei"/>
        </w:rPr>
        <w:t xml:space="preserve">：追求多样性可能降低单个学习器准确率，需平衡</w:t>
      </w:r>
    </w:p>
    <w:bookmarkEnd w:id="29"/>
    <w:bookmarkStart w:id="30" w:name="因素三组合策略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因素三：组合策略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策略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适用场景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简单投票（Voting）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分类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多数表决（Hard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Voting）或概率平均（Soft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Voting）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加权平均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回归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hint="eastAsia" w:ascii="Microsoft YaHei" w:hAnsi="Microsoft YaHei" w:eastAsia="Microsoft YaHei"/>
              </w:rPr>
              <w:t xml:space="preserve">分类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根据各学习器置信度或历史表现赋权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Stacking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通用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用元学习器（Meta-Learner）学习如何最优组合基学习器输出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Boosting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分类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hint="eastAsia" w:ascii="Microsoft YaHei" w:hAnsi="Microsoft YaHei" w:eastAsia="Microsoft YaHei"/>
              </w:rPr>
              <w:t xml:space="preserve">回归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序贯训练，每轮关注前轮错分的样本（如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AdaBoost）</w:t>
            </w:r>
          </w:p>
        </w:tc>
      </w:tr>
    </w:tbl>
    <w:bookmarkEnd w:id="30"/>
    <w:bookmarkStart w:id="31" w:name="因素四训练数据分布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因素四：训练数据分布</w:t>
      </w:r>
    </w:p>
    <w:p>
      <w:pPr>
        <w:pStyle w:val="Compact"/>
        <w:numPr>
          <w:ilvl w:val="0"/>
          <w:numId w:val="1009"/>
        </w:numPr>
        <w:spacing w:after="80" w:before="80"/>
      </w:pPr>
      <w:r>
        <w:rPr>
          <w:rFonts w:ascii="Microsoft YaHei" w:hAnsi="Microsoft YaHei" w:eastAsia="Microsoft YaHei"/>
        </w:rPr>
        <w:t xml:space="preserve">Bagging </w:t>
      </w:r>
      <w:r>
        <w:rPr>
          <w:rFonts w:hint="eastAsia" w:ascii="Microsoft YaHei" w:hAnsi="Microsoft YaHei" w:eastAsia="Microsoft YaHei"/>
        </w:rPr>
        <w:t xml:space="preserve">类：并行训练，通过</w:t>
      </w:r>
      <w:r>
        <w:rPr>
          <w:rFonts w:ascii="Microsoft YaHei" w:hAnsi="Microsoft YaHei" w:eastAsia="Microsoft YaHei"/>
        </w:rPr>
        <w:t xml:space="preserve"> Bootstrap </w:t>
      </w:r>
      <w:r>
        <w:rPr>
          <w:rFonts w:hint="eastAsia" w:ascii="Microsoft YaHei" w:hAnsi="Microsoft YaHei" w:eastAsia="Microsoft YaHei"/>
        </w:rPr>
        <w:t xml:space="preserve">采样制造数据差异</w:t>
      </w:r>
    </w:p>
    <w:p>
      <w:pPr>
        <w:pStyle w:val="Compact"/>
        <w:numPr>
          <w:ilvl w:val="0"/>
          <w:numId w:val="1009"/>
        </w:numPr>
        <w:spacing w:after="80" w:before="80"/>
      </w:pPr>
      <w:r>
        <w:rPr>
          <w:rFonts w:ascii="Microsoft YaHei" w:hAnsi="Microsoft YaHei" w:eastAsia="Microsoft YaHei"/>
        </w:rPr>
        <w:t xml:space="preserve">Boosting </w:t>
      </w:r>
      <w:r>
        <w:rPr>
          <w:rFonts w:hint="eastAsia" w:ascii="Microsoft YaHei" w:hAnsi="Microsoft YaHei" w:eastAsia="Microsoft YaHei"/>
        </w:rPr>
        <w:t xml:space="preserve">类：序贯训练，通过样本权重调整数据分布</w:t>
      </w:r>
    </w:p>
    <w:p>
      <w:pPr>
        <w:pStyle w:val="Compact"/>
        <w:numPr>
          <w:ilvl w:val="0"/>
          <w:numId w:val="1009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数据噪声：Boosting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对噪声/离群值更敏感（会过度关注噪声样本）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3：举出计算机视觉中的集成学习应用实例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实例：Viola-Jones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人脸检测器中的</w:t>
      </w:r>
      <w:r>
        <w:rPr>
          <w:rFonts w:ascii="Microsoft YaHei" w:hAnsi="Microsoft YaHei" w:eastAsia="Microsoft YaHei"/>
          <w:b/>
          <w:bCs/>
        </w:rPr>
        <w:t xml:space="preserve"> AdaBoost </w:t>
      </w:r>
      <w:r>
        <w:rPr>
          <w:rFonts w:hint="eastAsia" w:ascii="Microsoft YaHei" w:hAnsi="Microsoft YaHei" w:eastAsia="Microsoft YaHei"/>
          <w:b/>
          <w:bCs/>
        </w:rPr>
        <w:t xml:space="preserve">级联分类器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（1）</w:t>
      </w:r>
      <w:r>
        <w:rPr>
          <w:rFonts w:hint="eastAsia" w:ascii="Microsoft YaHei" w:hAnsi="Microsoft YaHei" w:eastAsia="Microsoft YaHei"/>
          <w:b/>
          <w:bCs/>
        </w:rPr>
        <w:t xml:space="preserve">问题背景</w:t>
      </w:r>
      <w:r>
        <w:rPr>
          <w:rFonts w:hint="eastAsia" w:ascii="Microsoft YaHei" w:hAnsi="Microsoft YaHei" w:eastAsia="Microsoft YaHei"/>
        </w:rPr>
        <w:t xml:space="preserve">：实时人脸检测要求</w:t>
      </w:r>
      <w:r>
        <w:rPr>
          <w:rFonts w:hint="eastAsia" w:ascii="Microsoft YaHei" w:hAnsi="Microsoft YaHei" w:eastAsia="Microsoft YaHei"/>
          <w:b/>
          <w:bCs/>
        </w:rPr>
        <w:t xml:space="preserve">高检测率</w:t>
      </w:r>
      <w:r>
        <w:rPr>
          <w:rFonts w:ascii="Microsoft YaHei" w:hAnsi="Microsoft YaHei" w:eastAsia="Microsoft YaHei"/>
          <w:b/>
          <w:bCs/>
        </w:rPr>
        <w:t xml:space="preserve"> + </w:t>
      </w:r>
      <w:r>
        <w:rPr>
          <w:rFonts w:hint="eastAsia" w:ascii="Microsoft YaHei" w:hAnsi="Microsoft YaHei" w:eastAsia="Microsoft YaHei"/>
          <w:b/>
          <w:bCs/>
        </w:rPr>
        <w:t xml:space="preserve">低误报率</w:t>
      </w:r>
      <w:r>
        <w:rPr>
          <w:rFonts w:ascii="Microsoft YaHei" w:hAnsi="Microsoft YaHei" w:eastAsia="Microsoft YaHei"/>
          <w:b/>
          <w:bCs/>
        </w:rPr>
        <w:t xml:space="preserve"> + </w:t>
      </w:r>
      <w:r>
        <w:rPr>
          <w:rFonts w:hint="eastAsia" w:ascii="Microsoft YaHei" w:hAnsi="Microsoft YaHei" w:eastAsia="Microsoft YaHei"/>
          <w:b/>
          <w:bCs/>
        </w:rPr>
        <w:t xml:space="preserve">实时速度</w:t>
      </w:r>
      <w:r>
        <w:rPr>
          <w:rFonts w:hint="eastAsia" w:ascii="Microsoft YaHei" w:hAnsi="Microsoft YaHei" w:eastAsia="Microsoft YaHei"/>
        </w:rPr>
        <w:t xml:space="preserve">，单一分类器难以同时满足。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（2）</w:t>
      </w:r>
      <w:r>
        <w:rPr>
          <w:rFonts w:hint="eastAsia" w:ascii="Microsoft YaHei" w:hAnsi="Microsoft YaHei" w:eastAsia="Microsoft YaHei"/>
          <w:b/>
          <w:bCs/>
        </w:rPr>
        <w:t xml:space="preserve">集成方案</w:t>
      </w:r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Compact"/>
        <w:numPr>
          <w:ilvl w:val="0"/>
          <w:numId w:val="1010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基学习器</w:t>
      </w:r>
      <w:r>
        <w:rPr>
          <w:rFonts w:hint="eastAsia" w:ascii="Microsoft YaHei" w:hAnsi="Microsoft YaHei" w:eastAsia="Microsoft YaHei"/>
        </w:rPr>
        <w:t xml:space="preserve">：决策树桩（Decision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Stump，仅一层深度的决策树），每个对应一个</w:t>
      </w:r>
      <w:r>
        <w:rPr>
          <w:rFonts w:ascii="Microsoft YaHei" w:hAnsi="Microsoft YaHei" w:eastAsia="Microsoft YaHei"/>
        </w:rPr>
        <w:t xml:space="preserve"> Haar-like </w:t>
      </w:r>
      <w:r>
        <w:rPr>
          <w:rFonts w:hint="eastAsia" w:ascii="Microsoft YaHei" w:hAnsi="Microsoft YaHei" w:eastAsia="Microsoft YaHei"/>
        </w:rPr>
        <w:t xml:space="preserve">特征的弱分类器</w:t>
      </w:r>
    </w:p>
    <w:p>
      <w:pPr>
        <w:pStyle w:val="Compact"/>
        <w:numPr>
          <w:ilvl w:val="0"/>
          <w:numId w:val="1010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组合策略</w:t>
      </w:r>
      <w:r>
        <w:rPr>
          <w:rFonts w:hint="eastAsia" w:ascii="Microsoft YaHei" w:hAnsi="Microsoft YaHei" w:eastAsia="Microsoft YaHei"/>
        </w:rPr>
        <w:t xml:space="preserve">：AdaBoost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算法——序贯训练</w:t>
      </w:r>
      <w:r>
        <w:rPr>
          <w:rFonts w:ascii="Microsoft YaHei" w:hAnsi="Microsoft YaHei" w:eastAsia="Microsoft YaHei"/>
        </w:rPr>
        <w:t xml:space="preserve"> </w:t>
      </w:r>
      <m:oMath>
        <m:r>
          <m:t>T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个弱分类器，每轮增加误分类样本的权重，最终加权投票：</w:t>
      </w:r>
    </w:p>
    <w:p>
      <w:pPr>
        <w:pStyle w:val="FirstParagraph"/>
        <w:spacing w:after="80" w:before="80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sign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其中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ϵ</m:t>
                    </m:r>
                  </m:e>
                  <m:sub>
                    <m:r>
                      <m:t>t</m:t>
                    </m:r>
                  </m:sub>
                </m:sSub>
              </m:num>
              <m:den>
                <m:sSub>
                  <m:e>
                    <m:r>
                      <m:t>ϵ</m:t>
                    </m:r>
                  </m:e>
                  <m:sub>
                    <m:r>
                      <m:t>t</m:t>
                    </m:r>
                  </m:sub>
                </m:sSub>
              </m:den>
            </m:f>
          </m:e>
        </m:d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为分类器权重，取决于其加权错误率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ϵ</m:t>
            </m:r>
          </m:e>
          <m:sub>
            <m:r>
              <m:t>t</m:t>
            </m:r>
          </m:sub>
        </m:sSub>
      </m:oMath>
    </w:p>
    <w:p>
      <w:pPr>
        <w:pStyle w:val="Compact"/>
        <w:numPr>
          <w:ilvl w:val="0"/>
          <w:numId w:val="1011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级联结构</w:t>
      </w:r>
      <w:r>
        <w:rPr>
          <w:rFonts w:hint="eastAsia" w:ascii="Microsoft YaHei" w:hAnsi="Microsoft YaHei" w:eastAsia="Microsoft YaHei"/>
        </w:rPr>
        <w:t xml:space="preserve">：将多个</w:t>
      </w:r>
      <w:r>
        <w:rPr>
          <w:rFonts w:ascii="Microsoft YaHei" w:hAnsi="Microsoft YaHei" w:eastAsia="Microsoft YaHei"/>
        </w:rPr>
        <w:t xml:space="preserve"> AdaBoost </w:t>
      </w:r>
      <w:r>
        <w:rPr>
          <w:rFonts w:hint="eastAsia" w:ascii="Microsoft YaHei" w:hAnsi="Microsoft YaHei" w:eastAsia="Microsoft YaHei"/>
        </w:rPr>
        <w:t xml:space="preserve">强分类器</w:t>
      </w:r>
      <w:r>
        <w:rPr>
          <w:rFonts w:hint="eastAsia" w:ascii="Microsoft YaHei" w:hAnsi="Microsoft YaHei" w:eastAsia="Microsoft YaHei"/>
          <w:b/>
          <w:bCs/>
        </w:rPr>
        <w:t xml:space="preserve">串联</w:t>
      </w:r>
      <w:r>
        <w:rPr>
          <w:rFonts w:hint="eastAsia" w:ascii="Microsoft YaHei" w:hAnsi="Microsoft YaHei" w:eastAsia="Microsoft YaHei"/>
        </w:rPr>
        <w:t xml:space="preserve">成”瀑布”结构——前级简单快速（滤除大量背景窗口），后级复杂精确（精细判断）。每级都是一个</w:t>
      </w:r>
      <w:r>
        <w:rPr>
          <w:rFonts w:hint="eastAsia" w:ascii="Microsoft YaHei" w:hAnsi="Microsoft YaHei" w:eastAsia="Microsoft YaHei"/>
          <w:b/>
          <w:bCs/>
        </w:rPr>
        <w:t xml:space="preserve">集成分类器</w:t>
      </w:r>
      <w:r>
        <w:rPr>
          <w:rFonts w:hint="eastAsia" w:ascii="Microsoft YaHei" w:hAnsi="Microsoft YaHei" w:eastAsia="Microsoft YaHei"/>
        </w:rPr>
        <w:t xml:space="preserve">（本身由若干弱分类器</w:t>
      </w:r>
      <w:r>
        <w:rPr>
          <w:rFonts w:ascii="Microsoft YaHei" w:hAnsi="Microsoft YaHei" w:eastAsia="Microsoft YaHei"/>
        </w:rPr>
        <w:t xml:space="preserve"> AdaBoost </w:t>
      </w:r>
      <w:r>
        <w:rPr>
          <w:rFonts w:hint="eastAsia" w:ascii="Microsoft YaHei" w:hAnsi="Microsoft YaHei" w:eastAsia="Microsoft YaHei"/>
        </w:rPr>
        <w:t xml:space="preserve">集成得到）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（3）</w:t>
      </w:r>
      <w:r>
        <w:rPr>
          <w:rFonts w:hint="eastAsia" w:ascii="Microsoft YaHei" w:hAnsi="Microsoft YaHei" w:eastAsia="Microsoft YaHei"/>
          <w:b/>
          <w:bCs/>
        </w:rPr>
        <w:t xml:space="preserve">效果</w:t>
      </w:r>
      <w:r>
        <w:rPr>
          <w:rFonts w:hint="eastAsia" w:ascii="Microsoft YaHei" w:hAnsi="Microsoft YaHei" w:eastAsia="Microsoft YaHei"/>
        </w:rPr>
        <w:t xml:space="preserve">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- 2001 </w:t>
      </w:r>
      <w:r>
        <w:rPr>
          <w:rFonts w:hint="eastAsia" w:ascii="Microsoft YaHei" w:hAnsi="Microsoft YaHei" w:eastAsia="Microsoft YaHei"/>
        </w:rPr>
        <w:t xml:space="preserve">年首次实现实时人脸检测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检测率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~95%，速度可达</w:t>
      </w:r>
      <w:r>
        <w:rPr>
          <w:rFonts w:ascii="Microsoft YaHei" w:hAnsi="Microsoft YaHei" w:eastAsia="Microsoft YaHei"/>
        </w:rPr>
        <w:t xml:space="preserve"> 15 fps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级联结构使大部分背景窗口在前几级即被快速淘汰，仅</w:t>
      </w:r>
      <w:r>
        <w:rPr>
          <w:rFonts w:ascii="Microsoft YaHei" w:hAnsi="Microsoft YaHei" w:eastAsia="Microsoft YaHei"/>
        </w:rPr>
        <w:t xml:space="preserve"> ~0.01% </w:t>
      </w:r>
      <w:r>
        <w:rPr>
          <w:rFonts w:hint="eastAsia" w:ascii="Microsoft YaHei" w:hAnsi="Microsoft YaHei" w:eastAsia="Microsoft YaHei"/>
        </w:rPr>
        <w:t xml:space="preserve">的窗口到达最后一级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其他</w:t>
      </w:r>
      <w:r>
        <w:rPr>
          <w:rFonts w:ascii="Microsoft YaHei" w:hAnsi="Microsoft YaHei" w:eastAsia="Microsoft YaHei"/>
          <w:b/>
          <w:bCs/>
        </w:rPr>
        <w:t xml:space="preserve"> CV </w:t>
      </w:r>
      <w:r>
        <w:rPr>
          <w:rFonts w:hint="eastAsia" w:ascii="Microsoft YaHei" w:hAnsi="Microsoft YaHei" w:eastAsia="Microsoft YaHei"/>
          <w:b/>
          <w:bCs/>
        </w:rPr>
        <w:t xml:space="preserve">集成应用</w:t>
      </w:r>
      <w:r>
        <w:rPr>
          <w:rFonts w:hint="eastAsia" w:ascii="Microsoft YaHei" w:hAnsi="Microsoft YaHei" w:eastAsia="Microsoft YaHei"/>
        </w:rPr>
        <w:t xml:space="preserve">：随机森林用于图像分割（如</w:t>
      </w:r>
      <w:r>
        <w:rPr>
          <w:rFonts w:ascii="Microsoft YaHei" w:hAnsi="Microsoft YaHei" w:eastAsia="Microsoft YaHei"/>
        </w:rPr>
        <w:t xml:space="preserve"> Kinect </w:t>
      </w:r>
      <w:r>
        <w:rPr>
          <w:rFonts w:hint="eastAsia" w:ascii="Microsoft YaHei" w:hAnsi="Microsoft YaHei" w:eastAsia="Microsoft YaHei"/>
        </w:rPr>
        <w:t xml:space="preserve">人体部位识别）、GBDT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用于目标检测特征选择、Stacking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用于图像分类竞赛（如</w:t>
      </w:r>
      <w:r>
        <w:rPr>
          <w:rFonts w:ascii="Microsoft YaHei" w:hAnsi="Microsoft YaHei" w:eastAsia="Microsoft YaHei"/>
        </w:rPr>
        <w:t xml:space="preserve"> ImageNet </w:t>
      </w:r>
      <w:r>
        <w:rPr>
          <w:rFonts w:hint="eastAsia" w:ascii="Microsoft YaHei" w:hAnsi="Microsoft YaHei" w:eastAsia="Microsoft YaHei"/>
        </w:rPr>
        <w:t xml:space="preserve">早期方案）。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4：补充——主流集成学习方法对比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方法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训练方式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多样性来源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偏差-方差影响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Bagging</w:t>
            </w:r>
            <w:r>
              <w:rPr>
                <w:rFonts w:hint="eastAsia" w:ascii="Microsoft YaHei" w:hAnsi="Microsoft YaHei" w:eastAsia="Microsoft YaHei"/>
              </w:rPr>
              <w:t xml:space="preserve">（如</w:t>
            </w:r>
            <w:r>
              <w:rPr>
                <w:rFonts w:ascii="Microsoft YaHei" w:hAnsi="Microsoft YaHei" w:eastAsia="Microsoft YaHei"/>
              </w:rPr>
              <w:t xml:space="preserve"> Random </w:t>
            </w:r>
            <w:r>
              <w:rPr>
                <w:rFonts w:hint="eastAsia" w:ascii="Microsoft YaHei" w:hAnsi="Microsoft YaHei" w:eastAsia="Microsoft YaHei"/>
              </w:rPr>
              <w:t xml:space="preserve">Forest）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并行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Microsoft YaHei" w:hAnsi="Microsoft YaHei" w:eastAsia="Microsoft YaHei"/>
              </w:rPr>
              <w:t xml:space="preserve">Bootstrap </w:t>
            </w:r>
            <w:r>
              <w:rPr>
                <w:rFonts w:hint="eastAsia" w:ascii="Microsoft YaHei" w:hAnsi="Microsoft YaHei" w:eastAsia="Microsoft YaHei"/>
              </w:rPr>
              <w:t xml:space="preserve">采样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hint="eastAsia" w:ascii="Microsoft YaHei" w:hAnsi="Microsoft YaHei" w:eastAsia="Microsoft YaHei"/>
              </w:rPr>
              <w:t xml:space="preserve">随机特征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主要降方差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Boosting</w:t>
            </w:r>
            <w:r>
              <w:rPr>
                <w:rFonts w:hint="eastAsia" w:ascii="Microsoft YaHei" w:hAnsi="Microsoft YaHei" w:eastAsia="Microsoft YaHei"/>
              </w:rPr>
              <w:t xml:space="preserve">（如</w:t>
            </w:r>
            <w:r>
              <w:rPr>
                <w:rFonts w:ascii="Microsoft YaHei" w:hAnsi="Microsoft YaHei" w:eastAsia="Microsoft YaHei"/>
              </w:rPr>
              <w:t xml:space="preserve"> AdaBoost, </w:t>
            </w:r>
            <w:r>
              <w:rPr>
                <w:rFonts w:hint="eastAsia" w:ascii="Microsoft YaHei" w:hAnsi="Microsoft YaHei" w:eastAsia="Microsoft YaHei"/>
              </w:rPr>
              <w:t xml:space="preserve">GBDT）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序贯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样本权重调整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主要降偏差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Stacking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两阶段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不同算法类型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降偏差+方差</w:t>
            </w:r>
          </w:p>
        </w:tc>
      </w:tr>
    </w:tbl>
    <w:bookmarkEnd w:id="31"/>
    <w:bookmarkEnd w:id="32"/>
    <w:bookmarkStart w:id="33" w:name="canny边缘检测步骤10分-详细解题步骤"/>
    <w:p>
      <w:pPr>
        <w:pStyle w:val="Heading4"/>
        <w:spacing w:after="80" w:before="80"/>
      </w:pPr>
      <w:r>
        <w:rPr>
          <w:rFonts w:ascii="Microsoft YaHei" w:hAnsi="Microsoft YaHei" w:eastAsia="Microsoft YaHei"/>
        </w:rPr>
        <w:t xml:space="preserve">24. </w:t>
      </w:r>
      <w:r>
        <w:rPr>
          <w:rFonts w:hint="eastAsia" w:ascii="Microsoft YaHei" w:hAnsi="Microsoft YaHei" w:eastAsia="Microsoft YaHei"/>
        </w:rPr>
        <w:t xml:space="preserve">Canny边缘检测步骤（10分）——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详细解题步骤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背景</w:t>
      </w:r>
      <w:r>
        <w:rPr>
          <w:rFonts w:hint="eastAsia" w:ascii="Microsoft YaHei" w:hAnsi="Microsoft YaHei" w:eastAsia="Microsoft YaHei"/>
        </w:rPr>
        <w:t xml:space="preserve">：John</w:t>
      </w:r>
      <w:r>
        <w:rPr>
          <w:rFonts w:ascii="Microsoft YaHei" w:hAnsi="Microsoft YaHei" w:eastAsia="Microsoft YaHei"/>
        </w:rPr>
        <w:t xml:space="preserve"> Canny </w:t>
      </w:r>
      <w:r>
        <w:rPr>
          <w:rFonts w:hint="eastAsia" w:ascii="Microsoft YaHei" w:hAnsi="Microsoft YaHei" w:eastAsia="Microsoft YaHei"/>
        </w:rPr>
        <w:t xml:space="preserve">于</w:t>
      </w:r>
      <w:r>
        <w:rPr>
          <w:rFonts w:ascii="Microsoft YaHei" w:hAnsi="Microsoft YaHei" w:eastAsia="Microsoft YaHei"/>
        </w:rPr>
        <w:t xml:space="preserve"> 1986 </w:t>
      </w:r>
      <w:r>
        <w:rPr>
          <w:rFonts w:hint="eastAsia" w:ascii="Microsoft YaHei" w:hAnsi="Microsoft YaHei" w:eastAsia="Microsoft YaHei"/>
        </w:rPr>
        <w:t xml:space="preserve">年提出最优边缘检测的三个准则——①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高信噪比（不漏检、不误检）、②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精确定位（检测位置尽可能接近真实边缘中心）、③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单一边缘响应（每条真实边缘仅产生一个响应，避免”重影”）。Canny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检测器是满足这三个准则的最优近似。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1：高斯平滑（Gaussian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Smoothing）——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抑制噪声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操作</w:t>
      </w:r>
      <w:r>
        <w:rPr>
          <w:rFonts w:hint="eastAsia" w:ascii="Microsoft YaHei" w:hAnsi="Microsoft YaHei" w:eastAsia="Microsoft YaHei"/>
        </w:rPr>
        <w:t xml:space="preserve">：用二维高斯核</w:t>
      </w:r>
      <w:r>
        <w:rPr>
          <w:rFonts w:ascii="Microsoft YaHei" w:hAnsi="Microsoft YaHei" w:eastAsia="Microsoft YaHei"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;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与输入图像</w:t>
      </w:r>
      <w:r>
        <w:rPr>
          <w:rFonts w:ascii="Microsoft YaHei" w:hAnsi="Microsoft YaHei" w:eastAsia="Microsoft YaHei"/>
        </w:rPr>
        <w:t xml:space="preserve"> </w:t>
      </w:r>
      <m:oMath>
        <m:r>
          <m:t>I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做卷积：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;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作用与意义</w:t>
      </w:r>
      <w:r>
        <w:rPr>
          <w:rFonts w:hint="eastAsia" w:ascii="Microsoft YaHei" w:hAnsi="Microsoft YaHei" w:eastAsia="Microsoft YaHei"/>
        </w:rPr>
        <w:t xml:space="preserve">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导数运算对噪声极为敏感——噪声像素的梯度可能被误判为边缘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高斯滤波是唯一满足</w:t>
      </w:r>
      <w:r>
        <w:rPr>
          <w:rFonts w:hint="eastAsia" w:ascii="Microsoft YaHei" w:hAnsi="Microsoft YaHei" w:eastAsia="Microsoft YaHei"/>
          <w:b/>
          <w:bCs/>
        </w:rPr>
        <w:t xml:space="preserve">空间域和频率域同时最优</w:t>
      </w:r>
      <w:r>
        <w:rPr>
          <w:rFonts w:hint="eastAsia" w:ascii="Microsoft YaHei" w:hAnsi="Microsoft YaHei" w:eastAsia="Microsoft YaHei"/>
        </w:rPr>
        <w:t xml:space="preserve">的平滑滤波器（测不准原理下达到下界）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平滑程度由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控制：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小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保留细节但噪声抑制不足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可能产生虚假边缘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大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噪声抑制好但边缘模糊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可能漏掉弱边缘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实践中</w:t>
      </w:r>
      <w:r>
        <w:rPr>
          <w:rFonts w:hint="eastAsia" w:ascii="Microsoft YaHei" w:hAnsi="Microsoft YaHei" w:eastAsia="Microsoft YaHei"/>
        </w:rPr>
        <w:t xml:space="preserve">常取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∼</m:t>
        </m:r>
        <m:r>
          <m:t>2.0</m:t>
        </m:r>
      </m:oMath>
      <w:r>
        <w:rPr>
          <w:rFonts w:hint="eastAsia" w:ascii="Microsoft YaHei" w:hAnsi="Microsoft YaHei" w:eastAsia="Microsoft YaHei"/>
        </w:rPr>
        <w:t xml:space="preserve">，需根据图像噪声水平权衡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2：梯度计算（Gradient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Computation）——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提取边缘候选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操作</w:t>
      </w:r>
      <w:r>
        <w:rPr>
          <w:rFonts w:hint="eastAsia" w:ascii="Microsoft YaHei" w:hAnsi="Microsoft YaHei" w:eastAsia="Microsoft YaHei"/>
        </w:rPr>
        <w:t xml:space="preserve">：对平滑后的图像计算每个像素的梯度幅值和方向。通常使用</w:t>
      </w:r>
      <w:r>
        <w:rPr>
          <w:rFonts w:ascii="Microsoft YaHei" w:hAnsi="Microsoft YaHei" w:eastAsia="Microsoft YaHei"/>
        </w:rPr>
        <w:t xml:space="preserve"> Sobel </w:t>
      </w:r>
      <w:r>
        <w:rPr>
          <w:rFonts w:hint="eastAsia" w:ascii="Microsoft YaHei" w:hAnsi="Microsoft YaHei" w:eastAsia="Microsoft YaHei"/>
        </w:rPr>
        <w:t xml:space="preserve">算子（或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Prewitt、Roberts）：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*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*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梯度幅值（边缘强度）：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∇</m:t>
          </m:r>
          <m:r>
            <m:t>I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I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I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 </m:t>
          </m:r>
          <m:r>
            <m:rPr>
              <m:nor/>
              <m:sty m:val="p"/>
            </m:rPr>
            <m:t>（实用中常近似为 </m:t>
          </m:r>
          <m:r>
            <m:rPr>
              <m:sty m:val="p"/>
            </m:rPr>
            <m:t>|</m:t>
          </m:r>
          <m:sSub>
            <m:e>
              <m:r>
                <m:t>I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I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|</m:t>
          </m:r>
          <m:r>
            <m:rPr>
              <m:nor/>
              <m:sty m:val="p"/>
            </m:rPr>
            <m:t>）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梯度方向（边缘法线方向）：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作用与意义</w:t>
      </w:r>
      <w:r>
        <w:rPr>
          <w:rFonts w:hint="eastAsia" w:ascii="Microsoft YaHei" w:hAnsi="Microsoft YaHei" w:eastAsia="Microsoft YaHei"/>
        </w:rPr>
        <w:t xml:space="preserve">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梯度幅值衡量该处灰度变化剧烈程度——边缘的本质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梯度方向指向灰度变化最快的方向（垂直于边缘走向），后续</w:t>
      </w:r>
      <w:r>
        <w:rPr>
          <w:rFonts w:ascii="Microsoft YaHei" w:hAnsi="Microsoft YaHei" w:eastAsia="Microsoft YaHei"/>
        </w:rPr>
        <w:t xml:space="preserve"> NMS </w:t>
      </w:r>
      <w:r>
        <w:rPr>
          <w:rFonts w:hint="eastAsia" w:ascii="Microsoft YaHei" w:hAnsi="Microsoft YaHei" w:eastAsia="Microsoft YaHei"/>
        </w:rPr>
        <w:t xml:space="preserve">需要此信息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Sobel </w:t>
      </w:r>
      <w:r>
        <w:rPr>
          <w:rFonts w:hint="eastAsia" w:ascii="Microsoft YaHei" w:hAnsi="Microsoft YaHei" w:eastAsia="Microsoft YaHei"/>
        </w:rPr>
        <w:t xml:space="preserve">算子兼有微分和局部平滑效果，比简单的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差分更抗噪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3：非极大值抑制（Non-Maximum</w:t>
      </w:r>
      <w:r>
        <w:rPr>
          <w:rFonts w:ascii="Microsoft YaHei" w:hAnsi="Microsoft YaHei" w:eastAsia="Microsoft YaHei"/>
          <w:b/>
          <w:bCs/>
        </w:rPr>
        <w:t xml:space="preserve"> Suppression, </w:t>
      </w:r>
      <w:r>
        <w:rPr>
          <w:rFonts w:hint="eastAsia" w:ascii="Microsoft YaHei" w:hAnsi="Microsoft YaHei" w:eastAsia="Microsoft YaHei"/>
          <w:b/>
          <w:bCs/>
        </w:rPr>
        <w:t xml:space="preserve">NMS）——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细化边缘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操作</w:t>
      </w:r>
      <w:r>
        <w:rPr>
          <w:rFonts w:hint="eastAsia" w:ascii="Microsoft YaHei" w:hAnsi="Microsoft YaHei" w:eastAsia="Microsoft YaHei"/>
        </w:rPr>
        <w:t xml:space="preserve">：沿梯度方向，仅保留局部梯度幅值最大的像素，抑制其余像素。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具体做法：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1. </w:t>
      </w:r>
      <w:r>
        <w:rPr>
          <w:rFonts w:hint="eastAsia" w:ascii="Microsoft YaHei" w:hAnsi="Microsoft YaHei" w:eastAsia="Microsoft YaHei"/>
        </w:rPr>
        <w:t xml:space="preserve">将梯度方向</w:t>
      </w:r>
      <w:r>
        <w:rPr>
          <w:rFonts w:ascii="Microsoft YaHei" w:hAnsi="Microsoft YaHei" w:eastAsia="Microsoft YaHei"/>
        </w:rPr>
        <w:t xml:space="preserve"> </w:t>
      </w:r>
      <m:oMath>
        <m:r>
          <m:t>θ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量化为</w:t>
      </w:r>
      <w:r>
        <w:rPr>
          <w:rFonts w:ascii="Microsoft YaHei" w:hAnsi="Microsoft YaHei" w:eastAsia="Microsoft YaHei"/>
        </w:rPr>
        <w:t xml:space="preserve"> 4 </w:t>
      </w:r>
      <w:r>
        <w:rPr>
          <w:rFonts w:hint="eastAsia" w:ascii="Microsoft YaHei" w:hAnsi="Microsoft YaHei" w:eastAsia="Microsoft YaHei"/>
        </w:rPr>
        <w:t xml:space="preserve">个离散方向：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Microsoft YaHei" w:hAnsi="Microsoft YaHei" w:eastAsia="Microsoft YaHei"/>
        </w:rPr>
        <w:t xml:space="preserve">（水平）、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Microsoft YaHei" w:hAnsi="Microsoft YaHei" w:eastAsia="Microsoft YaHei"/>
        </w:rPr>
        <w:t xml:space="preserve">（对角线）、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Microsoft YaHei" w:hAnsi="Microsoft YaHei" w:eastAsia="Microsoft YaHei"/>
        </w:rPr>
        <w:t xml:space="preserve">（垂直）、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Microsoft YaHei" w:hAnsi="Microsoft YaHei" w:eastAsia="Microsoft YaHei"/>
        </w:rPr>
        <w:t xml:space="preserve">（反对角线）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2. </w:t>
      </w:r>
      <w:r>
        <w:rPr>
          <w:rFonts w:hint="eastAsia" w:ascii="Microsoft YaHei" w:hAnsi="Microsoft YaHei" w:eastAsia="Microsoft YaHei"/>
        </w:rPr>
        <w:t xml:space="preserve">对每个像素，沿其梯度方向比较它与相邻两个像素的梯度幅值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3. </w:t>
      </w:r>
      <w:r>
        <w:rPr>
          <w:rFonts w:hint="eastAsia" w:ascii="Microsoft YaHei" w:hAnsi="Microsoft YaHei" w:eastAsia="Microsoft YaHei"/>
        </w:rPr>
        <w:t xml:space="preserve">若该像素的梯度幅值</w:t>
      </w:r>
      <w:r>
        <w:rPr>
          <w:rFonts w:hint="eastAsia" w:ascii="Microsoft YaHei" w:hAnsi="Microsoft YaHei" w:eastAsia="Microsoft YaHei"/>
          <w:b/>
          <w:bCs/>
        </w:rPr>
        <w:t xml:space="preserve">不是局部最大</w:t>
      </w:r>
      <w:r>
        <w:rPr>
          <w:rFonts w:hint="eastAsia" w:ascii="Microsoft YaHei" w:hAnsi="Microsoft YaHei" w:eastAsia="Microsoft YaHei"/>
        </w:rPr>
        <w:t xml:space="preserve">（即小于任一相邻像素），将其置为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0（非边缘）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722"/>
        <w:gridCol w:w="2722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量化方向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梯度角范围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比较的邻居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Microsoft YaHei" w:hAnsi="Microsoft YaHei" w:eastAsia="Microsoft YaHei"/>
              </w:rPr>
              <w:t xml:space="preserve">（水平）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22.5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22.5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sSup>
                <m:e>
                  <m:r>
                    <m:t>157.5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202.5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左右邻像素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m:oMath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t>22.5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67.5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右上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hint="eastAsia" w:ascii="Microsoft YaHei" w:hAnsi="Microsoft YaHei" w:eastAsia="Microsoft YaHei"/>
              </w:rPr>
              <w:t xml:space="preserve">左下邻像素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Microsoft YaHei" w:hAnsi="Microsoft YaHei" w:eastAsia="Microsoft YaHei"/>
              </w:rPr>
              <w:t xml:space="preserve">（垂直）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t>67.5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112.5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上下邻像素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m:oMath>
              <m:sSup>
                <m:e>
                  <m:r>
                    <m:t>135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t>112.5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157.5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左上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hint="eastAsia" w:ascii="Microsoft YaHei" w:hAnsi="Microsoft YaHei" w:eastAsia="Microsoft YaHei"/>
              </w:rPr>
              <w:t xml:space="preserve">右下邻像素</w:t>
            </w:r>
          </w:p>
        </w:tc>
      </w:tr>
    </w:tbl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作用与意义</w:t>
      </w:r>
      <w:r>
        <w:rPr>
          <w:rFonts w:hint="eastAsia" w:ascii="Microsoft YaHei" w:hAnsi="Microsoft YaHei" w:eastAsia="Microsoft YaHei"/>
        </w:rPr>
        <w:t xml:space="preserve">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边缘检测器（如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Sobel）产生的边缘通常较”粗”（多像素宽度）→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不符合</w:t>
      </w:r>
      <w:r>
        <w:rPr>
          <w:rFonts w:ascii="Microsoft YaHei" w:hAnsi="Microsoft YaHei" w:eastAsia="Microsoft YaHei"/>
        </w:rPr>
        <w:t xml:space="preserve"> Canny </w:t>
      </w:r>
      <w:r>
        <w:rPr>
          <w:rFonts w:hint="eastAsia" w:ascii="Microsoft YaHei" w:hAnsi="Microsoft YaHei" w:eastAsia="Microsoft YaHei"/>
        </w:rPr>
        <w:t xml:space="preserve">的</w:t>
      </w:r>
      <w:r>
        <w:rPr>
          <w:rFonts w:hint="eastAsia" w:ascii="Microsoft YaHei" w:hAnsi="Microsoft YaHei" w:eastAsia="Microsoft YaHei"/>
          <w:b/>
          <w:bCs/>
        </w:rPr>
        <w:t xml:space="preserve">单响应准则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NMS </w:t>
      </w:r>
      <w:r>
        <w:rPr>
          <w:rFonts w:hint="eastAsia" w:ascii="Microsoft YaHei" w:hAnsi="Microsoft YaHei" w:eastAsia="Microsoft YaHei"/>
        </w:rPr>
        <w:t xml:space="preserve">将边缘细化到</w:t>
      </w:r>
      <w:r>
        <w:rPr>
          <w:rFonts w:hint="eastAsia" w:ascii="Microsoft YaHei" w:hAnsi="Microsoft YaHei" w:eastAsia="Microsoft YaHei"/>
          <w:b/>
          <w:bCs/>
        </w:rPr>
        <w:t xml:space="preserve">单像素宽度</w:t>
      </w:r>
      <w:r>
        <w:rPr>
          <w:rFonts w:hint="eastAsia" w:ascii="Microsoft YaHei" w:hAnsi="Microsoft YaHei" w:eastAsia="Microsoft YaHei"/>
        </w:rPr>
        <w:t xml:space="preserve">：在梯度方向（边缘的法线方向）上只保留最强响应点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这是”边缘细化”而非”边缘删除”——保持了边缘的连续性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4：双阈值检测（Double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Thresholding）——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区分强弱边缘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操作</w:t>
      </w:r>
      <w:r>
        <w:rPr>
          <w:rFonts w:hint="eastAsia" w:ascii="Microsoft YaHei" w:hAnsi="Microsoft YaHei" w:eastAsia="Microsoft YaHei"/>
        </w:rPr>
        <w:t xml:space="preserve">：设定高阈值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和低阈值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</m:sub>
        </m:sSub>
      </m:oMath>
      <w:r>
        <w:rPr>
          <w:rFonts w:hint="eastAsia" w:ascii="Microsoft YaHei" w:hAnsi="Microsoft YaHei" w:eastAsia="Microsoft YaHei"/>
        </w:rPr>
        <w:t xml:space="preserve">（通常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∼</m:t>
        </m:r>
        <m:r>
          <m:t>3</m:t>
        </m:r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L</m:t>
            </m:r>
          </m:sub>
        </m:sSub>
      </m:oMath>
      <w:r>
        <w:rPr>
          <w:rFonts w:hint="eastAsia" w:ascii="Microsoft YaHei" w:hAnsi="Microsoft YaHei" w:eastAsia="Microsoft YaHei"/>
        </w:rPr>
        <w:t xml:space="preserve">），对</w:t>
      </w:r>
      <w:r>
        <w:rPr>
          <w:rFonts w:ascii="Microsoft YaHei" w:hAnsi="Microsoft YaHei" w:eastAsia="Microsoft YaHei"/>
        </w:rPr>
        <w:t xml:space="preserve"> NMS </w:t>
      </w:r>
      <w:r>
        <w:rPr>
          <w:rFonts w:hint="eastAsia" w:ascii="Microsoft YaHei" w:hAnsi="Microsoft YaHei" w:eastAsia="Microsoft YaHei"/>
        </w:rPr>
        <w:t xml:space="preserve">后的梯度幅值图分类：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nor/>
              <m:sty m:val="p"/>
            </m:rPr>
            <m:t>像素分类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强边缘 (Strong)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∇</m:t>
                    </m:r>
                    <m:r>
                      <m:t>I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弱边缘 (Weak)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∇</m:t>
                    </m:r>
                    <m:r>
                      <m:t>I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非边缘 (Suppressed)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∇</m:t>
                    </m:r>
                    <m:r>
                      <m:t>I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作用与意义</w:t>
      </w:r>
      <w:r>
        <w:rPr>
          <w:rFonts w:hint="eastAsia" w:ascii="Microsoft YaHei" w:hAnsi="Microsoft YaHei" w:eastAsia="Microsoft YaHei"/>
        </w:rPr>
        <w:t xml:space="preserve">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单一阈值的问题：阈值过高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弱边缘丢失（断裂）；阈值过低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噪声被误检为边缘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双阈值策略：高阈值确保强边缘的</w:t>
      </w:r>
      <w:r>
        <w:rPr>
          <w:rFonts w:hint="eastAsia" w:ascii="Microsoft YaHei" w:hAnsi="Microsoft YaHei" w:eastAsia="Microsoft YaHei"/>
          <w:b/>
          <w:bCs/>
        </w:rPr>
        <w:t xml:space="preserve">高置信度</w:t>
      </w:r>
      <w:r>
        <w:rPr>
          <w:rFonts w:hint="eastAsia" w:ascii="Microsoft YaHei" w:hAnsi="Microsoft YaHei" w:eastAsia="Microsoft YaHei"/>
        </w:rPr>
        <w:t xml:space="preserve">，低阈值保留可能的弱边缘供下一步判断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阈值选择</w:t>
      </w:r>
      <w:r>
        <w:rPr>
          <w:rFonts w:hint="eastAsia" w:ascii="Microsoft YaHei" w:hAnsi="Microsoft YaHei" w:eastAsia="Microsoft YaHei"/>
        </w:rPr>
        <w:t xml:space="preserve">：实践中可基于梯度幅值直方图的百分位数设定（如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取</w:t>
      </w:r>
      <w:r>
        <w:rPr>
          <w:rFonts w:ascii="Microsoft YaHei" w:hAnsi="Microsoft YaHei" w:eastAsia="Microsoft YaHei"/>
        </w:rPr>
        <w:t xml:space="preserve"> 90 </w:t>
      </w:r>
      <w:r>
        <w:rPr>
          <w:rFonts w:hint="eastAsia" w:ascii="Microsoft YaHei" w:hAnsi="Microsoft YaHei" w:eastAsia="Microsoft YaHei"/>
        </w:rPr>
        <w:t xml:space="preserve">百分位），或由</w:t>
      </w:r>
      <w:r>
        <w:rPr>
          <w:rFonts w:ascii="Microsoft YaHei" w:hAnsi="Microsoft YaHei" w:eastAsia="Microsoft YaHei"/>
        </w:rPr>
        <w:t xml:space="preserve"> Otsu </w:t>
      </w:r>
      <w:r>
        <w:rPr>
          <w:rFonts w:hint="eastAsia" w:ascii="Microsoft YaHei" w:hAnsi="Microsoft YaHei" w:eastAsia="Microsoft YaHei"/>
        </w:rPr>
        <w:t xml:space="preserve">等自动阈值法确定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5：滞后边缘连接（Hysteresis</w:t>
      </w:r>
      <w:r>
        <w:rPr>
          <w:rFonts w:ascii="Microsoft YaHei" w:hAnsi="Microsoft YaHei" w:eastAsia="Microsoft YaHei"/>
          <w:b/>
          <w:bCs/>
        </w:rPr>
        <w:t xml:space="preserve"> Edge </w:t>
      </w:r>
      <w:r>
        <w:rPr>
          <w:rFonts w:hint="eastAsia" w:ascii="Microsoft YaHei" w:hAnsi="Microsoft YaHei" w:eastAsia="Microsoft YaHei"/>
          <w:b/>
          <w:bCs/>
        </w:rPr>
        <w:t xml:space="preserve">Linking）——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连接断裂边缘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操作</w:t>
      </w:r>
      <w:r>
        <w:rPr>
          <w:rFonts w:hint="eastAsia" w:ascii="Microsoft YaHei" w:hAnsi="Microsoft YaHei" w:eastAsia="Microsoft YaHei"/>
        </w:rPr>
        <w:t xml:space="preserve">：基于连通性，仅保留与强边缘相连的弱边缘：</w:t>
      </w:r>
    </w:p>
    <w:p>
      <w:pPr>
        <w:pStyle w:val="Compact"/>
        <w:numPr>
          <w:ilvl w:val="0"/>
          <w:numId w:val="1012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以所有</w:t>
      </w:r>
      <w:r>
        <w:rPr>
          <w:rFonts w:hint="eastAsia" w:ascii="Microsoft YaHei" w:hAnsi="Microsoft YaHei" w:eastAsia="Microsoft YaHei"/>
          <w:b/>
          <w:bCs/>
        </w:rPr>
        <w:t xml:space="preserve">强边缘像素</w:t>
      </w:r>
      <w:r>
        <w:rPr>
          <w:rFonts w:hint="eastAsia" w:ascii="Microsoft YaHei" w:hAnsi="Microsoft YaHei" w:eastAsia="Microsoft YaHei"/>
        </w:rPr>
        <w:t xml:space="preserve">为”种子点”</w:t>
      </w:r>
    </w:p>
    <w:p>
      <w:pPr>
        <w:pStyle w:val="Compact"/>
        <w:numPr>
          <w:ilvl w:val="0"/>
          <w:numId w:val="1012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追踪每个强边缘的</w:t>
      </w:r>
      <w:r>
        <w:rPr>
          <w:rFonts w:ascii="Microsoft YaHei" w:hAnsi="Microsoft YaHei" w:eastAsia="Microsoft YaHei"/>
        </w:rPr>
        <w:t xml:space="preserve"> 8 </w:t>
      </w:r>
      <w:r>
        <w:rPr>
          <w:rFonts w:hint="eastAsia" w:ascii="Microsoft YaHei" w:hAnsi="Microsoft YaHei" w:eastAsia="Microsoft YaHei"/>
        </w:rPr>
        <w:t xml:space="preserve">邻域</w:t>
      </w:r>
    </w:p>
    <w:p>
      <w:pPr>
        <w:pStyle w:val="Compact"/>
        <w:numPr>
          <w:ilvl w:val="0"/>
          <w:numId w:val="1012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若邻域中存在</w:t>
      </w:r>
      <w:r>
        <w:rPr>
          <w:rFonts w:hint="eastAsia" w:ascii="Microsoft YaHei" w:hAnsi="Microsoft YaHei" w:eastAsia="Microsoft YaHei"/>
          <w:b/>
          <w:bCs/>
        </w:rPr>
        <w:t xml:space="preserve">弱边缘像素</w:t>
      </w:r>
      <w:r>
        <w:rPr>
          <w:rFonts w:hint="eastAsia" w:ascii="Microsoft YaHei" w:hAnsi="Microsoft YaHei" w:eastAsia="Microsoft YaHei"/>
        </w:rPr>
        <w:t xml:space="preserve">，将其提升为强边缘，并将其作为新种子继续追踪</w:t>
      </w:r>
    </w:p>
    <w:p>
      <w:pPr>
        <w:pStyle w:val="Compact"/>
        <w:numPr>
          <w:ilvl w:val="0"/>
          <w:numId w:val="1012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未被追踪到的孤立弱边缘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视为噪声，予以抑制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作用与意义</w:t>
      </w:r>
      <w:r>
        <w:rPr>
          <w:rFonts w:hint="eastAsia" w:ascii="Microsoft YaHei" w:hAnsi="Microsoft YaHei" w:eastAsia="Microsoft YaHei"/>
        </w:rPr>
        <w:t xml:space="preserve">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真实边缘通常是</w:t>
      </w:r>
      <w:r>
        <w:rPr>
          <w:rFonts w:hint="eastAsia" w:ascii="Microsoft YaHei" w:hAnsi="Microsoft YaHei" w:eastAsia="Microsoft YaHei"/>
          <w:b/>
          <w:bCs/>
        </w:rPr>
        <w:t xml:space="preserve">连续的</w:t>
      </w:r>
      <w:r>
        <w:rPr>
          <w:rFonts w:hint="eastAsia" w:ascii="Microsoft YaHei" w:hAnsi="Microsoft YaHei" w:eastAsia="Microsoft YaHei"/>
        </w:rPr>
        <w:t xml:space="preserve">——即使局部梯度弱（</w:t>
      </w:r>
      <m:oMath>
        <m:sSub>
          <m:e>
            <m:r>
              <m:t>T</m:t>
            </m:r>
          </m:e>
          <m:sub>
            <m:r>
              <m:t>L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I</m:t>
        </m:r>
        <m:r>
          <m:rPr>
            <m:sty m:val="p"/>
          </m:rPr>
          <m:t>|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H</m:t>
            </m:r>
          </m:sub>
        </m:sSub>
      </m:oMath>
      <w:r>
        <w:rPr>
          <w:rFonts w:hint="eastAsia" w:ascii="Microsoft YaHei" w:hAnsi="Microsoft YaHei" w:eastAsia="Microsoft YaHei"/>
        </w:rPr>
        <w:t xml:space="preserve">），若它连接着确定的强边缘，大概率是真实边缘的延续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噪声引起的弱梯度响应是</w:t>
      </w:r>
      <w:r>
        <w:rPr>
          <w:rFonts w:hint="eastAsia" w:ascii="Microsoft YaHei" w:hAnsi="Microsoft YaHei" w:eastAsia="Microsoft YaHei"/>
          <w:b/>
          <w:bCs/>
        </w:rPr>
        <w:t xml:space="preserve">孤立的</w:t>
      </w:r>
      <w:r>
        <w:rPr>
          <w:rFonts w:hint="eastAsia" w:ascii="Microsoft YaHei" w:hAnsi="Microsoft YaHei" w:eastAsia="Microsoft YaHei"/>
        </w:rPr>
        <w:t xml:space="preserve">——没有强边缘支撑，会被剔除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“滞后”</w:t>
      </w:r>
      <w:r>
        <w:rPr>
          <w:rFonts w:hint="eastAsia" w:ascii="Microsoft YaHei" w:hAnsi="Microsoft YaHei" w:eastAsia="Microsoft YaHei"/>
        </w:rPr>
        <w:t xml:space="preserve">（Hysteresis）的含义：强边缘的历史信息”拉”了一把弱边缘，使其得以保留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 </w:t>
      </w:r>
      <w:r>
        <w:rPr>
          <w:rFonts w:hint="eastAsia" w:ascii="Microsoft YaHei" w:hAnsi="Microsoft YaHei" w:eastAsia="Microsoft YaHei"/>
        </w:rPr>
        <w:t xml:space="preserve">这是</w:t>
      </w:r>
      <w:r>
        <w:rPr>
          <w:rFonts w:ascii="Microsoft YaHei" w:hAnsi="Microsoft YaHei" w:eastAsia="Microsoft YaHei"/>
        </w:rPr>
        <w:t xml:space="preserve"> Canny </w:t>
      </w:r>
      <w:r>
        <w:rPr>
          <w:rFonts w:hint="eastAsia" w:ascii="Microsoft YaHei" w:hAnsi="Microsoft YaHei" w:eastAsia="Microsoft YaHei"/>
        </w:rPr>
        <w:t xml:space="preserve">检测器</w:t>
      </w:r>
      <w:r>
        <w:rPr>
          <w:rFonts w:hint="eastAsia" w:ascii="Microsoft YaHei" w:hAnsi="Microsoft YaHei" w:eastAsia="Microsoft YaHei"/>
          <w:b/>
          <w:bCs/>
        </w:rPr>
        <w:t xml:space="preserve">最精妙的设计</w:t>
      </w:r>
      <w:r>
        <w:rPr>
          <w:rFonts w:hint="eastAsia" w:ascii="Microsoft YaHei" w:hAnsi="Microsoft YaHei" w:eastAsia="Microsoft YaHei"/>
        </w:rPr>
        <w:t xml:space="preserve">——在抑制噪声和保持边缘连续性之间取得优雅平衡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6：Canny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五步骤总结流程图</w:t>
      </w:r>
    </w:p>
    <w:p>
      <w:pPr>
        <w:pStyle w:val="SourceCode"/>
        <w:spacing w:after="80" w:before="80"/>
      </w:pPr>
      <w:r>
        <w:rPr>
          <w:rStyle w:val="VerbatimChar"/>
          <w:rFonts w:hint="eastAsia" w:ascii="Microsoft YaHei" w:hAnsi="Microsoft YaHei" w:eastAsia="Microsoft YaHei"/>
        </w:rPr>
        <w:t xml:space="preserve">原始图像</w:t>
      </w:r>
      <w:r>
        <w:rPr>
          <w:rStyle w:val="VerbatimChar"/>
          <w:rFonts w:ascii="Microsoft YaHei" w:hAnsi="Microsoft YaHei" w:eastAsia="Microsoft YaHei"/>
        </w:rPr>
        <w:t xml:space="preserve"> I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↓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[1] </w:t>
      </w:r>
      <w:r>
        <w:rPr>
          <w:rStyle w:val="VerbatimChar"/>
          <w:rFonts w:hint="eastAsia" w:ascii="Microsoft YaHei" w:hAnsi="Microsoft YaHei" w:eastAsia="Microsoft YaHei"/>
        </w:rPr>
        <w:t xml:space="preserve">高斯平滑</w:t>
      </w:r>
      <w:r>
        <w:rPr>
          <w:rStyle w:val="VerbatimChar"/>
          <w:rFonts w:ascii="Microsoft YaHei" w:hAnsi="Microsoft YaHei" w:eastAsia="Microsoft YaHei"/>
        </w:rPr>
        <w:t xml:space="preserve"> → I_s           </w:t>
      </w:r>
      <w:r>
        <w:rPr>
          <w:rStyle w:val="VerbatimChar"/>
          <w:rFonts w:hint="eastAsia" w:ascii="Microsoft YaHei" w:hAnsi="Microsoft YaHei" w:eastAsia="Microsoft YaHei"/>
        </w:rPr>
        <w:t xml:space="preserve">(抑制噪声，σ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控制平滑程度)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↓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[2] </w:t>
      </w:r>
      <w:r>
        <w:rPr>
          <w:rStyle w:val="VerbatimChar"/>
          <w:rFonts w:hint="eastAsia" w:ascii="Microsoft YaHei" w:hAnsi="Microsoft YaHei" w:eastAsia="Microsoft YaHei"/>
        </w:rPr>
        <w:t xml:space="preserve">梯度计算</w:t>
      </w:r>
      <w:r>
        <w:rPr>
          <w:rStyle w:val="VerbatimChar"/>
          <w:rFonts w:ascii="Microsoft YaHei" w:hAnsi="Microsoft YaHei" w:eastAsia="Microsoft YaHei"/>
        </w:rPr>
        <w:t xml:space="preserve"> → |∇I|, θ       </w:t>
      </w:r>
      <w:r>
        <w:rPr>
          <w:rStyle w:val="VerbatimChar"/>
          <w:rFonts w:hint="eastAsia" w:ascii="Microsoft YaHei" w:hAnsi="Microsoft YaHei" w:eastAsia="Microsoft YaHei"/>
        </w:rPr>
        <w:t xml:space="preserve">(Sobel算子，提取边缘强度和方向)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↓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[3] </w:t>
      </w:r>
      <w:r>
        <w:rPr>
          <w:rStyle w:val="VerbatimChar"/>
          <w:rFonts w:hint="eastAsia" w:ascii="Microsoft YaHei" w:hAnsi="Microsoft YaHei" w:eastAsia="Microsoft YaHei"/>
        </w:rPr>
        <w:t xml:space="preserve">非极大值抑制</w:t>
      </w:r>
      <w:r>
        <w:rPr>
          <w:rStyle w:val="VerbatimChar"/>
          <w:rFonts w:ascii="Microsoft YaHei" w:hAnsi="Microsoft YaHei" w:eastAsia="Microsoft YaHei"/>
        </w:rPr>
        <w:t xml:space="preserve"> → </w:t>
      </w:r>
      <w:r>
        <w:rPr>
          <w:rStyle w:val="VerbatimChar"/>
          <w:rFonts w:hint="eastAsia" w:ascii="Microsoft YaHei" w:hAnsi="Microsoft YaHei" w:eastAsia="Microsoft YaHei"/>
        </w:rPr>
        <w:t xml:space="preserve">细化图</w:t>
      </w:r>
      <w:r>
        <w:rPr>
          <w:rStyle w:val="VerbatimChar"/>
          <w:rFonts w:ascii="Microsoft YaHei" w:hAnsi="Microsoft YaHei" w:eastAsia="Microsoft YaHei"/>
        </w:rPr>
        <w:t xml:space="preserve">      </w:t>
      </w:r>
      <w:r>
        <w:rPr>
          <w:rStyle w:val="VerbatimChar"/>
          <w:rFonts w:hint="eastAsia" w:ascii="Microsoft YaHei" w:hAnsi="Microsoft YaHei" w:eastAsia="Microsoft YaHei"/>
        </w:rPr>
        <w:t xml:space="preserve">(沿梯度方向只保留局部最大，边缘→1像素宽)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↓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[4] </w:t>
      </w:r>
      <w:r>
        <w:rPr>
          <w:rStyle w:val="VerbatimChar"/>
          <w:rFonts w:hint="eastAsia" w:ascii="Microsoft YaHei" w:hAnsi="Microsoft YaHei" w:eastAsia="Microsoft YaHei"/>
        </w:rPr>
        <w:t xml:space="preserve">双阈值检测</w:t>
      </w:r>
      <w:r>
        <w:rPr>
          <w:rStyle w:val="VerbatimChar"/>
          <w:rFonts w:ascii="Microsoft YaHei" w:hAnsi="Microsoft YaHei" w:eastAsia="Microsoft YaHei"/>
        </w:rPr>
        <w:t xml:space="preserve"> → </w:t>
      </w:r>
      <w:r>
        <w:rPr>
          <w:rStyle w:val="VerbatimChar"/>
          <w:rFonts w:hint="eastAsia" w:ascii="Microsoft YaHei" w:hAnsi="Microsoft YaHei" w:eastAsia="Microsoft YaHei"/>
        </w:rPr>
        <w:t xml:space="preserve">{强,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弱,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非}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(T_H控精度,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T_L控召回)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↓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[5] </w:t>
      </w:r>
      <w:r>
        <w:rPr>
          <w:rStyle w:val="VerbatimChar"/>
          <w:rFonts w:hint="eastAsia" w:ascii="Microsoft YaHei" w:hAnsi="Microsoft YaHei" w:eastAsia="Microsoft YaHei"/>
        </w:rPr>
        <w:t xml:space="preserve">滞后边缘连接</w:t>
      </w:r>
      <w:r>
        <w:rPr>
          <w:rStyle w:val="VerbatimChar"/>
          <w:rFonts w:ascii="Microsoft YaHei" w:hAnsi="Microsoft YaHei" w:eastAsia="Microsoft YaHei"/>
        </w:rPr>
        <w:t xml:space="preserve"> → </w:t>
      </w:r>
      <w:r>
        <w:rPr>
          <w:rStyle w:val="VerbatimChar"/>
          <w:rFonts w:hint="eastAsia" w:ascii="Microsoft YaHei" w:hAnsi="Microsoft YaHei" w:eastAsia="Microsoft YaHei"/>
        </w:rPr>
        <w:t xml:space="preserve">最终边缘图</w:t>
      </w:r>
      <w:r>
        <w:rPr>
          <w:rStyle w:val="VerbatimChar"/>
          <w:rFonts w:ascii="Microsoft YaHei" w:hAnsi="Microsoft YaHei" w:eastAsia="Microsoft YaHei"/>
        </w:rPr>
        <w:t xml:space="preserve">  </w:t>
      </w:r>
      <w:r>
        <w:rPr>
          <w:rStyle w:val="VerbatimChar"/>
          <w:rFonts w:hint="eastAsia" w:ascii="Microsoft YaHei" w:hAnsi="Microsoft YaHei" w:eastAsia="Microsoft YaHei"/>
        </w:rPr>
        <w:t xml:space="preserve">(强边缘种子</w:t>
      </w:r>
      <w:r>
        <w:rPr>
          <w:rStyle w:val="VerbatimChar"/>
          <w:rFonts w:ascii="Microsoft YaHei" w:hAnsi="Microsoft YaHei" w:eastAsia="Microsoft YaHei"/>
        </w:rPr>
        <w:t xml:space="preserve"> + </w:t>
      </w:r>
      <w:r>
        <w:rPr>
          <w:rStyle w:val="VerbatimChar"/>
          <w:rFonts w:hint="eastAsia" w:ascii="Microsoft YaHei" w:hAnsi="Microsoft YaHei" w:eastAsia="Microsoft YaHei"/>
        </w:rPr>
        <w:t xml:space="preserve">连通弱边缘</w:t>
      </w:r>
      <w:r>
        <w:rPr>
          <w:rStyle w:val="VerbatimChar"/>
          <w:rFonts w:ascii="Microsoft YaHei" w:hAnsi="Microsoft YaHei" w:eastAsia="Microsoft YaHei"/>
        </w:rPr>
        <w:t xml:space="preserve"> → </w:t>
      </w:r>
      <w:r>
        <w:rPr>
          <w:rStyle w:val="VerbatimChar"/>
          <w:rFonts w:hint="eastAsia" w:ascii="Microsoft YaHei" w:hAnsi="Microsoft YaHei" w:eastAsia="Microsoft YaHei"/>
        </w:rPr>
        <w:t xml:space="preserve">连续轮廓)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↓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hint="eastAsia" w:ascii="Microsoft YaHei" w:hAnsi="Microsoft YaHei" w:eastAsia="Microsoft YaHei"/>
        </w:rPr>
        <w:t xml:space="preserve">输出：二值边缘图</w:t>
      </w:r>
    </w:p>
    <w:p>
      <w:pPr>
        <w:pStyle w:val="BlockText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⚠️ </w:t>
      </w:r>
      <w:r>
        <w:rPr>
          <w:rFonts w:hint="eastAsia" w:ascii="Microsoft YaHei" w:hAnsi="Microsoft YaHei" w:eastAsia="Microsoft YaHei"/>
          <w:b/>
          <w:bCs/>
        </w:rPr>
        <w:t xml:space="preserve">易错提醒</w:t>
      </w:r>
      <w:r>
        <w:rPr>
          <w:rFonts w:hint="eastAsia" w:ascii="Microsoft YaHei" w:hAnsi="Microsoft YaHei" w:eastAsia="Microsoft YaHei"/>
        </w:rPr>
        <w:t xml:space="preserve">：题目中选项</w:t>
      </w:r>
      <w:r>
        <w:rPr>
          <w:rFonts w:ascii="Microsoft YaHei" w:hAnsi="Microsoft YaHei" w:eastAsia="Microsoft YaHei"/>
        </w:rPr>
        <w:t xml:space="preserve"> 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“直方图均衡化”</w:t>
      </w:r>
      <w:r>
        <w:rPr>
          <w:rFonts w:hint="eastAsia" w:ascii="Microsoft YaHei" w:hAnsi="Microsoft YaHei" w:eastAsia="Microsoft YaHei"/>
        </w:rPr>
        <w:t xml:space="preserve">不属于</w:t>
      </w:r>
      <w:r>
        <w:rPr>
          <w:rFonts w:ascii="Microsoft YaHei" w:hAnsi="Microsoft YaHei" w:eastAsia="Microsoft YaHei"/>
        </w:rPr>
        <w:t xml:space="preserve"> Canny </w:t>
      </w:r>
      <w:r>
        <w:rPr>
          <w:rFonts w:hint="eastAsia" w:ascii="Microsoft YaHei" w:hAnsi="Microsoft YaHei" w:eastAsia="Microsoft YaHei"/>
        </w:rPr>
        <w:t xml:space="preserve">的五步。直方图均衡化是图像增强的预处理手段，与</w:t>
      </w:r>
      <w:r>
        <w:rPr>
          <w:rFonts w:ascii="Microsoft YaHei" w:hAnsi="Microsoft YaHei" w:eastAsia="Microsoft YaHei"/>
        </w:rPr>
        <w:t xml:space="preserve"> Canny </w:t>
      </w:r>
      <w:r>
        <w:rPr>
          <w:rFonts w:hint="eastAsia" w:ascii="Microsoft YaHei" w:hAnsi="Microsoft YaHei" w:eastAsia="Microsoft YaHei"/>
        </w:rPr>
        <w:t xml:space="preserve">边缘检测流程无关。</w:t>
      </w:r>
    </w:p>
    <w:bookmarkEnd w:id="33"/>
    <w:bookmarkStart w:id="42" w:name="滤波器组纹理分析10分-详细解题步骤"/>
    <w:p>
      <w:pPr>
        <w:pStyle w:val="Heading4"/>
        <w:spacing w:after="80" w:before="80"/>
      </w:pPr>
      <w:r>
        <w:rPr>
          <w:rFonts w:ascii="Microsoft YaHei" w:hAnsi="Microsoft YaHei" w:eastAsia="Microsoft YaHei"/>
        </w:rPr>
        <w:t xml:space="preserve">25. </w:t>
      </w:r>
      <w:r>
        <w:rPr>
          <w:rFonts w:hint="eastAsia" w:ascii="Microsoft YaHei" w:hAnsi="Microsoft YaHei" w:eastAsia="Microsoft YaHei"/>
        </w:rPr>
        <w:t xml:space="preserve">滤波器组纹理分析（10分）——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详细解题步骤</w: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1：基本思想与物理直觉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纹理（Texture）的本质是图像局部区域中像素灰度（或颜色）的</w:t>
      </w:r>
      <w:r>
        <w:rPr>
          <w:rFonts w:hint="eastAsia" w:ascii="Microsoft YaHei" w:hAnsi="Microsoft YaHei" w:eastAsia="Microsoft YaHei"/>
          <w:b/>
          <w:bCs/>
        </w:rPr>
        <w:t xml:space="preserve">空间排列模式</w:t>
      </w:r>
      <w:r>
        <w:rPr>
          <w:rFonts w:hint="eastAsia" w:ascii="Microsoft YaHei" w:hAnsi="Microsoft YaHei" w:eastAsia="Microsoft YaHei"/>
        </w:rPr>
        <w:t xml:space="preserve">——它既不是单个像素的属性，也不是整幅图像的属性，而是介于两者之间的</w:t>
      </w:r>
      <w:r>
        <w:rPr>
          <w:rFonts w:hint="eastAsia" w:ascii="Microsoft YaHei" w:hAnsi="Microsoft YaHei" w:eastAsia="Microsoft YaHei"/>
          <w:b/>
          <w:bCs/>
        </w:rPr>
        <w:t xml:space="preserve">区域统计规律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滤波器组的核心思想</w:t>
      </w:r>
      <w:r>
        <w:rPr>
          <w:rFonts w:hint="eastAsia" w:ascii="Microsoft YaHei" w:hAnsi="Microsoft YaHei" w:eastAsia="Microsoft YaHei"/>
        </w:rPr>
        <w:t xml:space="preserve">：纹理可以理解为不同空间频率和方向上的能量分布。通过一组”探针”（不同尺度和方向的带通滤波器）来探测图像，每个像素在各”探针”下的响应强度构成了描述该位置局部纹理模式的”指纹”。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类比</w:t>
      </w:r>
      <w:r>
        <w:rPr>
          <w:rFonts w:hint="eastAsia" w:ascii="Microsoft YaHei" w:hAnsi="Microsoft YaHei" w:eastAsia="Microsoft YaHei"/>
        </w:rPr>
        <w:t xml:space="preserve">：就像用不同粗细和方向的”梳子”去梳理织物——粗齿梳子响应大尺度纹理，细齿梳子响应精细纹理，梳子方向与纹理方向一致时响应最强。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2：滤波器组的设计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常用滤波器组类型及数学形式：</w:t>
      </w:r>
    </w:p>
    <w:bookmarkStart w:id="34" w:name="gabor-滤波器组最常用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2.1 Gabor </w:t>
      </w:r>
      <w:r>
        <w:rPr>
          <w:rFonts w:hint="eastAsia" w:ascii="Microsoft YaHei" w:hAnsi="Microsoft YaHei" w:eastAsia="Microsoft YaHei"/>
        </w:rPr>
        <w:t xml:space="preserve">滤波器组（最常用）</w: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</w:rPr>
        <w:t xml:space="preserve">Gabor </w:t>
      </w:r>
      <w:r>
        <w:rPr>
          <w:rFonts w:hint="eastAsia" w:ascii="Microsoft YaHei" w:hAnsi="Microsoft YaHei" w:eastAsia="Microsoft YaHei"/>
        </w:rPr>
        <w:t xml:space="preserve">函数是高斯包络调制的复正弦波，在空间-频率联合分辨率上达到理论下界（类似视觉皮层</w:t>
      </w:r>
      <w:r>
        <w:rPr>
          <w:rFonts w:ascii="Microsoft YaHei" w:hAnsi="Microsoft YaHei" w:eastAsia="Microsoft YaHei"/>
        </w:rPr>
        <w:t xml:space="preserve"> V1 </w:t>
      </w:r>
      <w:r>
        <w:rPr>
          <w:rFonts w:hint="eastAsia" w:ascii="Microsoft YaHei" w:hAnsi="Microsoft YaHei" w:eastAsia="Microsoft YaHei"/>
        </w:rPr>
        <w:t xml:space="preserve">区简单细胞的感受野）：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;</m:t>
          </m:r>
          <m:r>
            <m:t>λ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,</m:t>
          </m:r>
          <m:r>
            <m:t>ψ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γ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π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+</m:t>
              </m:r>
              <m:r>
                <m:t>ψ</m:t>
              </m:r>
            </m:e>
          </m:d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其中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是旋转</w:t>
      </w:r>
      <w:r>
        <w:rPr>
          <w:rFonts w:ascii="Microsoft YaHei" w:hAnsi="Microsoft YaHei" w:eastAsia="Microsoft YaHei"/>
        </w:rPr>
        <w:t xml:space="preserve"> </w:t>
      </w:r>
      <m:oMath>
        <m:r>
          <m:t>θ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后的坐标，参数含义：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</w:t>
      </w:r>
      <w:r>
        <w:rPr>
          <w:rFonts w:ascii="Microsoft YaHei" w:hAnsi="Microsoft YaHei" w:eastAsia="Microsoft YaHei"/>
        </w:rPr>
        <w:t xml:space="preserve"> </w:t>
      </w:r>
      <m:oMath>
        <m:r>
          <m:t>λ</m:t>
        </m:r>
      </m:oMath>
      <w:r>
        <w:rPr>
          <w:rFonts w:hint="eastAsia" w:ascii="Microsoft YaHei" w:hAnsi="Microsoft YaHei" w:eastAsia="Microsoft YaHei"/>
        </w:rPr>
        <w:t xml:space="preserve">：正弦波长（决定</w:t>
      </w:r>
      <w:r>
        <w:rPr>
          <w:rFonts w:hint="eastAsia" w:ascii="Microsoft YaHei" w:hAnsi="Microsoft YaHei" w:eastAsia="Microsoft YaHei"/>
          <w:b/>
          <w:bCs/>
        </w:rPr>
        <w:t xml:space="preserve">尺度/频率</w:t>
      </w:r>
      <w:r>
        <w:rPr>
          <w:rFonts w:hint="eastAsia" w:ascii="Microsoft YaHei" w:hAnsi="Microsoft YaHei" w:eastAsia="Microsoft YaHei"/>
        </w:rPr>
        <w:t xml:space="preserve">）——</w:t>
      </w:r>
      <w:r>
        <w:rPr>
          <w:rFonts w:ascii="Microsoft YaHei" w:hAnsi="Microsoft YaHei" w:eastAsia="Microsoft YaHei"/>
        </w:rPr>
        <w:t xml:space="preserve"> </w:t>
      </w:r>
      <m:oMath>
        <m:r>
          <m:t>λ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越大响应越粗的纹理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</w:t>
      </w:r>
      <w:r>
        <w:rPr>
          <w:rFonts w:ascii="Microsoft YaHei" w:hAnsi="Microsoft YaHei" w:eastAsia="Microsoft YaHei"/>
        </w:rPr>
        <w:t xml:space="preserve"> </w:t>
      </w:r>
      <m:oMath>
        <m:r>
          <m:t>θ</m:t>
        </m:r>
      </m:oMath>
      <w:r>
        <w:rPr>
          <w:rFonts w:hint="eastAsia" w:ascii="Microsoft YaHei" w:hAnsi="Microsoft YaHei" w:eastAsia="Microsoft YaHei"/>
        </w:rPr>
        <w:t xml:space="preserve">：滤波器方向（决定</w:t>
      </w:r>
      <w:r>
        <w:rPr>
          <w:rFonts w:hint="eastAsia" w:ascii="Microsoft YaHei" w:hAnsi="Microsoft YaHei" w:eastAsia="Microsoft YaHei"/>
          <w:b/>
          <w:bCs/>
        </w:rPr>
        <w:t xml:space="preserve">方向选择性</w:t>
      </w:r>
      <w:r>
        <w:rPr>
          <w:rFonts w:hint="eastAsia" w:ascii="Microsoft YaHei" w:hAnsi="Microsoft YaHei" w:eastAsia="Microsoft YaHei"/>
        </w:rPr>
        <w:t xml:space="preserve">）——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典型取</w:t>
      </w:r>
      <w:r>
        <w:rPr>
          <w:rFonts w:ascii="Microsoft YaHei" w:hAnsi="Microsoft YaHei" w:eastAsia="Microsoft YaHei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共</w:t>
      </w:r>
      <w:r>
        <w:rPr>
          <w:rFonts w:ascii="Microsoft YaHei" w:hAnsi="Microsoft YaHei" w:eastAsia="Microsoft YaHei"/>
        </w:rPr>
        <w:t xml:space="preserve"> 6 </w:t>
      </w:r>
      <w:r>
        <w:rPr>
          <w:rFonts w:hint="eastAsia" w:ascii="Microsoft YaHei" w:hAnsi="Microsoft YaHei" w:eastAsia="Microsoft YaHei"/>
        </w:rPr>
        <w:t xml:space="preserve">方向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</m:oMath>
      <w:r>
        <w:rPr>
          <w:rFonts w:hint="eastAsia" w:ascii="Microsoft YaHei" w:hAnsi="Microsoft YaHei" w:eastAsia="Microsoft YaHei"/>
        </w:rPr>
        <w:t xml:space="preserve">：高斯包络宽度（决定</w:t>
      </w:r>
      <w:r>
        <w:rPr>
          <w:rFonts w:hint="eastAsia" w:ascii="Microsoft YaHei" w:hAnsi="Microsoft YaHei" w:eastAsia="Microsoft YaHei"/>
          <w:b/>
          <w:bCs/>
        </w:rPr>
        <w:t xml:space="preserve">空间范围</w:t>
      </w:r>
      <w:r>
        <w:rPr>
          <w:rFonts w:hint="eastAsia" w:ascii="Microsoft YaHei" w:hAnsi="Microsoft YaHei" w:eastAsia="Microsoft YaHei"/>
        </w:rPr>
        <w:t xml:space="preserve">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</w:t>
      </w:r>
      <w:r>
        <w:rPr>
          <w:rFonts w:ascii="Microsoft YaHei" w:hAnsi="Microsoft YaHei" w:eastAsia="Microsoft YaHei"/>
        </w:rPr>
        <w:t xml:space="preserve"> </w:t>
      </w:r>
      <m:oMath>
        <m:r>
          <m:t>γ</m:t>
        </m:r>
      </m:oMath>
      <w:r>
        <w:rPr>
          <w:rFonts w:hint="eastAsia" w:ascii="Microsoft YaHei" w:hAnsi="Microsoft YaHei" w:eastAsia="Microsoft YaHei"/>
        </w:rPr>
        <w:t xml:space="preserve">：椭圆率（空间纵横比）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</w:t>
      </w:r>
      <w:r>
        <w:rPr>
          <w:rFonts w:ascii="Microsoft YaHei" w:hAnsi="Microsoft YaHei" w:eastAsia="Microsoft YaHei"/>
        </w:rPr>
        <w:t xml:space="preserve"> </w:t>
      </w:r>
      <m:oMath>
        <m:r>
          <m:t>ψ</m:t>
        </m:r>
      </m:oMath>
      <w:r>
        <w:rPr>
          <w:rFonts w:hint="eastAsia" w:ascii="Microsoft YaHei" w:hAnsi="Microsoft YaHei" w:eastAsia="Microsoft YaHei"/>
        </w:rPr>
        <w:t xml:space="preserve">：相位偏移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典型配置：</w:t>
      </w:r>
      <w:r>
        <w:rPr>
          <w:rFonts w:ascii="Microsoft YaHei" w:hAnsi="Microsoft YaHei" w:eastAsia="Microsoft YaHei"/>
          <w:b/>
          <w:bCs/>
        </w:rPr>
        <w:t xml:space="preserve">5 </w:t>
      </w:r>
      <w:r>
        <w:rPr>
          <w:rFonts w:hint="eastAsia" w:ascii="Microsoft YaHei" w:hAnsi="Microsoft YaHei" w:eastAsia="Microsoft YaHei"/>
          <w:b/>
          <w:bCs/>
        </w:rPr>
        <w:t xml:space="preserve">个尺度</w:t>
      </w:r>
      <w:r>
        <w:rPr>
          <w:rFonts w:ascii="Microsoft YaHei" w:hAnsi="Microsoft YaHei" w:eastAsia="Microsoft YaHei"/>
          <w:b/>
          <w:bCs/>
        </w:rPr>
        <w:t xml:space="preserve"> × 8 </w:t>
      </w:r>
      <w:r>
        <w:rPr>
          <w:rFonts w:hint="eastAsia" w:ascii="Microsoft YaHei" w:hAnsi="Microsoft YaHei" w:eastAsia="Microsoft YaHei"/>
          <w:b/>
          <w:bCs/>
        </w:rPr>
        <w:t xml:space="preserve">个方向</w:t>
      </w:r>
      <w:r>
        <w:rPr>
          <w:rFonts w:ascii="Microsoft YaHei" w:hAnsi="Microsoft YaHei" w:eastAsia="Microsoft YaHei"/>
          <w:b/>
          <w:bCs/>
        </w:rPr>
        <w:t xml:space="preserve"> = 40 </w:t>
      </w:r>
      <w:r>
        <w:rPr>
          <w:rFonts w:hint="eastAsia" w:ascii="Microsoft YaHei" w:hAnsi="Microsoft YaHei" w:eastAsia="Microsoft YaHei"/>
          <w:b/>
          <w:bCs/>
        </w:rPr>
        <w:t xml:space="preserve">个滤波器</w:t>
      </w:r>
      <w:r>
        <w:rPr>
          <w:rFonts w:hint="eastAsia" w:ascii="Microsoft YaHei" w:hAnsi="Microsoft YaHei" w:eastAsia="Microsoft YaHei"/>
        </w:rPr>
        <w:t xml:space="preserve">，覆盖从细到粗的全频段和全方位。</w:t>
      </w:r>
    </w:p>
    <w:bookmarkEnd w:id="34"/>
    <w:bookmarkStart w:id="35" w:name="高斯导数滤波器组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2.2 </w:t>
      </w:r>
      <w:r>
        <w:rPr>
          <w:rFonts w:hint="eastAsia" w:ascii="Microsoft YaHei" w:hAnsi="Microsoft YaHei" w:eastAsia="Microsoft YaHei"/>
        </w:rPr>
        <w:t xml:space="preserve">高斯导数滤波器组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用不同阶数和方向的高斯导数（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G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G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ascii="Microsoft YaHei" w:hAnsi="Microsoft YaHei" w:eastAsia="Microsoft YaHei"/>
        </w:rPr>
        <w:t xml:space="preserve">）构成滤波器组，可捕获不同阶的边缘和脊状结构。</w:t>
      </w:r>
    </w:p>
    <w:bookmarkEnd w:id="35"/>
    <w:bookmarkStart w:id="36" w:name="leung-malik-lm-滤波器组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2.3 Leung-Malik (LM) </w:t>
      </w:r>
      <w:r>
        <w:rPr>
          <w:rFonts w:hint="eastAsia" w:ascii="Microsoft YaHei" w:hAnsi="Microsoft YaHei" w:eastAsia="Microsoft YaHei"/>
        </w:rPr>
        <w:t xml:space="preserve">滤波器组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包含</w:t>
      </w:r>
      <w:r>
        <w:rPr>
          <w:rFonts w:ascii="Microsoft YaHei" w:hAnsi="Microsoft YaHei" w:eastAsia="Microsoft YaHei"/>
        </w:rPr>
        <w:t xml:space="preserve"> 48 </w:t>
      </w:r>
      <w:r>
        <w:rPr>
          <w:rFonts w:hint="eastAsia" w:ascii="Microsoft YaHei" w:hAnsi="Microsoft YaHei" w:eastAsia="Microsoft YaHei"/>
        </w:rPr>
        <w:t xml:space="preserve">个滤波器：一阶和二阶高斯导数（6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方向</w:t>
      </w:r>
      <w:r>
        <w:rPr>
          <w:rFonts w:ascii="Microsoft YaHei" w:hAnsi="Microsoft YaHei" w:eastAsia="Microsoft YaHei"/>
        </w:rPr>
        <w:t xml:space="preserve"> × 3 </w:t>
      </w:r>
      <w:r>
        <w:rPr>
          <w:rFonts w:hint="eastAsia" w:ascii="Microsoft YaHei" w:hAnsi="Microsoft YaHei" w:eastAsia="Microsoft YaHei"/>
        </w:rPr>
        <w:t xml:space="preserve">尺度</w:t>
      </w:r>
      <w:r>
        <w:rPr>
          <w:rFonts w:ascii="Microsoft YaHei" w:hAnsi="Microsoft YaHei" w:eastAsia="Microsoft YaHei"/>
        </w:rPr>
        <w:t xml:space="preserve"> = 36 </w:t>
      </w:r>
      <w:r>
        <w:rPr>
          <w:rFonts w:hint="eastAsia" w:ascii="Microsoft YaHei" w:hAnsi="Microsoft YaHei" w:eastAsia="Microsoft YaHei"/>
        </w:rPr>
        <w:t xml:space="preserve">个）+</w:t>
      </w:r>
      <w:r>
        <w:rPr>
          <w:rFonts w:ascii="Microsoft YaHei" w:hAnsi="Microsoft YaHei" w:eastAsia="Microsoft YaHei"/>
        </w:rPr>
        <w:t xml:space="preserve"> 8 </w:t>
      </w:r>
      <w:r>
        <w:rPr>
          <w:rFonts w:hint="eastAsia" w:ascii="Microsoft YaHei" w:hAnsi="Microsoft YaHei" w:eastAsia="Microsoft YaHei"/>
        </w:rPr>
        <w:t xml:space="preserve">个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LoG（高斯拉普拉斯）+</w:t>
      </w:r>
      <w:r>
        <w:rPr>
          <w:rFonts w:ascii="Microsoft YaHei" w:hAnsi="Microsoft YaHei" w:eastAsia="Microsoft YaHei"/>
        </w:rPr>
        <w:t xml:space="preserve"> 4 </w:t>
      </w:r>
      <w:r>
        <w:rPr>
          <w:rFonts w:hint="eastAsia" w:ascii="Microsoft YaHei" w:hAnsi="Microsoft YaHei" w:eastAsia="Microsoft YaHei"/>
        </w:rPr>
        <w:t xml:space="preserve">个高斯平滑核。覆盖了边缘、条状、斑状结构。</w:t>
      </w:r>
    </w:p>
    <w:bookmarkEnd w:id="36"/>
    <w:bookmarkStart w:id="37" w:name="最大响应-mr-滤波器组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2.4 </w:t>
      </w:r>
      <w:r>
        <w:rPr>
          <w:rFonts w:hint="eastAsia" w:ascii="Microsoft YaHei" w:hAnsi="Microsoft YaHei" w:eastAsia="Microsoft YaHei"/>
        </w:rPr>
        <w:t xml:space="preserve">最大响应</w:t>
      </w:r>
      <w:r>
        <w:rPr>
          <w:rFonts w:ascii="Microsoft YaHei" w:hAnsi="Microsoft YaHei" w:eastAsia="Microsoft YaHei"/>
        </w:rPr>
        <w:t xml:space="preserve"> (MR) </w:t>
      </w:r>
      <w:r>
        <w:rPr>
          <w:rFonts w:hint="eastAsia" w:ascii="Microsoft YaHei" w:hAnsi="Microsoft YaHei" w:eastAsia="Microsoft YaHei"/>
        </w:rPr>
        <w:t xml:space="preserve">滤波器组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类似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LM，但对每个尺度仅保留所有方向中的</w:t>
      </w:r>
      <w:r>
        <w:rPr>
          <w:rFonts w:hint="eastAsia" w:ascii="Microsoft YaHei" w:hAnsi="Microsoft YaHei" w:eastAsia="Microsoft YaHei"/>
          <w:b/>
          <w:bCs/>
        </w:rPr>
        <w:t xml:space="preserve">最大响应</w:t>
      </w:r>
      <w:r>
        <w:rPr>
          <w:rFonts w:hint="eastAsia" w:ascii="Microsoft YaHei" w:hAnsi="Microsoft YaHei" w:eastAsia="Microsoft YaHei"/>
        </w:rPr>
        <w:t xml:space="preserve">，降低了特征维度，且对局部旋转不敏感。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3：详细处理流程</w:t>
      </w:r>
    </w:p>
    <w:bookmarkEnd w:id="37"/>
    <w:bookmarkStart w:id="38" w:name="阶段一滤波响应提取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阶段一：滤波响应提取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对输入图像</w:t>
      </w:r>
      <w:r>
        <w:rPr>
          <w:rFonts w:ascii="Microsoft YaHei" w:hAnsi="Microsoft YaHei" w:eastAsia="Microsoft YaHei"/>
        </w:rPr>
        <w:t xml:space="preserve"> </w:t>
      </w:r>
      <m:oMath>
        <m:r>
          <m:t>I</m:t>
        </m:r>
      </m:oMath>
      <w:r>
        <w:rPr>
          <w:rFonts w:hint="eastAsia" w:ascii="Microsoft YaHei" w:hAnsi="Microsoft YaHei" w:eastAsia="Microsoft YaHei"/>
        </w:rPr>
        <w:t xml:space="preserve">，用滤波器组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 w:ascii="Microsoft YaHei" w:hAnsi="Microsoft YaHei" w:eastAsia="Microsoft YaHei"/>
        </w:rPr>
        <w:t xml:space="preserve">（</w:t>
      </w:r>
      <m:oMath>
        <m:r>
          <m:t>N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通常为</w:t>
      </w:r>
      <w:r>
        <w:rPr>
          <w:rFonts w:ascii="Microsoft YaHei" w:hAnsi="Microsoft YaHei" w:eastAsia="Microsoft YaHei"/>
        </w:rPr>
        <w:t xml:space="preserve"> 24~48 </w:t>
      </w:r>
      <w:r>
        <w:rPr>
          <w:rFonts w:hint="eastAsia" w:ascii="Microsoft YaHei" w:hAnsi="Microsoft YaHei" w:eastAsia="Microsoft YaHei"/>
        </w:rPr>
        <w:t xml:space="preserve">个）逐一卷积：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I</m:t>
          </m:r>
          <m:r>
            <m:rPr>
              <m:sty m:val="p"/>
            </m:rPr>
            <m:t>*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或能量形式</m:t>
          </m:r>
          <m:r>
            <m:t> 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*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每个像素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得到一个</w:t>
      </w:r>
      <w:r>
        <w:rPr>
          <w:rFonts w:ascii="Microsoft YaHei" w:hAnsi="Microsoft YaHei" w:eastAsia="Microsoft YaHei"/>
        </w:rPr>
        <w:t xml:space="preserve"> </w:t>
      </w:r>
      <m:oMath>
        <m:r>
          <m:t>N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维的</w:t>
      </w:r>
      <w:r>
        <w:rPr>
          <w:rFonts w:hint="eastAsia" w:ascii="Microsoft YaHei" w:hAnsi="Microsoft YaHei" w:eastAsia="Microsoft YaHei"/>
          <w:b/>
          <w:bCs/>
        </w:rPr>
        <w:t xml:space="preserve">滤波响应向量</w:t>
      </w:r>
      <w:r>
        <w:rPr>
          <w:rFonts w:hint="eastAsia" w:ascii="Microsoft YaHei" w:hAnsi="Microsoft YaHei" w:eastAsia="Microsoft YaHei"/>
        </w:rPr>
        <w:t xml:space="preserve">（Filter</w:t>
      </w:r>
      <w:r>
        <w:rPr>
          <w:rFonts w:ascii="Microsoft YaHei" w:hAnsi="Microsoft YaHei" w:eastAsia="Microsoft YaHei"/>
        </w:rPr>
        <w:t xml:space="preserve"> Response </w:t>
      </w:r>
      <w:r>
        <w:rPr>
          <w:rFonts w:hint="eastAsia" w:ascii="Microsoft YaHei" w:hAnsi="Microsoft YaHei" w:eastAsia="Microsoft YaHei"/>
        </w:rPr>
        <w:t xml:space="preserve">Vector）：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sty m:val="bi"/>
            </m:rP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</m:oMath>
      </m:oMathPara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维数降低技巧</w:t>
      </w:r>
      <w:r>
        <w:rPr>
          <w:rFonts w:hint="eastAsia" w:ascii="Microsoft YaHei" w:hAnsi="Microsoft YaHei" w:eastAsia="Microsoft YaHei"/>
        </w:rPr>
        <w:t xml:space="preserve">：对同一尺度下不同方向的响应取最大值（Max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Response），将</w:t>
      </w:r>
      <w:r>
        <w:rPr>
          <w:rFonts w:ascii="Microsoft YaHei" w:hAnsi="Microsoft YaHei" w:eastAsia="Microsoft YaHei"/>
        </w:rPr>
        <w:t xml:space="preserve"> </w:t>
      </w:r>
      <m:oMath>
        <m:r>
          <m:t>N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维降至尺度数个维度，同时获得局部旋转不变性。</w:t>
      </w:r>
    </w:p>
    <w:bookmarkEnd w:id="38"/>
    <w:bookmarkStart w:id="39" w:name="阶段二纹理基元texton字典构建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阶段二：纹理基元（Texton）字典构建</w: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Texton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= </w:t>
      </w:r>
      <w:r>
        <w:rPr>
          <w:rFonts w:hint="eastAsia" w:ascii="Microsoft YaHei" w:hAnsi="Microsoft YaHei" w:eastAsia="Microsoft YaHei"/>
        </w:rPr>
        <w:t xml:space="preserve">纹理的基本组成单元，可以理解为”纹理的视觉词汇”。</w:t>
      </w:r>
    </w:p>
    <w:p>
      <w:pPr>
        <w:pStyle w:val="Compact"/>
        <w:numPr>
          <w:ilvl w:val="0"/>
          <w:numId w:val="1013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从大量训练图像的滤波响应向量中</w:t>
      </w:r>
      <w:r>
        <w:rPr>
          <w:rFonts w:hint="eastAsia" w:ascii="Microsoft YaHei" w:hAnsi="Microsoft YaHei" w:eastAsia="Microsoft YaHei"/>
          <w:b/>
          <w:bCs/>
        </w:rPr>
        <w:t xml:space="preserve">随机采样</w:t>
      </w:r>
      <w:r>
        <w:rPr>
          <w:rFonts w:hint="eastAsia" w:ascii="Microsoft YaHei" w:hAnsi="Microsoft YaHei" w:eastAsia="Microsoft YaHei"/>
        </w:rPr>
        <w:t xml:space="preserve">若干像素的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bi"/>
          </m:rP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3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用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K-means </w:t>
      </w:r>
      <w:r>
        <w:rPr>
          <w:rFonts w:hint="eastAsia" w:ascii="Microsoft YaHei" w:hAnsi="Microsoft YaHei" w:eastAsia="Microsoft YaHei"/>
          <w:b/>
          <w:bCs/>
        </w:rPr>
        <w:t xml:space="preserve">聚类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将这些高维向量划分为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个簇（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通常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32~128，取决于纹理复杂度）</w:t>
      </w:r>
    </w:p>
    <w:p>
      <w:pPr>
        <w:pStyle w:val="Compact"/>
        <w:numPr>
          <w:ilvl w:val="0"/>
          <w:numId w:val="1013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每个聚类中心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k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即为一个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Texton</w:t>
      </w:r>
      <w:r>
        <w:rPr>
          <w:rFonts w:hint="eastAsia" w:ascii="Microsoft YaHei" w:hAnsi="Microsoft YaHei" w:eastAsia="Microsoft YaHei"/>
        </w:rPr>
        <w:t xml:space="preserve">，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</w:t>
      </w:r>
      <w:r>
        <w:rPr>
          <w:rFonts w:ascii="Microsoft YaHei" w:hAnsi="Microsoft YaHei" w:eastAsia="Microsoft YaHei"/>
        </w:rPr>
        <w:t xml:space="preserve"> Texton </w:t>
      </w:r>
      <w:r>
        <w:rPr>
          <w:rFonts w:hint="eastAsia" w:ascii="Microsoft YaHei" w:hAnsi="Microsoft YaHei" w:eastAsia="Microsoft YaHei"/>
        </w:rPr>
        <w:t xml:space="preserve">构成</w:t>
      </w:r>
      <w:r>
        <w:rPr>
          <w:rFonts w:hint="eastAsia" w:ascii="Microsoft YaHei" w:hAnsi="Microsoft YaHei" w:eastAsia="Microsoft YaHei"/>
          <w:b/>
          <w:bCs/>
        </w:rPr>
        <w:t xml:space="preserve">纹理字典</w:t>
      </w:r>
    </w:p>
    <w:p>
      <w:pPr>
        <w:pStyle w:val="FirstParagraph"/>
        <w:spacing w:after="80" w:before="80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Texton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v</m:t>
              </m:r>
            </m:e>
          </m:nary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</m:oMath>
      </m:oMathPara>
    </w:p>
    <w:bookmarkEnd w:id="39"/>
    <w:bookmarkStart w:id="40" w:name="阶段三纹理特征描述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阶段三：纹理特征描述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对任意图像（区域），将每个像素的滤波响应向量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bi"/>
          </m:rP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按</w:t>
      </w:r>
      <w:r>
        <w:rPr>
          <w:rFonts w:hint="eastAsia" w:ascii="Microsoft YaHei" w:hAnsi="Microsoft YaHei" w:eastAsia="Microsoft YaHei"/>
          <w:b/>
          <w:bCs/>
        </w:rPr>
        <w:t xml:space="preserve">最近邻原则</w:t>
      </w:r>
      <w:r>
        <w:rPr>
          <w:rFonts w:hint="eastAsia" w:ascii="Microsoft YaHei" w:hAnsi="Microsoft YaHei" w:eastAsia="Microsoft YaHei"/>
        </w:rPr>
        <w:t xml:space="preserve">分配给某个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Texton：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nor/>
              <m:sty m:val="p"/>
            </m:rPr>
            <m:t>label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</m:lim>
          </m:limLow>
          <m:r>
            <m:rPr>
              <m:sty m:val="p"/>
            </m:rPr>
            <m:t>∥</m:t>
          </m:r>
          <m:r>
            <m:rPr>
              <m:sty m:val="bi"/>
            </m:rP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∥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统计该图像（区域）内各</w:t>
      </w:r>
      <w:r>
        <w:rPr>
          <w:rFonts w:ascii="Microsoft YaHei" w:hAnsi="Microsoft YaHei" w:eastAsia="Microsoft YaHei"/>
        </w:rPr>
        <w:t xml:space="preserve"> Texton </w:t>
      </w:r>
      <w:r>
        <w:rPr>
          <w:rFonts w:hint="eastAsia" w:ascii="Microsoft YaHei" w:hAnsi="Microsoft YaHei" w:eastAsia="Microsoft YaHei"/>
        </w:rPr>
        <w:t xml:space="preserve">的出现频率，得到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维</w:t>
      </w:r>
      <w:r>
        <w:rPr>
          <w:rFonts w:hint="eastAsia" w:ascii="Microsoft YaHei" w:hAnsi="Microsoft YaHei" w:eastAsia="Microsoft YaHei"/>
          <w:b/>
          <w:bCs/>
        </w:rPr>
        <w:t xml:space="preserve">纹理直方图</w:t>
      </w:r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K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属于 Texton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的像素数</m:t>
              </m:r>
            </m:num>
            <m:den>
              <m:r>
                <m:rPr>
                  <m:nor/>
                  <m:sty m:val="p"/>
                </m:rPr>
                <m:t>总像素数</m:t>
              </m:r>
            </m:den>
          </m:f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这个归一化直方图即为该图像/区域的</w:t>
      </w:r>
      <w:r>
        <w:rPr>
          <w:rFonts w:hint="eastAsia" w:ascii="Microsoft YaHei" w:hAnsi="Microsoft YaHei" w:eastAsia="Microsoft YaHei"/>
          <w:b/>
          <w:bCs/>
        </w:rPr>
        <w:t xml:space="preserve">纹理描述子</w:t>
      </w:r>
      <w:r>
        <w:rPr>
          <w:rFonts w:ascii="Microsoft YaHei" w:hAnsi="Microsoft YaHei" w:eastAsia="Microsoft YaHei"/>
        </w:rPr>
        <w:t xml:space="preserve">。</w:t>
      </w:r>
    </w:p>
    <w:bookmarkEnd w:id="40"/>
    <w:bookmarkStart w:id="41" w:name="阶段四分类-分割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阶段四：分类</w:t>
      </w:r>
      <w:r>
        <w:rPr>
          <w:rFonts w:ascii="Microsoft YaHei" w:hAnsi="Microsoft YaHei" w:eastAsia="Microsoft YaHei"/>
        </w:rPr>
        <w:t xml:space="preserve"> / </w:t>
      </w:r>
      <w:r>
        <w:rPr>
          <w:rFonts w:hint="eastAsia" w:ascii="Microsoft YaHei" w:hAnsi="Microsoft YaHei" w:eastAsia="Microsoft YaHei"/>
        </w:rPr>
        <w:t xml:space="preserve">分割</w:t>
      </w:r>
    </w:p>
    <w:p>
      <w:pPr>
        <w:pStyle w:val="Compact"/>
        <w:numPr>
          <w:ilvl w:val="0"/>
          <w:numId w:val="1014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纹理分类</w:t>
      </w:r>
      <w:r>
        <w:rPr>
          <w:rFonts w:hint="eastAsia" w:ascii="Microsoft YaHei" w:hAnsi="Microsoft YaHei" w:eastAsia="Microsoft YaHei"/>
        </w:rPr>
        <w:t xml:space="preserve">：将测试图像的纹理直方图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t</m:t>
            </m:r>
            <m:r>
              <m:t>e</m:t>
            </m:r>
            <m:r>
              <m:t>s</m:t>
            </m:r>
            <m:r>
              <m:t>t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与各类别的模板直方图比较（如</w:t>
      </w:r>
      <w:r>
        <w:rPr>
          <w:rFonts w:ascii="Microsoft YaHei" w:hAnsi="Microsoft YaHei" w:eastAsia="Microsoft YaHei"/>
        </w:rP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距离），用最近邻或</w:t>
      </w:r>
      <w:r>
        <w:rPr>
          <w:rFonts w:ascii="Microsoft YaHei" w:hAnsi="Microsoft YaHei" w:eastAsia="Microsoft YaHei"/>
        </w:rPr>
        <w:t xml:space="preserve"> SVM </w:t>
      </w:r>
      <w:r>
        <w:rPr>
          <w:rFonts w:hint="eastAsia" w:ascii="Microsoft YaHei" w:hAnsi="Microsoft YaHei" w:eastAsia="Microsoft YaHei"/>
        </w:rPr>
        <w:t xml:space="preserve">分类</w:t>
      </w:r>
    </w:p>
    <w:p>
      <w:pPr>
        <w:pStyle w:val="Compact"/>
        <w:numPr>
          <w:ilvl w:val="0"/>
          <w:numId w:val="1014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纹理分割</w:t>
      </w:r>
      <w:r>
        <w:rPr>
          <w:rFonts w:hint="eastAsia" w:ascii="Microsoft YaHei" w:hAnsi="Microsoft YaHei" w:eastAsia="Microsoft YaHei"/>
        </w:rPr>
        <w:t xml:space="preserve">：以像素邻域窗口为单位计算直方图，用聚类或图割方法分割不同纹理区域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4：关键技术要点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要点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滤波器覆盖性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需覆盖足够的尺度和方向，确保不遗漏纹理特征——尺度范围应覆盖最小到最大纹理基元尺寸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多尺度处理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不同纹理的判别信息可能在不同尺度上——粗纹理在大尺度响应强，细纹理在小尺度响应强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旋转不变性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对方向取最大响应（Max</w:t>
            </w:r>
            <w:r>
              <w:rPr>
                <w:rFonts w:ascii="Microsoft YaHei" w:hAnsi="Microsoft YaHei" w:eastAsia="Microsoft YaHei"/>
              </w:rPr>
              <w:t xml:space="preserve"> Response </w:t>
            </w:r>
            <w:r>
              <w:rPr>
                <w:rFonts w:hint="eastAsia" w:ascii="Microsoft YaHei" w:hAnsi="Microsoft YaHei" w:eastAsia="Microsoft YaHei"/>
              </w:rPr>
              <w:t xml:space="preserve">策略）可在不降低判别力的前提下实现局部旋转不变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Texton </w:t>
            </w: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数量</w:t>
            </w:r>
            <w:r>
              <w:rPr>
                <w:rFonts w:ascii="Microsoft YaHei" w:hAnsi="Microsoft YaHei" w:eastAsia="Microsoft YaHei"/>
                <w:b/>
                <w:bCs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t>K</m:t>
              </m:r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太小</w:t>
            </w:r>
            <w:r>
              <w:rPr>
                <w:rFonts w:ascii="Microsoft YaHei" w:hAnsi="Microsoft YaHei" w:eastAsia="Microsoft YaHei"/>
              </w:rPr>
              <w:t xml:space="preserve"> → </w:t>
            </w:r>
            <w:r>
              <w:rPr>
                <w:rFonts w:hint="eastAsia" w:ascii="Microsoft YaHei" w:hAnsi="Microsoft YaHei" w:eastAsia="Microsoft YaHei"/>
              </w:rPr>
              <w:t xml:space="preserve">判别力不足；</w:t>
            </w:r>
            <m:oMath>
              <m:r>
                <m:t>K</m:t>
              </m:r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太大</w:t>
            </w:r>
            <w:r>
              <w:rPr>
                <w:rFonts w:ascii="Microsoft YaHei" w:hAnsi="Microsoft YaHei" w:eastAsia="Microsoft YaHei"/>
              </w:rPr>
              <w:t xml:space="preserve"> → </w:t>
            </w:r>
            <w:r>
              <w:rPr>
                <w:rFonts w:hint="eastAsia" w:ascii="Microsoft YaHei" w:hAnsi="Microsoft YaHei" w:eastAsia="Microsoft YaHei"/>
              </w:rPr>
              <w:t xml:space="preserve">过拟合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hint="eastAsia" w:ascii="Microsoft YaHei" w:hAnsi="Microsoft YaHei" w:eastAsia="Microsoft YaHei"/>
              </w:rPr>
              <w:t xml:space="preserve">计算量大。通常通过交叉验证选择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光照不变性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对滤波响应做局部归一化（减去局部均值、除以局部标准差），可减少光照变化影响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空间信息保留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纯直方图丢失了空间布局信息——可改用空间金字塔直方图或局部窗口直方图来保留</w:t>
            </w:r>
          </w:p>
        </w:tc>
      </w:tr>
    </w:tbl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5：与其他纹理分析方法的对比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方法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原理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优势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局限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滤波器组</w:t>
            </w:r>
            <w:r>
              <w:rPr>
                <w:rFonts w:ascii="Microsoft YaHei" w:hAnsi="Microsoft YaHei" w:eastAsia="Microsoft YaHei"/>
                <w:b/>
                <w:bCs/>
              </w:rPr>
              <w:t xml:space="preserve"> (Filter Bank)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多尺度多方向滤波</w:t>
            </w:r>
            <w:r>
              <w:rPr>
                <w:rFonts w:ascii="Microsoft YaHei" w:hAnsi="Microsoft YaHei" w:eastAsia="Microsoft YaHei"/>
              </w:rPr>
              <w:t xml:space="preserve"> → Texton </w:t>
            </w:r>
            <w:r>
              <w:rPr>
                <w:rFonts w:hint="eastAsia" w:ascii="Microsoft YaHei" w:hAnsi="Microsoft YaHei" w:eastAsia="Microsoft YaHei"/>
              </w:rPr>
              <w:t xml:space="preserve">聚类</w:t>
            </w:r>
            <w:r>
              <w:rPr>
                <w:rFonts w:ascii="Microsoft YaHei" w:hAnsi="Microsoft YaHei" w:eastAsia="Microsoft YaHei"/>
              </w:rPr>
              <w:t xml:space="preserve"> → </w:t>
            </w:r>
            <w:r>
              <w:rPr>
                <w:rFonts w:hint="eastAsia" w:ascii="Microsoft YaHei" w:hAnsi="Microsoft YaHei" w:eastAsia="Microsoft YaHei"/>
              </w:rPr>
              <w:t xml:space="preserve">直方图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通用性强，可捕获多种纹理模式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计算量大，滤波器设计依赖经验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LBP </w:t>
            </w: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(局部二值模式)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比较像素与其邻域的灰度值</w:t>
            </w:r>
            <w:r>
              <w:rPr>
                <w:rFonts w:ascii="Microsoft YaHei" w:hAnsi="Microsoft YaHei" w:eastAsia="Microsoft YaHei"/>
              </w:rPr>
              <w:t xml:space="preserve"> → </w:t>
            </w:r>
            <w:r>
              <w:rPr>
                <w:rFonts w:hint="eastAsia" w:ascii="Microsoft YaHei" w:hAnsi="Microsoft YaHei" w:eastAsia="Microsoft YaHei"/>
              </w:rPr>
              <w:t xml:space="preserve">二进制编码</w:t>
            </w:r>
            <w:r>
              <w:rPr>
                <w:rFonts w:ascii="Microsoft YaHei" w:hAnsi="Microsoft YaHei" w:eastAsia="Microsoft YaHei"/>
              </w:rPr>
              <w:t xml:space="preserve"> → </w:t>
            </w:r>
            <w:r>
              <w:rPr>
                <w:rFonts w:hint="eastAsia" w:ascii="Microsoft YaHei" w:hAnsi="Microsoft YaHei" w:eastAsia="Microsoft YaHei"/>
              </w:rPr>
              <w:t xml:space="preserve">直方图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计算简单，光照不变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对尺度变化敏感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GLCM </w:t>
            </w: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(灰度共生矩阵)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统计特定距离和方向上灰度值对的出现概率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数学基础扎实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方向/距离参数敏感，计算量大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深度学习</w:t>
            </w:r>
            <w:r>
              <w:rPr>
                <w:rFonts w:ascii="Microsoft YaHei" w:hAnsi="Microsoft YaHei" w:eastAsia="Microsoft YaHei"/>
                <w:b/>
                <w:bCs/>
              </w:rPr>
              <w:t xml:space="preserve"> (CNN)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端到端学习纹理特征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表现最优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需大量标注数据</w:t>
            </w:r>
          </w:p>
        </w:tc>
      </w:tr>
    </w:tbl>
    <w:bookmarkEnd w:id="41"/>
    <w:bookmarkEnd w:id="42"/>
    <w:bookmarkStart w:id="53" w:name="sift算法步骤10分-详细解题步骤"/>
    <w:p>
      <w:pPr>
        <w:pStyle w:val="Heading4"/>
        <w:spacing w:after="80" w:before="80"/>
      </w:pPr>
      <w:r>
        <w:rPr>
          <w:rFonts w:ascii="Microsoft YaHei" w:hAnsi="Microsoft YaHei" w:eastAsia="Microsoft YaHei"/>
        </w:rPr>
        <w:t xml:space="preserve">26. </w:t>
      </w:r>
      <w:r>
        <w:rPr>
          <w:rFonts w:hint="eastAsia" w:ascii="Microsoft YaHei" w:hAnsi="Microsoft YaHei" w:eastAsia="Microsoft YaHei"/>
        </w:rPr>
        <w:t xml:space="preserve">SIFT算法步骤（10分）——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详细解题步骤</w:t>
      </w:r>
    </w:p>
    <w:p>
      <w:pPr>
        <w:pStyle w:val="BlockText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SIFT</w:t>
      </w:r>
      <w:r>
        <w:rPr>
          <w:rFonts w:hint="eastAsia" w:ascii="Microsoft YaHei" w:hAnsi="Microsoft YaHei" w:eastAsia="Microsoft YaHei"/>
        </w:rPr>
        <w:t xml:space="preserve">（Scale-Invariant</w:t>
      </w:r>
      <w:r>
        <w:rPr>
          <w:rFonts w:ascii="Microsoft YaHei" w:hAnsi="Microsoft YaHei" w:eastAsia="Microsoft YaHei"/>
        </w:rPr>
        <w:t xml:space="preserve"> Feature </w:t>
      </w:r>
      <w:r>
        <w:rPr>
          <w:rFonts w:hint="eastAsia" w:ascii="Microsoft YaHei" w:hAnsi="Microsoft YaHei" w:eastAsia="Microsoft YaHei"/>
        </w:rPr>
        <w:t xml:space="preserve">Transform，尺度不变特征变换）由</w:t>
      </w:r>
      <w:r>
        <w:rPr>
          <w:rFonts w:ascii="Microsoft YaHei" w:hAnsi="Microsoft YaHei" w:eastAsia="Microsoft YaHei"/>
        </w:rPr>
        <w:t xml:space="preserve"> David Lowe </w:t>
      </w:r>
      <w:r>
        <w:rPr>
          <w:rFonts w:hint="eastAsia" w:ascii="Microsoft YaHei" w:hAnsi="Microsoft YaHei" w:eastAsia="Microsoft YaHei"/>
        </w:rPr>
        <w:t xml:space="preserve">于</w:t>
      </w:r>
      <w:r>
        <w:rPr>
          <w:rFonts w:ascii="Microsoft YaHei" w:hAnsi="Microsoft YaHei" w:eastAsia="Microsoft YaHei"/>
        </w:rPr>
        <w:t xml:space="preserve"> 1999 </w:t>
      </w:r>
      <w:r>
        <w:rPr>
          <w:rFonts w:hint="eastAsia" w:ascii="Microsoft YaHei" w:hAnsi="Microsoft YaHei" w:eastAsia="Microsoft YaHei"/>
        </w:rPr>
        <w:t xml:space="preserve">年提出、2004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年完善，是计算机视觉史上最具影响力的局部特征之一。其核心目标是提取对</w:t>
      </w:r>
      <w:r>
        <w:rPr>
          <w:rFonts w:hint="eastAsia" w:ascii="Microsoft YaHei" w:hAnsi="Microsoft YaHei" w:eastAsia="Microsoft YaHei"/>
          <w:b/>
          <w:bCs/>
        </w:rPr>
        <w:t xml:space="preserve">尺度缩放、旋转、光照变化、视角变化、噪声</w:t>
      </w:r>
      <w:r>
        <w:rPr>
          <w:rFonts w:hint="eastAsia" w:ascii="Microsoft YaHei" w:hAnsi="Microsoft YaHei" w:eastAsia="Microsoft YaHei"/>
        </w:rPr>
        <w:t xml:space="preserve">均具有一定不变性的局部特征点。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1：尺度空间极值检测（Scale-Space</w:t>
      </w:r>
      <w:r>
        <w:rPr>
          <w:rFonts w:ascii="Microsoft YaHei" w:hAnsi="Microsoft YaHei" w:eastAsia="Microsoft YaHei"/>
          <w:b/>
          <w:bCs/>
        </w:rPr>
        <w:t xml:space="preserve"> Extrema </w:t>
      </w:r>
      <w:r>
        <w:rPr>
          <w:rFonts w:hint="eastAsia" w:ascii="Microsoft YaHei" w:hAnsi="Microsoft YaHei" w:eastAsia="Microsoft YaHei"/>
          <w:b/>
          <w:bCs/>
        </w:rPr>
        <w:t xml:space="preserve">Detection）</w:t>
      </w:r>
    </w:p>
    <w:bookmarkStart w:id="43" w:name="构建高斯金字塔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1.1 </w:t>
      </w:r>
      <w:r>
        <w:rPr>
          <w:rFonts w:hint="eastAsia" w:ascii="Microsoft YaHei" w:hAnsi="Microsoft YaHei" w:eastAsia="Microsoft YaHei"/>
        </w:rPr>
        <w:t xml:space="preserve">构建高斯金字塔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对输入图像</w:t>
      </w:r>
      <w:r>
        <w:rPr>
          <w:rFonts w:ascii="Microsoft YaHei" w:hAnsi="Microsoft YaHei" w:eastAsia="Microsoft YaHei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用不同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的高斯核逐级卷积，构建尺度空间</w:t>
      </w:r>
      <w:r>
        <w:rPr>
          <w:rFonts w:ascii="Microsoft YaHei" w:hAnsi="Microsoft YaHei" w:eastAsia="Microsoft YaHei"/>
        </w:rPr>
        <w:t xml:space="preserve"> </w:t>
      </w: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其中</w:t>
      </w:r>
      <w:r>
        <w:rPr>
          <w:rFonts w:ascii="Microsoft YaHei" w:hAnsi="Microsoft YaHei" w:eastAsia="Microsoft YaHei"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金字塔按</w:t>
      </w:r>
      <w:r>
        <w:rPr>
          <w:rFonts w:hint="eastAsia" w:ascii="Microsoft YaHei" w:hAnsi="Microsoft YaHei" w:eastAsia="Microsoft YaHei"/>
          <w:b/>
          <w:bCs/>
        </w:rPr>
        <w:t xml:space="preserve">倍频程（Octave）</w:t>
      </w:r>
      <w:r>
        <w:rPr>
          <w:rFonts w:hint="eastAsia" w:ascii="Microsoft YaHei" w:hAnsi="Microsoft YaHei" w:eastAsia="Microsoft YaHei"/>
        </w:rPr>
        <w:t xml:space="preserve">组织——每上升一个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Octave，图像尺寸减半，</w:t>
      </w:r>
      <m:oMath>
        <m:r>
          <m:t>σ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加倍。每个</w:t>
      </w:r>
      <w:r>
        <w:rPr>
          <w:rFonts w:ascii="Microsoft YaHei" w:hAnsi="Microsoft YaHei" w:eastAsia="Microsoft YaHei"/>
        </w:rPr>
        <w:t xml:space="preserve"> Octave </w:t>
      </w:r>
      <w:r>
        <w:rPr>
          <w:rFonts w:hint="eastAsia" w:ascii="Microsoft YaHei" w:hAnsi="Microsoft YaHei" w:eastAsia="Microsoft YaHei"/>
        </w:rPr>
        <w:t xml:space="preserve">内再细分为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个间隔（</w:t>
      </w:r>
      <m:oMath>
        <m:r>
          <m:t>s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通常为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3~5），相邻层的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按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s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等比递增。</w:t>
      </w:r>
    </w:p>
    <w:bookmarkEnd w:id="43"/>
    <w:bookmarkStart w:id="44" w:name="构建-dogdifference-of-gaussian金字塔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1.2 </w:t>
      </w:r>
      <w:r>
        <w:rPr>
          <w:rFonts w:hint="eastAsia" w:ascii="Microsoft YaHei" w:hAnsi="Microsoft YaHei" w:eastAsia="Microsoft YaHei"/>
        </w:rPr>
        <w:t xml:space="preserve">构建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DoG（Difference</w:t>
      </w:r>
      <w:r>
        <w:rPr>
          <w:rFonts w:ascii="Microsoft YaHei" w:hAnsi="Microsoft YaHei" w:eastAsia="Microsoft YaHei"/>
        </w:rPr>
        <w:t xml:space="preserve"> of </w:t>
      </w:r>
      <w:r>
        <w:rPr>
          <w:rFonts w:hint="eastAsia" w:ascii="Microsoft YaHei" w:hAnsi="Microsoft YaHei" w:eastAsia="Microsoft YaHei"/>
        </w:rPr>
        <w:t xml:space="preserve">Gaussian）金字塔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为什么用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DoG？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LoG（高斯拉普拉斯</w:t>
      </w:r>
      <w:r>
        <w:rPr>
          <w:rFonts w:ascii="Microsoft YaHei" w:hAnsi="Microsoft YaHei" w:eastAsia="Microsoft YaHei"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G</m:t>
        </m:r>
      </m:oMath>
      <w:r>
        <w:rPr>
          <w:rFonts w:hint="eastAsia" w:ascii="Microsoft YaHei" w:hAnsi="Microsoft YaHei" w:eastAsia="Microsoft YaHei"/>
        </w:rPr>
        <w:t xml:space="preserve">）是尺度不变的极值检测最优算子，但计算复杂。DoG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是</w:t>
      </w:r>
      <w:r>
        <w:rPr>
          <w:rFonts w:ascii="Microsoft YaHei" w:hAnsi="Microsoft YaHei" w:eastAsia="Microsoft YaHei"/>
        </w:rPr>
        <w:t xml:space="preserve"> LoG </w:t>
      </w:r>
      <w:r>
        <w:rPr>
          <w:rFonts w:hint="eastAsia" w:ascii="Microsoft YaHei" w:hAnsi="Microsoft YaHei" w:eastAsia="Microsoft YaHei"/>
        </w:rPr>
        <w:t xml:space="preserve">的近似，计算更高效：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k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G</m:t>
          </m:r>
          <m:r>
            <m:rPr>
              <m:sty m:val="p"/>
            </m:rPr>
            <m:t>*</m:t>
          </m:r>
          <m:r>
            <m:t>I</m:t>
          </m:r>
        </m:oMath>
      </m:oMathPara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关键关系</w:t>
      </w:r>
      <w:r>
        <w:rPr>
          <w:rFonts w:hint="eastAsia" w:ascii="Microsoft YaHei" w:hAnsi="Microsoft YaHei" w:eastAsia="Microsoft YaHei"/>
        </w:rPr>
        <w:t xml:space="preserve">：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k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G</m:t>
        </m:r>
      </m:oMath>
      <w:r>
        <w:rPr>
          <w:rFonts w:hint="eastAsia" w:ascii="Microsoft YaHei" w:hAnsi="Microsoft YaHei" w:eastAsia="Microsoft YaHei"/>
        </w:rPr>
        <w:t xml:space="preserve">（热扩散方程的有限差分近似）。DoG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省去了</w:t>
      </w:r>
      <w:r>
        <w:rPr>
          <w:rFonts w:ascii="Microsoft YaHei" w:hAnsi="Microsoft YaHei" w:eastAsia="Microsoft YaHei"/>
        </w:rPr>
        <w:t xml:space="preserve"> LoG </w:t>
      </w:r>
      <w:r>
        <w:rPr>
          <w:rFonts w:hint="eastAsia" w:ascii="Microsoft YaHei" w:hAnsi="Microsoft YaHei" w:eastAsia="Microsoft YaHei"/>
        </w:rPr>
        <w:t xml:space="preserve">中的二阶导数显式卷积，仅需做</w:t>
      </w:r>
      <w:r>
        <w:rPr>
          <w:rFonts w:hint="eastAsia" w:ascii="Microsoft YaHei" w:hAnsi="Microsoft YaHei" w:eastAsia="Microsoft YaHei"/>
          <w:b/>
          <w:bCs/>
        </w:rPr>
        <w:t xml:space="preserve">相邻尺度的图像减法</w:t>
      </w:r>
      <w:r>
        <w:rPr>
          <w:rFonts w:ascii="Microsoft YaHei" w:hAnsi="Microsoft YaHei" w:eastAsia="Microsoft YaHei"/>
        </w:rPr>
        <w:t xml:space="preserve">。</w:t>
      </w:r>
    </w:p>
    <w:bookmarkEnd w:id="44"/>
    <w:bookmarkStart w:id="45" w:name="尺度空间极值搜索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1.3 </w:t>
      </w:r>
      <w:r>
        <w:rPr>
          <w:rFonts w:hint="eastAsia" w:ascii="Microsoft YaHei" w:hAnsi="Microsoft YaHei" w:eastAsia="Microsoft YaHei"/>
        </w:rPr>
        <w:t xml:space="preserve">尺度空间极值搜索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对</w:t>
      </w:r>
      <w:r>
        <w:rPr>
          <w:rFonts w:ascii="Microsoft YaHei" w:hAnsi="Microsoft YaHei" w:eastAsia="Microsoft YaHei"/>
        </w:rPr>
        <w:t xml:space="preserve"> DoG </w:t>
      </w:r>
      <w:r>
        <w:rPr>
          <w:rFonts w:hint="eastAsia" w:ascii="Microsoft YaHei" w:hAnsi="Microsoft YaHei" w:eastAsia="Microsoft YaHei"/>
        </w:rPr>
        <w:t xml:space="preserve">金字塔中的每个像素，与其</w:t>
      </w:r>
      <w:r>
        <w:rPr>
          <w:rFonts w:ascii="Microsoft YaHei" w:hAnsi="Microsoft YaHei" w:eastAsia="Microsoft YaHei"/>
          <w:b/>
          <w:bCs/>
        </w:rPr>
        <w:t xml:space="preserve">26 </w:t>
      </w:r>
      <w:r>
        <w:rPr>
          <w:rFonts w:hint="eastAsia" w:ascii="Microsoft YaHei" w:hAnsi="Microsoft YaHei" w:eastAsia="Microsoft YaHei"/>
          <w:b/>
          <w:bCs/>
        </w:rPr>
        <w:t xml:space="preserve">个邻居</w:t>
      </w:r>
      <w:r>
        <w:rPr>
          <w:rFonts w:hint="eastAsia" w:ascii="Microsoft YaHei" w:hAnsi="Microsoft YaHei" w:eastAsia="Microsoft YaHei"/>
        </w:rPr>
        <w:t xml:space="preserve">比较（同尺度的</w:t>
      </w:r>
      <w:r>
        <w:rPr>
          <w:rFonts w:ascii="Microsoft YaHei" w:hAnsi="Microsoft YaHei" w:eastAsia="Microsoft YaHei"/>
        </w:rPr>
        <w:t xml:space="preserve"> 8 </w:t>
      </w:r>
      <w:r>
        <w:rPr>
          <w:rFonts w:hint="eastAsia" w:ascii="Microsoft YaHei" w:hAnsi="Microsoft YaHei" w:eastAsia="Microsoft YaHei"/>
        </w:rPr>
        <w:t xml:space="preserve">邻域</w:t>
      </w:r>
      <w:r>
        <w:rPr>
          <w:rFonts w:ascii="Microsoft YaHei" w:hAnsi="Microsoft YaHei" w:eastAsia="Microsoft YaHei"/>
        </w:rPr>
        <w:t xml:space="preserve"> + </w:t>
      </w:r>
      <w:r>
        <w:rPr>
          <w:rFonts w:hint="eastAsia" w:ascii="Microsoft YaHei" w:hAnsi="Microsoft YaHei" w:eastAsia="Microsoft YaHei"/>
        </w:rPr>
        <w:t xml:space="preserve">上下相邻尺度的各</w:t>
      </w:r>
      <w:r>
        <w:rPr>
          <w:rFonts w:ascii="Microsoft YaHei" w:hAnsi="Microsoft YaHei" w:eastAsia="Microsoft YaHei"/>
        </w:rPr>
        <w:t xml:space="preserve"> 9 </w:t>
      </w:r>
      <w:r>
        <w:rPr>
          <w:rFonts w:hint="eastAsia" w:ascii="Microsoft YaHei" w:hAnsi="Microsoft YaHei" w:eastAsia="Microsoft YaHei"/>
        </w:rPr>
        <w:t xml:space="preserve">个像素，共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8+9+9=26）。若该像素值</w:t>
      </w:r>
      <w:r>
        <w:rPr>
          <w:rFonts w:hint="eastAsia" w:ascii="Microsoft YaHei" w:hAnsi="Microsoft YaHei" w:eastAsia="Microsoft YaHei"/>
          <w:b/>
          <w:bCs/>
        </w:rPr>
        <w:t xml:space="preserve">大于所有邻居</w:t>
      </w:r>
      <w:r>
        <w:rPr>
          <w:rFonts w:hint="eastAsia" w:ascii="Microsoft YaHei" w:hAnsi="Microsoft YaHei" w:eastAsia="Microsoft YaHei"/>
        </w:rPr>
        <w:t xml:space="preserve">或</w:t>
      </w:r>
      <w:r>
        <w:rPr>
          <w:rFonts w:hint="eastAsia" w:ascii="Microsoft YaHei" w:hAnsi="Microsoft YaHei" w:eastAsia="Microsoft YaHei"/>
          <w:b/>
          <w:bCs/>
        </w:rPr>
        <w:t xml:space="preserve">小于所有邻居</w:t>
      </w:r>
      <w:r>
        <w:rPr>
          <w:rFonts w:hint="eastAsia" w:ascii="Microsoft YaHei" w:hAnsi="Microsoft YaHei" w:eastAsia="Microsoft YaHei"/>
        </w:rPr>
        <w:t xml:space="preserve">，则标记为候选关键点。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物理含义</w:t>
      </w:r>
      <w:r>
        <w:rPr>
          <w:rFonts w:hint="eastAsia" w:ascii="Microsoft YaHei" w:hAnsi="Microsoft YaHei" w:eastAsia="Microsoft YaHei"/>
        </w:rPr>
        <w:t xml:space="preserve">：极值意味着该位置既是空间上的”斑点/角点”（同尺度</w:t>
      </w:r>
      <w:r>
        <w:rPr>
          <w:rFonts w:ascii="Microsoft YaHei" w:hAnsi="Microsoft YaHei" w:eastAsia="Microsoft YaHei"/>
        </w:rPr>
        <w:t xml:space="preserve"> 8 </w:t>
      </w:r>
      <w:r>
        <w:rPr>
          <w:rFonts w:hint="eastAsia" w:ascii="Microsoft YaHei" w:hAnsi="Microsoft YaHei" w:eastAsia="Microsoft YaHei"/>
        </w:rPr>
        <w:t xml:space="preserve">邻域比较），又是尺度上的”最优观察尺度”（跨尺度</w:t>
      </w:r>
      <w:r>
        <w:rPr>
          <w:rFonts w:ascii="Microsoft YaHei" w:hAnsi="Microsoft YaHei" w:eastAsia="Microsoft YaHei"/>
        </w:rPr>
        <w:t xml:space="preserve"> 18 </w:t>
      </w:r>
      <w:r>
        <w:rPr>
          <w:rFonts w:hint="eastAsia" w:ascii="Microsoft YaHei" w:hAnsi="Microsoft YaHei" w:eastAsia="Microsoft YaHei"/>
        </w:rPr>
        <w:t xml:space="preserve">邻域比较）。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2：关键点精确定位（Keypoint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Localization）——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亚像素</w:t>
      </w:r>
      <w:r>
        <w:rPr>
          <w:rFonts w:ascii="Microsoft YaHei" w:hAnsi="Microsoft YaHei" w:eastAsia="Microsoft YaHei"/>
          <w:b/>
          <w:bCs/>
        </w:rPr>
        <w:t xml:space="preserve"> + </w:t>
      </w:r>
      <w:r>
        <w:rPr>
          <w:rFonts w:hint="eastAsia" w:ascii="Microsoft YaHei" w:hAnsi="Microsoft YaHei" w:eastAsia="Microsoft YaHei"/>
          <w:b/>
          <w:bCs/>
        </w:rPr>
        <w:t xml:space="preserve">剔除不稳定点</w:t>
      </w:r>
    </w:p>
    <w:bookmarkEnd w:id="45"/>
    <w:bookmarkStart w:id="46" w:name="亚像素精度定位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2.1 </w:t>
      </w:r>
      <w:r>
        <w:rPr>
          <w:rFonts w:hint="eastAsia" w:ascii="Microsoft YaHei" w:hAnsi="Microsoft YaHei" w:eastAsia="Microsoft YaHei"/>
        </w:rPr>
        <w:t xml:space="preserve">亚像素精度定位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对</w:t>
      </w:r>
      <w:r>
        <w:rPr>
          <w:rFonts w:ascii="Microsoft YaHei" w:hAnsi="Microsoft YaHei" w:eastAsia="Microsoft YaHei"/>
        </w:rPr>
        <w:t xml:space="preserve"> DoG </w:t>
      </w:r>
      <w:r>
        <w:rPr>
          <w:rFonts w:hint="eastAsia" w:ascii="Microsoft YaHei" w:hAnsi="Microsoft YaHei" w:eastAsia="Microsoft YaHei"/>
        </w:rPr>
        <w:t xml:space="preserve">函数</w:t>
      </w:r>
      <w:r>
        <w:rPr>
          <w:rFonts w:ascii="Microsoft YaHei" w:hAnsi="Microsoft YaHei" w:eastAsia="Microsoft YaHei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在候选点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处做三元二阶泰勒展开：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D</m:t>
                  </m:r>
                </m:e>
                <m:sup>
                  <m:r>
                    <m:t>T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Δ</m:t>
          </m:r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t>T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Δ</m:t>
          </m:r>
          <m:r>
            <m:rPr>
              <m:sty m:val="bi"/>
            </m:rPr>
            <m:t>x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对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Δ</m:t>
        </m:r>
        <m:r>
          <m:rPr>
            <m:sty m:val="bi"/>
          </m:rPr>
          <m:t>x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求导并令为零，解得极值点偏移量：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D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若任一维度的偏移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&gt;</m:t>
        </m:r>
        <m:r>
          <m:t>0.5</m:t>
        </m:r>
      </m:oMath>
      <w:r>
        <w:rPr>
          <w:rFonts w:hint="eastAsia" w:ascii="Microsoft YaHei" w:hAnsi="Microsoft YaHei" w:eastAsia="Microsoft YaHei"/>
        </w:rPr>
        <w:t xml:space="preserve">，说明极值点更靠近相邻像素，需调整位置后重新插值。</w:t>
      </w:r>
    </w:p>
    <w:bookmarkEnd w:id="46"/>
    <w:bookmarkStart w:id="47" w:name="剔除低对比度点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2.2 </w:t>
      </w:r>
      <w:r>
        <w:rPr>
          <w:rFonts w:hint="eastAsia" w:ascii="Microsoft YaHei" w:hAnsi="Microsoft YaHei" w:eastAsia="Microsoft YaHei"/>
        </w:rPr>
        <w:t xml:space="preserve">剔除低对比度点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将偏移量代回</w:t>
      </w:r>
      <w:r>
        <w:rPr>
          <w:rFonts w:ascii="Microsoft YaHei" w:hAnsi="Microsoft YaHei" w:eastAsia="Microsoft YaHei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得该点的</w:t>
      </w:r>
      <w:r>
        <w:rPr>
          <w:rFonts w:ascii="Microsoft YaHei" w:hAnsi="Microsoft YaHei" w:eastAsia="Microsoft YaHei"/>
        </w:rPr>
        <w:t xml:space="preserve"> DoG </w:t>
      </w:r>
      <w:r>
        <w:rPr>
          <w:rFonts w:hint="eastAsia" w:ascii="Microsoft YaHei" w:hAnsi="Microsoft YaHei" w:eastAsia="Microsoft YaHei"/>
        </w:rPr>
        <w:t xml:space="preserve">响应值：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D</m:t>
                  </m:r>
                </m:e>
                <m:sup>
                  <m:r>
                    <m:t>T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若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|</m:t>
        </m:r>
        <m:r>
          <m:t>D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0.03</m:t>
        </m:r>
      </m:oMath>
      <w:r>
        <w:rPr>
          <w:rFonts w:hint="eastAsia" w:ascii="Microsoft YaHei" w:hAnsi="Microsoft YaHei" w:eastAsia="Microsoft YaHei"/>
        </w:rPr>
        <w:t xml:space="preserve">（假设像素值归一化到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 w:ascii="Microsoft YaHei" w:hAnsi="Microsoft YaHei" w:eastAsia="Microsoft YaHei"/>
        </w:rPr>
        <w:t xml:space="preserve">），则该点对比度过低，对噪声敏感</w:t>
      </w:r>
      <w:r>
        <w:rPr>
          <w:rFonts w:ascii="Microsoft YaHei" w:hAnsi="Microsoft YaHei" w:eastAsia="Microsoft YaHei"/>
        </w:rPr>
        <w:t xml:space="preserve"> →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剔除</w:t>
      </w:r>
      <w:r>
        <w:rPr>
          <w:rFonts w:ascii="Microsoft YaHei" w:hAnsi="Microsoft YaHei" w:eastAsia="Microsoft YaHei"/>
        </w:rPr>
        <w:t xml:space="preserve">。</w:t>
      </w:r>
    </w:p>
    <w:bookmarkEnd w:id="47"/>
    <w:bookmarkStart w:id="48" w:name="剔除边缘响应点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2.3 </w:t>
      </w:r>
      <w:r>
        <w:rPr>
          <w:rFonts w:hint="eastAsia" w:ascii="Microsoft YaHei" w:hAnsi="Microsoft YaHei" w:eastAsia="Microsoft YaHei"/>
        </w:rPr>
        <w:t xml:space="preserve">剔除边缘响应点</w: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</w:rPr>
        <w:t xml:space="preserve">DoG </w:t>
      </w:r>
      <w:r>
        <w:rPr>
          <w:rFonts w:hint="eastAsia" w:ascii="Microsoft YaHei" w:hAnsi="Microsoft YaHei" w:eastAsia="Microsoft YaHei"/>
        </w:rPr>
        <w:t xml:space="preserve">对边缘有强响应但边缘定位不稳定（沿边缘方向位置可漂移）。利用关键点处</w:t>
      </w:r>
      <w:r>
        <w:rPr>
          <w:rFonts w:ascii="Microsoft YaHei" w:hAnsi="Microsoft YaHei" w:eastAsia="Microsoft YaHei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Hessian </w:t>
      </w:r>
      <w:r>
        <w:rPr>
          <w:rFonts w:hint="eastAsia" w:ascii="Microsoft YaHei" w:hAnsi="Microsoft YaHei" w:eastAsia="Microsoft YaHei"/>
        </w:rPr>
        <w:t xml:space="preserve">矩阵：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y</m:t>
                        </m:r>
                        <m:r>
                          <m:t>y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设</w:t>
      </w:r>
      <w:r>
        <w:rPr>
          <w:rFonts w:ascii="Microsoft YaHei" w:hAnsi="Microsoft YaHei" w:eastAsia="Microsoft YaHei"/>
        </w:rP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Microsoft YaHei" w:hAnsi="Microsoft YaHei" w:eastAsia="Microsoft YaHei"/>
        </w:rPr>
        <w:t xml:space="preserve">（较大特征值），</w:t>
      </w:r>
      <m:oMath>
        <m:r>
          <m:t>β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hint="eastAsia" w:ascii="Microsoft YaHei" w:hAnsi="Microsoft YaHei" w:eastAsia="Microsoft YaHei"/>
        </w:rPr>
        <w:t xml:space="preserve">（较小特征值），</w:t>
      </w:r>
      <m:oMath>
        <m:r>
          <m:t>r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β</m:t>
        </m:r>
      </m:oMath>
      <w:r>
        <w:rPr>
          <w:rFonts w:hint="eastAsia" w:ascii="Microsoft YaHei" w:hAnsi="Microsoft YaHei" w:eastAsia="Microsoft YaHei"/>
        </w:rPr>
        <w:t xml:space="preserve">。利用迹和行列式的关系：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α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r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β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r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若</w:t>
      </w:r>
      <w:r>
        <w:rPr>
          <w:rFonts w:ascii="Microsoft YaHei" w:hAnsi="Microsoft YaHei" w:eastAsia="Microsoft YaHei"/>
        </w:rP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Tr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H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det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H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t</m:t>
                </m:r>
                <m:r>
                  <m:t>h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r</m:t>
                </m:r>
              </m:e>
              <m:sub>
                <m:r>
                  <m:t>t</m:t>
                </m:r>
                <m:r>
                  <m:t>h</m:t>
                </m:r>
              </m:sub>
            </m:sSub>
          </m:den>
        </m:f>
      </m:oMath>
      <w:r>
        <w:rPr>
          <w:rFonts w:hint="eastAsia" w:ascii="Microsoft YaHei" w:hAnsi="Microsoft YaHei" w:eastAsia="Microsoft YaHei"/>
        </w:rPr>
        <w:t xml:space="preserve">（Lowe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取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hint="eastAsia" w:ascii="Microsoft YaHei" w:hAnsi="Microsoft YaHei" w:eastAsia="Microsoft YaHei"/>
        </w:rPr>
        <w:t xml:space="preserve">），则判定为边缘点</w:t>
      </w:r>
      <w:r>
        <w:rPr>
          <w:rFonts w:ascii="Microsoft YaHei" w:hAnsi="Microsoft YaHei" w:eastAsia="Microsoft YaHei"/>
        </w:rPr>
        <w:t xml:space="preserve"> →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剔除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技巧</w:t>
      </w:r>
      <w:r>
        <w:rPr>
          <w:rFonts w:hint="eastAsia" w:ascii="Microsoft YaHei" w:hAnsi="Microsoft YaHei" w:eastAsia="Microsoft YaHei"/>
        </w:rPr>
        <w:t xml:space="preserve">：仅需计算迹和行列式，无需显式求解特征值。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3：方向分配（Orientation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Assignment）——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赋予旋转不变性</w:t>
      </w:r>
    </w:p>
    <w:p>
      <w:pPr>
        <w:pStyle w:val="Compact"/>
        <w:numPr>
          <w:ilvl w:val="0"/>
          <w:numId w:val="1015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以精确定位后的关键点为中心，取</w:t>
      </w:r>
      <w:r>
        <w:rPr>
          <w:rFonts w:ascii="Microsoft YaHei" w:hAnsi="Microsoft YaHei" w:eastAsia="Microsoft YaHei"/>
        </w:rP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rPr>
          <w:rFonts w:hint="eastAsia" w:ascii="Microsoft YaHei" w:hAnsi="Microsoft YaHei" w:eastAsia="Microsoft YaHei"/>
        </w:rPr>
        <w:t xml:space="preserve">（或根据尺度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调整）的邻域窗口</w:t>
      </w:r>
    </w:p>
    <w:p>
      <w:pPr>
        <w:pStyle w:val="Compact"/>
        <w:numPr>
          <w:ilvl w:val="0"/>
          <w:numId w:val="1015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计算窗口内每个像素的梯度幅值</w:t>
      </w:r>
      <w:r>
        <w:rPr>
          <w:rFonts w:ascii="Microsoft YaHei" w:hAnsi="Microsoft YaHei" w:eastAsia="Microsoft YaHei"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和方向</w:t>
      </w:r>
      <w:r>
        <w:rPr>
          <w:rFonts w:ascii="Microsoft YaHei" w:hAnsi="Microsoft YaHei" w:eastAsia="Microsoft YaHei"/>
        </w:rPr>
        <w:t xml:space="preserve"> </w:t>
      </w:r>
      <m:oMath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 w:ascii="Microsoft YaHei" w:hAnsi="Microsoft YaHei" w:eastAsia="Microsoft YaHei"/>
        </w:rPr>
        <w:t xml:space="preserve">，并用高斯窗（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1.5</m:t>
        </m:r>
        <m:r>
          <m:t>σ</m:t>
        </m:r>
      </m:oMath>
      <w:r>
        <w:rPr>
          <w:rFonts w:hint="eastAsia" w:ascii="Microsoft YaHei" w:hAnsi="Microsoft YaHei" w:eastAsia="Microsoft YaHei"/>
        </w:rPr>
        <w:t xml:space="preserve">）加权（离关键点越远权重越小）</w:t>
      </w:r>
    </w:p>
    <w:p>
      <w:pPr>
        <w:pStyle w:val="Compact"/>
        <w:numPr>
          <w:ilvl w:val="0"/>
          <w:numId w:val="1015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将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均匀划分为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36 </w:t>
      </w:r>
      <w:r>
        <w:rPr>
          <w:rFonts w:hint="eastAsia" w:ascii="Microsoft YaHei" w:hAnsi="Microsoft YaHei" w:eastAsia="Microsoft YaHei"/>
          <w:b/>
          <w:bCs/>
        </w:rPr>
        <w:t xml:space="preserve">个</w:t>
      </w:r>
      <w:r>
        <w:rPr>
          <w:rFonts w:ascii="Microsoft YaHei" w:hAnsi="Microsoft YaHei" w:eastAsia="Microsoft YaHei"/>
          <w:b/>
          <w:bCs/>
        </w:rPr>
        <w:t xml:space="preserve"> bin</w:t>
      </w:r>
      <w:r>
        <w:rPr>
          <w:rFonts w:hint="eastAsia" w:ascii="Microsoft YaHei" w:hAnsi="Microsoft YaHei" w:eastAsia="Microsoft YaHei"/>
        </w:rPr>
        <w:t xml:space="preserve">（每</w:t>
      </w:r>
      <w:r>
        <w:rPr>
          <w:rFonts w:ascii="Microsoft YaHei" w:hAnsi="Microsoft YaHei" w:eastAsia="Microsoft YaHei"/>
        </w:rPr>
        <w:t xml:space="preserve"> bin</w:t>
      </w:r>
      <w:r>
        <w:rPr>
          <w:rFonts w:ascii="Microsoft YaHei" w:hAnsi="Microsoft YaHei" w:eastAsia="Microsoft YaHei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Microsoft YaHei" w:hAnsi="Microsoft YaHei" w:eastAsia="Microsoft YaHei"/>
        </w:rPr>
        <w:t xml:space="preserve">），构建梯度方向直方图</w:t>
      </w:r>
    </w:p>
    <w:p>
      <w:pPr>
        <w:pStyle w:val="Compact"/>
        <w:numPr>
          <w:ilvl w:val="0"/>
          <w:numId w:val="1015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直方图的</w:t>
      </w:r>
      <w:r>
        <w:rPr>
          <w:rFonts w:hint="eastAsia" w:ascii="Microsoft YaHei" w:hAnsi="Microsoft YaHei" w:eastAsia="Microsoft YaHei"/>
          <w:b/>
          <w:bCs/>
        </w:rPr>
        <w:t xml:space="preserve">最高峰</w:t>
      </w:r>
      <w:r>
        <w:rPr>
          <w:rFonts w:hint="eastAsia" w:ascii="Microsoft YaHei" w:hAnsi="Microsoft YaHei" w:eastAsia="Microsoft YaHei"/>
        </w:rPr>
        <w:t xml:space="preserve">对应的方向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关键点的</w:t>
      </w:r>
      <w:r>
        <w:rPr>
          <w:rFonts w:hint="eastAsia" w:ascii="Microsoft YaHei" w:hAnsi="Microsoft YaHei" w:eastAsia="Microsoft YaHei"/>
          <w:b/>
          <w:bCs/>
        </w:rPr>
        <w:t xml:space="preserve">主方向</w:t>
      </w:r>
    </w:p>
    <w:p>
      <w:pPr>
        <w:pStyle w:val="Compact"/>
        <w:numPr>
          <w:ilvl w:val="0"/>
          <w:numId w:val="1015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其他</w:t>
      </w:r>
      <w:r>
        <w:rPr>
          <w:rFonts w:hint="eastAsia" w:ascii="Microsoft YaHei" w:hAnsi="Microsoft YaHei" w:eastAsia="Microsoft YaHei"/>
          <w:b/>
          <w:bCs/>
        </w:rPr>
        <w:t xml:space="preserve">高于最高峰</w:t>
      </w:r>
      <w:r>
        <w:rPr>
          <w:rFonts w:ascii="Microsoft YaHei" w:hAnsi="Microsoft YaHei" w:eastAsia="Microsoft YaHei"/>
          <w:b/>
          <w:bCs/>
        </w:rPr>
        <w:t xml:space="preserve"> 80%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的峰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为该关键点创建</w:t>
      </w:r>
      <w:r>
        <w:rPr>
          <w:rFonts w:hint="eastAsia" w:ascii="Microsoft YaHei" w:hAnsi="Microsoft YaHei" w:eastAsia="Microsoft YaHei"/>
          <w:b/>
          <w:bCs/>
        </w:rPr>
        <w:t xml:space="preserve">辅助方向</w:t>
      </w:r>
      <w:r>
        <w:rPr>
          <w:rFonts w:hint="eastAsia" w:ascii="Microsoft YaHei" w:hAnsi="Microsoft YaHei" w:eastAsia="Microsoft YaHei"/>
        </w:rPr>
        <w:t xml:space="preserve">（同一位置可产生多个不同方向的关键点，增强匹配鲁棒性）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意义</w:t>
      </w:r>
      <w:r>
        <w:rPr>
          <w:rFonts w:hint="eastAsia" w:ascii="Microsoft YaHei" w:hAnsi="Microsoft YaHei" w:eastAsia="Microsoft YaHei"/>
        </w:rPr>
        <w:t xml:space="preserve">：后续描述子生成时，将坐标旋转到主方向，使描述子对图像旋转保持不变。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4：关键点描述子生成（Descriptor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Generation）——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128维特征向量</w:t>
      </w:r>
    </w:p>
    <w:bookmarkEnd w:id="48"/>
    <w:bookmarkStart w:id="49" w:name="区域划分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4.1 </w:t>
      </w:r>
      <w:r>
        <w:rPr>
          <w:rFonts w:hint="eastAsia" w:ascii="Microsoft YaHei" w:hAnsi="Microsoft YaHei" w:eastAsia="Microsoft YaHei"/>
        </w:rPr>
        <w:t xml:space="preserve">区域划分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以关键点为中心，取</w:t>
      </w:r>
      <w:r>
        <w:rPr>
          <w:rFonts w:ascii="Microsoft YaHei" w:hAnsi="Microsoft YaHei" w:eastAsia="Microsoft YaHei"/>
        </w:rP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邻域，旋转到主方向。将该区域划分为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4×4 = 16 </w:t>
      </w:r>
      <w:r>
        <w:rPr>
          <w:rFonts w:hint="eastAsia" w:ascii="Microsoft YaHei" w:hAnsi="Microsoft YaHei" w:eastAsia="Microsoft YaHei"/>
          <w:b/>
          <w:bCs/>
        </w:rPr>
        <w:t xml:space="preserve">个子块</w:t>
      </w:r>
      <w:r>
        <w:rPr>
          <w:rFonts w:hint="eastAsia" w:ascii="Microsoft YaHei" w:hAnsi="Microsoft YaHei" w:eastAsia="Microsoft YaHei"/>
        </w:rPr>
        <w:t xml:space="preserve">（每个子块</w:t>
      </w:r>
      <w:r>
        <w:rPr>
          <w:rFonts w:ascii="Microsoft YaHei" w:hAnsi="Microsoft YaHei" w:eastAsia="Microsoft YaHei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像素）。</w:t>
      </w:r>
    </w:p>
    <w:bookmarkEnd w:id="49"/>
    <w:bookmarkStart w:id="50" w:name="梯度直方图计算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4.2 </w:t>
      </w:r>
      <w:r>
        <w:rPr>
          <w:rFonts w:hint="eastAsia" w:ascii="Microsoft YaHei" w:hAnsi="Microsoft YaHei" w:eastAsia="Microsoft YaHei"/>
        </w:rPr>
        <w:t xml:space="preserve">梯度直方图计算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在每个</w:t>
      </w:r>
      <w:r>
        <w:rPr>
          <w:rFonts w:ascii="Microsoft YaHei" w:hAnsi="Microsoft YaHei" w:eastAsia="Microsoft YaHei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子块内，统计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8 </w:t>
      </w:r>
      <w:r>
        <w:rPr>
          <w:rFonts w:hint="eastAsia" w:ascii="Microsoft YaHei" w:hAnsi="Microsoft YaHei" w:eastAsia="Microsoft YaHei"/>
          <w:b/>
          <w:bCs/>
        </w:rPr>
        <w:t xml:space="preserve">个方向</w:t>
      </w:r>
      <w:r>
        <w:rPr>
          <w:rFonts w:hint="eastAsia" w:ascii="Microsoft YaHei" w:hAnsi="Microsoft YaHei" w:eastAsia="Microsoft YaHei"/>
        </w:rPr>
        <w:t xml:space="preserve">（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315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Microsoft YaHei" w:hAnsi="Microsoft YaHei" w:eastAsia="Microsoft YaHei"/>
        </w:rPr>
        <w:t xml:space="preserve">）的梯度幅值加权直方图。高斯加权窗口宽度为描述子窗口的一半。</w:t>
      </w:r>
    </w:p>
    <w:bookmarkEnd w:id="50"/>
    <w:bookmarkStart w:id="51" w:name="特征向量拼接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4.3 </w:t>
      </w:r>
      <w:r>
        <w:rPr>
          <w:rFonts w:hint="eastAsia" w:ascii="Microsoft YaHei" w:hAnsi="Microsoft YaHei" w:eastAsia="Microsoft YaHei"/>
        </w:rPr>
        <w:t xml:space="preserve">特征向量拼接</w: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</w:rPr>
        <w:t xml:space="preserve">16 </w:t>
      </w:r>
      <w:r>
        <w:rPr>
          <w:rFonts w:hint="eastAsia" w:ascii="Microsoft YaHei" w:hAnsi="Microsoft YaHei" w:eastAsia="Microsoft YaHei"/>
        </w:rPr>
        <w:t xml:space="preserve">个子块</w:t>
      </w:r>
      <w:r>
        <w:rPr>
          <w:rFonts w:ascii="Microsoft YaHei" w:hAnsi="Microsoft YaHei" w:eastAsia="Microsoft YaHei"/>
        </w:rPr>
        <w:t xml:space="preserve"> × </w:t>
      </w:r>
      <w:r>
        <w:rPr>
          <w:rFonts w:hint="eastAsia" w:ascii="Microsoft YaHei" w:hAnsi="Microsoft YaHei" w:eastAsia="Microsoft YaHei"/>
        </w:rPr>
        <w:t xml:space="preserve">每个</w:t>
      </w:r>
      <w:r>
        <w:rPr>
          <w:rFonts w:ascii="Microsoft YaHei" w:hAnsi="Microsoft YaHei" w:eastAsia="Microsoft YaHei"/>
        </w:rPr>
        <w:t xml:space="preserve"> 8 </w:t>
      </w:r>
      <w:r>
        <w:rPr>
          <w:rFonts w:hint="eastAsia" w:ascii="Microsoft YaHei" w:hAnsi="Microsoft YaHei" w:eastAsia="Microsoft YaHei"/>
        </w:rPr>
        <w:t xml:space="preserve">方向</w:t>
      </w:r>
      <w:r>
        <w:rPr>
          <w:rFonts w:ascii="Microsoft YaHei" w:hAnsi="Microsoft YaHei" w:eastAsia="Microsoft YaHei"/>
        </w:rPr>
        <w:t xml:space="preserve"> =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128 </w:t>
      </w:r>
      <w:r>
        <w:rPr>
          <w:rFonts w:hint="eastAsia" w:ascii="Microsoft YaHei" w:hAnsi="Microsoft YaHei" w:eastAsia="Microsoft YaHei"/>
          <w:b/>
          <w:bCs/>
        </w:rPr>
        <w:t xml:space="preserve">维</w:t>
      </w:r>
      <w:r>
        <w:rPr>
          <w:rFonts w:hint="eastAsia" w:ascii="Microsoft YaHei" w:hAnsi="Microsoft YaHei" w:eastAsia="Microsoft YaHei"/>
        </w:rPr>
        <w:t xml:space="preserve">特征向量：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h</m:t>
              </m:r>
            </m:e>
            <m:sub>
              <m:r>
                <m:t>8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h</m:t>
              </m:r>
            </m:e>
            <m:sub>
              <m:r>
                <m:t>8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(</m:t>
              </m:r>
              <m:r>
                <m:t>16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h</m:t>
              </m:r>
            </m:e>
            <m:sub>
              <m:r>
                <m:t>8</m:t>
              </m:r>
            </m:sub>
            <m:sup>
              <m:r>
                <m:rPr>
                  <m:sty m:val="p"/>
                </m:rPr>
                <m:t>(</m:t>
              </m:r>
              <m:r>
                <m:t>16</m:t>
              </m:r>
              <m:r>
                <m:rPr>
                  <m:sty m:val="p"/>
                </m:rPr>
                <m:t>)</m:t>
              </m:r>
            </m:sup>
          </m:sSubSup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</m:oMath>
      </m:oMathPara>
    </w:p>
    <w:bookmarkEnd w:id="51"/>
    <w:bookmarkStart w:id="52" w:name="归一化与后处理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4.4 </w:t>
      </w:r>
      <w:r>
        <w:rPr>
          <w:rFonts w:hint="eastAsia" w:ascii="Microsoft YaHei" w:hAnsi="Microsoft YaHei" w:eastAsia="Microsoft YaHei"/>
        </w:rPr>
        <w:t xml:space="preserve">归一化与后处理</w:t>
      </w:r>
    </w:p>
    <w:p>
      <w:pPr>
        <w:numPr>
          <w:ilvl w:val="0"/>
          <w:numId w:val="1016"/>
        </w:numPr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L2 </w:t>
      </w:r>
      <w:r>
        <w:rPr>
          <w:rFonts w:hint="eastAsia" w:ascii="Microsoft YaHei" w:hAnsi="Microsoft YaHei" w:eastAsia="Microsoft YaHei"/>
          <w:b/>
          <w:bCs/>
        </w:rPr>
        <w:t xml:space="preserve">归一化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</w:t>
      </w:r>
      <w:r>
        <w:rPr>
          <w:rFonts w:hint="eastAsia" w:ascii="Microsoft YaHei" w:hAnsi="Microsoft YaHei" w:eastAsia="Microsoft YaHei"/>
        </w:rPr>
        <w:t xml:space="preserve">消除对比度线性变化的影响：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←</m:t>
          </m:r>
          <m:f>
            <m:fPr>
              <m:type m:val="bar"/>
            </m:fPr>
            <m:num>
              <m:r>
                <m:rPr>
                  <m:sty m:val="bi"/>
                </m:rPr>
                <m:t>d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d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16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截断（Clamp）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</w:t>
      </w:r>
      <w:r>
        <w:rPr>
          <w:rFonts w:hint="eastAsia" w:ascii="Microsoft YaHei" w:hAnsi="Microsoft YaHei" w:eastAsia="Microsoft YaHei"/>
        </w:rPr>
        <w:t xml:space="preserve">将向量中大于</w:t>
      </w:r>
      <w:r>
        <w:rPr>
          <w:rFonts w:ascii="Microsoft YaHei" w:hAnsi="Microsoft YaHei" w:eastAsia="Microsoft YaHei"/>
        </w:rPr>
        <w:t xml:space="preserve"> 0.2 </w:t>
      </w:r>
      <w:r>
        <w:rPr>
          <w:rFonts w:hint="eastAsia" w:ascii="Microsoft YaHei" w:hAnsi="Microsoft YaHei" w:eastAsia="Microsoft YaHei"/>
        </w:rPr>
        <w:t xml:space="preserve">的分量截断为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0.2，抑制非线性光照（如镜面反射造成的梯度饱和）</w:t>
      </w:r>
    </w:p>
    <w:p>
      <w:pPr>
        <w:numPr>
          <w:ilvl w:val="0"/>
          <w:numId w:val="1016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再次</w:t>
      </w:r>
      <w:r>
        <w:rPr>
          <w:rFonts w:ascii="Microsoft YaHei" w:hAnsi="Microsoft YaHei" w:eastAsia="Microsoft YaHei"/>
          <w:b/>
          <w:bCs/>
        </w:rPr>
        <w:t xml:space="preserve"> L2 </w:t>
      </w:r>
      <w:r>
        <w:rPr>
          <w:rFonts w:hint="eastAsia" w:ascii="Microsoft YaHei" w:hAnsi="Microsoft YaHei" w:eastAsia="Microsoft YaHei"/>
          <w:b/>
          <w:bCs/>
        </w:rPr>
        <w:t xml:space="preserve">归一化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</w:t>
      </w:r>
      <w:r>
        <w:rPr>
          <w:rFonts w:hint="eastAsia" w:ascii="Microsoft YaHei" w:hAnsi="Microsoft YaHei" w:eastAsia="Microsoft YaHei"/>
        </w:rPr>
        <w:t xml:space="preserve">得到最终</w:t>
      </w:r>
      <w:r>
        <w:rPr>
          <w:rFonts w:ascii="Microsoft YaHei" w:hAnsi="Microsoft YaHei" w:eastAsia="Microsoft YaHei"/>
        </w:rPr>
        <w:t xml:space="preserve"> 128 </w:t>
      </w:r>
      <w:r>
        <w:rPr>
          <w:rFonts w:hint="eastAsia" w:ascii="Microsoft YaHei" w:hAnsi="Microsoft YaHei" w:eastAsia="Microsoft YaHei"/>
        </w:rPr>
        <w:t xml:space="preserve">维</w:t>
      </w:r>
      <w:r>
        <w:rPr>
          <w:rFonts w:ascii="Microsoft YaHei" w:hAnsi="Microsoft YaHei" w:eastAsia="Microsoft YaHei"/>
        </w:rPr>
        <w:t xml:space="preserve"> SIFT </w:t>
      </w:r>
      <w:r>
        <w:rPr>
          <w:rFonts w:hint="eastAsia" w:ascii="Microsoft YaHei" w:hAnsi="Microsoft YaHei" w:eastAsia="Microsoft YaHei"/>
        </w:rPr>
        <w:t xml:space="preserve">描述子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5：SIFT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算法流程图总结</w:t>
      </w:r>
    </w:p>
    <w:p>
      <w:pPr>
        <w:pStyle w:val="SourceCode"/>
        <w:spacing w:after="80" w:before="80"/>
      </w:pPr>
      <w:r>
        <w:rPr>
          <w:rStyle w:val="VerbatimChar"/>
          <w:rFonts w:hint="eastAsia" w:ascii="Microsoft YaHei" w:hAnsi="Microsoft YaHei" w:eastAsia="Microsoft YaHei"/>
        </w:rPr>
        <w:t xml:space="preserve">输入图像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↓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[1] </w:t>
      </w:r>
      <w:r>
        <w:rPr>
          <w:rStyle w:val="VerbatimChar"/>
          <w:rFonts w:hint="eastAsia" w:ascii="Microsoft YaHei" w:hAnsi="Microsoft YaHei" w:eastAsia="Microsoft YaHei"/>
        </w:rPr>
        <w:t xml:space="preserve">构建高斯金字塔（多尺度空间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L(x,y,σ)）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↓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[2] </w:t>
      </w:r>
      <w:r>
        <w:rPr>
          <w:rStyle w:val="VerbatimChar"/>
          <w:rFonts w:hint="eastAsia" w:ascii="Microsoft YaHei" w:hAnsi="Microsoft YaHei" w:eastAsia="Microsoft YaHei"/>
        </w:rPr>
        <w:t xml:space="preserve">相邻尺度相减</w:t>
      </w:r>
      <w:r>
        <w:rPr>
          <w:rStyle w:val="VerbatimChar"/>
          <w:rFonts w:ascii="Microsoft YaHei" w:hAnsi="Microsoft YaHei" w:eastAsia="Microsoft YaHei"/>
        </w:rPr>
        <w:t xml:space="preserve"> → DoG </w:t>
      </w:r>
      <w:r>
        <w:rPr>
          <w:rStyle w:val="VerbatimChar"/>
          <w:rFonts w:hint="eastAsia" w:ascii="Microsoft YaHei" w:hAnsi="Microsoft YaHei" w:eastAsia="Microsoft YaHei"/>
        </w:rPr>
        <w:t xml:space="preserve">金字塔</w:t>
      </w:r>
      <w:r>
        <w:rPr>
          <w:rStyle w:val="VerbatimChar"/>
          <w:rFonts w:ascii="Microsoft YaHei" w:hAnsi="Microsoft YaHei" w:eastAsia="Microsoft YaHei"/>
        </w:rPr>
        <w:t xml:space="preserve"> D(x,y,σ)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↓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[3] DoG </w:t>
      </w:r>
      <w:r>
        <w:rPr>
          <w:rStyle w:val="VerbatimChar"/>
          <w:rFonts w:hint="eastAsia" w:ascii="Microsoft YaHei" w:hAnsi="Microsoft YaHei" w:eastAsia="Microsoft YaHei"/>
        </w:rPr>
        <w:t xml:space="preserve">空间</w:t>
      </w:r>
      <w:r>
        <w:rPr>
          <w:rStyle w:val="VerbatimChar"/>
          <w:rFonts w:ascii="Microsoft YaHei" w:hAnsi="Microsoft YaHei" w:eastAsia="Microsoft YaHei"/>
        </w:rPr>
        <w:t xml:space="preserve"> 26 </w:t>
      </w:r>
      <w:r>
        <w:rPr>
          <w:rStyle w:val="VerbatimChar"/>
          <w:rFonts w:hint="eastAsia" w:ascii="Microsoft YaHei" w:hAnsi="Microsoft YaHei" w:eastAsia="Microsoft YaHei"/>
        </w:rPr>
        <w:t xml:space="preserve">邻域极值搜索</w:t>
      </w:r>
      <w:r>
        <w:rPr>
          <w:rStyle w:val="VerbatimChar"/>
          <w:rFonts w:ascii="Microsoft YaHei" w:hAnsi="Microsoft YaHei" w:eastAsia="Microsoft YaHei"/>
        </w:rPr>
        <w:t xml:space="preserve"> → </w:t>
      </w:r>
      <w:r>
        <w:rPr>
          <w:rStyle w:val="VerbatimChar"/>
          <w:rFonts w:hint="eastAsia" w:ascii="Microsoft YaHei" w:hAnsi="Microsoft YaHei" w:eastAsia="Microsoft YaHei"/>
        </w:rPr>
        <w:t xml:space="preserve">候选关键点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↓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[4] </w:t>
      </w:r>
      <w:r>
        <w:rPr>
          <w:rStyle w:val="VerbatimChar"/>
          <w:rFonts w:hint="eastAsia" w:ascii="Microsoft YaHei" w:hAnsi="Microsoft YaHei" w:eastAsia="Microsoft YaHei"/>
        </w:rPr>
        <w:t xml:space="preserve">泰勒展开亚像素定位</w:t>
      </w:r>
      <w:r>
        <w:rPr>
          <w:rStyle w:val="VerbatimChar"/>
          <w:rFonts w:ascii="Microsoft YaHei" w:hAnsi="Microsoft YaHei" w:eastAsia="Microsoft YaHei"/>
        </w:rPr>
        <w:t xml:space="preserve"> → </w:t>
      </w:r>
      <w:r>
        <w:rPr>
          <w:rStyle w:val="VerbatimChar"/>
          <w:rFonts w:hint="eastAsia" w:ascii="Microsoft YaHei" w:hAnsi="Microsoft YaHei" w:eastAsia="Microsoft YaHei"/>
        </w:rPr>
        <w:t xml:space="preserve">剔除低对比度</w:t>
      </w:r>
      <w:r>
        <w:rPr>
          <w:rStyle w:val="VerbatimChar"/>
          <w:rFonts w:ascii="Microsoft YaHei" w:hAnsi="Microsoft YaHei" w:eastAsia="Microsoft YaHei"/>
        </w:rPr>
        <w:t xml:space="preserve"> + </w:t>
      </w:r>
      <w:r>
        <w:rPr>
          <w:rStyle w:val="VerbatimChar"/>
          <w:rFonts w:hint="eastAsia" w:ascii="Microsoft YaHei" w:hAnsi="Microsoft YaHei" w:eastAsia="Microsoft YaHei"/>
        </w:rPr>
        <w:t xml:space="preserve">边缘响应点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↓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[5] 36 bin </w:t>
      </w:r>
      <w:r>
        <w:rPr>
          <w:rStyle w:val="VerbatimChar"/>
          <w:rFonts w:hint="eastAsia" w:ascii="Microsoft YaHei" w:hAnsi="Microsoft YaHei" w:eastAsia="Microsoft YaHei"/>
        </w:rPr>
        <w:t xml:space="preserve">梯度方向直方图</w:t>
      </w:r>
      <w:r>
        <w:rPr>
          <w:rStyle w:val="VerbatimChar"/>
          <w:rFonts w:ascii="Microsoft YaHei" w:hAnsi="Microsoft YaHei" w:eastAsia="Microsoft YaHei"/>
        </w:rPr>
        <w:t xml:space="preserve"> → </w:t>
      </w:r>
      <w:r>
        <w:rPr>
          <w:rStyle w:val="VerbatimChar"/>
          <w:rFonts w:hint="eastAsia" w:ascii="Microsoft YaHei" w:hAnsi="Microsoft YaHei" w:eastAsia="Microsoft YaHei"/>
        </w:rPr>
        <w:t xml:space="preserve">主方向</w:t>
      </w:r>
      <w:r>
        <w:rPr>
          <w:rStyle w:val="VerbatimChar"/>
          <w:rFonts w:ascii="Microsoft YaHei" w:hAnsi="Microsoft YaHei" w:eastAsia="Microsoft YaHei"/>
        </w:rPr>
        <w:t xml:space="preserve"> + </w:t>
      </w:r>
      <w:r>
        <w:rPr>
          <w:rStyle w:val="VerbatimChar"/>
          <w:rFonts w:hint="eastAsia" w:ascii="Microsoft YaHei" w:hAnsi="Microsoft YaHei" w:eastAsia="Microsoft YaHei"/>
        </w:rPr>
        <w:t xml:space="preserve">辅助方向（旋转不变）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↓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[6] 16×16 </w:t>
      </w:r>
      <w:r>
        <w:rPr>
          <w:rStyle w:val="VerbatimChar"/>
          <w:rFonts w:hint="eastAsia" w:ascii="Microsoft YaHei" w:hAnsi="Microsoft YaHei" w:eastAsia="Microsoft YaHei"/>
        </w:rPr>
        <w:t xml:space="preserve">区域</w:t>
      </w:r>
      <w:r>
        <w:rPr>
          <w:rStyle w:val="VerbatimChar"/>
          <w:rFonts w:ascii="Microsoft YaHei" w:hAnsi="Microsoft YaHei" w:eastAsia="Microsoft YaHei"/>
        </w:rPr>
        <w:t xml:space="preserve"> → 4×4 </w:t>
      </w:r>
      <w:r>
        <w:rPr>
          <w:rStyle w:val="VerbatimChar"/>
          <w:rFonts w:hint="eastAsia" w:ascii="Microsoft YaHei" w:hAnsi="Microsoft YaHei" w:eastAsia="Microsoft YaHei"/>
        </w:rPr>
        <w:t xml:space="preserve">子块</w:t>
      </w:r>
      <w:r>
        <w:rPr>
          <w:rStyle w:val="VerbatimChar"/>
          <w:rFonts w:ascii="Microsoft YaHei" w:hAnsi="Microsoft YaHei" w:eastAsia="Microsoft YaHei"/>
        </w:rPr>
        <w:t xml:space="preserve"> × 8 </w:t>
      </w:r>
      <w:r>
        <w:rPr>
          <w:rStyle w:val="VerbatimChar"/>
          <w:rFonts w:hint="eastAsia" w:ascii="Microsoft YaHei" w:hAnsi="Microsoft YaHei" w:eastAsia="Microsoft YaHei"/>
        </w:rPr>
        <w:t xml:space="preserve">方向</w:t>
      </w:r>
      <w:r>
        <w:rPr>
          <w:rStyle w:val="VerbatimChar"/>
          <w:rFonts w:ascii="Microsoft YaHei" w:hAnsi="Microsoft YaHei" w:eastAsia="Microsoft YaHei"/>
        </w:rPr>
        <w:t xml:space="preserve"> → 128 </w:t>
      </w:r>
      <w:r>
        <w:rPr>
          <w:rStyle w:val="VerbatimChar"/>
          <w:rFonts w:hint="eastAsia" w:ascii="Microsoft YaHei" w:hAnsi="Microsoft YaHei" w:eastAsia="Microsoft YaHei"/>
        </w:rPr>
        <w:t xml:space="preserve">维描述子</w:t>
      </w:r>
      <w:r>
        <w:rPr>
          <w:rStyle w:val="VerbatimChar"/>
          <w:rFonts w:ascii="Microsoft YaHei" w:hAnsi="Microsoft YaHei" w:eastAsia="Microsoft YaHei"/>
        </w:rPr>
        <w:t xml:space="preserve"> → </w:t>
      </w:r>
      <w:r>
        <w:rPr>
          <w:rStyle w:val="VerbatimChar"/>
          <w:rFonts w:hint="eastAsia" w:ascii="Microsoft YaHei" w:hAnsi="Microsoft YaHei" w:eastAsia="Microsoft YaHei"/>
        </w:rPr>
        <w:t xml:space="preserve">归一化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↓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hint="eastAsia" w:ascii="Microsoft YaHei" w:hAnsi="Microsoft YaHei" w:eastAsia="Microsoft YaHei"/>
        </w:rPr>
        <w:t xml:space="preserve">输出：关键点集合</w:t>
      </w:r>
      <w:r>
        <w:rPr>
          <w:rStyle w:val="VerbatimChar"/>
          <w:rFonts w:ascii="Microsoft YaHei" w:hAnsi="Microsoft YaHei" w:eastAsia="Microsoft YaHei"/>
        </w:rPr>
        <w:t xml:space="preserve"> + 128 </w:t>
      </w:r>
      <w:r>
        <w:rPr>
          <w:rStyle w:val="VerbatimChar"/>
          <w:rFonts w:hint="eastAsia" w:ascii="Microsoft YaHei" w:hAnsi="Microsoft YaHei" w:eastAsia="Microsoft YaHei"/>
        </w:rPr>
        <w:t xml:space="preserve">维</w:t>
      </w:r>
      <w:r>
        <w:rPr>
          <w:rStyle w:val="VerbatimChar"/>
          <w:rFonts w:ascii="Microsoft YaHei" w:hAnsi="Microsoft YaHei" w:eastAsia="Microsoft YaHei"/>
        </w:rPr>
        <w:t xml:space="preserve"> SIFT </w:t>
      </w:r>
      <w:r>
        <w:rPr>
          <w:rStyle w:val="VerbatimChar"/>
          <w:rFonts w:hint="eastAsia" w:ascii="Microsoft YaHei" w:hAnsi="Microsoft YaHei" w:eastAsia="Microsoft YaHei"/>
        </w:rPr>
        <w:t xml:space="preserve">描述子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6：SIFT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不变性总结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变换类型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不变性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实现机制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尺度缩放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Microsoft YaHei" w:hAnsi="Microsoft YaHei" w:eastAsia="Microsoft YaHei"/>
              </w:rPr>
              <w:t xml:space="preserve">DoG </w:t>
            </w:r>
            <w:r>
              <w:rPr>
                <w:rFonts w:hint="eastAsia" w:ascii="Microsoft YaHei" w:hAnsi="Microsoft YaHei" w:eastAsia="Microsoft YaHei"/>
              </w:rPr>
              <w:t xml:space="preserve">尺度空间极值搜索</w:t>
            </w:r>
            <w:r>
              <w:rPr>
                <w:rFonts w:ascii="Microsoft YaHei" w:hAnsi="Microsoft YaHei" w:eastAsia="Microsoft YaHei"/>
              </w:rPr>
              <w:t xml:space="preserve"> → </w:t>
            </w:r>
            <w:r>
              <w:rPr>
                <w:rFonts w:hint="eastAsia" w:ascii="Microsoft YaHei" w:hAnsi="Microsoft YaHei" w:eastAsia="Microsoft YaHei"/>
              </w:rPr>
              <w:t xml:space="preserve">自动选择最优尺度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旋转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主方向分配</w:t>
            </w:r>
            <w:r>
              <w:rPr>
                <w:rFonts w:ascii="Microsoft YaHei" w:hAnsi="Microsoft YaHei" w:eastAsia="Microsoft YaHei"/>
              </w:rPr>
              <w:t xml:space="preserve"> → </w:t>
            </w:r>
            <w:r>
              <w:rPr>
                <w:rFonts w:hint="eastAsia" w:ascii="Microsoft YaHei" w:hAnsi="Microsoft YaHei" w:eastAsia="Microsoft YaHei"/>
              </w:rPr>
              <w:t xml:space="preserve">描述子区域旋转对齐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平移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基于局部邻域的特征提取（位置无关）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光照（线性）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梯度幅值对常数偏移不变</w:t>
            </w:r>
            <w:r>
              <w:rPr>
                <w:rFonts w:ascii="Microsoft YaHei" w:hAnsi="Microsoft YaHei" w:eastAsia="Microsoft YaHei"/>
              </w:rPr>
              <w:t xml:space="preserve"> + L2 </w:t>
            </w:r>
            <w:r>
              <w:rPr>
                <w:rFonts w:hint="eastAsia" w:ascii="Microsoft YaHei" w:hAnsi="Microsoft YaHei" w:eastAsia="Microsoft YaHei"/>
              </w:rPr>
              <w:t xml:space="preserve">归一化消除缩放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光照（非线性）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✓（部分）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截断（clamp=0.2）抑制梯度饱和效应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视角变化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≈ </w:t>
            </w:r>
            <w:r>
              <w:rPr>
                <w:rFonts w:hint="eastAsia" w:ascii="Microsoft YaHei" w:hAnsi="Microsoft YaHei" w:eastAsia="Microsoft YaHei"/>
              </w:rPr>
              <w:t xml:space="preserve">鲁棒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局部特征在小视角变化（&lt;30°）下保持稳定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仿射变形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✗ </w:t>
            </w:r>
            <w:r>
              <w:rPr>
                <w:rFonts w:hint="eastAsia" w:ascii="Microsoft YaHei" w:hAnsi="Microsoft YaHei" w:eastAsia="Microsoft YaHei"/>
              </w:rPr>
              <w:t xml:space="preserve">不具不变性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需</w:t>
            </w:r>
            <w:r>
              <w:rPr>
                <w:rFonts w:ascii="Microsoft YaHei" w:hAnsi="Microsoft YaHei" w:eastAsia="Microsoft YaHei"/>
              </w:rPr>
              <w:t xml:space="preserve"> Affine-SIFT (ASIFT) </w:t>
            </w:r>
            <w:r>
              <w:rPr>
                <w:rFonts w:hint="eastAsia" w:ascii="Microsoft YaHei" w:hAnsi="Microsoft YaHei" w:eastAsia="Microsoft YaHei"/>
              </w:rPr>
              <w:t xml:space="preserve">扩展</w:t>
            </w:r>
          </w:p>
        </w:tc>
      </w:tr>
    </w:tbl>
    <w:bookmarkEnd w:id="52"/>
    <w:bookmarkEnd w:id="53"/>
    <w:bookmarkStart w:id="63" w:name="卷积计算12分-详细解题步骤"/>
    <w:p>
      <w:pPr>
        <w:pStyle w:val="Heading4"/>
        <w:spacing w:after="80" w:before="80"/>
      </w:pPr>
      <w:r>
        <w:rPr>
          <w:rFonts w:ascii="Microsoft YaHei" w:hAnsi="Microsoft YaHei" w:eastAsia="Microsoft YaHei"/>
        </w:rPr>
        <w:t xml:space="preserve">27. </w:t>
      </w:r>
      <w:r>
        <w:rPr>
          <w:rFonts w:hint="eastAsia" w:ascii="Microsoft YaHei" w:hAnsi="Microsoft YaHei" w:eastAsia="Microsoft YaHei"/>
        </w:rPr>
        <w:t xml:space="preserve">卷积计算（12分）——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详细解题步骤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已知</w:t>
      </w:r>
      <w:r>
        <w:rPr>
          <w:rFonts w:hint="eastAsia" w:ascii="Microsoft YaHei" w:hAnsi="Microsoft YaHei" w:eastAsia="Microsoft YaHei"/>
        </w:rPr>
        <w:t xml:space="preserve">：对以下两个</w:t>
      </w:r>
      <w:r>
        <w:rPr>
          <w:rFonts w:ascii="Microsoft YaHei" w:hAnsi="Microsoft YaHei" w:eastAsia="Microsoft YaHei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矩阵做卷积（图像处理中的相关/卷积）：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nor/>
              <m:sty m:val="p"/>
            </m:rPr>
            <m:t>核 </m:t>
          </m:r>
          <m:r>
            <m:t>K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输入 </m:t>
          </m:r>
          <m:r>
            <m:t>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Part </w:t>
      </w:r>
      <w:r>
        <w:rPr>
          <w:rFonts w:hint="eastAsia" w:ascii="Microsoft YaHei" w:hAnsi="Microsoft YaHei" w:eastAsia="Microsoft YaHei"/>
          <w:b/>
          <w:bCs/>
        </w:rPr>
        <w:t xml:space="preserve">A：直接二维卷积计算</w:t>
      </w:r>
    </w:p>
    <w:bookmarkStart w:id="54" w:name="step-a1确定输出尺寸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Step </w:t>
      </w:r>
      <w:r>
        <w:rPr>
          <w:rFonts w:hint="eastAsia" w:ascii="Microsoft YaHei" w:hAnsi="Microsoft YaHei" w:eastAsia="Microsoft YaHei"/>
        </w:rPr>
        <w:t xml:space="preserve">A1：确定输出尺寸</w: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</w:rPr>
        <w:t xml:space="preserve">valid </w:t>
      </w:r>
      <w:r>
        <w:rPr>
          <w:rFonts w:hint="eastAsia" w:ascii="Microsoft YaHei" w:hAnsi="Microsoft YaHei" w:eastAsia="Microsoft YaHei"/>
        </w:rPr>
        <w:t xml:space="preserve">卷积（无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padding，步长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1），核尺寸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Microsoft YaHei" w:hAnsi="Microsoft YaHei" w:eastAsia="Microsoft YaHei"/>
        </w:rPr>
        <w:t xml:space="preserve">，输入尺寸</w:t>
      </w:r>
      <w:r>
        <w:rPr>
          <w:rFonts w:ascii="Microsoft YaHei" w:hAnsi="Microsoft YaHei" w:eastAsia="Microsoft YaHei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nor/>
              <m:sty m:val="p"/>
            </m:rPr>
            <m:t>输出尺寸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rPr>
              <m:sty m:val="b"/>
            </m:rPr>
            <m:t>×</m:t>
          </m:r>
          <m:r>
            <m:rPr>
              <m:sty m:val="b"/>
            </m:rPr>
            <m:t>1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输出为</w:t>
      </w:r>
      <w:r>
        <w:rPr>
          <w:rFonts w:hint="eastAsia" w:ascii="Microsoft YaHei" w:hAnsi="Microsoft YaHei" w:eastAsia="Microsoft YaHei"/>
          <w:b/>
          <w:bCs/>
        </w:rPr>
        <w:t xml:space="preserve">单个标量值</w:t>
      </w:r>
      <w:r>
        <w:rPr>
          <w:rFonts w:ascii="Microsoft YaHei" w:hAnsi="Microsoft YaHei" w:eastAsia="Microsoft YaHei"/>
        </w:rPr>
        <w:t xml:space="preserve">。</w:t>
      </w:r>
    </w:p>
    <w:bookmarkEnd w:id="54"/>
    <w:bookmarkStart w:id="55" w:name="step-a2逐元素乘加运算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Step </w:t>
      </w:r>
      <w:r>
        <w:rPr>
          <w:rFonts w:hint="eastAsia" w:ascii="Microsoft YaHei" w:hAnsi="Microsoft YaHei" w:eastAsia="Microsoft YaHei"/>
        </w:rPr>
        <w:t xml:space="preserve">A2：逐元素乘加运算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二维卷积的定义（相关形式，图像处理中常用）：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K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即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</w:t>
      </w:r>
      <m:oMath>
        <m:r>
          <m:t>I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对应位置元素相乘后全部相加。将两个矩阵按坐标对齐，逐元素计算乘积：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坐标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rPr>
                  <m:sty m:val="p"/>
                </m:rPr>
                <m:t>=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乘积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(0,0)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×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=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(0,1)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2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×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2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=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(0,2)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×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3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=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(1,0)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2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×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=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(1,1)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4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×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=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(1,2)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2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×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=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(2,0)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×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3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=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(2,1)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2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×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=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(2,2)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×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=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总和</w:t>
            </w: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=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bCs/>
              </w:rPr>
              <w:t xml:space="preserve">14</w:t>
            </w:r>
          </w:p>
        </w:tc>
      </w:tr>
    </w:tbl>
    <w:p>
      <w:pPr>
        <w:pStyle w:val="BodyText"/>
        <w:spacing w:after="80" w:before="80"/>
      </w:pPr>
      <m:oMathPara>
        <m:oMathParaPr>
          <m:jc m:val="center"/>
        </m:oMathParaPr>
        <m:oMath>
          <m:borderBox>
            <m:e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borderBox>
        </m:oMath>
      </m:oMathPara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Part </w:t>
      </w:r>
      <w:r>
        <w:rPr>
          <w:rFonts w:hint="eastAsia" w:ascii="Microsoft YaHei" w:hAnsi="Microsoft YaHei" w:eastAsia="Microsoft YaHei"/>
          <w:b/>
          <w:bCs/>
        </w:rPr>
        <w:t xml:space="preserve">B：二维卷积分解为两个一维卷积</w:t>
      </w:r>
    </w:p>
    <w:bookmarkEnd w:id="55"/>
    <w:bookmarkStart w:id="56" w:name="step-b1验证核的可分离性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Step </w:t>
      </w:r>
      <w:r>
        <w:rPr>
          <w:rFonts w:hint="eastAsia" w:ascii="Microsoft YaHei" w:hAnsi="Microsoft YaHei" w:eastAsia="Microsoft YaHei"/>
        </w:rPr>
        <w:t xml:space="preserve">B1：验证核的可分离性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观察核矩阵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的结构——它是一个</w:t>
      </w:r>
      <w:r>
        <w:rPr>
          <w:rFonts w:hint="eastAsia" w:ascii="Microsoft YaHei" w:hAnsi="Microsoft YaHei" w:eastAsia="Microsoft YaHei"/>
          <w:b/>
          <w:bCs/>
        </w:rPr>
        <w:t xml:space="preserve">秩为</w:t>
      </w:r>
      <w:r>
        <w:rPr>
          <w:rFonts w:ascii="Microsoft YaHei" w:hAnsi="Microsoft YaHei" w:eastAsia="Microsoft YaHei"/>
          <w:b/>
          <w:bCs/>
        </w:rPr>
        <w:t xml:space="preserve"> 1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的矩阵（各行/列成比例）：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sub>
              <m:r>
                <m:t>1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验证（外积）：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⋅</m:t>
          </m:r>
          <m:sSup>
            <m:e>
              <m:r>
                <m:t>u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K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因此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是</w:t>
      </w:r>
      <w:r>
        <w:rPr>
          <w:rFonts w:hint="eastAsia" w:ascii="Microsoft YaHei" w:hAnsi="Microsoft YaHei" w:eastAsia="Microsoft YaHei"/>
          <w:b/>
          <w:bCs/>
        </w:rPr>
        <w:t xml:space="preserve">可分离核</w:t>
      </w:r>
      <w:r>
        <w:rPr>
          <w:rFonts w:hint="eastAsia" w:ascii="Microsoft YaHei" w:hAnsi="Microsoft YaHei" w:eastAsia="Microsoft YaHei"/>
        </w:rPr>
        <w:t xml:space="preserve">，可分解为：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水平一维核</w:t>
      </w:r>
      <w:r>
        <w:rPr>
          <w:rFonts w:hint="eastAsia" w:ascii="Microsoft YaHei" w:hAnsi="Microsoft YaHei" w:eastAsia="Microsoft YaHei"/>
        </w:rPr>
        <w:t xml:space="preserve">：</w:t>
      </w:r>
      <m:oMath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 w:ascii="Microsoft YaHei" w:hAnsi="Microsoft YaHei" w:eastAsia="Microsoft YaHei"/>
        </w:rPr>
        <w:t xml:space="preserve">（先行方向卷积）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-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垂直一维核</w:t>
      </w:r>
      <w:r>
        <w:rPr>
          <w:rFonts w:hint="eastAsia" w:ascii="Microsoft YaHei" w:hAnsi="Microsoft YaHei" w:eastAsia="Microsoft YaHei"/>
        </w:rPr>
        <w:t xml:space="preserve">：</w:t>
      </w:r>
      <m:oMath>
        <m:sSub>
          <m:e>
            <m:r>
              <m:t>K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 w:ascii="Microsoft YaHei" w:hAnsi="Microsoft YaHei" w:eastAsia="Microsoft YaHei"/>
        </w:rPr>
        <w:t xml:space="preserve">（再列方向卷积）</w:t>
      </w:r>
    </w:p>
    <w:bookmarkEnd w:id="56"/>
    <w:bookmarkStart w:id="57" w:name="step-b2先沿行水平方向卷积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Step </w:t>
      </w:r>
      <w:r>
        <w:rPr>
          <w:rFonts w:hint="eastAsia" w:ascii="Microsoft YaHei" w:hAnsi="Microsoft YaHei" w:eastAsia="Microsoft YaHei"/>
        </w:rPr>
        <w:t xml:space="preserve">B2：先沿行（水平）方向卷积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用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对</w:t>
      </w:r>
      <w:r>
        <w:rPr>
          <w:rFonts w:ascii="Microsoft YaHei" w:hAnsi="Microsoft YaHei" w:eastAsia="Microsoft YaHei"/>
        </w:rPr>
        <w:t xml:space="preserve"> </w:t>
      </w:r>
      <m:oMath>
        <m:r>
          <m:t>I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的每一行做一维卷积（valid，核宽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3，行宽</w:t>
      </w:r>
      <w:r>
        <w:rPr>
          <w:rFonts w:ascii="Microsoft YaHei" w:hAnsi="Microsoft YaHei" w:eastAsia="Microsoft YaHei"/>
        </w:rPr>
        <w:t xml:space="preserve"> 3 → </w:t>
      </w:r>
      <w:r>
        <w:rPr>
          <w:rFonts w:hint="eastAsia" w:ascii="Microsoft YaHei" w:hAnsi="Microsoft YaHei" w:eastAsia="Microsoft YaHei"/>
        </w:rPr>
        <w:t xml:space="preserve">输出宽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1）。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行号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计算过程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第</w:t>
            </w:r>
            <w:r>
              <w:rPr>
                <w:rFonts w:ascii="Microsoft YaHei" w:hAnsi="Microsoft YaHei" w:eastAsia="Microsoft YaHei"/>
              </w:rPr>
              <w:t xml:space="preserve"> 0 </w:t>
            </w:r>
            <w:r>
              <w:rPr>
                <w:rFonts w:hint="eastAsia" w:ascii="Microsoft YaHei" w:hAnsi="Microsoft YaHei" w:eastAsia="Microsoft YaHei"/>
              </w:rPr>
              <w:t xml:space="preserve">行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第</w:t>
            </w:r>
            <w:r>
              <w:rPr>
                <w:rFonts w:ascii="Microsoft YaHei" w:hAnsi="Microsoft YaHei" w:eastAsia="Microsoft YaHei"/>
              </w:rPr>
              <w:t xml:space="preserve"> 1 </w:t>
            </w:r>
            <w:r>
              <w:rPr>
                <w:rFonts w:hint="eastAsia" w:ascii="Microsoft YaHei" w:hAnsi="Microsoft YaHei" w:eastAsia="Microsoft YaHei"/>
              </w:rPr>
              <w:t xml:space="preserve">行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第</w:t>
            </w:r>
            <w:r>
              <w:rPr>
                <w:rFonts w:ascii="Microsoft YaHei" w:hAnsi="Microsoft YaHei" w:eastAsia="Microsoft YaHei"/>
              </w:rPr>
              <w:t xml:space="preserve"> 2 </w:t>
            </w:r>
            <w:r>
              <w:rPr>
                <w:rFonts w:hint="eastAsia" w:ascii="Microsoft YaHei" w:hAnsi="Microsoft YaHei" w:eastAsia="Microsoft YaHei"/>
              </w:rPr>
              <w:t xml:space="preserve">行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</w:tr>
    </w:tbl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行卷积后得到中间结果（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的列向量）：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row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8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</m:m>
            </m:e>
          </m:d>
        </m:oMath>
      </m:oMathPara>
    </w:p>
    <w:bookmarkEnd w:id="57"/>
    <w:bookmarkStart w:id="58" w:name="step-b3再沿列垂直方向卷积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Step </w:t>
      </w:r>
      <w:r>
        <w:rPr>
          <w:rFonts w:hint="eastAsia" w:ascii="Microsoft YaHei" w:hAnsi="Microsoft YaHei" w:eastAsia="Microsoft YaHei"/>
        </w:rPr>
        <w:t xml:space="preserve">B3：再沿列（垂直）方向卷积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用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对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row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做一维卷积（valid，核高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3，列高</w:t>
      </w:r>
      <w:r>
        <w:rPr>
          <w:rFonts w:ascii="Microsoft YaHei" w:hAnsi="Microsoft YaHei" w:eastAsia="Microsoft YaHei"/>
        </w:rPr>
        <w:t xml:space="preserve"> 3 → </w:t>
      </w:r>
      <w:r>
        <w:rPr>
          <w:rFonts w:hint="eastAsia" w:ascii="Microsoft YaHei" w:hAnsi="Microsoft YaHei" w:eastAsia="Microsoft YaHei"/>
        </w:rPr>
        <w:t xml:space="preserve">输出高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1）：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rPr>
              <m:sty m:val="b"/>
            </m:rPr>
            <m:t>14</m:t>
          </m:r>
        </m:oMath>
      </m:oMathPara>
    </w:p>
    <w:bookmarkEnd w:id="58"/>
    <w:bookmarkStart w:id="59" w:name="step-b4验证一致性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Step </w:t>
      </w:r>
      <w:r>
        <w:rPr>
          <w:rFonts w:hint="eastAsia" w:ascii="Microsoft YaHei" w:hAnsi="Microsoft YaHei" w:eastAsia="Microsoft YaHei"/>
        </w:rPr>
        <w:t xml:space="preserve">B4：验证一致性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直接二维卷积结果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=</m:t>
        </m:r>
        <m:r>
          <m:t>14</m:t>
        </m:r>
      </m:oMath>
      <w:r>
        <w:rPr>
          <w:rFonts w:hint="eastAsia" w:ascii="Microsoft YaHei" w:hAnsi="Microsoft YaHei" w:eastAsia="Microsoft YaHei"/>
        </w:rPr>
        <w:t xml:space="preserve">，可分离两阶段结果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=</m:t>
        </m:r>
        <m:r>
          <m:t>14</m:t>
        </m:r>
      </m:oMath>
      <w:r>
        <w:rPr>
          <w:rFonts w:hint="eastAsia" w:ascii="Microsoft YaHei" w:hAnsi="Microsoft YaHei" w:eastAsia="Microsoft YaHei"/>
        </w:rPr>
        <w:t xml:space="preserve">。二者一致</w:t>
      </w:r>
      <w:r>
        <w:rPr>
          <w:rFonts w:ascii="Microsoft YaHei" w:hAnsi="Microsoft YaHei" w:eastAsia="Microsoft YaHei"/>
        </w:rPr>
        <w:t xml:space="preserve"> ✓。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Part </w:t>
      </w:r>
      <w:r>
        <w:rPr>
          <w:rFonts w:hint="eastAsia" w:ascii="Microsoft YaHei" w:hAnsi="Microsoft YaHei" w:eastAsia="Microsoft YaHei"/>
          <w:b/>
          <w:bCs/>
        </w:rPr>
        <w:t xml:space="preserve">C：可分离卷积的原理与计算优势</w:t>
      </w:r>
    </w:p>
    <w:bookmarkEnd w:id="59"/>
    <w:bookmarkStart w:id="60" w:name="c1数学原理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C1：数学原理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当一个二维核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可分解为两个一维核的外积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⋅</m:t>
        </m:r>
        <m:sSup>
          <m:e>
            <m:r>
              <m:t>u</m:t>
            </m:r>
          </m:e>
          <m:sup>
            <m:r>
              <m:t>T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时：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*</m:t>
          </m:r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⋅</m:t>
          </m:r>
          <m:sSup>
            <m:e>
              <m:r>
                <m:t>u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I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*</m:t>
          </m:r>
          <m:r>
            <m:rPr>
              <m:sty m:val="p"/>
            </m:rPr>
            <m:t>(</m:t>
          </m:r>
          <m:sSup>
            <m:e>
              <m:r>
                <m:t>u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*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即：</w:t>
      </w:r>
      <w:r>
        <w:rPr>
          <w:rFonts w:hint="eastAsia" w:ascii="Microsoft YaHei" w:hAnsi="Microsoft YaHei" w:eastAsia="Microsoft YaHei"/>
          <w:b/>
          <w:bCs/>
        </w:rPr>
        <w:t xml:space="preserve">先用水平核逐行卷积，再用垂直核逐列卷积</w:t>
      </w:r>
      <w:r>
        <w:rPr>
          <w:rFonts w:hint="eastAsia" w:ascii="Microsoft YaHei" w:hAnsi="Microsoft YaHei" w:eastAsia="Microsoft YaHei"/>
        </w:rPr>
        <w:t xml:space="preserve">（顺序可交换）。</w:t>
      </w:r>
    </w:p>
    <w:bookmarkEnd w:id="60"/>
    <w:bookmarkStart w:id="61" w:name="c2计算复杂度对比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C2：计算复杂度对比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方法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运算方式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每个输出像素的乘法次数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总乘法次数（</w:t>
            </w:r>
            <m:oMath>
              <m:r>
                <m:t>W</m:t>
              </m:r>
              <m:r>
                <m:rPr>
                  <m:sty m:val="p"/>
                </m:rPr>
                <m:t>×</m:t>
              </m:r>
              <m:r>
                <m:t>H</m:t>
              </m:r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图像，</w:t>
            </w:r>
            <m:oMath>
              <m:r>
                <m:t>k</m:t>
              </m:r>
              <m:r>
                <m:rPr>
                  <m:sty m:val="p"/>
                </m:rPr>
                <m:t>×</m:t>
              </m:r>
              <m:r>
                <m:t>k</m:t>
              </m:r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核）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直接二维卷积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核与图像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×</m:t>
              </m:r>
              <m:r>
                <m:t>k</m:t>
              </m:r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邻域逐元素乘加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⋅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可分离卷积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先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k</m:t>
              </m:r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行卷积，再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hint="eastAsia" w:ascii="Microsoft YaHei" w:hAnsi="Microsoft YaHei" w:eastAsia="Microsoft YaHei"/>
              </w:rPr>
              <w:t xml:space="preserve">列卷积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⋅</m:t>
              </m:r>
              <m:r>
                <m:t>H</m:t>
              </m:r>
            </m:oMath>
          </w:p>
        </w:tc>
      </w:tr>
    </w:tbl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nor/>
              <m:sty m:val="p"/>
            </m:rPr>
            <m:t>加速比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W</m:t>
              </m:r>
              <m:r>
                <m:t>H</m:t>
              </m:r>
            </m:num>
            <m:den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t>H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核大小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加速比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实际意义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3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1.5×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本例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5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2.5×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常用高斯核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7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3.5×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大尺度滤波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15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7.5×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明显加速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31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15.5×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显著加速</w:t>
            </w:r>
          </w:p>
        </w:tc>
      </w:tr>
    </w:tbl>
    <w:bookmarkEnd w:id="61"/>
    <w:bookmarkStart w:id="62" w:name="c3常见的可分离核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C3：常见的可分离核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核名称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hint="eastAsia" w:ascii="Microsoft YaHei" w:hAnsi="Microsoft YaHei" w:eastAsia="Microsoft YaHei"/>
              </w:rPr>
              <w:t xml:space="preserve">可分离？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分解形式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高斯核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✓ </w:t>
            </w:r>
            <w:r>
              <w:rPr>
                <w:rFonts w:hint="eastAsia" w:ascii="Microsoft YaHei" w:hAnsi="Microsoft YaHei" w:eastAsia="Microsoft YaHei"/>
              </w:rPr>
              <w:t xml:space="preserve">始终（唯一同时旋转对称且可分离的核）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;</m:t>
              </m:r>
              <m:r>
                <m:t>σ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σ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;</m:t>
              </m:r>
              <m:r>
                <m:t>σ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矩形均值滤波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×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sSubSup>
                <m:e>
                  <m:r>
                    <m:rPr>
                      <m:sty m:val="b"/>
                    </m:rPr>
                    <m:t>1</m:t>
                  </m:r>
                </m:e>
                <m:sub>
                  <m:r>
                    <m:t>k</m:t>
                  </m:r>
                </m:sub>
                <m:sup>
                  <m:r>
                    <m:t>T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Microsoft YaHei" w:hAnsi="Microsoft YaHei" w:eastAsia="Microsoft YaHei"/>
              </w:rPr>
              <w:t xml:space="preserve">Sobel </w:t>
            </w:r>
            <w:r>
              <w:rPr>
                <w:rFonts w:hint="eastAsia" w:ascii="Microsoft YaHei" w:hAnsi="Microsoft YaHei" w:eastAsia="Microsoft YaHei"/>
              </w:rPr>
              <w:t xml:space="preserve">核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 w:ascii="Microsoft YaHei" w:hAnsi="Microsoft YaHei" w:eastAsia="Microsoft YaHei"/>
              </w:rPr>
              <w:t xml:space="preserve">（导数</w:t>
            </w:r>
            <w:r>
              <w:rPr>
                <w:rFonts w:ascii="Microsoft YaHei" w:hAnsi="Microsoft YaHei" w:eastAsia="Microsoft YaHei"/>
              </w:rPr>
              <w:t xml:space="preserve"> × </w:t>
            </w:r>
            <w:r>
              <w:rPr>
                <w:rFonts w:hint="eastAsia" w:ascii="Microsoft YaHei" w:hAnsi="Microsoft YaHei" w:eastAsia="Microsoft YaHei"/>
              </w:rPr>
              <w:t xml:space="preserve">平滑）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Microsoft YaHei" w:hAnsi="Microsoft YaHei" w:eastAsia="Microsoft YaHei"/>
              </w:rPr>
              <w:t xml:space="preserve">Laplacian </w:t>
            </w:r>
            <w:r>
              <w:rPr>
                <w:rFonts w:hint="eastAsia" w:ascii="Microsoft YaHei" w:hAnsi="Microsoft YaHei" w:eastAsia="Microsoft YaHei"/>
              </w:rPr>
              <w:t xml:space="preserve">核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不可分解为两个一维核的外积</w:t>
            </w:r>
          </w:p>
        </w:tc>
      </w:tr>
    </w:tbl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Part </w:t>
      </w:r>
      <w:r>
        <w:rPr>
          <w:rFonts w:hint="eastAsia" w:ascii="Microsoft YaHei" w:hAnsi="Microsoft YaHei" w:eastAsia="Microsoft YaHei"/>
          <w:b/>
          <w:bCs/>
        </w:rPr>
        <w:t xml:space="preserve">D：本题完整解答框架（考试时的答题结构建议）</w:t>
      </w:r>
    </w:p>
    <w:p>
      <w:pPr>
        <w:pStyle w:val="Compact"/>
        <w:numPr>
          <w:ilvl w:val="0"/>
          <w:numId w:val="1017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确定输出尺寸</w:t>
      </w:r>
      <w:r>
        <w:rPr>
          <w:rFonts w:hint="eastAsia" w:ascii="Microsoft YaHei" w:hAnsi="Microsoft YaHei" w:eastAsia="Microsoft YaHei"/>
        </w:rPr>
        <w:t xml:space="preserve">：valid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卷积，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核对</w:t>
      </w:r>
      <w:r>
        <w:rPr>
          <w:rFonts w:ascii="Microsoft YaHei" w:hAnsi="Microsoft YaHei" w:eastAsia="Microsoft YaHei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图</w:t>
      </w:r>
      <w:r>
        <w:rPr>
          <w:rFonts w:ascii="Microsoft YaHei" w:hAnsi="Microsoft YaHei" w:eastAsia="Microsoft YaHei"/>
        </w:rPr>
        <w:t xml:space="preserve"> →</w:t>
      </w:r>
      <w:r>
        <w:rPr>
          <w:rFonts w:ascii="Microsoft YaHei" w:hAnsi="Microsoft YaHei" w:eastAsia="Microsoft YaHei"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单值输出</w:t>
      </w:r>
    </w:p>
    <w:p>
      <w:pPr>
        <w:pStyle w:val="Compact"/>
        <w:numPr>
          <w:ilvl w:val="0"/>
          <w:numId w:val="1017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列出逐元素乘加过程</w:t>
      </w:r>
      <w:r>
        <w:rPr>
          <w:rFonts w:hint="eastAsia" w:ascii="Microsoft YaHei" w:hAnsi="Microsoft YaHei" w:eastAsia="Microsoft YaHei"/>
        </w:rPr>
        <w:t xml:space="preserve">：9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对，逐一列出乘积并求和</w:t>
      </w:r>
    </w:p>
    <w:p>
      <w:pPr>
        <w:pStyle w:val="Compact"/>
        <w:numPr>
          <w:ilvl w:val="0"/>
          <w:numId w:val="1017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得出二维卷积结果</w:t>
      </w:r>
      <w:r>
        <w:rPr>
          <w:rFonts w:hint="eastAsia" w:ascii="Microsoft YaHei" w:hAnsi="Microsoft YaHei" w:eastAsia="Microsoft YaHei"/>
        </w:rPr>
        <w:t xml:space="preserve">：</w:t>
      </w:r>
      <m:oMath>
        <m:r>
          <m:t>O</m:t>
        </m:r>
        <m:r>
          <m:rPr>
            <m:sty m:val="p"/>
          </m:rPr>
          <m:t>=</m:t>
        </m:r>
        <m:r>
          <m:t>14</m:t>
        </m:r>
      </m:oMath>
    </w:p>
    <w:p>
      <w:pPr>
        <w:pStyle w:val="Compact"/>
        <w:numPr>
          <w:ilvl w:val="0"/>
          <w:numId w:val="1017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证明可分离性</w:t>
      </w:r>
      <w:r>
        <w:rPr>
          <w:rFonts w:hint="eastAsia" w:ascii="Microsoft YaHei" w:hAnsi="Microsoft YaHei" w:eastAsia="Microsoft YaHei"/>
        </w:rPr>
        <w:t xml:space="preserve">：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 w:ascii="Microsoft YaHei" w:hAnsi="Microsoft YaHei" w:eastAsia="Microsoft YaHei"/>
        </w:rPr>
        <w:t xml:space="preserve">，并验证外积等于原核</w:t>
      </w:r>
    </w:p>
    <w:p>
      <w:pPr>
        <w:pStyle w:val="Compact"/>
        <w:numPr>
          <w:ilvl w:val="0"/>
          <w:numId w:val="1017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演示可分离计算</w:t>
      </w:r>
      <w:r>
        <w:rPr>
          <w:rFonts w:hint="eastAsia" w:ascii="Microsoft YaHei" w:hAnsi="Microsoft YaHei" w:eastAsia="Microsoft YaHei"/>
        </w:rPr>
        <w:t xml:space="preserve">：先行卷积得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[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</w:t>
      </w:r>
      <w:r>
        <w:rPr>
          <w:rFonts w:hint="eastAsia" w:ascii="Microsoft YaHei" w:hAnsi="Microsoft YaHei" w:eastAsia="Microsoft YaHei"/>
        </w:rPr>
        <w:t xml:space="preserve">再列卷积得</w:t>
      </w:r>
      <w:r>
        <w:rPr>
          <w:rFonts w:ascii="Microsoft YaHei" w:hAnsi="Microsoft YaHei" w:eastAsia="Microsoft YaHei"/>
        </w:rPr>
        <w:t xml:space="preserve"> </w:t>
      </w:r>
      <m:oMath>
        <m:r>
          <m:t>14</m:t>
        </m:r>
      </m:oMath>
    </w:p>
    <w:p>
      <w:pPr>
        <w:pStyle w:val="Compact"/>
        <w:numPr>
          <w:ilvl w:val="0"/>
          <w:numId w:val="1017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验证一致性</w:t>
      </w:r>
      <w:r>
        <w:rPr>
          <w:rFonts w:hint="eastAsia" w:ascii="Microsoft YaHei" w:hAnsi="Microsoft YaHei" w:eastAsia="Microsoft YaHei"/>
        </w:rPr>
        <w:t xml:space="preserve">：两种路径结果相同</w:t>
      </w:r>
    </w:p>
    <w:p>
      <w:pPr>
        <w:pStyle w:val="Compact"/>
        <w:numPr>
          <w:ilvl w:val="0"/>
          <w:numId w:val="1017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阐述计算优势</w:t>
      </w:r>
      <w:r>
        <w:rPr>
          <w:rFonts w:hint="eastAsia" w:ascii="Microsoft YaHei" w:hAnsi="Microsoft YaHei" w:eastAsia="Microsoft YaHei"/>
        </w:rPr>
        <w:t xml:space="preserve">：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2</m:t>
        </m:r>
        <m:r>
          <m:t>k</m:t>
        </m:r>
      </m:oMath>
      <w:r>
        <w:rPr>
          <w:rFonts w:hint="eastAsia" w:ascii="Microsoft YaHei" w:hAnsi="Microsoft YaHei" w:eastAsia="Microsoft YaHei"/>
        </w:rPr>
        <w:t xml:space="preserve">，加速比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Microsoft YaHei" w:hAnsi="Microsoft YaHei" w:eastAsia="Microsoft YaHei"/>
        </w:rPr>
        <w:t xml:space="preserve">，并举例说明实际应用价值</w:t>
      </w:r>
    </w:p>
    <w:bookmarkEnd w:id="62"/>
    <w:bookmarkEnd w:id="63"/>
    <w:bookmarkStart w:id="74" w:name="形态学运算11分-详细解题步骤"/>
    <w:p>
      <w:pPr>
        <w:pStyle w:val="Heading4"/>
        <w:spacing w:after="80" w:before="80"/>
      </w:pPr>
      <w:r>
        <w:rPr>
          <w:rFonts w:ascii="Microsoft YaHei" w:hAnsi="Microsoft YaHei" w:eastAsia="Microsoft YaHei"/>
        </w:rPr>
        <w:t xml:space="preserve">28. </w:t>
      </w:r>
      <w:r>
        <w:rPr>
          <w:rFonts w:hint="eastAsia" w:ascii="Microsoft YaHei" w:hAnsi="Microsoft YaHei" w:eastAsia="Microsoft YaHei"/>
        </w:rPr>
        <w:t xml:space="preserve">形态学运算（11分）——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详细解题步骤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题型分析</w:t>
      </w:r>
      <w:r>
        <w:rPr>
          <w:rFonts w:hint="eastAsia" w:ascii="Microsoft YaHei" w:hAnsi="Microsoft YaHei" w:eastAsia="Microsoft YaHei"/>
        </w:rPr>
        <w:t xml:space="preserve">：给出一幅二值图像的「处理前</w:t>
      </w:r>
      <w:r>
        <w:rPr>
          <w:rFonts w:ascii="Microsoft YaHei" w:hAnsi="Microsoft YaHei" w:eastAsia="Microsoft YaHei"/>
        </w:rPr>
        <w:t xml:space="preserve"> vs </w:t>
      </w:r>
      <w:r>
        <w:rPr>
          <w:rFonts w:hint="eastAsia" w:ascii="Microsoft YaHei" w:hAnsi="Microsoft YaHei" w:eastAsia="Microsoft YaHei"/>
        </w:rPr>
        <w:t xml:space="preserve">处理后」对比，要求写出使用的形态学运算符并说明其任务。这是对形态学基本概念的</w:t>
      </w:r>
      <w:r>
        <w:rPr>
          <w:rFonts w:hint="eastAsia" w:ascii="Microsoft YaHei" w:hAnsi="Microsoft YaHei" w:eastAsia="Microsoft YaHei"/>
          <w:b/>
          <w:bCs/>
        </w:rPr>
        <w:t xml:space="preserve">识图判断题</w:t>
      </w:r>
      <w:r>
        <w:rPr>
          <w:rFonts w:ascii="Microsoft YaHei" w:hAnsi="Microsoft YaHei" w:eastAsia="Microsoft YaHei"/>
        </w:rPr>
        <w:t xml:space="preserve">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1：回顾五种基本形态学运算的数学定义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以下定义中，</w:t>
      </w:r>
      <m:oMath>
        <m:r>
          <m:t>A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为二值图像（前景=1），</w:t>
      </w:r>
      <m:oMath>
        <m:r>
          <m:t>B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为结构元素（SE），</w:t>
      </w:r>
      <m:oMath>
        <m:acc>
          <m:accPr>
            <m:chr m:val="̂"/>
          </m:accPr>
          <m:e>
            <m:r>
              <m:t>B</m:t>
            </m:r>
          </m:e>
        </m:acc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</w:t>
      </w:r>
      <w:r>
        <w:rPr>
          <w:rFonts w:ascii="Microsoft YaHei" w:hAnsi="Microsoft YaHei" w:eastAsia="Microsoft YaHei"/>
        </w:rPr>
        <w:t xml:space="preserve"> </w:t>
      </w:r>
      <m:oMath>
        <m:r>
          <m:t>B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的反射（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 w:ascii="Microsoft YaHei" w:hAnsi="Microsoft YaHei" w:eastAsia="Microsoft YaHei"/>
        </w:rPr>
        <w:t xml:space="preserve">）：</w:t>
      </w:r>
    </w:p>
    <w:bookmarkStart w:id="64" w:name="腐蚀erosion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① </w:t>
      </w:r>
      <w:r>
        <w:rPr>
          <w:rFonts w:hint="eastAsia" w:ascii="Microsoft YaHei" w:hAnsi="Microsoft YaHei" w:eastAsia="Microsoft YaHei"/>
        </w:rPr>
        <w:t xml:space="preserve">腐蚀（Erosion）</w:t>
      </w:r>
    </w:p>
    <w:p>
      <w:pPr>
        <w:pStyle w:val="FirstParagraph"/>
        <w:spacing w:after="80" w:before="80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⊖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z</m:t>
          </m:r>
          <m:r>
            <m:rPr>
              <m:sty m:val="p"/>
            </m:rPr>
            <m:t>∣</m:t>
          </m:r>
          <m:r>
            <m:rPr>
              <m:sty m:val="p"/>
            </m:rPr>
            <m:t>(</m:t>
          </m:r>
          <m: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⊆</m:t>
          </m:r>
          <m:r>
            <m:t>A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  <w:spacing w:after="80" w:before="80"/>
      </w:pPr>
      <m:oMath>
        <m:r>
          <m:t>B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平移</w:t>
      </w:r>
      <w:r>
        <w:rPr>
          <w:rFonts w:ascii="Microsoft YaHei" w:hAnsi="Microsoft YaHei" w:eastAsia="Microsoft YaHei"/>
        </w:rPr>
        <w:t xml:space="preserve"> </w:t>
      </w:r>
      <m:oMath>
        <m:r>
          <m:t>z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后</w:t>
      </w:r>
      <w:r>
        <w:rPr>
          <w:rFonts w:hint="eastAsia" w:ascii="Microsoft YaHei" w:hAnsi="Microsoft YaHei" w:eastAsia="Microsoft YaHei"/>
          <w:b/>
          <w:bCs/>
        </w:rPr>
        <w:t xml:space="preserve">完全包含</w:t>
      </w:r>
      <w:r>
        <w:rPr>
          <w:rFonts w:hint="eastAsia" w:ascii="Microsoft YaHei" w:hAnsi="Microsoft YaHei" w:eastAsia="Microsoft YaHei"/>
        </w:rPr>
        <w:t xml:space="preserve">在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内的所有</w:t>
      </w:r>
      <w:r>
        <w:rPr>
          <w:rFonts w:ascii="Microsoft YaHei" w:hAnsi="Microsoft YaHei" w:eastAsia="Microsoft YaHei"/>
        </w:rPr>
        <w:t xml:space="preserve"> </w:t>
      </w:r>
      <m:oMath>
        <m:r>
          <m:t>z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的集合。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效果</w:t>
      </w:r>
      <w:r>
        <w:rPr>
          <w:rFonts w:hint="eastAsia" w:ascii="Microsoft YaHei" w:hAnsi="Microsoft YaHei" w:eastAsia="Microsoft YaHei"/>
        </w:rPr>
        <w:t xml:space="preserve">：前景区域向内收缩，</w:t>
      </w:r>
      <w:r>
        <w:rPr>
          <w:rFonts w:hint="eastAsia" w:ascii="Microsoft YaHei" w:hAnsi="Microsoft YaHei" w:eastAsia="Microsoft YaHei"/>
        </w:rPr>
        <w:t xml:space="preserve">“削去”</w:t>
      </w:r>
      <w:r>
        <w:rPr>
          <w:rFonts w:hint="eastAsia" w:ascii="Microsoft YaHei" w:hAnsi="Microsoft YaHei" w:eastAsia="Microsoft YaHei"/>
        </w:rPr>
        <w:t xml:space="preserve">一层边界。小于</w:t>
      </w:r>
      <w:r>
        <w:rPr>
          <w:rFonts w:ascii="Microsoft YaHei" w:hAnsi="Microsoft YaHei" w:eastAsia="Microsoft YaHei"/>
        </w:rPr>
        <w:t xml:space="preserve"> SE </w:t>
      </w:r>
      <w:r>
        <w:rPr>
          <w:rFonts w:hint="eastAsia" w:ascii="Microsoft YaHei" w:hAnsi="Microsoft YaHei" w:eastAsia="Microsoft YaHei"/>
        </w:rPr>
        <w:t xml:space="preserve">的细节被消除。</w:t>
      </w:r>
    </w:p>
    <w:bookmarkEnd w:id="64"/>
    <w:bookmarkStart w:id="65" w:name="膨胀dilation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② </w:t>
      </w:r>
      <w:r>
        <w:rPr>
          <w:rFonts w:hint="eastAsia" w:ascii="Microsoft YaHei" w:hAnsi="Microsoft YaHei" w:eastAsia="Microsoft YaHei"/>
        </w:rPr>
        <w:t xml:space="preserve">膨胀（Dilation）</w:t>
      </w:r>
    </w:p>
    <w:p>
      <w:pPr>
        <w:pStyle w:val="FirstParagraph"/>
        <w:spacing w:after="80" w:before="80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⊕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z</m:t>
          </m:r>
          <m:r>
            <m:rPr>
              <m:sty m:val="p"/>
            </m:rPr>
            <m:t>∣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B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∩</m:t>
          </m:r>
          <m:r>
            <m:t>A</m:t>
          </m:r>
          <m:r>
            <m:rPr>
              <m:sty m:val="p"/>
            </m:rPr>
            <m:t>≠</m:t>
          </m:r>
          <m:r>
            <m:rPr>
              <m:sty m:val="p"/>
            </m:rPr>
            <m:t>⌀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  <w:spacing w:after="80" w:before="80"/>
      </w:pPr>
      <m:oMath>
        <m:acc>
          <m:accPr>
            <m:chr m:val="̂"/>
          </m:accPr>
          <m:e>
            <m:r>
              <m:t>B</m:t>
            </m:r>
          </m:e>
        </m:acc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平移</w:t>
      </w:r>
      <w:r>
        <w:rPr>
          <w:rFonts w:ascii="Microsoft YaHei" w:hAnsi="Microsoft YaHei" w:eastAsia="Microsoft YaHei"/>
        </w:rPr>
        <w:t xml:space="preserve"> </w:t>
      </w:r>
      <m:oMath>
        <m:r>
          <m:t>z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后与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至少有一个交集</w:t>
      </w:r>
      <w:r>
        <w:rPr>
          <w:rFonts w:hint="eastAsia" w:ascii="Microsoft YaHei" w:hAnsi="Microsoft YaHei" w:eastAsia="Microsoft YaHei"/>
        </w:rPr>
        <w:t xml:space="preserve">的所有</w:t>
      </w:r>
      <w:r>
        <w:rPr>
          <w:rFonts w:ascii="Microsoft YaHei" w:hAnsi="Microsoft YaHei" w:eastAsia="Microsoft YaHei"/>
        </w:rPr>
        <w:t xml:space="preserve"> </w:t>
      </w:r>
      <m:oMath>
        <m:r>
          <m:t>z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的集合。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效果</w:t>
      </w:r>
      <w:r>
        <w:rPr>
          <w:rFonts w:hint="eastAsia" w:ascii="Microsoft YaHei" w:hAnsi="Microsoft YaHei" w:eastAsia="Microsoft YaHei"/>
        </w:rPr>
        <w:t xml:space="preserve">：前景区域向外扩张，</w:t>
      </w:r>
      <w:r>
        <w:rPr>
          <w:rFonts w:hint="eastAsia" w:ascii="Microsoft YaHei" w:hAnsi="Microsoft YaHei" w:eastAsia="Microsoft YaHei"/>
        </w:rPr>
        <w:t xml:space="preserve">“长胖”</w:t>
      </w:r>
      <w:r>
        <w:rPr>
          <w:rFonts w:hint="eastAsia" w:ascii="Microsoft YaHei" w:hAnsi="Microsoft YaHei" w:eastAsia="Microsoft YaHei"/>
        </w:rPr>
        <w:t xml:space="preserve">一圈。裂缝和孔洞被填充。</w:t>
      </w:r>
    </w:p>
    <w:bookmarkEnd w:id="65"/>
    <w:bookmarkStart w:id="66" w:name="开运算opening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③ </w:t>
      </w:r>
      <w:r>
        <w:rPr>
          <w:rFonts w:hint="eastAsia" w:ascii="Microsoft YaHei" w:hAnsi="Microsoft YaHei" w:eastAsia="Microsoft YaHei"/>
        </w:rPr>
        <w:t xml:space="preserve">开运算（Opening）</w:t>
      </w:r>
    </w:p>
    <w:p>
      <w:pPr>
        <w:pStyle w:val="FirstParagraph"/>
        <w:spacing w:after="80" w:before="80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∘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⊖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⊕</m:t>
          </m:r>
          <m:r>
            <m:t>B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先腐蚀再膨胀（</w:t>
      </w:r>
      <w:r>
        <w:rPr>
          <w:rFonts w:hint="eastAsia" w:ascii="Microsoft YaHei" w:hAnsi="Microsoft YaHei" w:eastAsia="Microsoft YaHei"/>
          <w:b/>
          <w:bCs/>
        </w:rPr>
        <w:t xml:space="preserve">腐蚀去除细节</w:t>
      </w:r>
      <w:r>
        <w:rPr>
          <w:rFonts w:ascii="Microsoft YaHei" w:hAnsi="Microsoft YaHei" w:eastAsia="Microsoft YaHei"/>
          <w:b/>
          <w:bCs/>
        </w:rPr>
        <w:t xml:space="preserve"> → </w:t>
      </w:r>
      <w:r>
        <w:rPr>
          <w:rFonts w:hint="eastAsia" w:ascii="Microsoft YaHei" w:hAnsi="Microsoft YaHei" w:eastAsia="Microsoft YaHei"/>
          <w:b/>
          <w:bCs/>
        </w:rPr>
        <w:t xml:space="preserve">膨胀恢复主体尺寸</w:t>
      </w:r>
      <w:r>
        <w:rPr>
          <w:rFonts w:hint="eastAsia" w:ascii="Microsoft YaHei" w:hAnsi="Microsoft YaHei" w:eastAsia="Microsoft YaHei"/>
        </w:rPr>
        <w:t xml:space="preserve">）。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效果</w:t>
      </w:r>
      <w:r>
        <w:rPr>
          <w:rFonts w:hint="eastAsia" w:ascii="Microsoft YaHei" w:hAnsi="Microsoft YaHei" w:eastAsia="Microsoft YaHei"/>
        </w:rPr>
        <w:t xml:space="preserve">：消除细小突出/噪声、断开狭窄连接、平滑轮廓。</w:t>
      </w:r>
      <w:r>
        <w:rPr>
          <w:rFonts w:hint="eastAsia" w:ascii="Microsoft YaHei" w:hAnsi="Microsoft YaHei" w:eastAsia="Microsoft YaHei"/>
          <w:b/>
          <w:bCs/>
        </w:rPr>
        <w:t xml:space="preserve">主体面积基本不变</w:t>
      </w:r>
      <w:r>
        <w:rPr>
          <w:rFonts w:ascii="Microsoft YaHei" w:hAnsi="Microsoft YaHei" w:eastAsia="Microsoft YaHei"/>
        </w:rPr>
        <w:t xml:space="preserve">。</w:t>
      </w:r>
    </w:p>
    <w:bookmarkEnd w:id="66"/>
    <w:bookmarkStart w:id="67" w:name="闭运算closing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④ </w:t>
      </w:r>
      <w:r>
        <w:rPr>
          <w:rFonts w:hint="eastAsia" w:ascii="Microsoft YaHei" w:hAnsi="Microsoft YaHei" w:eastAsia="Microsoft YaHei"/>
        </w:rPr>
        <w:t xml:space="preserve">闭运算（Closing）</w:t>
      </w:r>
    </w:p>
    <w:p>
      <w:pPr>
        <w:pStyle w:val="FirstParagraph"/>
        <w:spacing w:after="80" w:before="80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•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⊕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⊖</m:t>
          </m:r>
          <m:r>
            <m:t>B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先膨胀再腐蚀（</w:t>
      </w:r>
      <w:r>
        <w:rPr>
          <w:rFonts w:hint="eastAsia" w:ascii="Microsoft YaHei" w:hAnsi="Microsoft YaHei" w:eastAsia="Microsoft YaHei"/>
          <w:b/>
          <w:bCs/>
        </w:rPr>
        <w:t xml:space="preserve">膨胀填充孔洞</w:t>
      </w:r>
      <w:r>
        <w:rPr>
          <w:rFonts w:ascii="Microsoft YaHei" w:hAnsi="Microsoft YaHei" w:eastAsia="Microsoft YaHei"/>
          <w:b/>
          <w:bCs/>
        </w:rPr>
        <w:t xml:space="preserve"> → </w:t>
      </w:r>
      <w:r>
        <w:rPr>
          <w:rFonts w:hint="eastAsia" w:ascii="Microsoft YaHei" w:hAnsi="Microsoft YaHei" w:eastAsia="Microsoft YaHei"/>
          <w:b/>
          <w:bCs/>
        </w:rPr>
        <w:t xml:space="preserve">腐蚀恢复主体尺寸</w:t>
      </w:r>
      <w:r>
        <w:rPr>
          <w:rFonts w:hint="eastAsia" w:ascii="Microsoft YaHei" w:hAnsi="Microsoft YaHei" w:eastAsia="Microsoft YaHei"/>
        </w:rPr>
        <w:t xml:space="preserve">）。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效果</w:t>
      </w:r>
      <w:r>
        <w:rPr>
          <w:rFonts w:hint="eastAsia" w:ascii="Microsoft YaHei" w:hAnsi="Microsoft YaHei" w:eastAsia="Microsoft YaHei"/>
        </w:rPr>
        <w:t xml:space="preserve">：填充内部孔洞、桥接细小裂缝、平滑轮廓。</w:t>
      </w:r>
      <w:r>
        <w:rPr>
          <w:rFonts w:hint="eastAsia" w:ascii="Microsoft YaHei" w:hAnsi="Microsoft YaHei" w:eastAsia="Microsoft YaHei"/>
          <w:b/>
          <w:bCs/>
        </w:rPr>
        <w:t xml:space="preserve">主体面积基本不变</w:t>
      </w:r>
      <w:r>
        <w:rPr>
          <w:rFonts w:ascii="Microsoft YaHei" w:hAnsi="Microsoft YaHei" w:eastAsia="Microsoft YaHei"/>
        </w:rPr>
        <w:t xml:space="preserve">。</w:t>
      </w:r>
    </w:p>
    <w:bookmarkEnd w:id="67"/>
    <w:bookmarkStart w:id="68" w:name="边界提取boundary-extraction"/>
    <w:p>
      <w:pPr>
        <w:pStyle w:val="Heading5"/>
        <w:spacing w:after="80" w:before="80"/>
      </w:pPr>
      <w:r>
        <w:rPr>
          <w:rFonts w:ascii="Microsoft YaHei" w:hAnsi="Microsoft YaHei" w:eastAsia="Microsoft YaHei"/>
        </w:rPr>
        <w:t xml:space="preserve">⑤ </w:t>
      </w:r>
      <w:r>
        <w:rPr>
          <w:rFonts w:hint="eastAsia" w:ascii="Microsoft YaHei" w:hAnsi="Microsoft YaHei" w:eastAsia="Microsoft YaHei"/>
        </w:rPr>
        <w:t xml:space="preserve">边界提取（Boundary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Extraction）</w:t>
      </w:r>
    </w:p>
    <w:p>
      <w:pPr>
        <w:pStyle w:val="FirstParagraph"/>
        <w:spacing w:after="80" w:before="80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⊖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原图减去腐蚀结果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得到前景区域的</w:t>
      </w:r>
      <w:r>
        <w:rPr>
          <w:rFonts w:hint="eastAsia" w:ascii="Microsoft YaHei" w:hAnsi="Microsoft YaHei" w:eastAsia="Microsoft YaHei"/>
          <w:b/>
          <w:bCs/>
        </w:rPr>
        <w:t xml:space="preserve">轮廓边界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效果</w:t>
      </w:r>
      <w:r>
        <w:rPr>
          <w:rFonts w:hint="eastAsia" w:ascii="Microsoft YaHei" w:hAnsi="Microsoft YaHei" w:eastAsia="Microsoft YaHei"/>
        </w:rPr>
        <w:t xml:space="preserve">：输出单像素宽的前景轮廓线，内部被掏空。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2：五种运算的「左图</w:t>
      </w:r>
      <w:r>
        <w:rPr>
          <w:rFonts w:ascii="Microsoft YaHei" w:hAnsi="Microsoft YaHei" w:eastAsia="Microsoft YaHei"/>
          <w:b/>
          <w:bCs/>
        </w:rPr>
        <w:t xml:space="preserve"> → </w:t>
      </w:r>
      <w:r>
        <w:rPr>
          <w:rFonts w:hint="eastAsia" w:ascii="Microsoft YaHei" w:hAnsi="Microsoft YaHei" w:eastAsia="Microsoft YaHei"/>
          <w:b/>
          <w:bCs/>
        </w:rPr>
        <w:t xml:space="preserve">右图」视觉判别准则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#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运算符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公式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右图的视觉特征（与左图对比）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判别的关键线索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①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腐蚀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⊖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前景区域</w:t>
            </w: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缩小</w:t>
            </w:r>
            <w:r>
              <w:rPr>
                <w:rFonts w:hint="eastAsia" w:ascii="Microsoft YaHei" w:hAnsi="Microsoft YaHei" w:eastAsia="Microsoft YaHei"/>
              </w:rPr>
              <w:t xml:space="preserve">（被”削掉”一圈）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物体变小、细结构消失、孤立噪声消除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②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膨胀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⊕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前景区域</w:t>
            </w: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扩大</w:t>
            </w:r>
            <w:r>
              <w:rPr>
                <w:rFonts w:hint="eastAsia" w:ascii="Microsoft YaHei" w:hAnsi="Microsoft YaHei" w:eastAsia="Microsoft YaHei"/>
              </w:rPr>
              <w:t xml:space="preserve">（向外”生长”一圈）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物体变大、孔洞缩小或被填满、邻近物体可能粘连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③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开运算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⊖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噪声/毛刺消失，主体轮廓</w:t>
            </w: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变平滑</w:t>
            </w:r>
            <w:r>
              <w:rPr>
                <w:rFonts w:hint="eastAsia" w:ascii="Microsoft YaHei" w:hAnsi="Microsoft YaHei" w:eastAsia="Microsoft YaHei"/>
              </w:rPr>
              <w:t xml:space="preserve">，面积≈不变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细小突起被”切断”、窄桥被断开，但大块区域位置尺寸不变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④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闭运算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⊕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⊖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内部小孔/裂缝被</w:t>
            </w: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填充</w:t>
            </w:r>
            <w:r>
              <w:rPr>
                <w:rFonts w:hint="eastAsia" w:ascii="Microsoft YaHei" w:hAnsi="Microsoft YaHei" w:eastAsia="Microsoft YaHei"/>
              </w:rPr>
              <w:t xml:space="preserve">，轮廓变平滑，面积≈不变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暗斑/孔洞消失、断裂被”焊接”，但大块区域位置尺寸不变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Microsoft YaHei" w:hAnsi="Microsoft YaHei" w:eastAsia="Microsoft YaHei"/>
              </w:rPr>
              <w:t xml:space="preserve">⑤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边界提取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⊖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仅显示前景区域的</w:t>
            </w:r>
            <w:r>
              <w:rPr>
                <w:rFonts w:hint="eastAsia" w:ascii="Microsoft YaHei" w:hAnsi="Microsoft YaHei" w:eastAsia="Microsoft YaHei"/>
                <w:b/>
                <w:bCs/>
              </w:rPr>
              <w:t xml:space="preserve">轮廓线</w:t>
            </w:r>
            <w:r>
              <w:rPr>
                <w:rFonts w:hint="eastAsia" w:ascii="Microsoft YaHei" w:hAnsi="Microsoft YaHei" w:eastAsia="Microsoft YaHei"/>
              </w:rPr>
              <w:t xml:space="preserve">（内部被掏空）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从实心块变成空心框/描边线</w:t>
            </w:r>
          </w:p>
        </w:tc>
      </w:tr>
    </w:tbl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识别口诀</w:t>
      </w:r>
      <w:r>
        <w:rPr>
          <w:rFonts w:hint="eastAsia" w:ascii="Microsoft YaHei" w:hAnsi="Microsoft YaHei" w:eastAsia="Microsoft YaHei"/>
        </w:rPr>
        <w:t xml:space="preserve">：缩小→腐蚀，扩大→膨胀，去噪不断体→开运算，填孔不扩体→闭运算，实心变空心→边界提取。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3：针对给定矩阵的模拟计算（辅助理解运算效果）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给定已提取的左图矩阵（</w:t>
      </w:r>
      <m:oMath>
        <m:r>
          <m:t>8</m:t>
        </m:r>
        <m:r>
          <m:rPr>
            <m:sty m:val="p"/>
          </m:rPr>
          <m:t>×</m:t>
        </m:r>
        <m:r>
          <m:t>5</m:t>
        </m:r>
      </m:oMath>
      <w:r>
        <w:rPr>
          <w:rFonts w:hint="eastAsia" w:ascii="Microsoft YaHei" w:hAnsi="Microsoft YaHei" w:eastAsia="Microsoft YaHei"/>
        </w:rPr>
        <w:t xml:space="preserve">，前景为</w:t>
      </w:r>
      <w:r>
        <w:rPr>
          <w:rFonts w:ascii="Microsoft YaHei" w:hAnsi="Microsoft YaHei" w:eastAsia="Microsoft YaHei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块，位于行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3-6、列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3-4）。假设使用</w:t>
      </w:r>
      <w:r>
        <w:rPr>
          <w:rFonts w:ascii="Microsoft YaHei" w:hAnsi="Microsoft YaHei" w:eastAsia="Microsoft YaHei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方形（全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1）结构元素，模拟各运算结果：</w:t>
      </w:r>
    </w:p>
    <w:bookmarkEnd w:id="68"/>
    <w:bookmarkStart w:id="69" w:name="腐蚀模拟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腐蚀模拟</w:t>
      </w:r>
    </w:p>
    <w:p>
      <w:pPr>
        <w:pStyle w:val="FirstParagraph"/>
        <w:spacing w:after="80" w:before="80"/>
      </w:pP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SE </w:t>
      </w:r>
      <w:r>
        <w:rPr>
          <w:rFonts w:hint="eastAsia" w:ascii="Microsoft YaHei" w:hAnsi="Microsoft YaHei" w:eastAsia="Microsoft YaHei"/>
        </w:rPr>
        <w:t xml:space="preserve">要求被覆盖的所有</w:t>
      </w:r>
      <w:r>
        <w:rPr>
          <w:rFonts w:ascii="Microsoft YaHei" w:hAnsi="Microsoft YaHei" w:eastAsia="Microsoft YaHei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区域</w:t>
      </w:r>
      <w:r>
        <w:rPr>
          <w:rFonts w:hint="eastAsia" w:ascii="Microsoft YaHei" w:hAnsi="Microsoft YaHei" w:eastAsia="Microsoft YaHei"/>
          <w:b/>
          <w:bCs/>
        </w:rPr>
        <w:t xml:space="preserve">所有像素均为</w:t>
      </w:r>
      <w:r>
        <w:rPr>
          <w:rFonts w:ascii="Microsoft YaHei" w:hAnsi="Microsoft YaHei" w:eastAsia="Microsoft YaHei"/>
          <w:b/>
          <w:bCs/>
        </w:rPr>
        <w:t xml:space="preserve"> 1</w:t>
      </w:r>
      <w:r>
        <w:rPr>
          <w:rFonts w:hint="eastAsia" w:ascii="Microsoft YaHei" w:hAnsi="Microsoft YaHei" w:eastAsia="Microsoft YaHei"/>
        </w:rPr>
        <w:t xml:space="preserve">，该块才保留为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1。块仅</w:t>
      </w:r>
      <w:r>
        <w:rPr>
          <w:rFonts w:ascii="Microsoft YaHei" w:hAnsi="Microsoft YaHei" w:eastAsia="Microsoft YaHei"/>
        </w:rPr>
        <w:t xml:space="preserve"> 2 </w:t>
      </w:r>
      <w:r>
        <w:rPr>
          <w:rFonts w:hint="eastAsia" w:ascii="Microsoft YaHei" w:hAnsi="Microsoft YaHei" w:eastAsia="Microsoft YaHei"/>
        </w:rPr>
        <w:t xml:space="preserve">像素宽，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SE </w:t>
      </w:r>
      <w:r>
        <w:rPr>
          <w:rFonts w:hint="eastAsia" w:ascii="Microsoft YaHei" w:hAnsi="Microsoft YaHei" w:eastAsia="Microsoft YaHei"/>
        </w:rPr>
        <w:t xml:space="preserve">横跨时必然触碰到两边的</w:t>
      </w:r>
      <w:r>
        <w:rPr>
          <w:rFonts w:ascii="Microsoft YaHei" w:hAnsi="Microsoft YaHei" w:eastAsia="Microsoft YaHei"/>
        </w:rPr>
        <w:t xml:space="preserve"> 0 → </w:t>
      </w:r>
      <w:r>
        <w:rPr>
          <w:rFonts w:hint="eastAsia" w:ascii="Microsoft YaHei" w:hAnsi="Microsoft YaHei" w:eastAsia="Microsoft YaHei"/>
        </w:rPr>
        <w:t xml:space="preserve">全部被腐蚀消失。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nor/>
              <m:sty m:val="p"/>
            </m:rPr>
            <m:t>结果：全零矩阵</m:t>
          </m:r>
        </m:oMath>
      </m:oMathPara>
    </w:p>
    <w:bookmarkEnd w:id="69"/>
    <w:bookmarkStart w:id="70" w:name="膨胀模拟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膨胀模拟</w:t>
      </w:r>
    </w:p>
    <w:p>
      <w:pPr>
        <w:pStyle w:val="FirstParagraph"/>
        <w:spacing w:after="80" w:before="80"/>
      </w:pP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SE </w:t>
      </w:r>
      <w:r>
        <w:rPr>
          <w:rFonts w:hint="eastAsia" w:ascii="Microsoft YaHei" w:hAnsi="Microsoft YaHei" w:eastAsia="Microsoft YaHei"/>
        </w:rPr>
        <w:t xml:space="preserve">覆盖到的地方，只要其中</w:t>
      </w:r>
      <w:r>
        <w:rPr>
          <w:rFonts w:hint="eastAsia" w:ascii="Microsoft YaHei" w:hAnsi="Microsoft YaHei" w:eastAsia="Microsoft YaHei"/>
          <w:b/>
          <w:bCs/>
        </w:rPr>
        <w:t xml:space="preserve">至少有</w:t>
      </w:r>
      <w:r>
        <w:rPr>
          <w:rFonts w:ascii="Microsoft YaHei" w:hAnsi="Microsoft YaHei" w:eastAsia="Microsoft YaHei"/>
          <w:b/>
          <w:bCs/>
        </w:rPr>
        <w:t xml:space="preserve"> 1 </w:t>
      </w:r>
      <w:r>
        <w:rPr>
          <w:rFonts w:hint="eastAsia" w:ascii="Microsoft YaHei" w:hAnsi="Microsoft YaHei" w:eastAsia="Microsoft YaHei"/>
          <w:b/>
          <w:bCs/>
        </w:rPr>
        <w:t xml:space="preserve">个</w:t>
      </w:r>
      <w:r>
        <w:rPr>
          <w:rFonts w:ascii="Microsoft YaHei" w:hAnsi="Microsoft YaHei" w:eastAsia="Microsoft YaHei"/>
          <w:b/>
          <w:bCs/>
        </w:rPr>
        <w:t xml:space="preserve"> 1</w:t>
      </w:r>
      <w:r>
        <w:rPr>
          <w:rFonts w:hint="eastAsia" w:ascii="Microsoft YaHei" w:hAnsi="Microsoft YaHei" w:eastAsia="Microsoft YaHei"/>
        </w:rPr>
        <w:t xml:space="preserve">，中心像素即置为</w:t>
      </w:r>
      <w:r>
        <w:rPr>
          <w:rFonts w:ascii="Microsoft YaHei" w:hAnsi="Microsoft YaHei" w:eastAsia="Microsoft YaHei"/>
        </w:rPr>
        <w:t xml:space="preserve"> 1。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块向四周各扩展</w:t>
      </w:r>
      <w:r>
        <w:rPr>
          <w:rFonts w:ascii="Microsoft YaHei" w:hAnsi="Microsoft YaHei" w:eastAsia="Microsoft YaHei"/>
        </w:rPr>
        <w:t xml:space="preserve"> 1 </w:t>
      </w:r>
      <w:r>
        <w:rPr>
          <w:rFonts w:hint="eastAsia" w:ascii="Microsoft YaHei" w:hAnsi="Microsoft YaHei" w:eastAsia="Microsoft YaHei"/>
        </w:rPr>
        <w:t xml:space="preserve">像素。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nor/>
              <m:sty m:val="p"/>
            </m:rPr>
            <m:t>结果：</m:t>
          </m:r>
          <m:r>
            <m:t>6</m:t>
          </m:r>
          <m:r>
            <m:rPr>
              <m:sty m:val="p"/>
            </m:rPr>
            <m:t>×</m:t>
          </m:r>
          <m:r>
            <m:t>4</m:t>
          </m:r>
          <m:r>
            <m:rPr>
              <m:nor/>
              <m:sty m:val="p"/>
            </m:rPr>
            <m:t> 的前景块（行 2-7，列 3-6）</m:t>
          </m:r>
        </m:oMath>
      </m:oMathPara>
    </w:p>
    <w:bookmarkEnd w:id="70"/>
    <w:bookmarkStart w:id="71" w:name="开运算模拟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开运算模拟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先腐蚀（全零）→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再膨胀（对全零膨胀仍是全零）。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nor/>
              <m:sty m:val="p"/>
            </m:rPr>
            <m:t>结果：全零矩阵</m:t>
          </m:r>
        </m:oMath>
      </m:oMathPara>
    </w:p>
    <w:bookmarkEnd w:id="71"/>
    <w:bookmarkStart w:id="72" w:name="闭运算模拟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闭运算模拟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先膨胀（</w:t>
      </w:r>
      <m:oMath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→</m:t>
        </m:r>
        <m:r>
          <m:t>6</m:t>
        </m:r>
        <m:r>
          <m:rPr>
            <m:sty m:val="p"/>
          </m:rPr>
          <m:t>×</m:t>
        </m:r>
        <m:r>
          <m:t>4</m:t>
        </m:r>
      </m:oMath>
      <w:r>
        <w:rPr>
          <w:rFonts w:hint="eastAsia" w:ascii="Microsoft YaHei" w:hAnsi="Microsoft YaHei" w:eastAsia="Microsoft YaHei"/>
        </w:rPr>
        <w:t xml:space="preserve">）→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再腐蚀（</w:t>
      </w:r>
      <m:oMath>
        <m:r>
          <m:t>6</m:t>
        </m:r>
        <m:r>
          <m:rPr>
            <m:sty m:val="p"/>
          </m:rPr>
          <m:t>×</m:t>
        </m:r>
        <m:r>
          <m:t>4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块宽</w:t>
      </w:r>
      <w:r>
        <w:rPr>
          <w:rFonts w:ascii="Microsoft YaHei" w:hAnsi="Microsoft YaHei" w:eastAsia="Microsoft YaHei"/>
        </w:rPr>
        <w:t xml:space="preserve"> ≥ </w:t>
      </w:r>
      <w:r>
        <w:rPr>
          <w:rFonts w:hint="eastAsia" w:ascii="Microsoft YaHei" w:hAnsi="Microsoft YaHei" w:eastAsia="Microsoft YaHei"/>
        </w:rPr>
        <w:t xml:space="preserve">3，可被正确腐蚀回</w:t>
      </w:r>
      <w:r>
        <w:rPr>
          <w:rFonts w:ascii="Microsoft YaHei" w:hAnsi="Microsoft YaHei" w:eastAsia="Microsoft YaHei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rPr>
          <w:rFonts w:hint="eastAsia" w:ascii="Microsoft YaHei" w:hAnsi="Microsoft YaHei" w:eastAsia="Microsoft YaHei"/>
        </w:rPr>
        <w:t xml:space="preserve">）。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nor/>
              <m:sty m:val="p"/>
            </m:rPr>
            <m:t>结果：基本等于原图（6×4膨胀→腐蚀精确还原为4×2）</m:t>
          </m:r>
        </m:oMath>
      </m:oMathPara>
    </w:p>
    <w:bookmarkEnd w:id="72"/>
    <w:bookmarkStart w:id="73" w:name="边界提取模拟"/>
    <w:p>
      <w:pPr>
        <w:pStyle w:val="Heading5"/>
        <w:spacing w:after="80" w:before="80"/>
      </w:pPr>
      <w:r>
        <w:rPr>
          <w:rFonts w:hint="eastAsia" w:ascii="Microsoft YaHei" w:hAnsi="Microsoft YaHei" w:eastAsia="Microsoft YaHei"/>
        </w:rPr>
        <w:t xml:space="preserve">边界提取模拟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</w:rPr>
        <w:t xml:space="preserve">原图</w:t>
      </w:r>
      <w:r>
        <w:rPr>
          <w:rFonts w:ascii="Microsoft YaHei" w:hAnsi="Microsoft YaHei" w:eastAsia="Microsoft YaHei"/>
        </w:rPr>
        <w:t xml:space="preserve"> − </w:t>
      </w:r>
      <w:r>
        <w:rPr>
          <w:rFonts w:hint="eastAsia" w:ascii="Microsoft YaHei" w:hAnsi="Microsoft YaHei" w:eastAsia="Microsoft YaHei"/>
        </w:rPr>
        <w:t xml:space="preserve">腐蚀结果</w:t>
      </w:r>
      <w:r>
        <w:rPr>
          <w:rFonts w:ascii="Microsoft YaHei" w:hAnsi="Microsoft YaHei" w:eastAsia="Microsoft YaHei"/>
        </w:rPr>
        <w:t xml:space="preserve"> = </w:t>
      </w:r>
      <w:r>
        <w:rPr>
          <w:rFonts w:hint="eastAsia" w:ascii="Microsoft YaHei" w:hAnsi="Microsoft YaHei" w:eastAsia="Microsoft YaHei"/>
        </w:rPr>
        <w:t xml:space="preserve">原图</w:t>
      </w:r>
      <w:r>
        <w:rPr>
          <w:rFonts w:ascii="Microsoft YaHei" w:hAnsi="Microsoft YaHei" w:eastAsia="Microsoft YaHei"/>
        </w:rPr>
        <w:t xml:space="preserve"> − </w:t>
      </w:r>
      <w:r>
        <w:rPr>
          <w:rFonts w:hint="eastAsia" w:ascii="Microsoft YaHei" w:hAnsi="Microsoft YaHei" w:eastAsia="Microsoft YaHei"/>
        </w:rPr>
        <w:t xml:space="preserve">全零</w:t>
      </w:r>
      <w:r>
        <w:rPr>
          <w:rFonts w:ascii="Microsoft YaHei" w:hAnsi="Microsoft YaHei" w:eastAsia="Microsoft YaHei"/>
        </w:rPr>
        <w:t xml:space="preserve"> = </w:t>
      </w:r>
      <w:r>
        <w:rPr>
          <w:rFonts w:hint="eastAsia" w:ascii="Microsoft YaHei" w:hAnsi="Microsoft YaHei" w:eastAsia="Microsoft YaHei"/>
        </w:rPr>
        <w:t xml:space="preserve">原图。</w:t>
      </w:r>
    </w:p>
    <w:p>
      <w:pPr>
        <w:pStyle w:val="BodyText"/>
        <w:spacing w:after="80" w:before="80"/>
      </w:pPr>
      <m:oMathPara>
        <m:oMathParaPr>
          <m:jc m:val="center"/>
        </m:oMathParaPr>
        <m:oMath>
          <m:r>
            <m:rPr>
              <m:nor/>
              <m:sty m:val="p"/>
            </m:rPr>
            <m:t>结果：等于原图（因腐蚀全零，无法提取有效边界）</m:t>
          </m:r>
        </m:oMath>
      </m:oMathPara>
    </w:p>
    <w:p>
      <w:pPr>
        <w:pStyle w:val="BlockText"/>
        <w:spacing w:after="80" w:before="80"/>
      </w:pPr>
      <w:r>
        <w:rPr>
          <w:rFonts w:ascii="Microsoft YaHei" w:hAnsi="Microsoft YaHei" w:eastAsia="Microsoft YaHei"/>
        </w:rPr>
        <w:t xml:space="preserve">⚠️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重要提示</w:t>
      </w:r>
      <w:r>
        <w:rPr>
          <w:rFonts w:hint="eastAsia" w:ascii="Microsoft YaHei" w:hAnsi="Microsoft YaHei" w:eastAsia="Microsoft YaHei"/>
        </w:rPr>
        <w:t xml:space="preserve">：上述模拟说明当前已提取的左图矩阵</w:t>
      </w:r>
      <w:r>
        <w:rPr>
          <w:rFonts w:hint="eastAsia" w:ascii="Microsoft YaHei" w:hAnsi="Microsoft YaHei" w:eastAsia="Microsoft YaHei"/>
          <w:b/>
          <w:bCs/>
        </w:rPr>
        <w:t xml:space="preserve">若为完整图像</w:t>
      </w:r>
      <w:r>
        <w:rPr>
          <w:rFonts w:hint="eastAsia" w:ascii="Microsoft YaHei" w:hAnsi="Microsoft YaHei" w:eastAsia="Microsoft YaHei"/>
        </w:rPr>
        <w:t xml:space="preserve">，仅有膨胀和闭运算能产生有意义的非平凡结果。这意味着原始左图大概率包含</w:t>
      </w:r>
      <w:r>
        <w:rPr>
          <w:rFonts w:hint="eastAsia" w:ascii="Microsoft YaHei" w:hAnsi="Microsoft YaHei" w:eastAsia="Microsoft YaHei"/>
          <w:b/>
          <w:bCs/>
        </w:rPr>
        <w:t xml:space="preserve">额外的前景结构</w:t>
      </w:r>
      <w:r>
        <w:rPr>
          <w:rFonts w:hint="eastAsia" w:ascii="Microsoft YaHei" w:hAnsi="Microsoft YaHei" w:eastAsia="Microsoft YaHei"/>
        </w:rPr>
        <w:t xml:space="preserve">（噪声点、内部孔洞、粘连区域等），当前提取不完整。考试时务必以实际示图为准。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4：答题框架建议</w:t>
      </w:r>
    </w:p>
    <w:p>
      <w:pPr>
        <w:pStyle w:val="BodyText"/>
        <w:spacing w:after="80" w:before="80"/>
      </w:pPr>
      <w:r>
        <w:rPr>
          <w:rFonts w:hint="eastAsia" w:ascii="Microsoft YaHei" w:hAnsi="Microsoft YaHei" w:eastAsia="Microsoft YaHei"/>
        </w:rPr>
        <w:t xml:space="preserve">考试时按以下结构答题：</w:t>
      </w:r>
    </w:p>
    <w:p>
      <w:pPr>
        <w:pStyle w:val="Compact"/>
        <w:numPr>
          <w:ilvl w:val="0"/>
          <w:numId w:val="1018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观察关键变化</w:t>
      </w:r>
      <w:r>
        <w:rPr>
          <w:rFonts w:hint="eastAsia" w:ascii="Microsoft YaHei" w:hAnsi="Microsoft YaHei" w:eastAsia="Microsoft YaHei"/>
        </w:rPr>
        <w:t xml:space="preserve">：右图相比左图，前景区域变大了</w:t>
      </w:r>
      <w:r>
        <w:rPr>
          <w:rFonts w:ascii="Microsoft YaHei" w:hAnsi="Microsoft YaHei" w:eastAsia="Microsoft YaHei"/>
        </w:rPr>
        <w:t xml:space="preserve"> / </w:t>
      </w:r>
      <w:r>
        <w:rPr>
          <w:rFonts w:hint="eastAsia" w:ascii="Microsoft YaHei" w:hAnsi="Microsoft YaHei" w:eastAsia="Microsoft YaHei"/>
        </w:rPr>
        <w:t xml:space="preserve">变小了</w:t>
      </w:r>
      <w:r>
        <w:rPr>
          <w:rFonts w:ascii="Microsoft YaHei" w:hAnsi="Microsoft YaHei" w:eastAsia="Microsoft YaHei"/>
        </w:rPr>
        <w:t xml:space="preserve"> / </w:t>
      </w:r>
      <w:r>
        <w:rPr>
          <w:rFonts w:hint="eastAsia" w:ascii="Microsoft YaHei" w:hAnsi="Microsoft YaHei" w:eastAsia="Microsoft YaHei"/>
        </w:rPr>
        <w:t xml:space="preserve">噪声消失了</w:t>
      </w:r>
      <w:r>
        <w:rPr>
          <w:rFonts w:ascii="Microsoft YaHei" w:hAnsi="Microsoft YaHei" w:eastAsia="Microsoft YaHei"/>
        </w:rPr>
        <w:t xml:space="preserve"> / </w:t>
      </w:r>
      <w:r>
        <w:rPr>
          <w:rFonts w:hint="eastAsia" w:ascii="Microsoft YaHei" w:hAnsi="Microsoft YaHei" w:eastAsia="Microsoft YaHei"/>
        </w:rPr>
        <w:t xml:space="preserve">孔洞填充了</w:t>
      </w:r>
      <w:r>
        <w:rPr>
          <w:rFonts w:ascii="Microsoft YaHei" w:hAnsi="Microsoft YaHei" w:eastAsia="Microsoft YaHei"/>
        </w:rPr>
        <w:t xml:space="preserve"> / </w:t>
      </w:r>
      <w:r>
        <w:rPr>
          <w:rFonts w:hint="eastAsia" w:ascii="Microsoft YaHei" w:hAnsi="Microsoft YaHei" w:eastAsia="Microsoft YaHei"/>
        </w:rPr>
        <w:t xml:space="preserve">只剩轮廓了？</w:t>
      </w:r>
    </w:p>
    <w:p>
      <w:pPr>
        <w:pStyle w:val="Compact"/>
        <w:numPr>
          <w:ilvl w:val="0"/>
          <w:numId w:val="1018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匹配运算特征</w:t>
      </w:r>
      <w:r>
        <w:rPr>
          <w:rFonts w:hint="eastAsia" w:ascii="Microsoft YaHei" w:hAnsi="Microsoft YaHei" w:eastAsia="Microsoft YaHei"/>
        </w:rPr>
        <w:t xml:space="preserve">：对照</w:t>
      </w:r>
      <w:r>
        <w:rPr>
          <w:rFonts w:ascii="Microsoft YaHei" w:hAnsi="Microsoft YaHei" w:eastAsia="Microsoft YaHei"/>
        </w:rPr>
        <w:t xml:space="preserve"> Step 2 </w:t>
      </w:r>
      <w:r>
        <w:rPr>
          <w:rFonts w:hint="eastAsia" w:ascii="Microsoft YaHei" w:hAnsi="Microsoft YaHei" w:eastAsia="Microsoft YaHei"/>
        </w:rPr>
        <w:t xml:space="preserve">的判别表，锁定最匹配的运算符</w:t>
      </w:r>
    </w:p>
    <w:p>
      <w:pPr>
        <w:pStyle w:val="Compact"/>
        <w:numPr>
          <w:ilvl w:val="0"/>
          <w:numId w:val="1018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写出运算名称和符号</w:t>
      </w:r>
      <w:r>
        <w:rPr>
          <w:rFonts w:hint="eastAsia" w:ascii="Microsoft YaHei" w:hAnsi="Microsoft YaHei" w:eastAsia="Microsoft YaHei"/>
        </w:rPr>
        <w:t xml:space="preserve">：如「</w:t>
      </w:r>
      <w:r>
        <w:rPr>
          <w:rFonts w:hint="eastAsia" w:ascii="Microsoft YaHei" w:hAnsi="Microsoft YaHei" w:eastAsia="Microsoft YaHei"/>
          <w:b/>
          <w:bCs/>
        </w:rPr>
        <w:t xml:space="preserve">开运算（Opening），记作</w:t>
      </w:r>
      <w:r>
        <w:rPr>
          <w:rFonts w:ascii="Microsoft YaHei" w:hAnsi="Microsoft YaHei" w:eastAsia="Microsoft YaHei"/>
          <w:b/>
          <w:bCs/>
        </w:rPr>
        <w:t xml:space="preserve"> </w:t>
      </w:r>
      <m:oMath>
        <m:r>
          <m:t>A</m:t>
        </m:r>
        <m:r>
          <m:rPr>
            <m:sty m:val="p"/>
          </m:rPr>
          <m:t>∘</m:t>
        </m:r>
        <m:r>
          <m:t>B</m:t>
        </m:r>
      </m:oMath>
      <w:r>
        <w:rPr>
          <w:rFonts w:ascii="Microsoft YaHei" w:hAnsi="Microsoft YaHei" w:eastAsia="Microsoft YaHei"/>
        </w:rPr>
        <w:t xml:space="preserve">」</w:t>
      </w:r>
    </w:p>
    <w:p>
      <w:pPr>
        <w:pStyle w:val="Compact"/>
        <w:numPr>
          <w:ilvl w:val="0"/>
          <w:numId w:val="1018"/>
        </w:numPr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说明运算在图像分析中完成的任务</w:t>
      </w:r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Compact"/>
        <w:numPr>
          <w:ilvl w:val="1"/>
          <w:numId w:val="1019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该运算属于</w:t>
      </w:r>
      <w:r>
        <w:rPr>
          <w:rFonts w:hint="eastAsia" w:ascii="Microsoft YaHei" w:hAnsi="Microsoft YaHei" w:eastAsia="Microsoft YaHei"/>
          <w:b/>
          <w:bCs/>
        </w:rPr>
        <w:t xml:space="preserve">形态学预处理</w:t>
      </w:r>
      <w:r>
        <w:rPr>
          <w:rFonts w:hint="eastAsia" w:ascii="Microsoft YaHei" w:hAnsi="Microsoft YaHei" w:eastAsia="Microsoft YaHei"/>
        </w:rPr>
        <w:t xml:space="preserve">还是</w:t>
      </w:r>
      <w:r>
        <w:rPr>
          <w:rFonts w:hint="eastAsia" w:ascii="Microsoft YaHei" w:hAnsi="Microsoft YaHei" w:eastAsia="Microsoft YaHei"/>
          <w:b/>
          <w:bCs/>
        </w:rPr>
        <w:t xml:space="preserve">特征提取</w:t>
      </w:r>
      <w:r>
        <w:rPr>
          <w:rFonts w:hint="eastAsia" w:ascii="Microsoft YaHei" w:hAnsi="Microsoft YaHei" w:eastAsia="Microsoft YaHei"/>
        </w:rPr>
        <w:t xml:space="preserve">？</w:t>
      </w:r>
    </w:p>
    <w:p>
      <w:pPr>
        <w:pStyle w:val="Compact"/>
        <w:numPr>
          <w:ilvl w:val="1"/>
          <w:numId w:val="1019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对后续分析（分割、识别、测量）起什么作用？</w:t>
      </w:r>
    </w:p>
    <w:p>
      <w:pPr>
        <w:pStyle w:val="Compact"/>
        <w:numPr>
          <w:ilvl w:val="1"/>
          <w:numId w:val="1019"/>
        </w:numPr>
        <w:spacing w:after="80" w:before="80"/>
      </w:pPr>
      <w:r>
        <w:rPr>
          <w:rFonts w:hint="eastAsia" w:ascii="Microsoft YaHei" w:hAnsi="Microsoft YaHei" w:eastAsia="Microsoft YaHei"/>
        </w:rPr>
        <w:t xml:space="preserve">举例说明典型应用场景</w:t>
      </w:r>
    </w:p>
    <w:p>
      <w:pPr>
        <w:pStyle w:val="FirstParagraph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完整答案示例</w:t>
      </w:r>
      <w:r>
        <w:rPr>
          <w:rFonts w:hint="eastAsia" w:ascii="Microsoft YaHei" w:hAnsi="Microsoft YaHei" w:eastAsia="Microsoft YaHei"/>
        </w:rPr>
        <w:t xml:space="preserve">（以开运算为例）：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  <w:b/>
          <w:bCs/>
        </w:rPr>
        <w:t xml:space="preserve">答</w:t>
      </w:r>
      <w:r>
        <w:rPr>
          <w:rFonts w:hint="eastAsia" w:ascii="Microsoft YaHei" w:hAnsi="Microsoft YaHei" w:eastAsia="Microsoft YaHei"/>
        </w:rPr>
        <w:t xml:space="preserve">：该运算符为</w:t>
      </w:r>
      <w:r>
        <w:rPr>
          <w:rFonts w:hint="eastAsia" w:ascii="Microsoft YaHei" w:hAnsi="Microsoft YaHei" w:eastAsia="Microsoft YaHei"/>
          <w:b/>
          <w:bCs/>
        </w:rPr>
        <w:t xml:space="preserve">开运算（Opening）</w:t>
      </w:r>
      <w:r>
        <w:rPr>
          <w:rFonts w:hint="eastAsia" w:ascii="Microsoft YaHei" w:hAnsi="Microsoft YaHei" w:eastAsia="Microsoft YaHei"/>
        </w:rPr>
        <w:t xml:space="preserve">，数学表达式为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⊖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t>B</m:t>
        </m:r>
      </m:oMath>
      <w:r>
        <w:rPr>
          <w:rFonts w:hint="eastAsia" w:ascii="Microsoft YaHei" w:hAnsi="Microsoft YaHei" w:eastAsia="Microsoft YaHei"/>
        </w:rPr>
        <w:t xml:space="preserve">，其中</w:t>
      </w:r>
      <w:r>
        <w:rPr>
          <w:rFonts w:ascii="Microsoft YaHei" w:hAnsi="Microsoft YaHei" w:eastAsia="Microsoft YaHei"/>
        </w:rPr>
        <w:t xml:space="preserve"> </w:t>
      </w:r>
      <m:oMath>
        <m:r>
          <m:t>B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</w:t>
      </w:r>
      <w:r>
        <w:rPr>
          <w:rFonts w:ascii="Microsoft YaHei" w:hAnsi="Microsoft YaHei" w:eastAsia="Microsoft YaHei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方形结构元素。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</w:rPr>
        <w:t xml:space="preserve">开运算在图像分析中完成的任务：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1.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消除细小噪声和孤立点</w:t>
      </w:r>
      <w:r>
        <w:rPr>
          <w:rFonts w:hint="eastAsia" w:ascii="Microsoft YaHei" w:hAnsi="Microsoft YaHei" w:eastAsia="Microsoft YaHei"/>
        </w:rPr>
        <w:t xml:space="preserve">——腐蚀步骤将小于</w:t>
      </w:r>
      <w:r>
        <w:rPr>
          <w:rFonts w:ascii="Microsoft YaHei" w:hAnsi="Microsoft YaHei" w:eastAsia="Microsoft YaHei"/>
        </w:rPr>
        <w:t xml:space="preserve"> SE </w:t>
      </w:r>
      <w:r>
        <w:rPr>
          <w:rFonts w:hint="eastAsia" w:ascii="Microsoft YaHei" w:hAnsi="Microsoft YaHei" w:eastAsia="Microsoft YaHei"/>
        </w:rPr>
        <w:t xml:space="preserve">的噪声点去除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2.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断开目标间的狭窄连接</w:t>
      </w:r>
      <w:r>
        <w:rPr>
          <w:rFonts w:hint="eastAsia" w:ascii="Microsoft YaHei" w:hAnsi="Microsoft YaHei" w:eastAsia="Microsoft YaHei"/>
        </w:rPr>
        <w:t xml:space="preserve">——使粘连的不规则目标分离，便于后续独立分析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3.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平滑目标轮廓</w:t>
      </w:r>
      <w:r>
        <w:rPr>
          <w:rFonts w:hint="eastAsia" w:ascii="Microsoft YaHei" w:hAnsi="Microsoft YaHei" w:eastAsia="Microsoft YaHei"/>
        </w:rPr>
        <w:t xml:space="preserve">——去除边缘毛刺和细小突起，提高形状特征（面积、周长、圆度等）的测量精度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4.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保持主体尺寸不变</w:t>
      </w:r>
      <w:r>
        <w:rPr>
          <w:rFonts w:hint="eastAsia" w:ascii="Microsoft YaHei" w:hAnsi="Microsoft YaHei" w:eastAsia="Microsoft YaHei"/>
        </w:rPr>
        <w:t xml:space="preserve">——腐蚀后膨胀恢复主体尺寸，避免目标面积系统性偏小</w:t>
      </w:r>
    </w:p>
    <w:p>
      <w:pPr>
        <w:pStyle w:val="BlockText"/>
        <w:spacing w:after="80" w:before="80"/>
      </w:pPr>
      <w:r>
        <w:rPr>
          <w:rFonts w:hint="eastAsia" w:ascii="Microsoft YaHei" w:hAnsi="Microsoft YaHei" w:eastAsia="Microsoft YaHei"/>
        </w:rPr>
        <w:t xml:space="preserve">典型应用：工业零件检测前的预处理（去除成像噪声）、细胞计数前的细胞分离、OCR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前的字符分离。</w:t>
      </w:r>
    </w:p>
    <w:p>
      <w:pPr>
        <w:spacing w:after="80" w:before="80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after="80" w:before="80"/>
      </w:pPr>
      <w:r>
        <w:rPr>
          <w:rFonts w:ascii="Microsoft YaHei" w:hAnsi="Microsoft YaHei" w:eastAsia="Microsoft YaHei"/>
          <w:b/>
          <w:bCs/>
        </w:rPr>
        <w:t xml:space="preserve">Step </w:t>
      </w:r>
      <w:r>
        <w:rPr>
          <w:rFonts w:hint="eastAsia" w:ascii="Microsoft YaHei" w:hAnsi="Microsoft YaHei" w:eastAsia="Microsoft YaHei"/>
          <w:b/>
          <w:bCs/>
        </w:rPr>
        <w:t xml:space="preserve">5：五种运算的典型应用场景速查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运算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典型应用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腐蚀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去除细小噪声点、分离轻度粘连的目标、计算骨架/内部结构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膨胀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填充目标内部小孔、连接断裂的目标边缘、扩大</w:t>
            </w:r>
            <w:r>
              <w:rPr>
                <w:rFonts w:ascii="Microsoft YaHei" w:hAnsi="Microsoft YaHei" w:eastAsia="Microsoft YaHei"/>
              </w:rPr>
              <w:t xml:space="preserve"> ROI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开运算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工业检测中去毛刺、细胞图像中分离粘连细胞、指纹图像去噪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闭运算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填充目标内部孔洞（如PCB焊点孔洞检测）、连接断裂的文字笔画（OCR预处理）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边界提取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hint="eastAsia" w:ascii="Microsoft YaHei" w:hAnsi="Microsoft YaHei" w:eastAsia="Microsoft YaHei"/>
              </w:rPr>
              <w:t xml:space="preserve">计算目标周长、形状匹配中的轮廓提取、目标识别中的形状特征</w:t>
            </w:r>
          </w:p>
        </w:tc>
      </w:tr>
    </w:tbl>
    <w:bookmarkEnd w:id="73"/>
    <w:bookmarkEnd w:id="74"/>
    <w:bookmarkEnd w:id="75"/>
    <w:bookmarkEnd w:id="76"/>
    <w:bookmarkEnd w:id="77"/>
    <w:sectPr>
      <w:footnotePr>
        <w:numRestart w:val="eachSect"/>
      </w:footnotePr>
      <w:pgMar w:top="720" w:bottom="720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2026-06-17T11:56:07Z</dcterms:created>
  <dcterms:modified xsi:type="dcterms:W3CDTF">2026-06-17T11:56:07Z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