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606" w:rsidRDefault="00502DEB">
      <w:pPr>
        <w:spacing w:line="220" w:lineRule="atLeast"/>
        <w:rPr>
          <w:rFonts w:ascii="黑体" w:eastAsia="黑体" w:hAnsi="黑体"/>
          <w:sz w:val="28"/>
          <w:szCs w:val="28"/>
        </w:rPr>
      </w:pPr>
      <w:r>
        <w:rPr>
          <w:rFonts w:ascii="黑体" w:eastAsia="黑体" w:hAnsi="黑体" w:hint="eastAsia"/>
          <w:sz w:val="28"/>
          <w:szCs w:val="28"/>
        </w:rPr>
        <w:t>合同编号：</w:t>
      </w:r>
    </w:p>
    <w:p w:rsidR="00993606" w:rsidRDefault="00993606">
      <w:pPr>
        <w:spacing w:line="220" w:lineRule="atLeast"/>
        <w:rPr>
          <w:rFonts w:ascii="仿宋" w:eastAsia="仿宋" w:hAnsi="仿宋"/>
          <w:b/>
          <w:sz w:val="52"/>
          <w:szCs w:val="52"/>
        </w:rPr>
      </w:pPr>
    </w:p>
    <w:p w:rsidR="00993606" w:rsidRDefault="00993606">
      <w:pPr>
        <w:spacing w:line="220" w:lineRule="atLeast"/>
        <w:rPr>
          <w:rFonts w:ascii="仿宋" w:eastAsia="仿宋" w:hAnsi="仿宋"/>
          <w:b/>
          <w:sz w:val="52"/>
          <w:szCs w:val="52"/>
        </w:rPr>
      </w:pPr>
    </w:p>
    <w:p w:rsidR="00993606" w:rsidRDefault="00502DEB">
      <w:pPr>
        <w:adjustRightInd w:val="0"/>
        <w:snapToGrid w:val="0"/>
        <w:spacing w:line="220" w:lineRule="atLeast"/>
        <w:jc w:val="center"/>
        <w:rPr>
          <w:rFonts w:ascii="微软雅黑" w:eastAsia="微软雅黑" w:hAnsi="微软雅黑" w:cs="微软雅黑"/>
          <w:b/>
          <w:sz w:val="52"/>
          <w:szCs w:val="52"/>
        </w:rPr>
      </w:pPr>
      <w:r>
        <w:rPr>
          <w:rFonts w:ascii="微软雅黑" w:eastAsia="微软雅黑" w:hAnsi="微软雅黑" w:cs="微软雅黑" w:hint="eastAsia"/>
          <w:b/>
          <w:sz w:val="52"/>
          <w:szCs w:val="52"/>
        </w:rPr>
        <w:t>网络货运委托运输合同</w:t>
      </w:r>
    </w:p>
    <w:p w:rsidR="00993606" w:rsidRDefault="00993606"/>
    <w:p w:rsidR="00993606" w:rsidRDefault="00993606"/>
    <w:p w:rsidR="00993606" w:rsidRDefault="00993606"/>
    <w:p w:rsidR="00993606" w:rsidRDefault="00993606"/>
    <w:p w:rsidR="00993606" w:rsidRDefault="00993606"/>
    <w:p w:rsidR="00993606" w:rsidRDefault="00993606"/>
    <w:p w:rsidR="00993606" w:rsidRDefault="00993606"/>
    <w:p w:rsidR="00993606" w:rsidRDefault="00993606"/>
    <w:p w:rsidR="00993606" w:rsidRDefault="00993606"/>
    <w:p w:rsidR="00993606" w:rsidRDefault="00993606"/>
    <w:p w:rsidR="00993606" w:rsidRDefault="00502DEB">
      <w:pPr>
        <w:spacing w:line="360" w:lineRule="auto"/>
        <w:rPr>
          <w:rFonts w:ascii="微软雅黑" w:eastAsia="微软雅黑" w:hAnsi="微软雅黑"/>
        </w:rPr>
      </w:pPr>
      <w:r>
        <w:rPr>
          <w:rFonts w:ascii="微软雅黑" w:eastAsia="微软雅黑" w:hAnsi="微软雅黑" w:hint="eastAsia"/>
        </w:rPr>
        <w:t>甲方（委托方）：</w:t>
      </w:r>
      <w:r>
        <w:rPr>
          <w:rFonts w:ascii="微软雅黑" w:eastAsia="微软雅黑" w:hAnsi="微软雅黑" w:hint="eastAsia"/>
        </w:rPr>
        <w:t xml:space="preserve"> </w:t>
      </w:r>
    </w:p>
    <w:p w:rsidR="00993606" w:rsidRDefault="00502DEB">
      <w:pPr>
        <w:spacing w:line="360" w:lineRule="auto"/>
        <w:rPr>
          <w:rFonts w:ascii="微软雅黑" w:eastAsia="微软雅黑" w:hAnsi="微软雅黑"/>
        </w:rPr>
      </w:pPr>
      <w:r>
        <w:rPr>
          <w:rFonts w:ascii="微软雅黑" w:eastAsia="微软雅黑" w:hAnsi="微软雅黑" w:hint="eastAsia"/>
        </w:rPr>
        <w:t>证件号码：</w:t>
      </w:r>
    </w:p>
    <w:p w:rsidR="00993606" w:rsidRDefault="00502DEB">
      <w:pPr>
        <w:spacing w:line="360" w:lineRule="auto"/>
        <w:rPr>
          <w:rFonts w:ascii="微软雅黑" w:eastAsia="微软雅黑" w:hAnsi="微软雅黑"/>
        </w:rPr>
      </w:pPr>
      <w:r>
        <w:rPr>
          <w:rFonts w:ascii="微软雅黑" w:eastAsia="微软雅黑" w:hAnsi="微软雅黑" w:hint="eastAsia"/>
        </w:rPr>
        <w:t>联系人</w:t>
      </w:r>
      <w:r>
        <w:rPr>
          <w:rFonts w:ascii="微软雅黑" w:eastAsia="微软雅黑" w:hAnsi="微软雅黑" w:hint="eastAsia"/>
        </w:rPr>
        <w:t>：</w:t>
      </w:r>
    </w:p>
    <w:p w:rsidR="00993606" w:rsidRDefault="00502DEB">
      <w:pPr>
        <w:spacing w:line="360" w:lineRule="auto"/>
        <w:rPr>
          <w:rFonts w:ascii="微软雅黑" w:eastAsia="微软雅黑" w:hAnsi="微软雅黑"/>
        </w:rPr>
      </w:pPr>
      <w:r>
        <w:rPr>
          <w:rFonts w:ascii="微软雅黑" w:eastAsia="微软雅黑" w:hAnsi="微软雅黑" w:hint="eastAsia"/>
        </w:rPr>
        <w:t>电话：</w:t>
      </w:r>
    </w:p>
    <w:p w:rsidR="00993606" w:rsidRDefault="00502DEB">
      <w:pPr>
        <w:spacing w:line="360" w:lineRule="auto"/>
        <w:rPr>
          <w:rFonts w:ascii="微软雅黑" w:eastAsia="微软雅黑" w:hAnsi="微软雅黑"/>
        </w:rPr>
      </w:pPr>
      <w:r>
        <w:rPr>
          <w:rFonts w:ascii="微软雅黑" w:eastAsia="微软雅黑" w:hAnsi="微软雅黑" w:hint="eastAsia"/>
        </w:rPr>
        <w:lastRenderedPageBreak/>
        <w:t>地址：</w:t>
      </w:r>
    </w:p>
    <w:p w:rsidR="00993606" w:rsidRDefault="00502DEB">
      <w:pPr>
        <w:spacing w:line="360" w:lineRule="auto"/>
        <w:rPr>
          <w:rFonts w:ascii="微软雅黑" w:eastAsia="微软雅黑" w:hAnsi="微软雅黑"/>
        </w:rPr>
      </w:pPr>
      <w:r>
        <w:rPr>
          <w:rFonts w:ascii="微软雅黑" w:eastAsia="微软雅黑" w:hAnsi="微软雅黑" w:hint="eastAsia"/>
        </w:rPr>
        <w:t xml:space="preserve">                                    </w:t>
      </w:r>
    </w:p>
    <w:p w:rsidR="00993606" w:rsidRDefault="00502DEB">
      <w:pPr>
        <w:spacing w:line="360" w:lineRule="auto"/>
        <w:rPr>
          <w:rFonts w:ascii="微软雅黑" w:eastAsia="微软雅黑" w:hAnsi="微软雅黑"/>
        </w:rPr>
      </w:pPr>
      <w:r>
        <w:rPr>
          <w:rFonts w:ascii="微软雅黑" w:eastAsia="微软雅黑" w:hAnsi="微软雅黑" w:hint="eastAsia"/>
        </w:rPr>
        <w:t>乙方（承运方）：</w:t>
      </w:r>
    </w:p>
    <w:p w:rsidR="00993606" w:rsidRDefault="00502DEB">
      <w:pPr>
        <w:spacing w:line="360" w:lineRule="auto"/>
        <w:rPr>
          <w:rFonts w:ascii="微软雅黑" w:eastAsia="微软雅黑" w:hAnsi="微软雅黑"/>
        </w:rPr>
      </w:pPr>
      <w:r>
        <w:rPr>
          <w:rFonts w:ascii="微软雅黑" w:eastAsia="微软雅黑" w:hAnsi="微软雅黑" w:hint="eastAsia"/>
        </w:rPr>
        <w:t>法定代表人：</w:t>
      </w:r>
      <w:r>
        <w:rPr>
          <w:rFonts w:ascii="微软雅黑" w:eastAsia="微软雅黑" w:hAnsi="微软雅黑" w:hint="eastAsia"/>
        </w:rPr>
        <w:t xml:space="preserve"> </w:t>
      </w:r>
    </w:p>
    <w:p w:rsidR="00993606" w:rsidRDefault="00502DEB">
      <w:pPr>
        <w:spacing w:line="360" w:lineRule="auto"/>
        <w:rPr>
          <w:rFonts w:ascii="微软雅黑" w:eastAsia="微软雅黑" w:hAnsi="微软雅黑"/>
        </w:rPr>
      </w:pPr>
      <w:r>
        <w:rPr>
          <w:rFonts w:ascii="微软雅黑" w:eastAsia="微软雅黑" w:hAnsi="微软雅黑" w:hint="eastAsia"/>
        </w:rPr>
        <w:t>联系人：</w:t>
      </w:r>
    </w:p>
    <w:p w:rsidR="00993606" w:rsidRDefault="00502DEB">
      <w:pPr>
        <w:spacing w:line="360" w:lineRule="auto"/>
        <w:rPr>
          <w:rFonts w:ascii="微软雅黑" w:eastAsia="微软雅黑" w:hAnsi="微软雅黑"/>
        </w:rPr>
      </w:pPr>
      <w:r>
        <w:rPr>
          <w:rFonts w:ascii="微软雅黑" w:eastAsia="微软雅黑" w:hAnsi="微软雅黑" w:hint="eastAsia"/>
        </w:rPr>
        <w:t>电话：</w:t>
      </w:r>
      <w:r>
        <w:rPr>
          <w:rFonts w:ascii="微软雅黑" w:eastAsia="微软雅黑" w:hAnsi="微软雅黑" w:hint="eastAsia"/>
        </w:rPr>
        <w:t xml:space="preserve">                                      </w:t>
      </w:r>
    </w:p>
    <w:p w:rsidR="00993606" w:rsidRDefault="00502DEB">
      <w:pPr>
        <w:spacing w:line="360" w:lineRule="auto"/>
        <w:rPr>
          <w:rFonts w:ascii="微软雅黑" w:eastAsia="微软雅黑" w:hAnsi="微软雅黑"/>
        </w:rPr>
      </w:pPr>
      <w:r>
        <w:rPr>
          <w:rFonts w:ascii="微软雅黑" w:eastAsia="微软雅黑" w:hAnsi="微软雅黑" w:hint="eastAsia"/>
        </w:rPr>
        <w:t>地址：</w:t>
      </w:r>
    </w:p>
    <w:p w:rsidR="00993606" w:rsidRDefault="00993606">
      <w:pPr>
        <w:spacing w:line="360" w:lineRule="auto"/>
        <w:rPr>
          <w:rFonts w:ascii="微软雅黑" w:eastAsia="微软雅黑" w:hAnsi="微软雅黑"/>
        </w:rPr>
      </w:pPr>
    </w:p>
    <w:p w:rsidR="00993606" w:rsidRDefault="00502DEB">
      <w:pPr>
        <w:spacing w:line="276" w:lineRule="auto"/>
        <w:rPr>
          <w:rFonts w:ascii="微软雅黑" w:eastAsia="微软雅黑" w:hAnsi="微软雅黑"/>
        </w:rPr>
      </w:pPr>
      <w:r>
        <w:rPr>
          <w:rFonts w:ascii="微软雅黑" w:eastAsia="微软雅黑" w:hAnsi="微软雅黑" w:hint="eastAsia"/>
        </w:rPr>
        <w:t>甲乙双方就货物运输事项，秉承平等互利、公平公正的原则，经友好协商达成本货物运输合同。</w:t>
      </w:r>
    </w:p>
    <w:p w:rsidR="00993606" w:rsidRDefault="00502DEB">
      <w:pPr>
        <w:spacing w:line="276" w:lineRule="auto"/>
        <w:rPr>
          <w:rFonts w:ascii="微软雅黑" w:eastAsia="微软雅黑" w:hAnsi="微软雅黑"/>
        </w:rPr>
      </w:pPr>
      <w:r>
        <w:rPr>
          <w:rFonts w:ascii="微软雅黑" w:eastAsia="微软雅黑" w:hAnsi="微软雅黑" w:hint="eastAsia"/>
        </w:rPr>
        <w:t>一、承运货物</w:t>
      </w:r>
    </w:p>
    <w:p w:rsidR="00993606" w:rsidRDefault="00502DEB">
      <w:pPr>
        <w:spacing w:line="276" w:lineRule="auto"/>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、乙方在本合同的有效期内承运甲方托运的货物，以及相关物资。</w:t>
      </w:r>
    </w:p>
    <w:p w:rsidR="00993606" w:rsidRDefault="00502DEB">
      <w:pPr>
        <w:spacing w:line="276" w:lineRule="auto"/>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、货物运输方式</w:t>
      </w:r>
      <w:r>
        <w:rPr>
          <w:rFonts w:ascii="微软雅黑" w:eastAsia="微软雅黑" w:hAnsi="微软雅黑" w:hint="eastAsia"/>
        </w:rPr>
        <w:t>:</w:t>
      </w:r>
    </w:p>
    <w:p w:rsidR="00993606" w:rsidRDefault="00502DEB">
      <w:pPr>
        <w:spacing w:line="276" w:lineRule="auto"/>
        <w:rPr>
          <w:rFonts w:ascii="微软雅黑" w:eastAsia="微软雅黑" w:hAnsi="微软雅黑"/>
        </w:rPr>
      </w:pPr>
      <w:r>
        <w:rPr>
          <w:rFonts w:ascii="微软雅黑" w:eastAsia="微软雅黑" w:hAnsi="微软雅黑" w:hint="eastAsia"/>
        </w:rPr>
        <w:t>从甲方指定地点至目的地</w:t>
      </w:r>
      <w:r>
        <w:rPr>
          <w:rFonts w:ascii="微软雅黑" w:eastAsia="微软雅黑" w:hAnsi="微软雅黑" w:hint="eastAsia"/>
        </w:rPr>
        <w:t>,</w:t>
      </w:r>
      <w:r>
        <w:rPr>
          <w:rFonts w:ascii="微软雅黑" w:eastAsia="微软雅黑" w:hAnsi="微软雅黑" w:hint="eastAsia"/>
        </w:rPr>
        <w:t>乙方通过公路货物运输方式到达甲方指定地点</w:t>
      </w:r>
      <w:r>
        <w:rPr>
          <w:rFonts w:ascii="微软雅黑" w:eastAsia="微软雅黑" w:hAnsi="微软雅黑" w:hint="eastAsia"/>
        </w:rPr>
        <w:t>,</w:t>
      </w:r>
      <w:r>
        <w:rPr>
          <w:rFonts w:ascii="微软雅黑" w:eastAsia="微软雅黑" w:hAnsi="微软雅黑" w:hint="eastAsia"/>
        </w:rPr>
        <w:t>按约定的运输时间、价格交付乙方承运。</w:t>
      </w:r>
    </w:p>
    <w:p w:rsidR="00993606" w:rsidRDefault="00502DEB">
      <w:pPr>
        <w:numPr>
          <w:ilvl w:val="0"/>
          <w:numId w:val="1"/>
        </w:numPr>
        <w:spacing w:line="276" w:lineRule="auto"/>
        <w:rPr>
          <w:rFonts w:ascii="微软雅黑" w:eastAsia="微软雅黑" w:hAnsi="微软雅黑"/>
        </w:rPr>
      </w:pPr>
      <w:r>
        <w:rPr>
          <w:rFonts w:ascii="微软雅黑" w:eastAsia="微软雅黑" w:hAnsi="微软雅黑" w:hint="eastAsia"/>
        </w:rPr>
        <w:t>运输明细与结算方式</w:t>
      </w:r>
    </w:p>
    <w:p w:rsidR="00993606" w:rsidRDefault="00502DEB">
      <w:pPr>
        <w:spacing w:line="276" w:lineRule="auto"/>
        <w:rPr>
          <w:rFonts w:ascii="微软雅黑" w:eastAsia="微软雅黑" w:hAnsi="微软雅黑"/>
          <w:b/>
          <w:bCs/>
        </w:rPr>
      </w:pPr>
      <w:r>
        <w:rPr>
          <w:rFonts w:ascii="微软雅黑" w:eastAsia="微软雅黑" w:hAnsi="微软雅黑" w:hint="eastAsia"/>
          <w:b/>
          <w:bCs/>
        </w:rPr>
        <w:t>说明</w:t>
      </w:r>
      <w:r>
        <w:rPr>
          <w:rFonts w:ascii="微软雅黑" w:eastAsia="微软雅黑" w:hAnsi="微软雅黑" w:hint="eastAsia"/>
          <w:b/>
          <w:bCs/>
        </w:rPr>
        <w:t>:</w:t>
      </w:r>
    </w:p>
    <w:p w:rsidR="00993606" w:rsidRDefault="00502DEB">
      <w:pPr>
        <w:spacing w:line="276" w:lineRule="auto"/>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、本合同的运费价格是“门</w:t>
      </w:r>
      <w:r>
        <w:rPr>
          <w:rFonts w:ascii="微软雅黑" w:eastAsia="微软雅黑" w:hAnsi="微软雅黑" w:hint="eastAsia"/>
        </w:rPr>
        <w:t>-</w:t>
      </w:r>
      <w:r>
        <w:rPr>
          <w:rFonts w:ascii="微软雅黑" w:eastAsia="微软雅黑" w:hAnsi="微软雅黑" w:hint="eastAsia"/>
        </w:rPr>
        <w:t>门”的价格，指的是乙方从甲方指定地点装货后到达运输计划约定目的地。当甲方有特殊要求时，费用另议。</w:t>
      </w:r>
    </w:p>
    <w:p w:rsidR="00993606" w:rsidRDefault="00502DEB">
      <w:pPr>
        <w:spacing w:line="276" w:lineRule="auto"/>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、运费结算</w:t>
      </w:r>
      <w:r>
        <w:rPr>
          <w:rFonts w:ascii="微软雅黑" w:eastAsia="微软雅黑" w:hAnsi="微软雅黑" w:hint="eastAsia"/>
        </w:rPr>
        <w:t>:</w:t>
      </w:r>
      <w:r>
        <w:rPr>
          <w:rFonts w:ascii="微软雅黑" w:eastAsia="微软雅黑" w:hAnsi="微软雅黑" w:hint="eastAsia"/>
        </w:rPr>
        <w:t>按双方约定结算。账单确认后乙方开具</w:t>
      </w:r>
      <w:r>
        <w:rPr>
          <w:rFonts w:ascii="微软雅黑" w:eastAsia="微软雅黑" w:hAnsi="微软雅黑" w:hint="eastAsia"/>
        </w:rPr>
        <w:t>9%</w:t>
      </w:r>
      <w:r>
        <w:rPr>
          <w:rFonts w:ascii="微软雅黑" w:eastAsia="微软雅黑" w:hAnsi="微软雅黑" w:hint="eastAsia"/>
        </w:rPr>
        <w:t>的增值税发票给甲方，甲方按约定结款期限内安排付款。</w:t>
      </w:r>
    </w:p>
    <w:p w:rsidR="00993606" w:rsidRDefault="00502DEB">
      <w:pPr>
        <w:spacing w:line="276" w:lineRule="auto"/>
        <w:rPr>
          <w:rFonts w:ascii="微软雅黑" w:eastAsia="微软雅黑" w:hAnsi="微软雅黑"/>
        </w:rPr>
      </w:pPr>
      <w:r>
        <w:rPr>
          <w:rFonts w:ascii="微软雅黑" w:eastAsia="微软雅黑" w:hAnsi="微软雅黑" w:hint="eastAsia"/>
        </w:rPr>
        <w:t>三、甲方的权利和义务</w:t>
      </w:r>
    </w:p>
    <w:p w:rsidR="00993606" w:rsidRDefault="00502DEB">
      <w:pPr>
        <w:spacing w:before="240" w:line="360" w:lineRule="auto"/>
        <w:rPr>
          <w:rFonts w:ascii="微软雅黑" w:eastAsia="微软雅黑" w:hAnsi="微软雅黑"/>
        </w:rPr>
      </w:pPr>
      <w:r>
        <w:rPr>
          <w:rFonts w:ascii="微软雅黑" w:eastAsia="微软雅黑" w:hAnsi="微软雅黑" w:hint="eastAsia"/>
        </w:rPr>
        <w:lastRenderedPageBreak/>
        <w:t>1</w:t>
      </w:r>
      <w:r>
        <w:rPr>
          <w:rFonts w:ascii="微软雅黑" w:eastAsia="微软雅黑" w:hAnsi="微软雅黑" w:hint="eastAsia"/>
        </w:rPr>
        <w:t>、托运人应确保货物不属于法律规定的违禁品及危险品，货物符合《中华人民共和国道路运输条例》等相关道路运输法律法规的规定，并应确认并保证其托运的货物不属于相关法律法规规定的违禁品、危险货物、未办理证明文件的限运货物及无证明的超出运输车辆规格及重量的违规货物，否则由此产生的一切责任均由托运人自行承担，由此给</w:t>
      </w:r>
      <w:r>
        <w:rPr>
          <w:rFonts w:ascii="微软雅黑" w:eastAsia="微软雅黑" w:hAnsi="微软雅黑" w:hint="eastAsia"/>
        </w:rPr>
        <w:t>运智慧</w:t>
      </w:r>
      <w:r>
        <w:rPr>
          <w:rFonts w:ascii="微软雅黑" w:eastAsia="微软雅黑" w:hAnsi="微软雅黑" w:hint="eastAsia"/>
        </w:rPr>
        <w:t>网络货运平台及</w:t>
      </w:r>
      <w:r>
        <w:rPr>
          <w:rFonts w:ascii="微软雅黑" w:eastAsia="微软雅黑" w:hAnsi="微软雅黑" w:hint="eastAsia"/>
        </w:rPr>
        <w:t>/</w:t>
      </w:r>
      <w:r>
        <w:rPr>
          <w:rFonts w:ascii="微软雅黑" w:eastAsia="微软雅黑" w:hAnsi="微软雅黑" w:hint="eastAsia"/>
        </w:rPr>
        <w:t>或承运人、其他第三方造成损失的，托运人应承担全部的赔偿责任。</w:t>
      </w:r>
    </w:p>
    <w:p w:rsidR="00993606" w:rsidRDefault="00502DEB">
      <w:pPr>
        <w:numPr>
          <w:ilvl w:val="0"/>
          <w:numId w:val="2"/>
        </w:numPr>
        <w:spacing w:line="276" w:lineRule="auto"/>
        <w:rPr>
          <w:rFonts w:ascii="微软雅黑" w:eastAsia="微软雅黑" w:hAnsi="微软雅黑"/>
        </w:rPr>
      </w:pPr>
      <w:r>
        <w:rPr>
          <w:rFonts w:ascii="微软雅黑" w:eastAsia="微软雅黑" w:hAnsi="微软雅黑" w:hint="eastAsia"/>
        </w:rPr>
        <w:t>在每次要求承运日期前</w:t>
      </w:r>
      <w:r>
        <w:rPr>
          <w:rFonts w:ascii="微软雅黑" w:eastAsia="微软雅黑" w:hAnsi="微软雅黑" w:hint="eastAsia"/>
        </w:rPr>
        <w:t>1</w:t>
      </w:r>
      <w:r>
        <w:rPr>
          <w:rFonts w:ascii="微软雅黑" w:eastAsia="微软雅黑" w:hAnsi="微软雅黑" w:hint="eastAsia"/>
        </w:rPr>
        <w:t>天向乙方报出承运计划。经确认内容后方可进行相关操作。甲方负责货物准备。</w:t>
      </w:r>
    </w:p>
    <w:p w:rsidR="00993606" w:rsidRDefault="00502DEB">
      <w:pPr>
        <w:spacing w:line="276" w:lineRule="auto"/>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、乙方装车的货物应不超过车辆</w:t>
      </w:r>
      <w:r>
        <w:rPr>
          <w:rFonts w:ascii="微软雅黑" w:eastAsia="微软雅黑" w:hAnsi="微软雅黑" w:hint="eastAsia"/>
        </w:rPr>
        <w:t>限</w:t>
      </w:r>
      <w:r>
        <w:rPr>
          <w:rFonts w:ascii="微软雅黑" w:eastAsia="微软雅黑" w:hAnsi="微软雅黑" w:hint="eastAsia"/>
        </w:rPr>
        <w:t>(</w:t>
      </w:r>
      <w:r>
        <w:rPr>
          <w:rFonts w:ascii="微软雅黑" w:eastAsia="微软雅黑" w:hAnsi="微软雅黑" w:hint="eastAsia"/>
        </w:rPr>
        <w:t>重，长，宽，高），超过限（重，长，宽，高）的，乙方有权要求卸货或者拒运。甲方拒绝配合的，乙方有权拒绝承运，由此给乙方造成的放空停运等损失由甲方承担。</w:t>
      </w:r>
    </w:p>
    <w:p w:rsidR="00993606" w:rsidRDefault="00502DEB">
      <w:pPr>
        <w:spacing w:line="276" w:lineRule="auto"/>
        <w:rPr>
          <w:rFonts w:ascii="微软雅黑" w:eastAsia="微软雅黑" w:hAnsi="微软雅黑"/>
        </w:rPr>
      </w:pPr>
      <w:r>
        <w:rPr>
          <w:rFonts w:ascii="微软雅黑" w:eastAsia="微软雅黑" w:hAnsi="微软雅黑" w:hint="eastAsia"/>
        </w:rPr>
        <w:t>四、乙方的权利和义务</w:t>
      </w:r>
    </w:p>
    <w:p w:rsidR="00993606" w:rsidRDefault="00502DEB">
      <w:pPr>
        <w:spacing w:line="276" w:lineRule="auto"/>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、乙方承运前应向甲方承诺所承运货物按甲方指定日期到达。</w:t>
      </w:r>
    </w:p>
    <w:p w:rsidR="00993606" w:rsidRDefault="00502DEB">
      <w:pPr>
        <w:spacing w:line="276" w:lineRule="auto"/>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、除不可抗力因素外</w:t>
      </w:r>
      <w:r>
        <w:rPr>
          <w:rFonts w:ascii="微软雅黑" w:eastAsia="微软雅黑" w:hAnsi="微软雅黑" w:hint="eastAsia"/>
        </w:rPr>
        <w:t>,</w:t>
      </w:r>
      <w:r>
        <w:rPr>
          <w:rFonts w:ascii="微软雅黑" w:eastAsia="微软雅黑" w:hAnsi="微软雅黑" w:hint="eastAsia"/>
        </w:rPr>
        <w:t>乙方未能按甲方指定时间将托运货物交到甲方指定处的，导致甲方损失的，双方协商解决。</w:t>
      </w:r>
    </w:p>
    <w:p w:rsidR="00993606" w:rsidRDefault="00502DEB">
      <w:pPr>
        <w:spacing w:line="276" w:lineRule="auto"/>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、乙方将货物承运后，须将车辆及司机信息交给甲方，让甲方充分了解其内容。</w:t>
      </w:r>
    </w:p>
    <w:p w:rsidR="00993606" w:rsidRDefault="00502DEB">
      <w:pPr>
        <w:numPr>
          <w:ilvl w:val="0"/>
          <w:numId w:val="3"/>
        </w:numPr>
        <w:spacing w:line="276" w:lineRule="auto"/>
        <w:rPr>
          <w:rFonts w:ascii="微软雅黑" w:eastAsia="微软雅黑" w:hAnsi="微软雅黑"/>
        </w:rPr>
      </w:pPr>
      <w:r>
        <w:rPr>
          <w:rFonts w:ascii="微软雅黑" w:eastAsia="微软雅黑" w:hAnsi="微软雅黑" w:hint="eastAsia"/>
        </w:rPr>
        <w:t>乙方应开通</w:t>
      </w:r>
      <w:r>
        <w:rPr>
          <w:rFonts w:ascii="微软雅黑" w:eastAsia="微软雅黑" w:hAnsi="微软雅黑" w:hint="eastAsia"/>
        </w:rPr>
        <w:t>24</w:t>
      </w:r>
      <w:r>
        <w:rPr>
          <w:rFonts w:ascii="微软雅黑" w:eastAsia="微软雅黑" w:hAnsi="微软雅黑" w:hint="eastAsia"/>
        </w:rPr>
        <w:t>小时客服电话，设置专人接受甲方对货物运输情况的跟踪了解及相关事项的沟通处理，确保信息的</w:t>
      </w:r>
      <w:r>
        <w:rPr>
          <w:rFonts w:ascii="微软雅黑" w:eastAsia="微软雅黑" w:hAnsi="微软雅黑" w:hint="eastAsia"/>
        </w:rPr>
        <w:t>准确性和服务质量。</w:t>
      </w:r>
    </w:p>
    <w:p w:rsidR="00993606" w:rsidRDefault="00502DEB">
      <w:pPr>
        <w:spacing w:line="276" w:lineRule="auto"/>
        <w:rPr>
          <w:rFonts w:ascii="微软雅黑" w:eastAsia="微软雅黑" w:hAnsi="微软雅黑"/>
        </w:rPr>
      </w:pPr>
      <w:r>
        <w:rPr>
          <w:rFonts w:ascii="微软雅黑" w:eastAsia="微软雅黑" w:hAnsi="微软雅黑" w:hint="eastAsia"/>
        </w:rPr>
        <w:t>5</w:t>
      </w:r>
      <w:r>
        <w:rPr>
          <w:rFonts w:ascii="微软雅黑" w:eastAsia="微软雅黑" w:hAnsi="微软雅黑" w:hint="eastAsia"/>
        </w:rPr>
        <w:t>、甲方货物到达目的地前，乙方应向甲方收货人告知货物情况，再根据甲方要求及时安排运至其指定地点。如在规定的时间内货物未运到甲方指定地点时</w:t>
      </w:r>
      <w:r>
        <w:rPr>
          <w:rFonts w:ascii="微软雅黑" w:eastAsia="微软雅黑" w:hAnsi="微软雅黑" w:hint="eastAsia"/>
        </w:rPr>
        <w:t>(</w:t>
      </w:r>
      <w:r>
        <w:rPr>
          <w:rFonts w:ascii="微软雅黑" w:eastAsia="微软雅黑" w:hAnsi="微软雅黑" w:hint="eastAsia"/>
        </w:rPr>
        <w:t>不可抗力因素外</w:t>
      </w:r>
      <w:r>
        <w:rPr>
          <w:rFonts w:ascii="微软雅黑" w:eastAsia="微软雅黑" w:hAnsi="微软雅黑" w:hint="eastAsia"/>
        </w:rPr>
        <w:t>)</w:t>
      </w:r>
      <w:r>
        <w:rPr>
          <w:rFonts w:ascii="微软雅黑" w:eastAsia="微软雅黑" w:hAnsi="微软雅黑" w:hint="eastAsia"/>
        </w:rPr>
        <w:t>，所造成的损失由乙方负责。若甲方临时变更运输目的地的，运输时间变更，并且运费另行商议，甲方拒绝变更时间或者拒绝另议运费的，则乙方将货物运送至原约定目的地即视为完成运输，甲方应当安排收货人收货并</w:t>
      </w:r>
      <w:r>
        <w:rPr>
          <w:rFonts w:ascii="微软雅黑" w:eastAsia="微软雅黑" w:hAnsi="微软雅黑" w:hint="eastAsia"/>
        </w:rPr>
        <w:lastRenderedPageBreak/>
        <w:t>且按照合同支付运费。甲方拒绝收货超约定时间一个自然日的，乙方有权在目的地附近租赁仓库存放货物或者将货物拉回，由此产生的仓库租赁费、保管费、装卸费、</w:t>
      </w:r>
      <w:r>
        <w:rPr>
          <w:rFonts w:ascii="微软雅黑" w:eastAsia="微软雅黑" w:hAnsi="微软雅黑" w:hint="eastAsia"/>
        </w:rPr>
        <w:t>耗损等或者拉回产生的运费、装卸费、耗损等均由甲方承担。</w:t>
      </w:r>
    </w:p>
    <w:p w:rsidR="00993606" w:rsidRDefault="00502DEB">
      <w:pPr>
        <w:spacing w:line="276" w:lineRule="auto"/>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、乙方应对货物运输期间的安全负责，并确保材料完好无损，否则由于乙方原因发生货损、货缺、灭失、被盗、淋湿、交货不清以及出现交通事故发生的货损全部由乙方负责。</w:t>
      </w:r>
    </w:p>
    <w:p w:rsidR="00993606" w:rsidRDefault="00502DEB">
      <w:pPr>
        <w:spacing w:line="276" w:lineRule="auto"/>
        <w:rPr>
          <w:rFonts w:ascii="微软雅黑" w:eastAsia="微软雅黑" w:hAnsi="微软雅黑"/>
        </w:rPr>
      </w:pPr>
      <w:r>
        <w:rPr>
          <w:rFonts w:ascii="微软雅黑" w:eastAsia="微软雅黑" w:hAnsi="微软雅黑" w:hint="eastAsia"/>
        </w:rPr>
        <w:t>7</w:t>
      </w:r>
      <w:r>
        <w:rPr>
          <w:rFonts w:ascii="微软雅黑" w:eastAsia="微软雅黑" w:hAnsi="微软雅黑" w:hint="eastAsia"/>
        </w:rPr>
        <w:t>、因自然灾害造成运输路线断阻或执行行政命令等原因，影响到货物不能按时运达时，乙方应及时通知甲方，由双方共同协商解决，若由于未及时通知甲方而造成货物不能及时到达，造成甲方损失应由乙方负全部责任。</w:t>
      </w:r>
    </w:p>
    <w:p w:rsidR="00993606" w:rsidRDefault="00502DEB">
      <w:pPr>
        <w:spacing w:line="276" w:lineRule="auto"/>
        <w:rPr>
          <w:rFonts w:ascii="微软雅黑" w:eastAsia="微软雅黑" w:hAnsi="微软雅黑"/>
        </w:rPr>
      </w:pPr>
      <w:r>
        <w:rPr>
          <w:rFonts w:ascii="微软雅黑" w:eastAsia="微软雅黑" w:hAnsi="微软雅黑" w:hint="eastAsia"/>
        </w:rPr>
        <w:t>8</w:t>
      </w:r>
      <w:r>
        <w:rPr>
          <w:rFonts w:ascii="微软雅黑" w:eastAsia="微软雅黑" w:hAnsi="微软雅黑" w:hint="eastAsia"/>
        </w:rPr>
        <w:t>、在甲方公司内应爱护甲方公司的任何财物，因乙方过错造成甲方损失的，乙方应向甲方赔偿。</w:t>
      </w:r>
    </w:p>
    <w:p w:rsidR="00993606" w:rsidRDefault="00502DEB">
      <w:pPr>
        <w:spacing w:line="276" w:lineRule="auto"/>
        <w:rPr>
          <w:rFonts w:ascii="微软雅黑" w:eastAsia="微软雅黑" w:hAnsi="微软雅黑"/>
        </w:rPr>
      </w:pPr>
      <w:r>
        <w:rPr>
          <w:rFonts w:ascii="微软雅黑" w:eastAsia="微软雅黑" w:hAnsi="微软雅黑" w:hint="eastAsia"/>
        </w:rPr>
        <w:t>五、货物保险和</w:t>
      </w:r>
      <w:r>
        <w:rPr>
          <w:rFonts w:ascii="微软雅黑" w:eastAsia="微软雅黑" w:hAnsi="微软雅黑" w:hint="eastAsia"/>
        </w:rPr>
        <w:t>运输途中的货物破损、短缺处理</w:t>
      </w:r>
    </w:p>
    <w:p w:rsidR="00993606" w:rsidRDefault="00502DEB">
      <w:pPr>
        <w:spacing w:line="276" w:lineRule="auto"/>
        <w:rPr>
          <w:rFonts w:ascii="微软雅黑" w:eastAsia="微软雅黑" w:hAnsi="微软雅黑"/>
        </w:rPr>
      </w:pPr>
      <w:bookmarkStart w:id="0" w:name="_GoBack"/>
      <w:bookmarkEnd w:id="0"/>
      <w:r>
        <w:rPr>
          <w:rFonts w:ascii="微软雅黑" w:eastAsia="微软雅黑" w:hAnsi="微软雅黑" w:hint="eastAsia"/>
        </w:rPr>
        <w:t>由双方协商购买运输保险，破损免赔率双方约定。</w:t>
      </w:r>
    </w:p>
    <w:p w:rsidR="00993606" w:rsidRDefault="00502DEB">
      <w:pPr>
        <w:spacing w:line="276" w:lineRule="auto"/>
        <w:rPr>
          <w:rFonts w:ascii="微软雅黑" w:eastAsia="微软雅黑" w:hAnsi="微软雅黑"/>
        </w:rPr>
      </w:pPr>
      <w:r>
        <w:rPr>
          <w:rFonts w:ascii="微软雅黑" w:eastAsia="微软雅黑" w:hAnsi="微软雅黑" w:hint="eastAsia"/>
        </w:rPr>
        <w:t>六、合同解除及违约责任：</w:t>
      </w:r>
    </w:p>
    <w:p w:rsidR="00993606" w:rsidRDefault="00502DEB">
      <w:pPr>
        <w:spacing w:line="276" w:lineRule="auto"/>
        <w:rPr>
          <w:rFonts w:ascii="微软雅黑" w:eastAsia="微软雅黑" w:hAnsi="微软雅黑"/>
        </w:rPr>
      </w:pPr>
      <w:r>
        <w:rPr>
          <w:rFonts w:ascii="微软雅黑" w:eastAsia="微软雅黑" w:hAnsi="微软雅黑" w:hint="eastAsia"/>
        </w:rPr>
        <w:t>若甲方迟延支付运费达</w:t>
      </w:r>
      <w:r>
        <w:rPr>
          <w:rFonts w:ascii="微软雅黑" w:eastAsia="微软雅黑" w:hAnsi="微软雅黑" w:hint="eastAsia"/>
        </w:rPr>
        <w:t>30</w:t>
      </w:r>
      <w:r>
        <w:rPr>
          <w:rFonts w:ascii="微软雅黑" w:eastAsia="微软雅黑" w:hAnsi="微软雅黑" w:hint="eastAsia"/>
        </w:rPr>
        <w:t>天的，乙方有权单方解除合同且</w:t>
      </w:r>
      <w:r>
        <w:rPr>
          <w:rFonts w:hint="eastAsia"/>
        </w:rPr>
        <w:t>解除合同之日起</w:t>
      </w:r>
      <w:r>
        <w:rPr>
          <w:rFonts w:ascii="微软雅黑" w:eastAsia="微软雅黑" w:hAnsi="微软雅黑" w:hint="eastAsia"/>
        </w:rPr>
        <w:t>甲方应按双倍银行同期同类贷款利率计息给乙方。</w:t>
      </w:r>
    </w:p>
    <w:p w:rsidR="00993606" w:rsidRDefault="00502DEB">
      <w:pPr>
        <w:spacing w:line="276" w:lineRule="auto"/>
        <w:rPr>
          <w:rFonts w:ascii="微软雅黑" w:eastAsia="微软雅黑" w:hAnsi="微软雅黑"/>
        </w:rPr>
      </w:pPr>
      <w:r>
        <w:rPr>
          <w:rFonts w:ascii="微软雅黑" w:eastAsia="微软雅黑" w:hAnsi="微软雅黑" w:hint="eastAsia"/>
        </w:rPr>
        <w:t>七、合同执行有效期等：</w:t>
      </w:r>
    </w:p>
    <w:p w:rsidR="00993606" w:rsidRDefault="00502DEB">
      <w:pPr>
        <w:spacing w:line="276" w:lineRule="auto"/>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、合同有效期为一年。</w:t>
      </w:r>
    </w:p>
    <w:p w:rsidR="00993606" w:rsidRDefault="00502DEB">
      <w:pPr>
        <w:spacing w:line="276" w:lineRule="auto"/>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、本合同一式贰份，双方各执壹份。经双方签字盖章后生效，如有未尽事宜，双方可协商补充，另行签订的书面补充合同与本合同具同等效力。</w:t>
      </w:r>
    </w:p>
    <w:p w:rsidR="00993606" w:rsidRDefault="00502DEB">
      <w:pPr>
        <w:spacing w:line="276" w:lineRule="auto"/>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、双方需修改合同条款或终止本合同，须提前一个月通知对方且对修改内容应协商一致对双方具有约束力，本月内该合同仍然有效。</w:t>
      </w:r>
    </w:p>
    <w:p w:rsidR="00993606" w:rsidRDefault="00502DEB">
      <w:pPr>
        <w:spacing w:line="276" w:lineRule="auto"/>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、如发生纠纷，双方协商不成，任何一方均可向</w:t>
      </w:r>
      <w:r>
        <w:rPr>
          <w:rFonts w:ascii="微软雅黑" w:eastAsia="微软雅黑" w:hAnsi="微软雅黑" w:hint="eastAsia"/>
        </w:rPr>
        <w:t>沈阳</w:t>
      </w:r>
      <w:r>
        <w:rPr>
          <w:rFonts w:ascii="微软雅黑" w:eastAsia="微软雅黑" w:hAnsi="微软雅黑" w:hint="eastAsia"/>
        </w:rPr>
        <w:t>市</w:t>
      </w:r>
      <w:r>
        <w:rPr>
          <w:rFonts w:ascii="微软雅黑" w:eastAsia="微软雅黑" w:hAnsi="微软雅黑" w:hint="eastAsia"/>
        </w:rPr>
        <w:t>中级</w:t>
      </w:r>
      <w:r>
        <w:rPr>
          <w:rFonts w:ascii="微软雅黑" w:eastAsia="微软雅黑" w:hAnsi="微软雅黑" w:hint="eastAsia"/>
        </w:rPr>
        <w:t>人民法院提起诉讼。</w:t>
      </w:r>
    </w:p>
    <w:p w:rsidR="00993606" w:rsidRDefault="00502DEB">
      <w:pPr>
        <w:spacing w:line="276" w:lineRule="auto"/>
        <w:rPr>
          <w:rFonts w:ascii="微软雅黑" w:eastAsia="微软雅黑" w:hAnsi="微软雅黑"/>
        </w:rPr>
      </w:pPr>
      <w:r>
        <w:rPr>
          <w:rFonts w:ascii="微软雅黑" w:eastAsia="微软雅黑" w:hAnsi="微软雅黑" w:hint="eastAsia"/>
        </w:rPr>
        <w:lastRenderedPageBreak/>
        <w:t>本合同全部内容已经双方充分说明，双方已对合同条款的真实含义和法律后果充分了解，并同意合同全部内容。</w:t>
      </w:r>
    </w:p>
    <w:p w:rsidR="00993606" w:rsidRDefault="00502DEB">
      <w:pPr>
        <w:spacing w:line="276" w:lineRule="auto"/>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以下无正文</w:t>
      </w:r>
      <w:r>
        <w:rPr>
          <w:rFonts w:ascii="微软雅黑" w:eastAsia="微软雅黑" w:hAnsi="微软雅黑" w:hint="eastAsia"/>
        </w:rPr>
        <w:t>)</w:t>
      </w:r>
    </w:p>
    <w:p w:rsidR="00993606" w:rsidRDefault="00993606">
      <w:pPr>
        <w:spacing w:line="276" w:lineRule="auto"/>
        <w:rPr>
          <w:rFonts w:ascii="微软雅黑" w:eastAsia="微软雅黑" w:hAnsi="微软雅黑"/>
        </w:rPr>
      </w:pPr>
    </w:p>
    <w:p w:rsidR="00993606" w:rsidRDefault="00993606">
      <w:pPr>
        <w:spacing w:line="276" w:lineRule="auto"/>
        <w:rPr>
          <w:rFonts w:ascii="微软雅黑" w:eastAsia="微软雅黑" w:hAnsi="微软雅黑"/>
        </w:rPr>
      </w:pPr>
    </w:p>
    <w:p w:rsidR="00993606" w:rsidRDefault="00502DEB">
      <w:pPr>
        <w:spacing w:line="276" w:lineRule="auto"/>
        <w:rPr>
          <w:rFonts w:ascii="微软雅黑" w:eastAsia="微软雅黑" w:hAnsi="微软雅黑"/>
        </w:rPr>
      </w:pPr>
      <w:r>
        <w:rPr>
          <w:rFonts w:ascii="微软雅黑" w:eastAsia="微软雅黑" w:hAnsi="微软雅黑" w:hint="eastAsia"/>
        </w:rPr>
        <w:t>委托方：（签字</w:t>
      </w:r>
      <w:r>
        <w:rPr>
          <w:rFonts w:ascii="微软雅黑" w:eastAsia="微软雅黑" w:hAnsi="微软雅黑" w:hint="eastAsia"/>
        </w:rPr>
        <w:t>/</w:t>
      </w:r>
      <w:r>
        <w:rPr>
          <w:rFonts w:ascii="微软雅黑" w:eastAsia="微软雅黑" w:hAnsi="微软雅黑" w:hint="eastAsia"/>
        </w:rPr>
        <w:t>盖章）</w:t>
      </w:r>
      <w:r>
        <w:rPr>
          <w:rFonts w:ascii="微软雅黑" w:eastAsia="微软雅黑" w:hAnsi="微软雅黑" w:hint="eastAsia"/>
        </w:rPr>
        <w:t xml:space="preserve">  </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 xml:space="preserve"> </w:t>
      </w:r>
      <w:r>
        <w:rPr>
          <w:rFonts w:ascii="微软雅黑" w:eastAsia="微软雅黑" w:hAnsi="微软雅黑" w:hint="eastAsia"/>
        </w:rPr>
        <w:t>承运方：</w:t>
      </w:r>
    </w:p>
    <w:p w:rsidR="00993606" w:rsidRDefault="00993606"/>
    <w:p w:rsidR="00993606" w:rsidRDefault="00993606"/>
    <w:sectPr w:rsidR="00993606">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60B6"/>
    <w:multiLevelType w:val="multilevel"/>
    <w:tmpl w:val="134860B6"/>
    <w:lvl w:ilvl="0">
      <w:start w:val="2"/>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2633F50"/>
    <w:multiLevelType w:val="multilevel"/>
    <w:tmpl w:val="62633F50"/>
    <w:lvl w:ilvl="0">
      <w:start w:val="4"/>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51EB076"/>
    <w:multiLevelType w:val="singleLevel"/>
    <w:tmpl w:val="651EB076"/>
    <w:lvl w:ilvl="0">
      <w:start w:val="2"/>
      <w:numFmt w:val="chineseCounting"/>
      <w:suff w:val="nothing"/>
      <w:lvlText w:val="%1、"/>
      <w:lvlJc w:val="left"/>
      <w:rPr>
        <w:rFonts w:hint="eastAsia"/>
      </w:rPr>
    </w:lvl>
  </w:abstractNum>
  <w:num w:numId="1">
    <w:abstractNumId w:val="2"/>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Y2M2UzNjk1ODlhYjMxNjgwOWU5YjcyZjFlNWY1ZDMifQ=="/>
  </w:docVars>
  <w:rsids>
    <w:rsidRoot w:val="001B275C"/>
    <w:rsid w:val="001B275C"/>
    <w:rsid w:val="003E7CA3"/>
    <w:rsid w:val="00502DEB"/>
    <w:rsid w:val="00993606"/>
    <w:rsid w:val="00A27E23"/>
    <w:rsid w:val="00B5202C"/>
    <w:rsid w:val="00CD7B4A"/>
    <w:rsid w:val="03706640"/>
    <w:rsid w:val="0BBE4A77"/>
    <w:rsid w:val="198B7357"/>
    <w:rsid w:val="1D0B1CFA"/>
    <w:rsid w:val="1DD43B06"/>
    <w:rsid w:val="1FF82864"/>
    <w:rsid w:val="20142330"/>
    <w:rsid w:val="30A92801"/>
    <w:rsid w:val="44A02888"/>
    <w:rsid w:val="51582472"/>
    <w:rsid w:val="53504C99"/>
    <w:rsid w:val="608E1741"/>
    <w:rsid w:val="65F64288"/>
    <w:rsid w:val="6C692189"/>
    <w:rsid w:val="6DB01C8E"/>
    <w:rsid w:val="7295591F"/>
    <w:rsid w:val="76F26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422A563-3F17-4814-B90E-09554CA8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autoRedefine/>
    <w:uiPriority w:val="99"/>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1"/>
    <w:autoRedefine/>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autoRedefine/>
    <w:uiPriority w:val="99"/>
    <w:qFormat/>
    <w:rPr>
      <w:sz w:val="18"/>
      <w:szCs w:val="18"/>
    </w:rPr>
  </w:style>
  <w:style w:type="character" w:customStyle="1" w:styleId="a5">
    <w:name w:val="页脚 字符"/>
    <w:basedOn w:val="a0"/>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FLyan</dc:creator>
  <cp:lastModifiedBy>Administrator</cp:lastModifiedBy>
  <cp:revision>2</cp:revision>
  <dcterms:created xsi:type="dcterms:W3CDTF">2024-03-11T00:07:00Z</dcterms:created>
  <dcterms:modified xsi:type="dcterms:W3CDTF">2024-03-11T00:07:00Z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B044F1C5D8FD4E71BDC6D504E9C64FDC_13</vt:lpwstr>
  </property>
</Properties>
</file>