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5075E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  <w:lang w:val="en-US" w:eastAsia="zh-CN"/>
        </w:rPr>
        <w:t>刘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  <w:lang w:val="en-US" w:eastAsia="zh-CN"/>
        </w:rPr>
        <w:t>小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黑)编程语言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关键词的意思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与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用法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1.9.3</w:t>
      </w:r>
      <w:bookmarkStart w:id="0" w:name="_GoBack"/>
      <w:bookmarkEnd w:id="0"/>
    </w:p>
    <w:p w14:paraId="76AEFD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1.基础关键词</w:t>
      </w:r>
    </w:p>
    <w:tbl>
      <w:tblPr>
        <w:tblStyle w:val="5"/>
        <w:tblW w:w="9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97"/>
      </w:tblGrid>
      <w:tr w14:paraId="54D1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E8E7C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</w:t>
            </w:r>
          </w:p>
        </w:tc>
        <w:tc>
          <w:tcPr>
            <w:tcW w:w="1363" w:type="dxa"/>
            <w:vAlign w:val="center"/>
          </w:tcPr>
          <w:p w14:paraId="5458E4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85336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用法示例</w:t>
            </w:r>
          </w:p>
        </w:tc>
        <w:tc>
          <w:tcPr>
            <w:tcW w:w="4397" w:type="dxa"/>
            <w:vAlign w:val="center"/>
          </w:tcPr>
          <w:p w14:paraId="1EDF85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BF0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D3CA6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</w:t>
            </w:r>
          </w:p>
        </w:tc>
        <w:tc>
          <w:tcPr>
            <w:tcW w:w="1363" w:type="dxa"/>
            <w:vAlign w:val="center"/>
          </w:tcPr>
          <w:p w14:paraId="37BF8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函数定义</w:t>
            </w:r>
          </w:p>
        </w:tc>
        <w:tc>
          <w:tcPr>
            <w:tcW w:w="2542" w:type="dxa"/>
            <w:vAlign w:val="center"/>
          </w:tcPr>
          <w:p w14:paraId="569E3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函数名() {代码}</w:t>
            </w:r>
          </w:p>
        </w:tc>
        <w:tc>
          <w:tcPr>
            <w:tcW w:w="4397" w:type="dxa"/>
            <w:vAlign w:val="center"/>
          </w:tcPr>
          <w:p w14:paraId="321B3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必须用于函数开头，类似其他语言的 def 或 function</w:t>
            </w:r>
          </w:p>
        </w:tc>
      </w:tr>
      <w:tr w14:paraId="699B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1EA67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</w:p>
        </w:tc>
        <w:tc>
          <w:tcPr>
            <w:tcW w:w="1363" w:type="dxa"/>
            <w:vAlign w:val="center"/>
          </w:tcPr>
          <w:p w14:paraId="20EDD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输出内容</w:t>
            </w:r>
          </w:p>
        </w:tc>
        <w:tc>
          <w:tcPr>
            <w:tcW w:w="2542" w:type="dxa"/>
            <w:vAlign w:val="center"/>
          </w:tcPr>
          <w:p w14:paraId="56952D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("Hello")</w:t>
            </w:r>
          </w:p>
        </w:tc>
        <w:tc>
          <w:tcPr>
            <w:tcW w:w="4397" w:type="dxa"/>
            <w:vAlign w:val="center"/>
          </w:tcPr>
          <w:p w14:paraId="57F1D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内置函数，可接受多个参数（自动用空格连接）</w:t>
            </w:r>
          </w:p>
        </w:tc>
      </w:tr>
      <w:tr w14:paraId="61B0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0C9DA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</w:t>
            </w:r>
          </w:p>
        </w:tc>
        <w:tc>
          <w:tcPr>
            <w:tcW w:w="1363" w:type="dxa"/>
            <w:vAlign w:val="center"/>
          </w:tcPr>
          <w:p w14:paraId="443AD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条件判断</w:t>
            </w:r>
          </w:p>
        </w:tc>
        <w:tc>
          <w:tcPr>
            <w:tcW w:w="2542" w:type="dxa"/>
            <w:vAlign w:val="center"/>
          </w:tcPr>
          <w:p w14:paraId="2566E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{代码} 否则 {代码}</w:t>
            </w:r>
          </w:p>
        </w:tc>
        <w:tc>
          <w:tcPr>
            <w:tcW w:w="4397" w:type="dxa"/>
            <w:vAlign w:val="center"/>
          </w:tcPr>
          <w:p w14:paraId="7A93D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支持嵌套，否则 为可选分支</w:t>
            </w:r>
          </w:p>
        </w:tc>
      </w:tr>
      <w:tr w14:paraId="0003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6EA24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返回</w:t>
            </w:r>
          </w:p>
        </w:tc>
        <w:tc>
          <w:tcPr>
            <w:tcW w:w="1363" w:type="dxa"/>
            <w:vAlign w:val="center"/>
          </w:tcPr>
          <w:p w14:paraId="19536E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函数返回值</w:t>
            </w:r>
          </w:p>
        </w:tc>
        <w:tc>
          <w:tcPr>
            <w:tcW w:w="2542" w:type="dxa"/>
            <w:vAlign w:val="center"/>
          </w:tcPr>
          <w:p w14:paraId="6C53F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返回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示例()</w:t>
            </w:r>
          </w:p>
        </w:tc>
        <w:tc>
          <w:tcPr>
            <w:tcW w:w="4397" w:type="dxa"/>
            <w:vAlign w:val="center"/>
          </w:tcPr>
          <w:p w14:paraId="34E3C5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还只有个概念，目前和直接 示例() 没区别</w:t>
            </w:r>
          </w:p>
        </w:tc>
      </w:tr>
    </w:tbl>
    <w:p w14:paraId="1F5174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395D4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2.数据类型相关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81"/>
      </w:tblGrid>
      <w:tr w14:paraId="77DE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0AD96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关键词/符号</w:t>
            </w:r>
          </w:p>
        </w:tc>
        <w:tc>
          <w:tcPr>
            <w:tcW w:w="1363" w:type="dxa"/>
            <w:vAlign w:val="center"/>
          </w:tcPr>
          <w:p w14:paraId="20CBC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542" w:type="dxa"/>
            <w:vAlign w:val="center"/>
          </w:tcPr>
          <w:p w14:paraId="73FD23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381" w:type="dxa"/>
            <w:vAlign w:val="center"/>
          </w:tcPr>
          <w:p w14:paraId="53BDA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E7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4BED9E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1363" w:type="dxa"/>
            <w:vAlign w:val="center"/>
          </w:tcPr>
          <w:p w14:paraId="404097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数值类型</w:t>
            </w:r>
          </w:p>
        </w:tc>
        <w:tc>
          <w:tcPr>
            <w:tcW w:w="2542" w:type="dxa"/>
            <w:vAlign w:val="center"/>
          </w:tcPr>
          <w:p w14:paraId="372608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4381" w:type="dxa"/>
            <w:vAlign w:val="center"/>
          </w:tcPr>
          <w:p w14:paraId="08931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识别整数</w:t>
            </w:r>
          </w:p>
        </w:tc>
      </w:tr>
      <w:tr w14:paraId="7979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712F6F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"字符串"</w:t>
            </w:r>
          </w:p>
        </w:tc>
        <w:tc>
          <w:tcPr>
            <w:tcW w:w="1363" w:type="dxa"/>
            <w:vAlign w:val="center"/>
          </w:tcPr>
          <w:p w14:paraId="0A31C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542" w:type="dxa"/>
            <w:vAlign w:val="center"/>
          </w:tcPr>
          <w:p w14:paraId="23900C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"中文",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'abc'</w:t>
            </w:r>
          </w:p>
        </w:tc>
        <w:tc>
          <w:tcPr>
            <w:tcW w:w="4381" w:type="dxa"/>
            <w:vAlign w:val="center"/>
          </w:tcPr>
          <w:p w14:paraId="18EED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单双引号等效，支持转义字符如 \n</w:t>
            </w:r>
          </w:p>
        </w:tc>
      </w:tr>
    </w:tbl>
    <w:p w14:paraId="564062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FC52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3.运算符与逻辑</w:t>
      </w:r>
    </w:p>
    <w:tbl>
      <w:tblPr>
        <w:tblStyle w:val="5"/>
        <w:tblW w:w="9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401"/>
      </w:tblGrid>
      <w:tr w14:paraId="1460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6375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1363" w:type="dxa"/>
            <w:vAlign w:val="center"/>
          </w:tcPr>
          <w:p w14:paraId="447E6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397BC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401" w:type="dxa"/>
            <w:vAlign w:val="center"/>
          </w:tcPr>
          <w:p w14:paraId="4008D6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749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394CF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+</w:t>
            </w:r>
          </w:p>
        </w:tc>
        <w:tc>
          <w:tcPr>
            <w:tcW w:w="1363" w:type="dxa"/>
            <w:vAlign w:val="center"/>
          </w:tcPr>
          <w:p w14:paraId="311D37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加</w:t>
            </w:r>
          </w:p>
        </w:tc>
        <w:tc>
          <w:tcPr>
            <w:tcW w:w="2542" w:type="dxa"/>
            <w:vAlign w:val="center"/>
          </w:tcPr>
          <w:p w14:paraId="442C04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+ 2, "a"+"b"</w:t>
            </w:r>
          </w:p>
        </w:tc>
        <w:tc>
          <w:tcPr>
            <w:tcW w:w="4401" w:type="dxa"/>
            <w:vAlign w:val="center"/>
          </w:tcPr>
          <w:p w14:paraId="33949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数字相加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，支持负数</w:t>
            </w:r>
          </w:p>
        </w:tc>
      </w:tr>
      <w:tr w14:paraId="21E8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B1E7E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363" w:type="dxa"/>
            <w:vAlign w:val="center"/>
          </w:tcPr>
          <w:p w14:paraId="16059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</w:t>
            </w:r>
          </w:p>
        </w:tc>
        <w:tc>
          <w:tcPr>
            <w:tcW w:w="2542" w:type="dxa"/>
            <w:vAlign w:val="center"/>
          </w:tcPr>
          <w:p w14:paraId="5AD6C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65B77E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减，支持负数</w:t>
            </w:r>
          </w:p>
        </w:tc>
      </w:tr>
      <w:tr w14:paraId="0BAF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2E187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</w:p>
        </w:tc>
        <w:tc>
          <w:tcPr>
            <w:tcW w:w="1363" w:type="dxa"/>
            <w:vAlign w:val="center"/>
          </w:tcPr>
          <w:p w14:paraId="1C023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</w:t>
            </w:r>
          </w:p>
        </w:tc>
        <w:tc>
          <w:tcPr>
            <w:tcW w:w="2542" w:type="dxa"/>
            <w:vAlign w:val="center"/>
          </w:tcPr>
          <w:p w14:paraId="6BE703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3FEEA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乘，支持负数</w:t>
            </w:r>
          </w:p>
        </w:tc>
      </w:tr>
      <w:tr w14:paraId="7834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66D61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363" w:type="dxa"/>
            <w:vAlign w:val="center"/>
          </w:tcPr>
          <w:p w14:paraId="28F189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</w:t>
            </w:r>
          </w:p>
        </w:tc>
        <w:tc>
          <w:tcPr>
            <w:tcW w:w="2542" w:type="dxa"/>
            <w:vAlign w:val="center"/>
          </w:tcPr>
          <w:p w14:paraId="7FEDE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4C414A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除，支持负数</w:t>
            </w:r>
          </w:p>
        </w:tc>
      </w:tr>
      <w:tr w14:paraId="1BD1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A74F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==</w:t>
            </w:r>
          </w:p>
        </w:tc>
        <w:tc>
          <w:tcPr>
            <w:tcW w:w="1363" w:type="dxa"/>
            <w:vAlign w:val="center"/>
          </w:tcPr>
          <w:p w14:paraId="6E86B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等于</w:t>
            </w:r>
          </w:p>
        </w:tc>
        <w:tc>
          <w:tcPr>
            <w:tcW w:w="2542" w:type="dxa"/>
            <w:vAlign w:val="center"/>
          </w:tcPr>
          <w:p w14:paraId="2704F2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 == b</w:t>
            </w:r>
          </w:p>
        </w:tc>
        <w:tc>
          <w:tcPr>
            <w:tcW w:w="4401" w:type="dxa"/>
            <w:vAlign w:val="center"/>
          </w:tcPr>
          <w:p w14:paraId="61693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严格比较</w:t>
            </w:r>
          </w:p>
        </w:tc>
      </w:tr>
    </w:tbl>
    <w:p w14:paraId="2DAEB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66E0A6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4.特殊语法</w:t>
      </w:r>
    </w:p>
    <w:tbl>
      <w:tblPr>
        <w:tblStyle w:val="5"/>
        <w:tblW w:w="9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2542"/>
        <w:gridCol w:w="5644"/>
      </w:tblGrid>
      <w:tr w14:paraId="6D4A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ADF8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语法</w:t>
            </w:r>
          </w:p>
        </w:tc>
        <w:tc>
          <w:tcPr>
            <w:tcW w:w="2542" w:type="dxa"/>
            <w:vAlign w:val="center"/>
          </w:tcPr>
          <w:p w14:paraId="0880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5644" w:type="dxa"/>
            <w:vAlign w:val="center"/>
          </w:tcPr>
          <w:p w14:paraId="6F2A4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43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681AFE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240" w:hanging="210" w:hangingChars="100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 </w:t>
            </w: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变量名 </w:t>
            </w: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= 值</w:t>
            </w:r>
          </w:p>
        </w:tc>
        <w:tc>
          <w:tcPr>
            <w:tcW w:w="2542" w:type="dxa"/>
            <w:vAlign w:val="center"/>
          </w:tcPr>
          <w:p w14:paraId="004FC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>变量 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 xml:space="preserve"> = "Luxaohi"</w:t>
            </w:r>
          </w:p>
        </w:tc>
        <w:tc>
          <w:tcPr>
            <w:tcW w:w="5644" w:type="dxa"/>
            <w:vAlign w:val="center"/>
          </w:tcPr>
          <w:p w14:paraId="612568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变量功能</w:t>
            </w:r>
          </w:p>
        </w:tc>
      </w:tr>
      <w:tr w14:paraId="5EB3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F9EB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函数名()</w:t>
            </w:r>
          </w:p>
        </w:tc>
        <w:tc>
          <w:tcPr>
            <w:tcW w:w="2542" w:type="dxa"/>
            <w:vAlign w:val="center"/>
          </w:tcPr>
          <w:p w14:paraId="65C3D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5644" w:type="dxa"/>
            <w:vAlign w:val="center"/>
          </w:tcPr>
          <w:p w14:paraId="33218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目前还很简单，现在只有参数</w:t>
            </w:r>
          </w:p>
        </w:tc>
      </w:tr>
      <w:tr w14:paraId="62A9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1368B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路径</w:t>
            </w:r>
          </w:p>
        </w:tc>
        <w:tc>
          <w:tcPr>
            <w:tcW w:w="2542" w:type="dxa"/>
            <w:vAlign w:val="center"/>
          </w:tcPr>
          <w:p w14:paraId="29A06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"C:\code.txt"</w:t>
            </w:r>
          </w:p>
        </w:tc>
        <w:tc>
          <w:tcPr>
            <w:tcW w:w="5644" w:type="dxa"/>
            <w:vAlign w:val="center"/>
          </w:tcPr>
          <w:p w14:paraId="47ECA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路径可以使用绝对或相对路径，路径可以包含中文或其他语言，如“مجلد جديد”</w:t>
            </w:r>
          </w:p>
        </w:tc>
      </w:tr>
    </w:tbl>
    <w:p w14:paraId="0A013C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7E05"/>
    <w:rsid w:val="080C734F"/>
    <w:rsid w:val="11D230A2"/>
    <w:rsid w:val="20DA77B4"/>
    <w:rsid w:val="24B10B4D"/>
    <w:rsid w:val="39B25578"/>
    <w:rsid w:val="44540846"/>
    <w:rsid w:val="45373DCE"/>
    <w:rsid w:val="51226916"/>
    <w:rsid w:val="567E3C34"/>
    <w:rsid w:val="74A2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495</Characters>
  <Lines>0</Lines>
  <Paragraphs>0</Paragraphs>
  <TotalTime>25</TotalTime>
  <ScaleCrop>false</ScaleCrop>
  <LinksUpToDate>false</LinksUpToDate>
  <CharactersWithSpaces>533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2025-07-30T16:47:00Z</dcterms:created>
  <dc:creator>ryun</dc:creator>
  <cp:lastModifiedBy>刘先航</cp:lastModifiedBy>
  <dcterms:modified xsi:type="dcterms:W3CDTF">2026-01-02T08:57:25Z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A39C12D62C934E8C9A9957C7CD1408E1_12</vt:lpwstr>
  </property>
</Properties>
</file>