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Model Context Protocol (MCP), Retrieval-Augmented Generation (RAG), Agentic AI, AI Agents,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2026-08-25T23:26:02.172Z</dcterms:created>
  <dcterms:modified xsi:type="dcterms:W3CDTF">2026-08-25T23:26:02.172Z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