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Docker,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Model Context Protocol (MCP), Azure OpenAI (GPT-4), Large Language Models (LLM, LLMs), Retrieval-Augmented Generation (RAG), Agentic AI, AI Agents,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2026-07-27T12:23:04.424Z</dcterms:created>
  <dcterms:modified xsi:type="dcterms:W3CDTF">2026-07-27T12:23:04.424Z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