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5417" w14:textId="06B14015" w:rsidR="00EE526E" w:rsidRDefault="00EE526E" w:rsidP="00EE526E">
      <w:pPr>
        <w:spacing w:after="120"/>
        <w:rPr>
          <w:b/>
          <w:sz w:val="28"/>
          <w:szCs w:val="28"/>
        </w:rPr>
      </w:pPr>
      <w:r w:rsidRPr="00697414">
        <w:rPr>
          <w:b/>
          <w:sz w:val="28"/>
          <w:szCs w:val="28"/>
        </w:rPr>
        <w:t>Continious Assignment</w:t>
      </w:r>
      <w:r>
        <w:rPr>
          <w:b/>
          <w:sz w:val="28"/>
          <w:szCs w:val="28"/>
        </w:rPr>
        <w:t xml:space="preserve"> Report</w:t>
      </w:r>
    </w:p>
    <w:p w14:paraId="5206361D" w14:textId="5570BDDA" w:rsidR="00EE526E" w:rsidRDefault="00EE526E" w:rsidP="00EE526E">
      <w:pPr>
        <w:spacing w:after="1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Li</w:t>
      </w:r>
      <w:r>
        <w:rPr>
          <w:sz w:val="24"/>
          <w:szCs w:val="24"/>
          <w:lang w:eastAsia="zh-CN"/>
        </w:rPr>
        <w:t>u Xiangyu G1802061L</w:t>
      </w:r>
      <w:r w:rsidR="00CB7811">
        <w:rPr>
          <w:sz w:val="24"/>
          <w:szCs w:val="24"/>
          <w:lang w:eastAsia="zh-CN"/>
        </w:rPr>
        <w:t xml:space="preserve">, the </w:t>
      </w:r>
      <w:r w:rsidR="00CB7811" w:rsidRPr="00CB7811">
        <w:rPr>
          <w:sz w:val="24"/>
          <w:szCs w:val="24"/>
          <w:lang w:eastAsia="zh-CN"/>
        </w:rPr>
        <w:t>LiuXiangyuG1802061L_testLabels_NNCA.mat</w:t>
      </w:r>
      <w:r w:rsidR="00CB7811">
        <w:rPr>
          <w:sz w:val="24"/>
          <w:szCs w:val="24"/>
          <w:lang w:eastAsia="zh-CN"/>
        </w:rPr>
        <w:t xml:space="preserve"> file in attachment is my result labels for test set.</w:t>
      </w:r>
      <w:r w:rsidR="00310080">
        <w:rPr>
          <w:sz w:val="24"/>
          <w:szCs w:val="24"/>
          <w:lang w:eastAsia="zh-CN"/>
        </w:rPr>
        <w:t xml:space="preserve"> And the zip file is the source code.</w:t>
      </w:r>
      <w:bookmarkStart w:id="0" w:name="_GoBack"/>
      <w:bookmarkEnd w:id="0"/>
    </w:p>
    <w:p w14:paraId="3A1A6D49" w14:textId="0FD9BD4F" w:rsidR="00CB7811" w:rsidRPr="00402A7F" w:rsidRDefault="00CB7811" w:rsidP="00402A7F">
      <w:pPr>
        <w:pStyle w:val="ListParagraph"/>
        <w:numPr>
          <w:ilvl w:val="0"/>
          <w:numId w:val="12"/>
        </w:numPr>
        <w:ind w:left="360"/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Program Steps</w:t>
      </w:r>
    </w:p>
    <w:p w14:paraId="2F40410A" w14:textId="3A081A9A" w:rsidR="00CB7811" w:rsidRDefault="00CB7811" w:rsidP="00402A7F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Initializaiton</w:t>
      </w:r>
    </w:p>
    <w:p w14:paraId="63F15657" w14:textId="286881F2" w:rsidR="00402A7F" w:rsidRPr="00402A7F" w:rsidRDefault="00402A7F" w:rsidP="00402A7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Load datasets.</w:t>
      </w:r>
    </w:p>
    <w:p w14:paraId="4C4DF19D" w14:textId="53E85C70" w:rsidR="00402A7F" w:rsidRPr="00402A7F" w:rsidRDefault="00402A7F" w:rsidP="00402A7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Normalize datasets.</w:t>
      </w:r>
    </w:p>
    <w:p w14:paraId="6ADF737E" w14:textId="5FA7C2BF" w:rsidR="00402A7F" w:rsidRPr="00402A7F" w:rsidRDefault="00402A7F" w:rsidP="00402A7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Specify the number of n</w:t>
      </w:r>
      <w:r>
        <w:rPr>
          <w:rFonts w:hint="eastAsia"/>
          <w:sz w:val="24"/>
          <w:szCs w:val="24"/>
          <w:lang w:eastAsia="zh-CN"/>
        </w:rPr>
        <w:t>euron</w:t>
      </w:r>
      <w:r>
        <w:rPr>
          <w:sz w:val="24"/>
          <w:szCs w:val="24"/>
          <w:lang w:eastAsia="zh-CN"/>
        </w:rPr>
        <w:t>s and the structure of hidden layer.I use a two-dimensional 4x5 structure.</w:t>
      </w:r>
    </w:p>
    <w:p w14:paraId="1F9FD4D3" w14:textId="41E6FA32" w:rsidR="00CB7811" w:rsidRDefault="00402A7F" w:rsidP="00402A7F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SOM Networks to find center vectors</w:t>
      </w:r>
    </w:p>
    <w:p w14:paraId="55191DB7" w14:textId="13AD0CF0" w:rsidR="00402A7F" w:rsidRPr="00B52F1F" w:rsidRDefault="00B52F1F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Specify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a max</w:t>
      </w: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mum number of iterations, and initial center vectors, sigma and eta.</w:t>
      </w:r>
    </w:p>
    <w:p w14:paraId="70D5FCBC" w14:textId="24CC0EE4" w:rsidR="00B52F1F" w:rsidRPr="00B52F1F" w:rsidRDefault="00B52F1F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  <w:lang w:eastAsia="zh-CN"/>
        </w:rPr>
        <w:t>Choose a neighborhood function for SOM</w:t>
      </w:r>
      <w:r w:rsidR="00310080">
        <w:rPr>
          <w:sz w:val="24"/>
          <w:szCs w:val="24"/>
          <w:lang w:eastAsia="zh-CN"/>
        </w:rPr>
        <w:t>.</w:t>
      </w:r>
    </w:p>
    <w:p w14:paraId="4F48A61B" w14:textId="567A3929" w:rsidR="00B52F1F" w:rsidRPr="00B52F1F" w:rsidRDefault="00B52F1F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Calculate two time constants for sigma and eta.</w:t>
      </w:r>
    </w:p>
    <w:p w14:paraId="29EFC3D8" w14:textId="7866776D" w:rsidR="00B52F1F" w:rsidRPr="00B52F1F" w:rsidRDefault="00B52F1F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Find the winner neuron.</w:t>
      </w:r>
    </w:p>
    <w:p w14:paraId="0E0079E0" w14:textId="5E1A92C4" w:rsidR="00B52F1F" w:rsidRPr="00B52F1F" w:rsidRDefault="00B52F1F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Shrink the cooperating neighborhood and update the weights.</w:t>
      </w:r>
    </w:p>
    <w:p w14:paraId="3C7D49DC" w14:textId="3F33FBAC" w:rsidR="00B52F1F" w:rsidRPr="00B52F1F" w:rsidRDefault="00B52F1F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Repeat 3) 4) and 5) at each iteration.</w:t>
      </w:r>
    </w:p>
    <w:p w14:paraId="484AD564" w14:textId="41DECDB2" w:rsidR="00B52F1F" w:rsidRPr="00402A7F" w:rsidRDefault="00310080" w:rsidP="00402A7F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Use the final weight vectors as center vector of RBF when all iterations end.</w:t>
      </w:r>
    </w:p>
    <w:p w14:paraId="3E126D5E" w14:textId="1B860726" w:rsidR="00402A7F" w:rsidRDefault="00402A7F" w:rsidP="00402A7F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RBF Networks to estimate labels</w:t>
      </w:r>
    </w:p>
    <w:p w14:paraId="7FCCFC57" w14:textId="5B49B335" w:rsidR="00310080" w:rsidRPr="00310080" w:rsidRDefault="00310080" w:rsidP="00310080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Choose </w:t>
      </w:r>
      <w:r>
        <w:rPr>
          <w:sz w:val="24"/>
          <w:szCs w:val="24"/>
          <w:lang w:eastAsia="zh-CN"/>
        </w:rPr>
        <w:t>a basis function of RBF</w:t>
      </w:r>
      <w:r>
        <w:rPr>
          <w:sz w:val="24"/>
          <w:szCs w:val="24"/>
          <w:lang w:eastAsia="zh-CN"/>
        </w:rPr>
        <w:t>.</w:t>
      </w:r>
    </w:p>
    <w:p w14:paraId="356CE37A" w14:textId="22DB6158" w:rsidR="00310080" w:rsidRPr="00310080" w:rsidRDefault="00310080" w:rsidP="00310080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Calculate the output matrix based on the input, the center vectos, and the basis function.</w:t>
      </w:r>
    </w:p>
    <w:p w14:paraId="5532350C" w14:textId="6256F135" w:rsidR="00310080" w:rsidRPr="00310080" w:rsidRDefault="00310080" w:rsidP="00310080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Calculate the weight matrix of RBF</w:t>
      </w:r>
    </w:p>
    <w:p w14:paraId="67E30587" w14:textId="4DB0FEEF" w:rsidR="00310080" w:rsidRPr="00310080" w:rsidRDefault="00310080" w:rsidP="00310080">
      <w:pPr>
        <w:pStyle w:val="ListParagraph"/>
        <w:numPr>
          <w:ilvl w:val="2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Iterate with diffenrent threshold value of the output value and find the optimal threshold value giving the best accuracy.</w:t>
      </w:r>
    </w:p>
    <w:p w14:paraId="47A74062" w14:textId="77777777" w:rsidR="00402A7F" w:rsidRPr="00402A7F" w:rsidRDefault="00402A7F" w:rsidP="00402A7F">
      <w:pPr>
        <w:pStyle w:val="ListParagraph"/>
        <w:numPr>
          <w:ilvl w:val="0"/>
          <w:numId w:val="12"/>
        </w:numPr>
        <w:ind w:left="360"/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Appendix: Key Matlab Scripts</w:t>
      </w:r>
    </w:p>
    <w:p w14:paraId="1135D2F2" w14:textId="51A5A342" w:rsidR="00402A7F" w:rsidRDefault="00402A7F" w:rsidP="00402A7F">
      <w:pPr>
        <w:ind w:left="360"/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2.1  RBF.m</w:t>
      </w:r>
    </w:p>
    <w:p w14:paraId="5A750526" w14:textId="5B5ECECB" w:rsidR="00310080" w:rsidRDefault="00310080" w:rsidP="00402A7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This script is the entrance of program.</w:t>
      </w:r>
    </w:p>
    <w:p w14:paraId="5F30356F" w14:textId="77777777" w:rsidR="00310080" w:rsidRDefault="00310080" w:rsidP="00402A7F">
      <w:pPr>
        <w:ind w:left="360"/>
        <w:rPr>
          <w:b/>
          <w:sz w:val="24"/>
          <w:szCs w:val="24"/>
        </w:rPr>
      </w:pPr>
    </w:p>
    <w:p w14:paraId="7DE2107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close </w:t>
      </w:r>
      <w:r>
        <w:rPr>
          <w:rFonts w:ascii="Courier" w:eastAsiaTheme="minorEastAsia" w:hAnsi="Courier" w:cs="Courier"/>
          <w:noProof w:val="0"/>
          <w:color w:val="A020F0"/>
          <w:lang w:eastAsia="zh-CN"/>
        </w:rPr>
        <w:t>all</w:t>
      </w:r>
    </w:p>
    <w:p w14:paraId="649E854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clear</w:t>
      </w:r>
    </w:p>
    <w:p w14:paraId="306C3CA1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clc</w:t>
      </w:r>
    </w:p>
    <w:p w14:paraId="435EB0A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22AC9B91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load(</w:t>
      </w:r>
      <w:r>
        <w:rPr>
          <w:rFonts w:ascii="Courier" w:eastAsiaTheme="minorEastAsia" w:hAnsi="Courier" w:cs="Courier"/>
          <w:noProof w:val="0"/>
          <w:color w:val="A020F0"/>
          <w:lang w:eastAsia="zh-CN"/>
        </w:rPr>
        <w:t>'data_test.mat'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>)</w:t>
      </w:r>
    </w:p>
    <w:p w14:paraId="52D8BE6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load(</w:t>
      </w:r>
      <w:r>
        <w:rPr>
          <w:rFonts w:ascii="Courier" w:eastAsiaTheme="minorEastAsia" w:hAnsi="Courier" w:cs="Courier"/>
          <w:noProof w:val="0"/>
          <w:color w:val="A020F0"/>
          <w:lang w:eastAsia="zh-CN"/>
        </w:rPr>
        <w:t>'data_train.mat'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>)</w:t>
      </w:r>
    </w:p>
    <w:p w14:paraId="600E30A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load(</w:t>
      </w:r>
      <w:r>
        <w:rPr>
          <w:rFonts w:ascii="Courier" w:eastAsiaTheme="minorEastAsia" w:hAnsi="Courier" w:cs="Courier"/>
          <w:noProof w:val="0"/>
          <w:color w:val="A020F0"/>
          <w:lang w:eastAsia="zh-CN"/>
        </w:rPr>
        <w:t>'label_train.mat'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>)</w:t>
      </w:r>
    </w:p>
    <w:p w14:paraId="1B6CE3A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3B65B8C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numNrn=20;</w:t>
      </w:r>
    </w:p>
    <w:p w14:paraId="486FB9C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0138278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nSomRows=4;</w:t>
      </w:r>
    </w:p>
    <w:p w14:paraId="6250F3A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nSomCols=5;</w:t>
      </w:r>
    </w:p>
    <w:p w14:paraId="56A1364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01ACEFF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[numSmp, numDim]=size(data_train);</w:t>
      </w:r>
    </w:p>
    <w:p w14:paraId="627F390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dataNorm=zeros(numSmp,numDim);</w:t>
      </w:r>
    </w:p>
    <w:p w14:paraId="45BB173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35764B6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j=1:numDim</w:t>
      </w:r>
    </w:p>
    <w:p w14:paraId="1637B7F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dataNorm(:,j)=(data_train(:,j)-min(data_train(:,j)))/range(data_train(:,j));</w:t>
      </w:r>
    </w:p>
    <w:p w14:paraId="729A2B4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1F7ABF0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 xml:space="preserve"> </w:t>
      </w:r>
    </w:p>
    <w:p w14:paraId="4300063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j=1:size(data_test,2)</w:t>
      </w:r>
    </w:p>
    <w:p w14:paraId="72FAC05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dataTestNorm(:,j)=(data_test(:,j)-min(data_test(:,j)))/range(data_test(:,j));</w:t>
      </w:r>
    </w:p>
    <w:p w14:paraId="18B2E14B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2179B990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lastRenderedPageBreak/>
        <w:t xml:space="preserve"> </w:t>
      </w:r>
    </w:p>
    <w:p w14:paraId="55D08F72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[cVec, clusterId]=SOM(numNrn, nSomRows, nSomCols, dataNorm, 1000);</w:t>
      </w:r>
    </w:p>
    <w:p w14:paraId="3D1BE2D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71DAA83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6C757E0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gMethod=</w:t>
      </w:r>
      <w:r>
        <w:rPr>
          <w:rFonts w:ascii="Courier" w:eastAsiaTheme="minorEastAsia" w:hAnsi="Courier" w:cs="Courier"/>
          <w:noProof w:val="0"/>
          <w:color w:val="A020F0"/>
          <w:lang w:eastAsia="zh-CN"/>
        </w:rPr>
        <w:t>'Gaussian'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>;</w:t>
      </w:r>
    </w:p>
    <w:p w14:paraId="7270F090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gWidth=1;</w:t>
      </w:r>
    </w:p>
    <w:p w14:paraId="71C9C7A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64FD884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trainRange=1:330;</w:t>
      </w:r>
    </w:p>
    <w:p w14:paraId="6D618BD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testRange=1:330;</w:t>
      </w:r>
    </w:p>
    <w:p w14:paraId="523FA47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6E94EA0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rbfW=RBFTrainWeight(numNrn, nSomRows, nSomCols, cVec, dataNorm(trainRange,:), label_train(trainRange,:), gMethod, gWidth);</w:t>
      </w:r>
    </w:p>
    <w:p w14:paraId="61E3F4D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01351A0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[output,rbfValues]=RBFTest(cVec, rbfW, dataNorm(testRange,:), gMethod, gWidth);</w:t>
      </w:r>
    </w:p>
    <w:p w14:paraId="6D3529C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2B91AFC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results=[0,-1];</w:t>
      </w:r>
    </w:p>
    <w:p w14:paraId="0F1273D7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threshold=min(rbfValues):0.001:max(rbfValues)</w:t>
      </w:r>
    </w:p>
    <w:p w14:paraId="51F2B83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</w:p>
    <w:p w14:paraId="6791661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labels=Threshold(rbfValues, threshold);</w:t>
      </w:r>
    </w:p>
    <w:p w14:paraId="5006CAA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</w:p>
    <w:p w14:paraId="2F999FB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correct=0;</w:t>
      </w:r>
    </w:p>
    <w:p w14:paraId="33912605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correctLabels=label_train(testRange,:);</w:t>
      </w:r>
    </w:p>
    <w:p w14:paraId="626C4EE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</w:p>
    <w:p w14:paraId="701CD461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i=1:size(labels, 1)</w:t>
      </w:r>
    </w:p>
    <w:p w14:paraId="1D0C77D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if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labels(i)==correctLabels(i)</w:t>
      </w:r>
    </w:p>
    <w:p w14:paraId="025F1F0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    </w:t>
      </w:r>
    </w:p>
    <w:p w14:paraId="1636C6F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    correct=correct+1;</w:t>
      </w:r>
    </w:p>
    <w:p w14:paraId="4E7B764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71765BE2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64AFED3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</w:p>
    <w:p w14:paraId="4C2CBB4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results=[results; [threshold, double(correct)/size(labels,1)]];</w:t>
      </w:r>
    </w:p>
    <w:p w14:paraId="6B19CAF7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578C51B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 xml:space="preserve"> </w:t>
      </w:r>
    </w:p>
    <w:p w14:paraId="3D27367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[maxAccuracy, id]=max(results(:,2));</w:t>
      </w:r>
    </w:p>
    <w:p w14:paraId="246239EB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6754C46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threshold=results(id,1);</w:t>
      </w:r>
    </w:p>
    <w:p w14:paraId="39FFDA65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labels=Threshold(rbfValues, threshold);</w:t>
      </w:r>
    </w:p>
    <w:p w14:paraId="276A1DE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2D09C5C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correct=0;</w:t>
      </w:r>
    </w:p>
    <w:p w14:paraId="6AF5A9E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correctLabels=label_train(testRange,:);</w:t>
      </w:r>
    </w:p>
    <w:p w14:paraId="6D84D73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i=1:size(labels, 1)</w:t>
      </w:r>
    </w:p>
    <w:p w14:paraId="1C423FF7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if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labels(i)==correctLabels(i)</w:t>
      </w:r>
    </w:p>
    <w:p w14:paraId="349CA380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</w:t>
      </w:r>
    </w:p>
    <w:p w14:paraId="783924E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correct=correct+1;</w:t>
      </w:r>
    </w:p>
    <w:p w14:paraId="43490BE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645B7FD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2544B89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double(correct)/size(labels,1)</w:t>
      </w:r>
    </w:p>
    <w:p w14:paraId="586A765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074B8AC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[output, testValues]=RBFTest(cVec, rbfW, dataTestNorm, gMethod, gWidth);</w:t>
      </w:r>
    </w:p>
    <w:p w14:paraId="7817C89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testLabels=Threshold(testValues, threshold);</w:t>
      </w:r>
    </w:p>
    <w:p w14:paraId="636AD178" w14:textId="7E250B7B" w:rsidR="00310080" w:rsidRPr="00310080" w:rsidRDefault="00310080" w:rsidP="00310080">
      <w:pPr>
        <w:overflowPunct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6215111E" w14:textId="2BD1B636" w:rsidR="00402A7F" w:rsidRDefault="00402A7F" w:rsidP="00402A7F">
      <w:pPr>
        <w:ind w:firstLine="360"/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2.2  SOM.m</w:t>
      </w:r>
    </w:p>
    <w:p w14:paraId="2747F04A" w14:textId="38BBFD4F" w:rsidR="00310080" w:rsidRDefault="00310080" w:rsidP="00402A7F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This function starts SOM training process.</w:t>
      </w:r>
    </w:p>
    <w:p w14:paraId="2C317D97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function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[cVec, clusterId] = SOM(numNrn, nSomRows, nSomCols, dataNorm, itMax) </w:t>
      </w:r>
    </w:p>
    <w:p w14:paraId="01ABD7B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387F0A07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[numSmp, numDim]=size(dataNorm);</w:t>
      </w:r>
    </w:p>
    <w:p w14:paraId="7CB08F20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lastRenderedPageBreak/>
        <w:t xml:space="preserve"> </w:t>
      </w:r>
    </w:p>
    <w:p w14:paraId="1C6FB4A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cVec=rand(numNrn,numDim);</w:t>
      </w:r>
    </w:p>
    <w:p w14:paraId="0471AE5B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[o(:,1),o(:,2)]=ind2sub([nSomRows,nSomCols],1:numNrn);</w:t>
      </w:r>
    </w:p>
    <w:p w14:paraId="183A8412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17E9640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sigma0=1;</w:t>
      </w:r>
    </w:p>
    <w:p w14:paraId="6FB04BCB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59589B5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eta0=0.1;</w:t>
      </w:r>
    </w:p>
    <w:p w14:paraId="374D18E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23C2034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it=1:itMax</w:t>
      </w:r>
    </w:p>
    <w:p w14:paraId="6504AA0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n=1:numSmp</w:t>
      </w:r>
    </w:p>
    <w:p w14:paraId="7EFCF78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dataCur=dataNorm(n,:);</w:t>
      </w:r>
    </w:p>
    <w:p w14:paraId="49B126C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    SOMTrain(cVec, o, dataCur, eta0, sigma0, it, itMax);</w:t>
      </w:r>
    </w:p>
    <w:p w14:paraId="2C2A4CD5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</w:t>
      </w: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6DD2505B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3861B01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 xml:space="preserve"> </w:t>
      </w:r>
    </w:p>
    <w:p w14:paraId="16AE2885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clusterId=zeros(numSmp,1);</w:t>
      </w:r>
    </w:p>
    <w:p w14:paraId="325543F1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i=1:numSmp</w:t>
      </w:r>
    </w:p>
    <w:p w14:paraId="0C1C554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clusterId(i)=SOMCompete(dataNorm(i,:), cVec);</w:t>
      </w:r>
    </w:p>
    <w:p w14:paraId="4FD7FB54" w14:textId="34BEBEC4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38EBD198" w14:textId="77777777" w:rsidR="00310080" w:rsidRPr="00402A7F" w:rsidRDefault="00310080" w:rsidP="00402A7F">
      <w:pPr>
        <w:ind w:firstLine="360"/>
        <w:rPr>
          <w:b/>
          <w:sz w:val="24"/>
          <w:szCs w:val="24"/>
        </w:rPr>
      </w:pPr>
    </w:p>
    <w:p w14:paraId="7246F17C" w14:textId="72CEBE5F" w:rsidR="00402A7F" w:rsidRDefault="00402A7F" w:rsidP="00402A7F">
      <w:pPr>
        <w:ind w:firstLine="360"/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2.3  SOMTrain.m</w:t>
      </w:r>
    </w:p>
    <w:p w14:paraId="006A3FDF" w14:textId="74B9B4BD" w:rsidR="00310080" w:rsidRDefault="00310080" w:rsidP="00402A7F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Training process at each iteration.</w:t>
      </w:r>
    </w:p>
    <w:p w14:paraId="51C57B79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function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w = SOMTrain(w, o, x, eta0, sigma0, it, itMax)</w:t>
      </w:r>
    </w:p>
    <w:p w14:paraId="201EB9E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55CFCBA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winId=SOMCompete(x, w);</w:t>
      </w:r>
    </w:p>
    <w:p w14:paraId="1FC4D0F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5C913A8B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t1=itMax;</w:t>
      </w:r>
    </w:p>
    <w:p w14:paraId="4A7FC3C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t2=itMax/log10(sigma0);</w:t>
      </w:r>
    </w:p>
    <w:p w14:paraId="2286AEF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23F3155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etaN=eta0*exp(-it/t1);</w:t>
      </w:r>
    </w:p>
    <w:p w14:paraId="3F87969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sigmaN=sigma0*exp(-it/t2);</w:t>
      </w:r>
    </w:p>
    <w:p w14:paraId="4FA9A1E2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39B43252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i=1:size(w,1)</w:t>
      </w:r>
    </w:p>
    <w:p w14:paraId="50FB37C0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h=exp(-sum((o(i,:)-o(winId,:)).^2)/(2*sigmaN^2));</w:t>
      </w:r>
    </w:p>
    <w:p w14:paraId="509690E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dw=etaN*h*(x-w(i,:));</w:t>
      </w:r>
    </w:p>
    <w:p w14:paraId="3B429536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w(i,:)=w(i,:)+dw;</w:t>
      </w:r>
    </w:p>
    <w:p w14:paraId="04630C8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37A2EBAF" w14:textId="506765C4" w:rsidR="00310080" w:rsidRPr="00402A7F" w:rsidRDefault="00310080" w:rsidP="00310080">
      <w:pPr>
        <w:rPr>
          <w:b/>
          <w:sz w:val="24"/>
          <w:szCs w:val="24"/>
        </w:rPr>
      </w:pPr>
    </w:p>
    <w:p w14:paraId="3FA139CD" w14:textId="2EC8D58F" w:rsidR="00402A7F" w:rsidRDefault="00402A7F" w:rsidP="00402A7F">
      <w:pPr>
        <w:ind w:firstLine="360"/>
        <w:rPr>
          <w:b/>
          <w:sz w:val="24"/>
          <w:szCs w:val="24"/>
        </w:rPr>
      </w:pPr>
      <w:r w:rsidRPr="00402A7F">
        <w:rPr>
          <w:b/>
          <w:sz w:val="24"/>
          <w:szCs w:val="24"/>
        </w:rPr>
        <w:t>2.4  RBFTrainWeights.m</w:t>
      </w:r>
    </w:p>
    <w:p w14:paraId="69B5A437" w14:textId="7184B351" w:rsidR="00310080" w:rsidRDefault="00310080" w:rsidP="00402A7F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This function calculates the weights of RBF.</w:t>
      </w:r>
    </w:p>
    <w:p w14:paraId="5E26807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function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rbfW = RBFTrainWeight(numNrn, nSomRows, nSomCols, cVec, dataNorm, lable_train, gMethod, gWidth)</w:t>
      </w:r>
    </w:p>
    <w:p w14:paraId="061A9D7D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4618727E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d=zeros(size(dataNorm, 1), numNrn);</w:t>
      </w:r>
    </w:p>
    <w:p w14:paraId="32ED1A7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for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i=1:size(dataNorm, 1)</w:t>
      </w:r>
    </w:p>
    <w:p w14:paraId="4D1C7CF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xs=repmat(dataNorm(i,:), numNrn, 1);</w:t>
      </w:r>
    </w:p>
    <w:p w14:paraId="58F35C6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d(i,:)=EuclidDist(xs, cVec);</w:t>
      </w:r>
    </w:p>
    <w:p w14:paraId="0B2DF175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7C94D4E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 xml:space="preserve"> </w:t>
      </w:r>
    </w:p>
    <w:p w14:paraId="74B8224A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Phi=zeros(size(dataNorm, 1),1);</w:t>
      </w:r>
    </w:p>
    <w:p w14:paraId="57086DA3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if</w:t>
      </w: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gMethod==</w:t>
      </w:r>
      <w:r>
        <w:rPr>
          <w:rFonts w:ascii="Courier" w:eastAsiaTheme="minorEastAsia" w:hAnsi="Courier" w:cs="Courier"/>
          <w:noProof w:val="0"/>
          <w:color w:val="A020F0"/>
          <w:lang w:eastAsia="zh-CN"/>
        </w:rPr>
        <w:t>'Gaussian'</w:t>
      </w:r>
    </w:p>
    <w:p w14:paraId="7962F0AF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   Phi=exp(-d.^2./(2*gWidth^2));</w:t>
      </w:r>
    </w:p>
    <w:p w14:paraId="63B86E0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3562A198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>end</w:t>
      </w:r>
    </w:p>
    <w:p w14:paraId="23DE18E4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FF"/>
          <w:lang w:eastAsia="zh-CN"/>
        </w:rPr>
        <w:t xml:space="preserve"> </w:t>
      </w:r>
    </w:p>
    <w:p w14:paraId="1A6DA00C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d=lable_train;</w:t>
      </w:r>
    </w:p>
    <w:p w14:paraId="7AA1AF31" w14:textId="77777777" w:rsid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 xml:space="preserve"> </w:t>
      </w:r>
    </w:p>
    <w:p w14:paraId="0F0AC023" w14:textId="554EAE8B" w:rsidR="00310080" w:rsidRPr="00310080" w:rsidRDefault="00310080" w:rsidP="00310080">
      <w:pPr>
        <w:overflowPunct/>
        <w:ind w:left="360"/>
        <w:textAlignment w:val="auto"/>
        <w:rPr>
          <w:rFonts w:ascii="Courier" w:eastAsiaTheme="minorEastAsia" w:hAnsi="Courier" w:cstheme="minorBidi"/>
          <w:noProof w:val="0"/>
          <w:sz w:val="24"/>
          <w:szCs w:val="24"/>
          <w:lang w:eastAsia="zh-CN"/>
        </w:rPr>
      </w:pPr>
      <w:r>
        <w:rPr>
          <w:rFonts w:ascii="Courier" w:eastAsiaTheme="minorEastAsia" w:hAnsi="Courier" w:cs="Courier"/>
          <w:noProof w:val="0"/>
          <w:color w:val="000000"/>
          <w:lang w:eastAsia="zh-CN"/>
        </w:rPr>
        <w:t>rbfW=inv(transpose(Phi)*Phi)*transpose(Phi)*d;</w:t>
      </w:r>
    </w:p>
    <w:sectPr w:rsidR="00310080" w:rsidRPr="00310080" w:rsidSect="003F68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A5101" w14:textId="77777777" w:rsidR="00A52DD9" w:rsidRDefault="00A52DD9" w:rsidP="00C5327F">
      <w:r>
        <w:separator/>
      </w:r>
    </w:p>
  </w:endnote>
  <w:endnote w:type="continuationSeparator" w:id="0">
    <w:p w14:paraId="4BEF74BB" w14:textId="77777777" w:rsidR="00A52DD9" w:rsidRDefault="00A52DD9" w:rsidP="00C5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0A12B" w14:textId="77777777" w:rsidR="00A52DD9" w:rsidRDefault="00A52DD9" w:rsidP="00C5327F">
      <w:r>
        <w:separator/>
      </w:r>
    </w:p>
  </w:footnote>
  <w:footnote w:type="continuationSeparator" w:id="0">
    <w:p w14:paraId="7BE6A8F1" w14:textId="77777777" w:rsidR="00A52DD9" w:rsidRDefault="00A52DD9" w:rsidP="00C5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496"/>
    <w:multiLevelType w:val="hybridMultilevel"/>
    <w:tmpl w:val="9362BA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019DA"/>
    <w:multiLevelType w:val="multilevel"/>
    <w:tmpl w:val="3D30B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227058"/>
    <w:multiLevelType w:val="hybridMultilevel"/>
    <w:tmpl w:val="E38AE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6021"/>
    <w:multiLevelType w:val="multilevel"/>
    <w:tmpl w:val="71A412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SimSun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0F3762FD"/>
    <w:multiLevelType w:val="hybridMultilevel"/>
    <w:tmpl w:val="D3BEC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0181D"/>
    <w:multiLevelType w:val="multilevel"/>
    <w:tmpl w:val="9BF6B72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B83149"/>
    <w:multiLevelType w:val="hybridMultilevel"/>
    <w:tmpl w:val="0CD6DEE2"/>
    <w:lvl w:ilvl="0" w:tplc="09EAD6C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77ED4"/>
    <w:multiLevelType w:val="hybridMultilevel"/>
    <w:tmpl w:val="3208CDE4"/>
    <w:lvl w:ilvl="0" w:tplc="2E689F7A">
      <w:start w:val="1"/>
      <w:numFmt w:val="decimal"/>
      <w:lvlText w:val="%1)"/>
      <w:lvlJc w:val="left"/>
      <w:pPr>
        <w:ind w:left="163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35FC5045"/>
    <w:multiLevelType w:val="hybridMultilevel"/>
    <w:tmpl w:val="D0EEE2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CA02F1"/>
    <w:multiLevelType w:val="multilevel"/>
    <w:tmpl w:val="6CD6A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B14AF4"/>
    <w:multiLevelType w:val="hybridMultilevel"/>
    <w:tmpl w:val="77F436C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891F5E"/>
    <w:multiLevelType w:val="hybridMultilevel"/>
    <w:tmpl w:val="37A890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632699"/>
    <w:multiLevelType w:val="hybridMultilevel"/>
    <w:tmpl w:val="F4308332"/>
    <w:lvl w:ilvl="0" w:tplc="4E18642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115847"/>
    <w:multiLevelType w:val="hybridMultilevel"/>
    <w:tmpl w:val="4B3A67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EB4B6B"/>
    <w:multiLevelType w:val="hybridMultilevel"/>
    <w:tmpl w:val="0B9A79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569E1"/>
    <w:multiLevelType w:val="hybridMultilevel"/>
    <w:tmpl w:val="5A18CEA2"/>
    <w:lvl w:ilvl="0" w:tplc="04090011">
      <w:start w:val="1"/>
      <w:numFmt w:val="decimal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7910284A"/>
    <w:multiLevelType w:val="hybridMultilevel"/>
    <w:tmpl w:val="4684861A"/>
    <w:lvl w:ilvl="0" w:tplc="0409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13"/>
  </w:num>
  <w:num w:numId="8">
    <w:abstractNumId w:val="14"/>
  </w:num>
  <w:num w:numId="9">
    <w:abstractNumId w:val="4"/>
  </w:num>
  <w:num w:numId="10">
    <w:abstractNumId w:val="15"/>
  </w:num>
  <w:num w:numId="11">
    <w:abstractNumId w:val="16"/>
  </w:num>
  <w:num w:numId="12">
    <w:abstractNumId w:val="2"/>
  </w:num>
  <w:num w:numId="13">
    <w:abstractNumId w:val="3"/>
  </w:num>
  <w:num w:numId="14">
    <w:abstractNumId w:val="9"/>
  </w:num>
  <w:num w:numId="15">
    <w:abstractNumId w:val="1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6E"/>
    <w:rsid w:val="00310080"/>
    <w:rsid w:val="00384E0F"/>
    <w:rsid w:val="003F68AD"/>
    <w:rsid w:val="00402A7F"/>
    <w:rsid w:val="00525451"/>
    <w:rsid w:val="00601F64"/>
    <w:rsid w:val="006F2E52"/>
    <w:rsid w:val="00764FDD"/>
    <w:rsid w:val="009772BC"/>
    <w:rsid w:val="009B16AF"/>
    <w:rsid w:val="009D4056"/>
    <w:rsid w:val="00A52DD9"/>
    <w:rsid w:val="00B52F1F"/>
    <w:rsid w:val="00C10414"/>
    <w:rsid w:val="00C5327F"/>
    <w:rsid w:val="00CB7811"/>
    <w:rsid w:val="00DC3C3C"/>
    <w:rsid w:val="00E10EDC"/>
    <w:rsid w:val="00E34D4E"/>
    <w:rsid w:val="00E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0E8B"/>
  <w15:chartTrackingRefBased/>
  <w15:docId w15:val="{34EE9F98-F72E-0A4D-B3F8-2ACE81B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26E"/>
    <w:pPr>
      <w:overflowPunct w:val="0"/>
      <w:autoSpaceDE w:val="0"/>
      <w:autoSpaceDN w:val="0"/>
      <w:adjustRightInd w:val="0"/>
      <w:textAlignment w:val="baseline"/>
    </w:pPr>
    <w:rPr>
      <w:rFonts w:ascii="Times New Roman" w:eastAsia="SimSun" w:hAnsi="Times New Roman" w:cs="Times New Roman"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40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3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27F"/>
    <w:rPr>
      <w:rFonts w:ascii="Times New Roman" w:eastAsia="SimSun" w:hAnsi="Times New Roman" w:cs="Times New Roman"/>
      <w:noProof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3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27F"/>
    <w:rPr>
      <w:rFonts w:ascii="Times New Roman" w:eastAsia="SimSun" w:hAnsi="Times New Roman" w:cs="Times New Roman"/>
      <w:noProof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#LIU</dc:creator>
  <cp:keywords/>
  <dc:description/>
  <cp:lastModifiedBy>#LIU</cp:lastModifiedBy>
  <cp:revision>2</cp:revision>
  <dcterms:created xsi:type="dcterms:W3CDTF">2018-10-03T06:32:00Z</dcterms:created>
  <dcterms:modified xsi:type="dcterms:W3CDTF">2018-10-03T10:33:00Z</dcterms:modified>
</cp:coreProperties>
</file>