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435" w:rsidRDefault="00A52435">
      <w:pPr>
        <w:rPr>
          <w:rFonts w:ascii="新細明體" w:eastAsia="新細明體" w:hAnsi="新細明體" w:cs="Consolas"/>
          <w:color w:val="000000"/>
          <w:kern w:val="0"/>
          <w:sz w:val="28"/>
          <w:szCs w:val="28"/>
          <w:lang w:eastAsia="zh-TW"/>
        </w:rPr>
      </w:pPr>
      <w:r w:rsidRPr="00A52435">
        <w:rPr>
          <w:rFonts w:ascii="新細明體" w:eastAsia="新細明體" w:hAnsi="新細明體" w:hint="eastAsia"/>
          <w:sz w:val="28"/>
          <w:szCs w:val="28"/>
          <w:lang w:eastAsia="zh-TW"/>
        </w:rPr>
        <w:t>第一步</w:t>
      </w:r>
      <w:r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：</w:t>
      </w:r>
      <w:r w:rsidRPr="00A52435">
        <w:rPr>
          <w:rFonts w:ascii="新細明體" w:eastAsia="新細明體" w:hAnsi="新細明體" w:hint="eastAsia"/>
          <w:sz w:val="28"/>
          <w:szCs w:val="28"/>
          <w:lang w:eastAsia="zh-TW"/>
        </w:rPr>
        <w:t>把global light positi</w:t>
      </w:r>
      <w:r w:rsidRPr="00A52435">
        <w:rPr>
          <w:rFonts w:ascii="新細明體" w:eastAsia="新細明體" w:hAnsi="新細明體"/>
          <w:sz w:val="28"/>
          <w:szCs w:val="28"/>
          <w:lang w:eastAsia="zh-TW"/>
        </w:rPr>
        <w:t>o</w:t>
      </w:r>
      <w:r w:rsidRPr="00A52435">
        <w:rPr>
          <w:rFonts w:ascii="新細明體" w:eastAsia="新細明體" w:hAnsi="新細明體" w:hint="eastAsia"/>
          <w:sz w:val="28"/>
          <w:szCs w:val="28"/>
          <w:lang w:eastAsia="zh-TW"/>
        </w:rPr>
        <w:t>n轉成local light position，這功能在</w:t>
      </w:r>
      <w:proofErr w:type="spellStart"/>
      <w:r w:rsidRPr="00A52435">
        <w:rPr>
          <w:rFonts w:ascii="新細明體" w:eastAsia="新細明體" w:hAnsi="新細明體" w:hint="eastAsia"/>
          <w:sz w:val="28"/>
          <w:szCs w:val="28"/>
          <w:lang w:eastAsia="zh-TW"/>
        </w:rPr>
        <w:t>globalToLocal</w:t>
      </w:r>
      <w:proofErr w:type="spellEnd"/>
      <w:r w:rsidRPr="00A52435">
        <w:rPr>
          <w:rFonts w:ascii="新細明體" w:eastAsia="新細明體" w:hAnsi="新細明體" w:hint="eastAsia"/>
          <w:sz w:val="28"/>
          <w:szCs w:val="28"/>
          <w:lang w:eastAsia="zh-TW"/>
        </w:rPr>
        <w:t>裡，方法是把原本的transform都改成反運算，在使用</w:t>
      </w:r>
      <w:proofErr w:type="spellStart"/>
      <w:r w:rsidRPr="00A52435">
        <w:rPr>
          <w:rFonts w:ascii="新細明體" w:eastAsia="新細明體" w:hAnsi="新細明體" w:cs="Consolas"/>
          <w:color w:val="000000"/>
          <w:kern w:val="0"/>
          <w:sz w:val="28"/>
          <w:szCs w:val="28"/>
        </w:rPr>
        <w:t>glGetFloatv</w:t>
      </w:r>
      <w:proofErr w:type="spellEnd"/>
      <w:r w:rsidRPr="00A52435"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得到反運算的矩陣，之後乘上global light</w:t>
      </w:r>
      <w:r w:rsidRPr="00A52435">
        <w:rPr>
          <w:rFonts w:ascii="新細明體" w:eastAsia="新細明體" w:hAnsi="新細明體" w:cs="Consolas"/>
          <w:color w:val="000000"/>
          <w:kern w:val="0"/>
          <w:sz w:val="28"/>
          <w:szCs w:val="28"/>
          <w:lang w:eastAsia="zh-TW"/>
        </w:rPr>
        <w:t xml:space="preserve"> position</w:t>
      </w:r>
      <w:r w:rsidRPr="00A52435"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得到local light position。</w:t>
      </w:r>
    </w:p>
    <w:p w:rsidR="00A52435" w:rsidRDefault="00A52435">
      <w:pPr>
        <w:rPr>
          <w:rFonts w:ascii="新細明體" w:eastAsia="新細明體" w:hAnsi="新細明體" w:cs="Consolas"/>
          <w:color w:val="000000"/>
          <w:kern w:val="0"/>
          <w:sz w:val="28"/>
          <w:szCs w:val="28"/>
          <w:lang w:eastAsia="zh-TW"/>
        </w:rPr>
      </w:pPr>
      <w:r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第二步：畫出影子的邊緣，正對光源的面才需要畫，判定是否正對光源是用</w:t>
      </w:r>
      <w:r w:rsidR="00C06685"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投影片中的方法二，正面畫逆時針，背面畫順時針，之後可用來判別正背面，這功能是在</w:t>
      </w:r>
      <w:proofErr w:type="spellStart"/>
      <w:r w:rsidR="00C06685"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drawClip</w:t>
      </w:r>
      <w:proofErr w:type="spellEnd"/>
      <w:r w:rsidR="00C06685"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裡</w:t>
      </w:r>
      <w:r w:rsidR="00ED667B"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 xml:space="preserve">，最後需轉成world </w:t>
      </w:r>
      <w:r w:rsidR="00ED667B" w:rsidRPr="00ED667B">
        <w:rPr>
          <w:rFonts w:ascii="新細明體" w:eastAsia="新細明體" w:hAnsi="新細明體" w:cs="Consolas"/>
          <w:color w:val="000000"/>
          <w:kern w:val="0"/>
          <w:sz w:val="28"/>
          <w:szCs w:val="28"/>
          <w:lang w:eastAsia="zh-TW"/>
        </w:rPr>
        <w:t>coordina</w:t>
      </w:r>
      <w:bookmarkStart w:id="0" w:name="_GoBack"/>
      <w:bookmarkEnd w:id="0"/>
      <w:r w:rsidR="00ED667B" w:rsidRPr="00ED667B">
        <w:rPr>
          <w:rFonts w:ascii="新細明體" w:eastAsia="新細明體" w:hAnsi="新細明體" w:cs="Consolas"/>
          <w:color w:val="000000"/>
          <w:kern w:val="0"/>
          <w:sz w:val="28"/>
          <w:szCs w:val="28"/>
          <w:lang w:eastAsia="zh-TW"/>
        </w:rPr>
        <w:t>te</w:t>
      </w:r>
      <w:r w:rsidR="00C06685"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。</w:t>
      </w:r>
    </w:p>
    <w:p w:rsidR="00C06685" w:rsidRPr="00A52435" w:rsidRDefault="00C06685">
      <w:pPr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</w:pPr>
      <w:r>
        <w:rPr>
          <w:rFonts w:ascii="新細明體" w:eastAsia="新細明體" w:hAnsi="新細明體" w:cs="Consolas" w:hint="eastAsia"/>
          <w:color w:val="000000"/>
          <w:kern w:val="0"/>
          <w:sz w:val="28"/>
          <w:szCs w:val="28"/>
          <w:lang w:eastAsia="zh-TW"/>
        </w:rPr>
        <w:t>第三部：利用stencil test把背面的clip -1而正面的clip +1最後會剩下正確的影子部分，最後在用blend function與背景混和製作soft shadow。</w:t>
      </w:r>
      <w:r>
        <w:rPr>
          <w:rFonts w:ascii="新細明體" w:eastAsia="新細明體" w:hAnsi="新細明體" w:cs="Consolas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01058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Consolas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010585" cy="42106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685" w:rsidRPr="00A5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35"/>
    <w:rsid w:val="005A7220"/>
    <w:rsid w:val="00A52435"/>
    <w:rsid w:val="00AD57EF"/>
    <w:rsid w:val="00C06685"/>
    <w:rsid w:val="00E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3548"/>
  <w15:chartTrackingRefBased/>
  <w15:docId w15:val="{021109EF-30F6-4414-85AC-A3F5ED70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2017-11-23T09:44:00Z</dcterms:created>
  <dcterms:modified xsi:type="dcterms:W3CDTF">2017-11-23T10:08:00Z</dcterms:modified>
</cp:coreProperties>
</file>