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37D2" w14:textId="725B87D7" w:rsidR="004D4892" w:rsidRDefault="000E6204" w:rsidP="000E6204">
      <w:pPr>
        <w:jc w:val="center"/>
        <w:rPr>
          <w:b/>
          <w:sz w:val="36"/>
          <w:szCs w:val="36"/>
        </w:rPr>
      </w:pPr>
      <w:r w:rsidRPr="000E6204">
        <w:rPr>
          <w:rFonts w:hint="eastAsia"/>
          <w:b/>
          <w:sz w:val="36"/>
          <w:szCs w:val="36"/>
        </w:rPr>
        <w:t>盲文打印机</w:t>
      </w:r>
    </w:p>
    <w:p w14:paraId="0FBEFF5B" w14:textId="1416826F" w:rsidR="000E6204" w:rsidRDefault="000E6204" w:rsidP="000E6204">
      <w:pPr>
        <w:snapToGrid w:val="0"/>
        <w:spacing w:line="300" w:lineRule="auto"/>
        <w:jc w:val="right"/>
        <w:rPr>
          <w:rFonts w:ascii="宋体" w:eastAsia="宋体" w:hAnsi="宋体"/>
          <w:szCs w:val="21"/>
        </w:rPr>
      </w:pPr>
      <w:r w:rsidRPr="000E6204">
        <w:rPr>
          <w:rFonts w:ascii="宋体" w:eastAsia="宋体" w:hAnsi="宋体" w:hint="eastAsia"/>
          <w:szCs w:val="21"/>
        </w:rPr>
        <w:t>写作于2019/10/02</w:t>
      </w:r>
    </w:p>
    <w:p w14:paraId="3E96AB86" w14:textId="03EAF8E7" w:rsidR="000E6204" w:rsidRPr="000E6204" w:rsidRDefault="000E6204" w:rsidP="000E6204">
      <w:pPr>
        <w:snapToGrid w:val="0"/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E6204">
        <w:rPr>
          <w:rFonts w:ascii="宋体" w:eastAsia="宋体" w:hAnsi="宋体" w:hint="eastAsia"/>
          <w:b/>
          <w:sz w:val="24"/>
          <w:szCs w:val="24"/>
        </w:rPr>
        <w:t>本文档的目的主要在于模块的分割和通信内容字段的定义。</w:t>
      </w:r>
    </w:p>
    <w:p w14:paraId="685B5BD4" w14:textId="5575BC13" w:rsidR="000E6204" w:rsidRDefault="00631544" w:rsidP="000E6204">
      <w:pPr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对于该盲文打印机，目前暂定将其分为5个模块。</w:t>
      </w:r>
    </w:p>
    <w:p w14:paraId="5F1946BA" w14:textId="491EABCB" w:rsidR="00631544" w:rsidRPr="00631544" w:rsidRDefault="00631544" w:rsidP="000E6204">
      <w:pPr>
        <w:snapToGrid w:val="0"/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31544">
        <w:rPr>
          <w:rFonts w:ascii="宋体" w:eastAsia="宋体" w:hAnsi="宋体" w:hint="eastAsia"/>
          <w:b/>
          <w:sz w:val="24"/>
          <w:szCs w:val="24"/>
        </w:rPr>
        <w:t>功能：</w:t>
      </w:r>
    </w:p>
    <w:p w14:paraId="161F6810" w14:textId="63487DD0" w:rsidR="0063154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31544">
        <w:rPr>
          <w:rFonts w:ascii="宋体" w:eastAsia="宋体" w:hAnsi="宋体" w:hint="eastAsia"/>
          <w:sz w:val="24"/>
          <w:szCs w:val="24"/>
        </w:rPr>
        <w:t>机械结构模块：整个打印机的硬件结构设计。</w:t>
      </w:r>
      <w:r>
        <w:rPr>
          <w:rFonts w:ascii="宋体" w:eastAsia="宋体" w:hAnsi="宋体" w:hint="eastAsia"/>
          <w:sz w:val="24"/>
          <w:szCs w:val="24"/>
        </w:rPr>
        <w:t>酌情可以增加一个卡纸的事件处理。</w:t>
      </w:r>
    </w:p>
    <w:p w14:paraId="23AD099A" w14:textId="1CF58A2D" w:rsid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单片机（MCU）：控制所有的（除上位机）模块工作，并且接收来自上位机和UI触摸显示屏上的反馈信息，并做出相应地反馈。[</w:t>
      </w:r>
      <w:r>
        <w:rPr>
          <w:rFonts w:ascii="宋体" w:eastAsia="宋体" w:hAnsi="宋体"/>
          <w:sz w:val="24"/>
          <w:szCs w:val="24"/>
        </w:rPr>
        <w:t>MKS GEN V1.4 Mega 2560]</w:t>
      </w:r>
    </w:p>
    <w:p w14:paraId="0A06BAE7" w14:textId="110BA482" w:rsidR="0063154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电机模块[</w:t>
      </w:r>
      <w:r>
        <w:rPr>
          <w:rFonts w:ascii="宋体" w:eastAsia="宋体" w:hAnsi="宋体"/>
          <w:sz w:val="24"/>
          <w:szCs w:val="24"/>
        </w:rPr>
        <w:t>42</w:t>
      </w:r>
      <w:r>
        <w:rPr>
          <w:rFonts w:ascii="宋体" w:eastAsia="宋体" w:hAnsi="宋体" w:hint="eastAsia"/>
          <w:sz w:val="24"/>
          <w:szCs w:val="24"/>
        </w:rPr>
        <w:t>步进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：控制整个机械结构工作</w:t>
      </w:r>
    </w:p>
    <w:p w14:paraId="65FBFFF6" w14:textId="67EF05FF" w:rsidR="000E620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631544">
        <w:rPr>
          <w:rFonts w:ascii="宋体" w:eastAsia="宋体" w:hAnsi="宋体" w:hint="eastAsia"/>
          <w:sz w:val="24"/>
          <w:szCs w:val="24"/>
        </w:rPr>
        <w:t>UI触摸显示屏</w:t>
      </w:r>
      <w:r>
        <w:rPr>
          <w:rFonts w:ascii="宋体" w:eastAsia="宋体" w:hAnsi="宋体" w:hint="eastAsia"/>
          <w:sz w:val="24"/>
          <w:szCs w:val="24"/>
        </w:rPr>
        <w:t>模块</w:t>
      </w:r>
      <w:r w:rsidRPr="00631544">
        <w:rPr>
          <w:rFonts w:ascii="宋体" w:eastAsia="宋体" w:hAnsi="宋体" w:hint="eastAsia"/>
          <w:sz w:val="24"/>
          <w:szCs w:val="24"/>
        </w:rPr>
        <w:t>（可能存在）：显示当前的状态、打印进度，在上位机之外的提供“离线”操作。</w:t>
      </w:r>
    </w:p>
    <w:p w14:paraId="4AB7A637" w14:textId="3E6C268A" w:rsidR="00631544" w:rsidRPr="00631544" w:rsidRDefault="00631544" w:rsidP="00631544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上位机模块（PC）：目前暂定使用Golang语言开发，所有的文字输入，排版和翻译等都在该模块上执行。与单片机通信时请提前确保数据通路正常。</w:t>
      </w:r>
    </w:p>
    <w:p w14:paraId="41C4B75E" w14:textId="32BB6572" w:rsidR="000E6204" w:rsidRDefault="000E6204" w:rsidP="000E6204">
      <w:pPr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7070A7" w14:textId="55F93630" w:rsidR="000E6204" w:rsidRPr="00631544" w:rsidRDefault="00631544" w:rsidP="00631544">
      <w:pPr>
        <w:snapToGrid w:val="0"/>
        <w:spacing w:line="300" w:lineRule="auto"/>
        <w:ind w:left="420"/>
        <w:rPr>
          <w:rFonts w:ascii="宋体" w:eastAsia="宋体" w:hAnsi="宋体"/>
          <w:b/>
          <w:sz w:val="24"/>
          <w:szCs w:val="24"/>
        </w:rPr>
      </w:pPr>
      <w:r w:rsidRPr="00631544">
        <w:rPr>
          <w:rFonts w:ascii="宋体" w:eastAsia="宋体" w:hAnsi="宋体" w:hint="eastAsia"/>
          <w:b/>
          <w:sz w:val="24"/>
          <w:szCs w:val="24"/>
        </w:rPr>
        <w:t>大致的系统架构图：</w:t>
      </w:r>
    </w:p>
    <w:p w14:paraId="2A2B5998" w14:textId="5AB9C661" w:rsidR="000E6204" w:rsidRDefault="00631544" w:rsidP="000E6204">
      <w:pPr>
        <w:snapToGrid w:val="0"/>
        <w:spacing w:line="30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9CD405" wp14:editId="7362464E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D3DE" w14:textId="54A0B4E4" w:rsidR="000E6204" w:rsidRPr="00631544" w:rsidRDefault="000E6204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14:paraId="3448666C" w14:textId="24BCB853" w:rsidR="00631544" w:rsidRPr="00631544" w:rsidRDefault="00631544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631544">
        <w:rPr>
          <w:rFonts w:ascii="宋体" w:eastAsia="宋体" w:hAnsi="宋体" w:hint="eastAsia"/>
          <w:b/>
          <w:sz w:val="24"/>
          <w:szCs w:val="24"/>
        </w:rPr>
        <w:t>上位机通信字段：</w:t>
      </w:r>
    </w:p>
    <w:p w14:paraId="76F80D62" w14:textId="6C72293F" w:rsidR="00631544" w:rsidRPr="00631544" w:rsidRDefault="00631544" w:rsidP="00110910">
      <w:pPr>
        <w:wordWrap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盲文</w:t>
      </w:r>
      <w:r w:rsidR="00110910">
        <w:rPr>
          <w:rFonts w:ascii="宋体" w:eastAsia="宋体" w:hAnsi="宋体" w:hint="eastAsia"/>
          <w:sz w:val="24"/>
          <w:szCs w:val="24"/>
        </w:rPr>
        <w:t>的书写方式：</w:t>
      </w:r>
      <w:hyperlink r:id="rId8" w:history="1">
        <w:r w:rsidR="00110910">
          <w:rPr>
            <w:rStyle w:val="a6"/>
          </w:rPr>
          <w:t>https://zh.wikipedia.org/wiki/%E7%8E%B0%E8%A1%8C%E7%9B%B2%E6%96%87</w:t>
        </w:r>
      </w:hyperlink>
    </w:p>
    <w:p w14:paraId="5A49916A" w14:textId="62CDD3B6" w:rsidR="00631544" w:rsidRPr="00110910" w:rsidRDefault="00110910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110910">
        <w:rPr>
          <w:rFonts w:ascii="宋体" w:eastAsia="宋体" w:hAnsi="宋体" w:hint="eastAsia"/>
          <w:b/>
          <w:sz w:val="24"/>
          <w:szCs w:val="24"/>
        </w:rPr>
        <w:t>打印模式：</w:t>
      </w:r>
      <w:r w:rsidR="006161AC">
        <w:rPr>
          <w:rFonts w:ascii="宋体" w:eastAsia="宋体" w:hAnsi="宋体" w:hint="eastAsia"/>
          <w:b/>
          <w:sz w:val="24"/>
          <w:szCs w:val="24"/>
        </w:rPr>
        <w:t>一次打印三行</w:t>
      </w:r>
      <w:r w:rsidR="0098179C">
        <w:rPr>
          <w:rFonts w:ascii="宋体" w:eastAsia="宋体" w:hAnsi="宋体" w:hint="eastAsia"/>
          <w:b/>
          <w:sz w:val="24"/>
          <w:szCs w:val="24"/>
        </w:rPr>
        <w:t>[机械结构完成</w:t>
      </w:r>
      <w:r w:rsidR="0098179C">
        <w:rPr>
          <w:rFonts w:ascii="宋体" w:eastAsia="宋体" w:hAnsi="宋体"/>
          <w:b/>
          <w:sz w:val="24"/>
          <w:szCs w:val="24"/>
        </w:rPr>
        <w:t>]</w:t>
      </w:r>
      <w:r w:rsidR="0098179C">
        <w:rPr>
          <w:rFonts w:ascii="宋体" w:eastAsia="宋体" w:hAnsi="宋体" w:hint="eastAsia"/>
          <w:b/>
          <w:sz w:val="24"/>
          <w:szCs w:val="24"/>
        </w:rPr>
        <w:t>。</w:t>
      </w:r>
    </w:p>
    <w:p w14:paraId="15DC3A9C" w14:textId="530F35C6" w:rsidR="00110910" w:rsidRDefault="0098179C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点总共有</w:t>
      </w:r>
      <w:r>
        <w:rPr>
          <w:rFonts w:ascii="宋体" w:eastAsia="宋体" w:hAnsi="宋体"/>
          <w:sz w:val="24"/>
          <w:szCs w:val="24"/>
        </w:rPr>
        <w:t>[0-7]</w:t>
      </w:r>
      <w:r>
        <w:rPr>
          <w:rFonts w:ascii="宋体" w:eastAsia="宋体" w:hAnsi="宋体" w:hint="eastAsia"/>
          <w:sz w:val="24"/>
          <w:szCs w:val="24"/>
        </w:rPr>
        <w:t>共8种2</w:t>
      </w:r>
      <w:r>
        <w:rPr>
          <w:rFonts w:ascii="宋体" w:eastAsia="宋体" w:hAnsi="宋体"/>
          <w:sz w:val="24"/>
          <w:szCs w:val="24"/>
        </w:rPr>
        <w:t xml:space="preserve">^3 </w:t>
      </w:r>
      <w:r>
        <w:rPr>
          <w:rFonts w:ascii="宋体" w:eastAsia="宋体" w:hAnsi="宋体" w:hint="eastAsia"/>
          <w:sz w:val="24"/>
          <w:szCs w:val="24"/>
        </w:rPr>
        <w:t>0号作为空格内置，无需指令操作</w:t>
      </w:r>
    </w:p>
    <w:p w14:paraId="233E9208" w14:textId="7F2D4ACC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/>
          <w:sz w:val="24"/>
          <w:szCs w:val="24"/>
        </w:rPr>
        <w:t>2</w:t>
      </w:r>
    </w:p>
    <w:p w14:paraId="447B7FA2" w14:textId="4AD1E543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50DC4A95" w14:textId="65EE1819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2E262313" w14:textId="2887DC7D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5</w:t>
      </w:r>
    </w:p>
    <w:p w14:paraId="081C6DCB" w14:textId="413D2D59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6</w:t>
      </w:r>
    </w:p>
    <w:p w14:paraId="45ACA8B6" w14:textId="3F852109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7</w:t>
      </w:r>
    </w:p>
    <w:p w14:paraId="505E15EA" w14:textId="7EE43D80" w:rsidR="0098179C" w:rsidRPr="0098179C" w:rsidRDefault="0098179C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字符点[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：0x8</w:t>
      </w:r>
      <w:r>
        <w:rPr>
          <w:rFonts w:ascii="宋体" w:eastAsia="宋体" w:hAnsi="宋体" w:hint="eastAsia"/>
          <w:sz w:val="24"/>
          <w:szCs w:val="24"/>
        </w:rPr>
        <w:t>8</w:t>
      </w:r>
    </w:p>
    <w:p w14:paraId="222E2166" w14:textId="59336CA0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 w:rsidR="00110910">
        <w:rPr>
          <w:rFonts w:ascii="宋体" w:eastAsia="宋体" w:hAnsi="宋体" w:hint="eastAsia"/>
          <w:sz w:val="24"/>
          <w:szCs w:val="24"/>
        </w:rPr>
        <w:t>单个盲文字符中两个字符点的空格间距：0x</w:t>
      </w:r>
      <w:r w:rsidR="00EC0651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9</w:t>
      </w:r>
    </w:p>
    <w:p w14:paraId="333F5193" w14:textId="792E585C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 w:rsidR="00110910">
        <w:rPr>
          <w:rFonts w:ascii="宋体" w:eastAsia="宋体" w:hAnsi="宋体" w:hint="eastAsia"/>
          <w:sz w:val="24"/>
          <w:szCs w:val="24"/>
        </w:rPr>
        <w:t>两个盲文字符之间的空格间距：0x</w:t>
      </w:r>
      <w:r w:rsidR="00EC0651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A</w:t>
      </w:r>
    </w:p>
    <w:p w14:paraId="411EE0A3" w14:textId="13A828BA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 w:rsidR="00110910">
        <w:rPr>
          <w:rFonts w:ascii="宋体" w:eastAsia="宋体" w:hAnsi="宋体" w:hint="eastAsia"/>
          <w:sz w:val="24"/>
          <w:szCs w:val="24"/>
        </w:rPr>
        <w:t>换行回车：0</w:t>
      </w:r>
      <w:r w:rsidR="00110910">
        <w:rPr>
          <w:rFonts w:ascii="宋体" w:eastAsia="宋体" w:hAnsi="宋体"/>
          <w:sz w:val="24"/>
          <w:szCs w:val="24"/>
        </w:rPr>
        <w:t>x</w:t>
      </w:r>
      <w:r w:rsidR="00EC0651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B</w:t>
      </w:r>
    </w:p>
    <w:p w14:paraId="39964B28" w14:textId="63EBD59F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“打印”上边距：0x</w:t>
      </w:r>
      <w:r>
        <w:rPr>
          <w:rFonts w:ascii="宋体" w:eastAsia="宋体" w:hAnsi="宋体"/>
          <w:sz w:val="24"/>
          <w:szCs w:val="24"/>
        </w:rPr>
        <w:t>91</w:t>
      </w:r>
    </w:p>
    <w:p w14:paraId="676FF183" w14:textId="72918982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边距：0x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4C911218" w14:textId="62BB6E8E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>
        <w:rPr>
          <w:rFonts w:ascii="宋体" w:eastAsia="宋体" w:hAnsi="宋体" w:hint="eastAsia"/>
          <w:sz w:val="24"/>
          <w:szCs w:val="24"/>
        </w:rPr>
        <w:t>左</w:t>
      </w:r>
      <w:r>
        <w:rPr>
          <w:rFonts w:ascii="宋体" w:eastAsia="宋体" w:hAnsi="宋体" w:hint="eastAsia"/>
          <w:sz w:val="24"/>
          <w:szCs w:val="24"/>
        </w:rPr>
        <w:t>边距：0x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747004F2" w14:textId="01664424" w:rsidR="0098179C" w:rsidRDefault="0098179C" w:rsidP="0098179C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“打印”</w:t>
      </w:r>
      <w:r>
        <w:rPr>
          <w:rFonts w:ascii="宋体" w:eastAsia="宋体" w:hAnsi="宋体" w:hint="eastAsia"/>
          <w:sz w:val="24"/>
          <w:szCs w:val="24"/>
        </w:rPr>
        <w:t>右</w:t>
      </w:r>
      <w:r>
        <w:rPr>
          <w:rFonts w:ascii="宋体" w:eastAsia="宋体" w:hAnsi="宋体" w:hint="eastAsia"/>
          <w:sz w:val="24"/>
          <w:szCs w:val="24"/>
        </w:rPr>
        <w:t>边距：0x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696F21C8" w14:textId="56D9F34B" w:rsidR="0098179C" w:rsidRDefault="0098179C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98179C">
        <w:rPr>
          <w:rFonts w:ascii="宋体" w:eastAsia="宋体" w:hAnsi="宋体" w:hint="eastAsia"/>
          <w:b/>
          <w:sz w:val="24"/>
          <w:szCs w:val="24"/>
        </w:rPr>
        <w:t>//</w:t>
      </w:r>
      <w:r w:rsidRPr="0098179C">
        <w:rPr>
          <w:rFonts w:ascii="宋体" w:eastAsia="宋体" w:hAnsi="宋体"/>
          <w:b/>
          <w:sz w:val="24"/>
          <w:szCs w:val="24"/>
        </w:rPr>
        <w:t xml:space="preserve"> </w:t>
      </w:r>
      <w:r w:rsidRPr="0098179C">
        <w:rPr>
          <w:rFonts w:ascii="宋体" w:eastAsia="宋体" w:hAnsi="宋体" w:hint="eastAsia"/>
          <w:b/>
          <w:sz w:val="24"/>
          <w:szCs w:val="24"/>
        </w:rPr>
        <w:t>打印到行</w:t>
      </w:r>
      <w:proofErr w:type="gramStart"/>
      <w:r w:rsidRPr="0098179C">
        <w:rPr>
          <w:rFonts w:ascii="宋体" w:eastAsia="宋体" w:hAnsi="宋体" w:hint="eastAsia"/>
          <w:b/>
          <w:sz w:val="24"/>
          <w:szCs w:val="24"/>
        </w:rPr>
        <w:t>尾之后</w:t>
      </w:r>
      <w:proofErr w:type="gramEnd"/>
      <w:r w:rsidRPr="0098179C">
        <w:rPr>
          <w:rFonts w:ascii="宋体" w:eastAsia="宋体" w:hAnsi="宋体" w:hint="eastAsia"/>
          <w:b/>
          <w:sz w:val="24"/>
          <w:szCs w:val="24"/>
        </w:rPr>
        <w:t>不回到原点，直接反向打印回去。</w:t>
      </w:r>
    </w:p>
    <w:p w14:paraId="0257697A" w14:textId="16B4F788" w:rsidR="0098179C" w:rsidRDefault="0098179C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例如：1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5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6</w:t>
      </w:r>
    </w:p>
    <w:p w14:paraId="75CAF646" w14:textId="54831FA1" w:rsidR="0098179C" w:rsidRPr="0098179C" w:rsidRDefault="0098179C" w:rsidP="000E6204">
      <w:pPr>
        <w:snapToGrid w:val="0"/>
        <w:spacing w:line="30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 </w:t>
      </w:r>
      <w:r>
        <w:rPr>
          <w:rFonts w:ascii="宋体" w:eastAsia="宋体" w:hAnsi="宋体" w:hint="eastAsia"/>
          <w:b/>
          <w:sz w:val="24"/>
          <w:szCs w:val="24"/>
        </w:rPr>
        <w:t>C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B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A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9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7</w:t>
      </w:r>
    </w:p>
    <w:p w14:paraId="591C3478" w14:textId="45615528" w:rsidR="00110910" w:rsidRDefault="00110910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110910">
        <w:rPr>
          <w:rFonts w:ascii="宋体" w:eastAsia="宋体" w:hAnsi="宋体" w:hint="eastAsia"/>
          <w:b/>
          <w:sz w:val="24"/>
          <w:szCs w:val="24"/>
        </w:rPr>
        <w:t>配置模式：设置打印机的参数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420CA810" w14:textId="7B64E369" w:rsidR="0098179C" w:rsidRPr="00110910" w:rsidRDefault="0098179C" w:rsidP="000E6204">
      <w:pPr>
        <w:snapToGrid w:val="0"/>
        <w:spacing w:line="30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//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 xml:space="preserve">间距值调整暂定为形如 </w:t>
      </w:r>
      <w:r>
        <w:rPr>
          <w:rFonts w:ascii="宋体" w:eastAsia="宋体" w:hAnsi="宋体"/>
          <w:b/>
          <w:sz w:val="24"/>
          <w:szCs w:val="24"/>
        </w:rPr>
        <w:t>[]byte{1,2,3,0xA1}</w:t>
      </w:r>
    </w:p>
    <w:p w14:paraId="144D7505" w14:textId="7608500F" w:rsidR="00110910" w:rsidRP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调整单个盲文字符中两个字符点的空格间距：</w:t>
      </w:r>
      <w:r w:rsidR="0098179C">
        <w:rPr>
          <w:rFonts w:ascii="宋体" w:eastAsia="宋体" w:hAnsi="宋体" w:hint="eastAsia"/>
          <w:sz w:val="24"/>
          <w:szCs w:val="24"/>
        </w:rPr>
        <w:t>[间距值</w:t>
      </w:r>
      <w:r w:rsidR="0098179C">
        <w:rPr>
          <w:rFonts w:ascii="宋体" w:eastAsia="宋体" w:hAnsi="宋体"/>
          <w:sz w:val="24"/>
          <w:szCs w:val="24"/>
        </w:rPr>
        <w:t>]</w:t>
      </w:r>
      <w:r w:rsidR="0098179C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0x</w:t>
      </w:r>
      <w:r w:rsidR="0098179C">
        <w:rPr>
          <w:rFonts w:ascii="宋体" w:eastAsia="宋体" w:hAnsi="宋体"/>
          <w:sz w:val="24"/>
          <w:szCs w:val="24"/>
        </w:rPr>
        <w:t>A1</w:t>
      </w:r>
    </w:p>
    <w:p w14:paraId="54341BCA" w14:textId="2066829E" w:rsidR="00631544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调整两个盲文字符之间的空格间距：[间距值</w:t>
      </w:r>
      <w:r>
        <w:rPr>
          <w:rFonts w:ascii="宋体" w:eastAsia="宋体" w:hAnsi="宋体"/>
          <w:sz w:val="24"/>
          <w:szCs w:val="24"/>
        </w:rPr>
        <w:t>]</w:t>
      </w:r>
      <w:r w:rsidR="0098179C">
        <w:rPr>
          <w:rFonts w:ascii="宋体" w:eastAsia="宋体" w:hAnsi="宋体"/>
          <w:sz w:val="24"/>
          <w:szCs w:val="24"/>
        </w:rPr>
        <w:t>+0xA2</w:t>
      </w:r>
    </w:p>
    <w:p w14:paraId="258668FF" w14:textId="12FD266D" w:rsid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调整换行回车的间距：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间距值</w:t>
      </w:r>
      <w:r>
        <w:rPr>
          <w:rFonts w:ascii="宋体" w:eastAsia="宋体" w:hAnsi="宋体"/>
          <w:sz w:val="24"/>
          <w:szCs w:val="24"/>
        </w:rPr>
        <w:t>]</w:t>
      </w:r>
      <w:r w:rsidR="0098179C">
        <w:rPr>
          <w:rFonts w:ascii="宋体" w:eastAsia="宋体" w:hAnsi="宋体"/>
          <w:sz w:val="24"/>
          <w:szCs w:val="24"/>
        </w:rPr>
        <w:t>+0xA3</w:t>
      </w:r>
    </w:p>
    <w:p w14:paraId="14B7DCC5" w14:textId="46AD3346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调整上边距：[间距值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+0x</w:t>
      </w:r>
      <w:r>
        <w:rPr>
          <w:rFonts w:ascii="宋体" w:eastAsia="宋体" w:hAnsi="宋体"/>
          <w:sz w:val="24"/>
          <w:szCs w:val="24"/>
        </w:rPr>
        <w:t>A4</w:t>
      </w:r>
    </w:p>
    <w:p w14:paraId="7D94CD7B" w14:textId="2EE4A7D4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调整下边距：[间距值</w:t>
      </w:r>
      <w:r>
        <w:rPr>
          <w:rFonts w:ascii="宋体" w:eastAsia="宋体" w:hAnsi="宋体"/>
          <w:sz w:val="24"/>
          <w:szCs w:val="24"/>
        </w:rPr>
        <w:t>]+0xA5</w:t>
      </w:r>
    </w:p>
    <w:p w14:paraId="15072DE9" w14:textId="3F151106" w:rsidR="0098179C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调整左边距：[间距值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+0xA6</w:t>
      </w:r>
    </w:p>
    <w:p w14:paraId="263AE6F4" w14:textId="77EF30B8" w:rsidR="0098179C" w:rsidRPr="0098179C" w:rsidRDefault="0098179C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调整右边距：[间距值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+0xA7</w:t>
      </w:r>
    </w:p>
    <w:p w14:paraId="1A17F38C" w14:textId="0AF4A76B" w:rsidR="00631544" w:rsidRDefault="00110910" w:rsidP="000E6204">
      <w:pPr>
        <w:snapToGrid w:val="0"/>
        <w:spacing w:line="300" w:lineRule="auto"/>
        <w:rPr>
          <w:rFonts w:ascii="宋体" w:eastAsia="宋体" w:hAnsi="宋体"/>
          <w:b/>
          <w:sz w:val="24"/>
          <w:szCs w:val="24"/>
        </w:rPr>
      </w:pPr>
      <w:r w:rsidRPr="00110910">
        <w:rPr>
          <w:rFonts w:ascii="宋体" w:eastAsia="宋体" w:hAnsi="宋体" w:hint="eastAsia"/>
          <w:b/>
          <w:sz w:val="24"/>
          <w:szCs w:val="24"/>
        </w:rPr>
        <w:t>其他上位机操作：</w:t>
      </w:r>
    </w:p>
    <w:p w14:paraId="66C763AC" w14:textId="21145ABF" w:rsid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机器复位：0</w:t>
      </w:r>
      <w:r>
        <w:rPr>
          <w:rFonts w:ascii="宋体" w:eastAsia="宋体" w:hAnsi="宋体"/>
          <w:sz w:val="24"/>
          <w:szCs w:val="24"/>
        </w:rPr>
        <w:t>x</w:t>
      </w:r>
      <w:r w:rsidR="0098179C">
        <w:rPr>
          <w:rFonts w:ascii="宋体" w:eastAsia="宋体" w:hAnsi="宋体" w:hint="eastAsia"/>
          <w:sz w:val="24"/>
          <w:szCs w:val="24"/>
        </w:rPr>
        <w:t>B</w:t>
      </w:r>
      <w:r w:rsidR="00EC0651">
        <w:rPr>
          <w:rFonts w:ascii="宋体" w:eastAsia="宋体" w:hAnsi="宋体" w:hint="eastAsia"/>
          <w:sz w:val="24"/>
          <w:szCs w:val="24"/>
        </w:rPr>
        <w:t>1</w:t>
      </w:r>
    </w:p>
    <w:p w14:paraId="521AA76B" w14:textId="3E8F26E5" w:rsidR="00110910" w:rsidRDefault="0098179C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机器自定义复位：0xB</w:t>
      </w:r>
      <w:r>
        <w:rPr>
          <w:rFonts w:ascii="宋体" w:eastAsia="宋体" w:hAnsi="宋体"/>
          <w:sz w:val="24"/>
          <w:szCs w:val="24"/>
        </w:rPr>
        <w:t>2 //</w:t>
      </w:r>
      <w:r>
        <w:rPr>
          <w:rFonts w:ascii="宋体" w:eastAsia="宋体" w:hAnsi="宋体" w:hint="eastAsia"/>
          <w:sz w:val="24"/>
          <w:szCs w:val="24"/>
        </w:rPr>
        <w:t>目前只能是不会用到这条指令</w:t>
      </w:r>
    </w:p>
    <w:p w14:paraId="14D3F164" w14:textId="3F2BA91B" w:rsidR="0098179C" w:rsidRDefault="008C704B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机器进纸：0</w:t>
      </w:r>
      <w:r>
        <w:rPr>
          <w:rFonts w:ascii="宋体" w:eastAsia="宋体" w:hAnsi="宋体"/>
          <w:sz w:val="24"/>
          <w:szCs w:val="24"/>
        </w:rPr>
        <w:t>xB3</w:t>
      </w:r>
    </w:p>
    <w:p w14:paraId="09034EB3" w14:textId="746CB12D" w:rsidR="008C704B" w:rsidRDefault="008C704B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机器暂停：0x</w:t>
      </w:r>
      <w:r>
        <w:rPr>
          <w:rFonts w:ascii="宋体" w:eastAsia="宋体" w:hAnsi="宋体"/>
          <w:sz w:val="24"/>
          <w:szCs w:val="24"/>
        </w:rPr>
        <w:t>B4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//暂停和停止后上位机不再继续发送打印的指令</w:t>
      </w:r>
    </w:p>
    <w:p w14:paraId="611C470F" w14:textId="5763AD8B" w:rsidR="008C704B" w:rsidRDefault="008C704B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机器恢复：0</w:t>
      </w:r>
      <w:r>
        <w:rPr>
          <w:rFonts w:ascii="宋体" w:eastAsia="宋体" w:hAnsi="宋体"/>
          <w:sz w:val="24"/>
          <w:szCs w:val="24"/>
        </w:rPr>
        <w:t>xB5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//最后的这三条指令是为了可能加上的显示屏幕预留的</w:t>
      </w:r>
    </w:p>
    <w:p w14:paraId="0FCB55CA" w14:textId="5E7F2DDF" w:rsidR="008C704B" w:rsidRPr="0098179C" w:rsidRDefault="008C704B" w:rsidP="000E6204">
      <w:pPr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机器停止：</w:t>
      </w:r>
      <w:r>
        <w:rPr>
          <w:rFonts w:ascii="宋体" w:eastAsia="宋体" w:hAnsi="宋体"/>
          <w:sz w:val="24"/>
          <w:szCs w:val="24"/>
        </w:rPr>
        <w:t>0xB6</w:t>
      </w:r>
    </w:p>
    <w:p w14:paraId="7C9E221B" w14:textId="77777777" w:rsidR="00110910" w:rsidRPr="00110910" w:rsidRDefault="00110910" w:rsidP="000E6204">
      <w:pPr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110910" w:rsidRPr="0011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D43FE" w14:textId="77777777" w:rsidR="00885FDF" w:rsidRDefault="00885FDF" w:rsidP="006161AC">
      <w:r>
        <w:separator/>
      </w:r>
    </w:p>
  </w:endnote>
  <w:endnote w:type="continuationSeparator" w:id="0">
    <w:p w14:paraId="20D210B9" w14:textId="77777777" w:rsidR="00885FDF" w:rsidRDefault="00885FDF" w:rsidP="0061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8B05" w14:textId="77777777" w:rsidR="00885FDF" w:rsidRDefault="00885FDF" w:rsidP="006161AC">
      <w:r>
        <w:separator/>
      </w:r>
    </w:p>
  </w:footnote>
  <w:footnote w:type="continuationSeparator" w:id="0">
    <w:p w14:paraId="750898A4" w14:textId="77777777" w:rsidR="00885FDF" w:rsidRDefault="00885FDF" w:rsidP="00616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55222"/>
    <w:multiLevelType w:val="hybridMultilevel"/>
    <w:tmpl w:val="7F4AD2BA"/>
    <w:lvl w:ilvl="0" w:tplc="FDDED1E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67"/>
    <w:rsid w:val="00015F0F"/>
    <w:rsid w:val="000E6204"/>
    <w:rsid w:val="00110910"/>
    <w:rsid w:val="00165967"/>
    <w:rsid w:val="004D4892"/>
    <w:rsid w:val="006161AC"/>
    <w:rsid w:val="00631544"/>
    <w:rsid w:val="00885FDF"/>
    <w:rsid w:val="008C704B"/>
    <w:rsid w:val="0098179C"/>
    <w:rsid w:val="00C9030E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76BA"/>
  <w15:chartTrackingRefBased/>
  <w15:docId w15:val="{AD1F096F-68D8-45D4-A505-A62C5533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154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154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1091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1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61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6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6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8E%B0%E8%A1%8C%E7%9B%B2%E6%96%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nx7283</dc:creator>
  <cp:keywords/>
  <dc:description/>
  <cp:lastModifiedBy>陆 轶丰</cp:lastModifiedBy>
  <cp:revision>4</cp:revision>
  <dcterms:created xsi:type="dcterms:W3CDTF">2019-10-01T23:57:00Z</dcterms:created>
  <dcterms:modified xsi:type="dcterms:W3CDTF">2019-11-04T08:30:00Z</dcterms:modified>
</cp:coreProperties>
</file>