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计划书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拟制作一个简单的程序来实现用电脑作画的功能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能够改变画笔颜色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能够改变笔刷大小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CCA3C"/>
    <w:multiLevelType w:val="singleLevel"/>
    <w:tmpl w:val="E1BCCA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E7A68"/>
    <w:rsid w:val="2F1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李怡洁</dc:creator>
  <cp:lastModifiedBy>李怡洁</cp:lastModifiedBy>
  <dcterms:modified xsi:type="dcterms:W3CDTF">2021-11-13T07:37:30Z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9E92E41C8E7F405888978D2CCB4B920D</vt:lpwstr>
  </property>
</Properties>
</file>