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0589" w14:textId="77777777" w:rsidR="007C205B" w:rsidRDefault="007C205B">
      <w:pPr>
        <w:spacing w:line="360" w:lineRule="auto"/>
        <w:rPr>
          <w:rFonts w:hint="eastAsia"/>
          <w:b/>
          <w:bCs/>
          <w:sz w:val="28"/>
          <w:szCs w:val="28"/>
        </w:rPr>
      </w:pPr>
    </w:p>
    <w:p w14:paraId="166A0488" w14:textId="77777777" w:rsidR="007C205B" w:rsidRDefault="00000000">
      <w:pPr>
        <w:spacing w:line="360" w:lineRule="auto"/>
        <w:rPr>
          <w:b/>
          <w:bCs/>
          <w:sz w:val="28"/>
          <w:szCs w:val="28"/>
        </w:rPr>
      </w:pPr>
      <w:r>
        <w:rPr>
          <w:b/>
          <w:bCs/>
          <w:noProof/>
          <w:sz w:val="28"/>
          <w:szCs w:val="28"/>
        </w:rPr>
        <w:drawing>
          <wp:inline distT="0" distB="0" distL="0" distR="0" wp14:anchorId="6D831440" wp14:editId="58ACC460">
            <wp:extent cx="5274310" cy="1057275"/>
            <wp:effectExtent l="0" t="0" r="13970" b="9525"/>
            <wp:docPr id="736179639"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79639" name="图片 1" descr="图形用户界面&#10;&#10;低可信度描述已自动生成"/>
                    <pic:cNvPicPr>
                      <a:picLocks noChangeAspect="1"/>
                    </pic:cNvPicPr>
                  </pic:nvPicPr>
                  <pic:blipFill>
                    <a:blip r:embed="rId9"/>
                    <a:stretch>
                      <a:fillRect/>
                    </a:stretch>
                  </pic:blipFill>
                  <pic:spPr>
                    <a:xfrm>
                      <a:off x="0" y="0"/>
                      <a:ext cx="5274310" cy="1057275"/>
                    </a:xfrm>
                    <a:prstGeom prst="rect">
                      <a:avLst/>
                    </a:prstGeom>
                  </pic:spPr>
                </pic:pic>
              </a:graphicData>
            </a:graphic>
          </wp:inline>
        </w:drawing>
      </w:r>
    </w:p>
    <w:p w14:paraId="7C3C8BE0" w14:textId="77777777" w:rsidR="007C205B" w:rsidRDefault="00000000">
      <w:pPr>
        <w:spacing w:line="360" w:lineRule="auto"/>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76F66AB7" wp14:editId="6668F87F">
                <wp:simplePos x="0" y="0"/>
                <wp:positionH relativeFrom="margin">
                  <wp:align>left</wp:align>
                </wp:positionH>
                <wp:positionV relativeFrom="paragraph">
                  <wp:posOffset>197485</wp:posOffset>
                </wp:positionV>
                <wp:extent cx="5389880" cy="0"/>
                <wp:effectExtent l="0" t="6350" r="0" b="6350"/>
                <wp:wrapNone/>
                <wp:docPr id="179126921" name="直接连接符 2"/>
                <wp:cNvGraphicFramePr/>
                <a:graphic xmlns:a="http://schemas.openxmlformats.org/drawingml/2006/main">
                  <a:graphicData uri="http://schemas.microsoft.com/office/word/2010/wordprocessingShape">
                    <wps:wsp>
                      <wps:cNvCnPr/>
                      <wps:spPr>
                        <a:xfrm>
                          <a:off x="0" y="0"/>
                          <a:ext cx="53898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31CBA4" id="直接连接符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5.55pt" to="424.4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" strokecolor="black [3200]" strokeweight="1pt">
                <v:stroke joinstyle="miter"/>
                <w10:wrap anchorx="margin"/>
              </v:line>
            </w:pict>
          </mc:Fallback>
        </mc:AlternateContent>
      </w:r>
    </w:p>
    <w:p w14:paraId="39CF129A" w14:textId="5B6CCC3F" w:rsidR="007C205B" w:rsidRDefault="00000000">
      <w:pPr>
        <w:pStyle w:val="ad"/>
        <w:outlineLvl w:val="0"/>
      </w:pPr>
      <w:bookmarkStart w:id="0" w:name="_Toc23715"/>
      <w:bookmarkStart w:id="1" w:name="_Toc160485668"/>
      <w:r>
        <w:t>ME5</w:t>
      </w:r>
      <w:r>
        <w:rPr>
          <w:rFonts w:hint="eastAsia"/>
        </w:rPr>
        <w:t>40</w:t>
      </w:r>
      <w:r w:rsidR="00C50965">
        <w:t>6</w:t>
      </w:r>
      <w:r>
        <w:t xml:space="preserve"> </w:t>
      </w:r>
      <w:bookmarkEnd w:id="0"/>
      <w:r w:rsidR="00341F63" w:rsidRPr="00341F63">
        <w:t>Deep Learning for Robotics</w:t>
      </w:r>
      <w:bookmarkEnd w:id="1"/>
    </w:p>
    <w:p w14:paraId="758BADC3" w14:textId="4B272EED" w:rsidR="00231A08" w:rsidRPr="00231A08" w:rsidRDefault="00231A08">
      <w:pPr>
        <w:pStyle w:val="ad"/>
        <w:outlineLvl w:val="0"/>
      </w:pPr>
      <w:bookmarkStart w:id="2" w:name="_Toc160485669"/>
      <w:r w:rsidRPr="00231A08">
        <w:t>Project for Part I: The Froze Lake Problem and Variations</w:t>
      </w:r>
      <w:bookmarkEnd w:id="2"/>
    </w:p>
    <w:p w14:paraId="58096C18" w14:textId="77777777" w:rsidR="007C205B" w:rsidRDefault="00000000">
      <w:pPr>
        <w:spacing w:line="360" w:lineRule="auto"/>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64121074" wp14:editId="240E16B2">
                <wp:simplePos x="0" y="0"/>
                <wp:positionH relativeFrom="margin">
                  <wp:align>left</wp:align>
                </wp:positionH>
                <wp:positionV relativeFrom="paragraph">
                  <wp:posOffset>240665</wp:posOffset>
                </wp:positionV>
                <wp:extent cx="5389880" cy="0"/>
                <wp:effectExtent l="0" t="6350" r="0" b="6350"/>
                <wp:wrapNone/>
                <wp:docPr id="965359" name="直接连接符 2"/>
                <wp:cNvGraphicFramePr/>
                <a:graphic xmlns:a="http://schemas.openxmlformats.org/drawingml/2006/main">
                  <a:graphicData uri="http://schemas.microsoft.com/office/word/2010/wordprocessingShape">
                    <wps:wsp>
                      <wps:cNvCnPr/>
                      <wps:spPr>
                        <a:xfrm>
                          <a:off x="0" y="0"/>
                          <a:ext cx="53898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8D81E7" id="直接连接符 2"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18.95pt" to="424.4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" strokecolor="black [3200]" strokeweight="1pt">
                <v:stroke joinstyle="miter"/>
                <w10:wrap anchorx="margin"/>
              </v:line>
            </w:pict>
          </mc:Fallback>
        </mc:AlternateContent>
      </w:r>
    </w:p>
    <w:p w14:paraId="7C84BFDD" w14:textId="77777777" w:rsidR="007C205B" w:rsidRDefault="007C205B">
      <w:pPr>
        <w:spacing w:line="360" w:lineRule="auto"/>
        <w:rPr>
          <w:b/>
          <w:bCs/>
          <w:sz w:val="28"/>
          <w:szCs w:val="28"/>
        </w:rPr>
      </w:pPr>
    </w:p>
    <w:p w14:paraId="181BBAF9" w14:textId="76E226E3" w:rsidR="007C205B" w:rsidRDefault="00000000">
      <w:pPr>
        <w:spacing w:line="360" w:lineRule="auto"/>
        <w:rPr>
          <w:sz w:val="28"/>
          <w:szCs w:val="28"/>
        </w:rPr>
      </w:pPr>
      <w:r>
        <w:rPr>
          <w:rFonts w:hint="eastAsia"/>
          <w:b/>
          <w:bCs/>
          <w:sz w:val="28"/>
          <w:szCs w:val="28"/>
        </w:rPr>
        <w:t>S</w:t>
      </w:r>
      <w:r>
        <w:rPr>
          <w:b/>
          <w:bCs/>
          <w:sz w:val="28"/>
          <w:szCs w:val="28"/>
        </w:rPr>
        <w:t xml:space="preserve">ubmitted by             Teacher: </w:t>
      </w:r>
      <w:r>
        <w:rPr>
          <w:sz w:val="28"/>
          <w:szCs w:val="28"/>
        </w:rPr>
        <w:t>Prof.</w:t>
      </w:r>
      <w:r w:rsidR="00341F63">
        <w:rPr>
          <w:sz w:val="28"/>
          <w:szCs w:val="28"/>
        </w:rPr>
        <w:t xml:space="preserve"> </w:t>
      </w:r>
      <w:r w:rsidR="00341F63" w:rsidRPr="00341F63">
        <w:rPr>
          <w:sz w:val="28"/>
          <w:szCs w:val="28"/>
        </w:rPr>
        <w:t>Peter C. Y. Chen</w:t>
      </w:r>
    </w:p>
    <w:p w14:paraId="01F87F49" w14:textId="77777777" w:rsidR="00283493" w:rsidRDefault="00283493">
      <w:pPr>
        <w:spacing w:line="360" w:lineRule="auto"/>
        <w:rPr>
          <w:sz w:val="28"/>
          <w:szCs w:val="28"/>
        </w:rPr>
      </w:pPr>
    </w:p>
    <w:p w14:paraId="6027430E" w14:textId="43E149DF" w:rsidR="007C205B" w:rsidRDefault="00B52355">
      <w:pPr>
        <w:spacing w:line="360" w:lineRule="auto"/>
        <w:rPr>
          <w:rFonts w:ascii="Times New Roman" w:hAnsi="Times New Roman" w:cs="Times New Roman"/>
          <w:sz w:val="28"/>
          <w:szCs w:val="28"/>
        </w:rPr>
      </w:pPr>
      <w:r w:rsidRPr="00B52355">
        <w:rPr>
          <w:rFonts w:ascii="Times New Roman" w:hAnsi="Times New Roman" w:cs="Times New Roman"/>
          <w:sz w:val="28"/>
          <w:szCs w:val="28"/>
        </w:rPr>
        <w:t xml:space="preserve">Li </w:t>
      </w:r>
      <w:proofErr w:type="spellStart"/>
      <w:r w:rsidRPr="00B52355">
        <w:rPr>
          <w:rFonts w:ascii="Times New Roman" w:hAnsi="Times New Roman" w:cs="Times New Roman"/>
          <w:sz w:val="28"/>
          <w:szCs w:val="28"/>
        </w:rPr>
        <w:t>YiMing</w:t>
      </w:r>
      <w:proofErr w:type="spellEnd"/>
      <w:r w:rsidRPr="00B52355">
        <w:rPr>
          <w:rFonts w:ascii="Times New Roman" w:hAnsi="Times New Roman" w:cs="Times New Roman"/>
          <w:sz w:val="28"/>
          <w:szCs w:val="28"/>
        </w:rPr>
        <w:t xml:space="preserve">    A0285133H</w:t>
      </w:r>
    </w:p>
    <w:p w14:paraId="5D445F21" w14:textId="6E95F472" w:rsidR="007C205B" w:rsidRDefault="00FC048B">
      <w:pPr>
        <w:spacing w:line="360" w:lineRule="auto"/>
        <w:rPr>
          <w:sz w:val="28"/>
          <w:szCs w:val="28"/>
        </w:rPr>
      </w:pPr>
      <w:r>
        <w:rPr>
          <w:rFonts w:ascii="Times New Roman" w:hAnsi="Times New Roman" w:cs="Times New Roman"/>
          <w:sz w:val="28"/>
          <w:szCs w:val="28"/>
        </w:rPr>
        <w:t>E</w:t>
      </w:r>
      <w:r w:rsidR="00283493" w:rsidRPr="00283493">
        <w:rPr>
          <w:rFonts w:ascii="Times New Roman" w:hAnsi="Times New Roman" w:cs="Times New Roman"/>
          <w:sz w:val="28"/>
          <w:szCs w:val="28"/>
        </w:rPr>
        <w:t xml:space="preserve">mail </w:t>
      </w:r>
      <w:r w:rsidR="009D1FA1" w:rsidRPr="00283493">
        <w:rPr>
          <w:rFonts w:ascii="Times New Roman" w:hAnsi="Times New Roman" w:cs="Times New Roman"/>
          <w:sz w:val="28"/>
          <w:szCs w:val="28"/>
        </w:rPr>
        <w:t>address</w:t>
      </w:r>
      <w:r w:rsidR="009D1FA1">
        <w:rPr>
          <w:rFonts w:ascii="Times New Roman" w:hAnsi="Times New Roman" w:cs="Times New Roman"/>
          <w:sz w:val="28"/>
          <w:szCs w:val="28"/>
        </w:rPr>
        <w:t>: e1192690@u.nus.edu</w:t>
      </w:r>
    </w:p>
    <w:p w14:paraId="2302562C" w14:textId="3201F874" w:rsidR="007C205B" w:rsidRDefault="00000000">
      <w:pPr>
        <w:spacing w:line="360" w:lineRule="auto"/>
        <w:jc w:val="center"/>
        <w:rPr>
          <w:rFonts w:ascii="Times New Roman" w:hAnsi="Times New Roman" w:cs="Times New Roman"/>
          <w:sz w:val="24"/>
        </w:rPr>
      </w:pPr>
      <w:r>
        <w:rPr>
          <w:rFonts w:ascii="Times New Roman" w:hAnsi="Times New Roman" w:cs="Times New Roman"/>
          <w:sz w:val="24"/>
        </w:rPr>
        <w:t xml:space="preserve">A report </w:t>
      </w:r>
      <w:r w:rsidR="00933AC2">
        <w:rPr>
          <w:rFonts w:ascii="Times New Roman" w:hAnsi="Times New Roman" w:cs="Times New Roman"/>
          <w:sz w:val="24"/>
        </w:rPr>
        <w:t>submitted.</w:t>
      </w:r>
    </w:p>
    <w:p w14:paraId="2BB0A004" w14:textId="1B3A756C" w:rsidR="007C205B" w:rsidRDefault="00000000">
      <w:pPr>
        <w:spacing w:line="360" w:lineRule="auto"/>
        <w:jc w:val="center"/>
        <w:rPr>
          <w:rFonts w:ascii="Times New Roman" w:hAnsi="Times New Roman" w:cs="Times New Roman"/>
          <w:sz w:val="24"/>
        </w:rPr>
      </w:pPr>
      <w:r>
        <w:rPr>
          <w:rFonts w:ascii="Times New Roman" w:hAnsi="Times New Roman" w:cs="Times New Roman"/>
          <w:sz w:val="24"/>
        </w:rPr>
        <w:t>for the assignment of ME5</w:t>
      </w:r>
      <w:r>
        <w:rPr>
          <w:rFonts w:ascii="Times New Roman" w:hAnsi="Times New Roman" w:cs="Times New Roman" w:hint="eastAsia"/>
          <w:sz w:val="24"/>
        </w:rPr>
        <w:t>40</w:t>
      </w:r>
      <w:r w:rsidR="00341F63">
        <w:rPr>
          <w:rFonts w:ascii="Times New Roman" w:hAnsi="Times New Roman" w:cs="Times New Roman"/>
          <w:sz w:val="24"/>
        </w:rPr>
        <w:t>6</w:t>
      </w:r>
    </w:p>
    <w:p w14:paraId="31F77E9D" w14:textId="77777777" w:rsidR="007C205B" w:rsidRDefault="00000000">
      <w:pPr>
        <w:spacing w:line="360" w:lineRule="auto"/>
        <w:jc w:val="center"/>
        <w:outlineLvl w:val="0"/>
        <w:rPr>
          <w:rFonts w:ascii="Times New Roman" w:hAnsi="Times New Roman" w:cs="Times New Roman"/>
          <w:sz w:val="24"/>
        </w:rPr>
      </w:pPr>
      <w:bookmarkStart w:id="3" w:name="_Toc20921"/>
      <w:bookmarkStart w:id="4" w:name="_Toc160473659"/>
      <w:bookmarkStart w:id="5" w:name="_Toc160485670"/>
      <w:r>
        <w:rPr>
          <w:rFonts w:ascii="Times New Roman" w:hAnsi="Times New Roman" w:cs="Times New Roman"/>
          <w:sz w:val="24"/>
        </w:rPr>
        <w:t>in the</w:t>
      </w:r>
      <w:bookmarkEnd w:id="3"/>
      <w:bookmarkEnd w:id="4"/>
      <w:bookmarkEnd w:id="5"/>
    </w:p>
    <w:p w14:paraId="7EC1199C" w14:textId="77777777" w:rsidR="007C205B" w:rsidRDefault="00000000">
      <w:pPr>
        <w:spacing w:line="360" w:lineRule="auto"/>
        <w:jc w:val="center"/>
        <w:rPr>
          <w:rFonts w:ascii="Times New Roman" w:hAnsi="Times New Roman" w:cs="Times New Roman"/>
          <w:color w:val="C00000"/>
          <w:sz w:val="24"/>
        </w:rPr>
      </w:pPr>
      <w:r>
        <w:rPr>
          <w:rFonts w:ascii="Times New Roman" w:hAnsi="Times New Roman" w:cs="Times New Roman"/>
          <w:color w:val="C00000"/>
          <w:sz w:val="24"/>
        </w:rPr>
        <w:t>Department of Mechanical Engineering</w:t>
      </w:r>
    </w:p>
    <w:p w14:paraId="510067F0" w14:textId="77777777" w:rsidR="007C205B" w:rsidRDefault="00000000">
      <w:pPr>
        <w:spacing w:line="360" w:lineRule="auto"/>
        <w:jc w:val="center"/>
        <w:rPr>
          <w:rFonts w:ascii="Times New Roman" w:hAnsi="Times New Roman" w:cs="Times New Roman"/>
          <w:color w:val="C00000"/>
          <w:sz w:val="24"/>
        </w:rPr>
      </w:pPr>
      <w:r>
        <w:rPr>
          <w:rFonts w:ascii="Times New Roman" w:hAnsi="Times New Roman" w:cs="Times New Roman"/>
          <w:color w:val="C00000"/>
          <w:sz w:val="24"/>
        </w:rPr>
        <w:t>National University of Singapore</w:t>
      </w:r>
    </w:p>
    <w:p w14:paraId="17A03C2E" w14:textId="77777777" w:rsidR="007C205B" w:rsidRDefault="007C205B">
      <w:pPr>
        <w:spacing w:line="360" w:lineRule="auto"/>
        <w:jc w:val="center"/>
        <w:rPr>
          <w:rFonts w:ascii="Times New Roman" w:hAnsi="Times New Roman" w:cs="Times New Roman"/>
          <w:color w:val="C00000"/>
          <w:sz w:val="24"/>
        </w:rPr>
      </w:pPr>
    </w:p>
    <w:p w14:paraId="793169F4" w14:textId="75C6EA0F" w:rsidR="007C205B" w:rsidRDefault="00341F63">
      <w:pPr>
        <w:spacing w:line="360" w:lineRule="auto"/>
        <w:jc w:val="center"/>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hint="eastAsia"/>
          <w:sz w:val="24"/>
        </w:rPr>
        <w:t>ar</w:t>
      </w:r>
      <w:r>
        <w:rPr>
          <w:rFonts w:ascii="Times New Roman" w:hAnsi="Times New Roman" w:cs="Times New Roman"/>
          <w:sz w:val="24"/>
        </w:rPr>
        <w:t xml:space="preserve"> 4, 2024</w:t>
      </w:r>
    </w:p>
    <w:p w14:paraId="0C138456" w14:textId="12662FDE" w:rsidR="007C205B" w:rsidRDefault="00000000">
      <w:pPr>
        <w:rPr>
          <w:rFonts w:ascii="Times New Roman" w:eastAsia="宋体" w:hAnsi="Times New Roman" w:cs="Times New Roman"/>
          <w:b/>
          <w:bCs/>
          <w:color w:val="111111"/>
          <w:sz w:val="36"/>
          <w:szCs w:val="36"/>
        </w:rPr>
      </w:pPr>
      <w:r>
        <w:rPr>
          <w:rFonts w:ascii="Times New Roman" w:eastAsia="宋体" w:hAnsi="Times New Roman" w:cs="Times New Roman"/>
          <w:b/>
          <w:bCs/>
          <w:color w:val="111111"/>
          <w:sz w:val="36"/>
          <w:szCs w:val="36"/>
        </w:rPr>
        <w:br w:type="page"/>
      </w:r>
    </w:p>
    <w:p w14:paraId="63C89907" w14:textId="77777777" w:rsidR="007C205B" w:rsidRDefault="00000000">
      <w:pPr>
        <w:widowControl/>
        <w:jc w:val="center"/>
        <w:outlineLvl w:val="0"/>
        <w:rPr>
          <w:rFonts w:ascii="Times New Roman" w:eastAsia="宋体" w:hAnsi="Times New Roman" w:cs="Times New Roman"/>
          <w:b/>
          <w:bCs/>
          <w:color w:val="111111"/>
          <w:sz w:val="36"/>
          <w:szCs w:val="36"/>
        </w:rPr>
      </w:pPr>
      <w:bookmarkStart w:id="6" w:name="_Toc160485671"/>
      <w:r>
        <w:rPr>
          <w:rFonts w:ascii="Times New Roman" w:eastAsia="宋体" w:hAnsi="Times New Roman" w:cs="Times New Roman" w:hint="eastAsia"/>
          <w:b/>
          <w:bCs/>
          <w:color w:val="111111"/>
          <w:sz w:val="36"/>
          <w:szCs w:val="36"/>
        </w:rPr>
        <w:lastRenderedPageBreak/>
        <w:t>Content</w:t>
      </w:r>
      <w:bookmarkEnd w:id="6"/>
    </w:p>
    <w:sdt>
      <w:sdtPr>
        <w:rPr>
          <w:rFonts w:ascii="宋体" w:eastAsia="宋体" w:hAnsi="宋体"/>
        </w:rPr>
        <w:id w:val="147454047"/>
        <w15:color w:val="DBDBDB"/>
        <w:docPartObj>
          <w:docPartGallery w:val="Table of Contents"/>
          <w:docPartUnique/>
        </w:docPartObj>
      </w:sdtPr>
      <w:sdtEndPr>
        <w:rPr>
          <w:rFonts w:ascii="Times New Roman" w:hAnsi="Times New Roman" w:cs="Times New Roman" w:hint="eastAsia"/>
          <w:b/>
          <w:bCs/>
          <w:color w:val="111111"/>
          <w:szCs w:val="36"/>
        </w:rPr>
      </w:sdtEndPr>
      <w:sdtContent>
        <w:p w14:paraId="21A38DD1" w14:textId="132B45D8" w:rsidR="007C205B" w:rsidRDefault="007C205B">
          <w:pPr>
            <w:jc w:val="center"/>
          </w:pPr>
        </w:p>
        <w:p w14:paraId="5CFD9257" w14:textId="5E73996F" w:rsidR="00E97314" w:rsidRDefault="00000000">
          <w:pPr>
            <w:pStyle w:val="TOC10"/>
            <w:tabs>
              <w:tab w:val="right" w:leader="dot" w:pos="8296"/>
            </w:tabs>
            <w:rPr>
              <w:noProof/>
              <w:sz w:val="22"/>
              <w:szCs w:val="24"/>
              <w14:ligatures w14:val="standardContextual"/>
            </w:rPr>
          </w:pPr>
          <w:r>
            <w:rPr>
              <w:rFonts w:hint="eastAsia"/>
              <w:b/>
              <w:bCs/>
              <w:color w:val="111111"/>
              <w:kern w:val="0"/>
              <w:sz w:val="36"/>
              <w:szCs w:val="36"/>
            </w:rPr>
            <w:fldChar w:fldCharType="begin"/>
          </w:r>
          <w:r>
            <w:rPr>
              <w:rFonts w:hint="eastAsia"/>
              <w:b/>
              <w:bCs/>
              <w:color w:val="111111"/>
              <w:sz w:val="36"/>
              <w:szCs w:val="36"/>
            </w:rPr>
            <w:instrText xml:space="preserve">TOC \o "1-2" \h \u </w:instrText>
          </w:r>
          <w:r>
            <w:rPr>
              <w:rFonts w:hint="eastAsia"/>
              <w:b/>
              <w:bCs/>
              <w:color w:val="111111"/>
              <w:kern w:val="0"/>
              <w:sz w:val="36"/>
              <w:szCs w:val="36"/>
            </w:rPr>
            <w:fldChar w:fldCharType="separate"/>
          </w:r>
          <w:hyperlink w:anchor="_Toc160485668" w:history="1">
            <w:r w:rsidR="00E97314" w:rsidRPr="00414EE6">
              <w:rPr>
                <w:rStyle w:val="ab"/>
                <w:noProof/>
              </w:rPr>
              <w:t>ME5406 Deep Learning for Robotics</w:t>
            </w:r>
            <w:r w:rsidR="00E97314">
              <w:rPr>
                <w:noProof/>
              </w:rPr>
              <w:tab/>
            </w:r>
            <w:r w:rsidR="00E97314">
              <w:rPr>
                <w:noProof/>
              </w:rPr>
              <w:fldChar w:fldCharType="begin"/>
            </w:r>
            <w:r w:rsidR="00E97314">
              <w:rPr>
                <w:noProof/>
              </w:rPr>
              <w:instrText xml:space="preserve"> PAGEREF _Toc160485668 \h </w:instrText>
            </w:r>
            <w:r w:rsidR="00E97314">
              <w:rPr>
                <w:noProof/>
              </w:rPr>
            </w:r>
            <w:r w:rsidR="00E97314">
              <w:rPr>
                <w:noProof/>
              </w:rPr>
              <w:fldChar w:fldCharType="separate"/>
            </w:r>
            <w:r w:rsidR="00D67B37">
              <w:rPr>
                <w:noProof/>
              </w:rPr>
              <w:t>I</w:t>
            </w:r>
            <w:r w:rsidR="00E97314">
              <w:rPr>
                <w:noProof/>
              </w:rPr>
              <w:fldChar w:fldCharType="end"/>
            </w:r>
          </w:hyperlink>
        </w:p>
        <w:p w14:paraId="06E3F444" w14:textId="2D43B260" w:rsidR="00E97314" w:rsidRDefault="00E97314">
          <w:pPr>
            <w:pStyle w:val="TOC10"/>
            <w:tabs>
              <w:tab w:val="right" w:leader="dot" w:pos="8296"/>
            </w:tabs>
            <w:rPr>
              <w:noProof/>
              <w:sz w:val="22"/>
              <w:szCs w:val="24"/>
              <w14:ligatures w14:val="standardContextual"/>
            </w:rPr>
          </w:pPr>
          <w:hyperlink w:anchor="_Toc160485669" w:history="1">
            <w:r w:rsidRPr="00414EE6">
              <w:rPr>
                <w:rStyle w:val="ab"/>
                <w:noProof/>
              </w:rPr>
              <w:t>Project for Part I: The Froze Lake Problem and Variations</w:t>
            </w:r>
            <w:r>
              <w:rPr>
                <w:noProof/>
              </w:rPr>
              <w:tab/>
            </w:r>
            <w:r>
              <w:rPr>
                <w:noProof/>
              </w:rPr>
              <w:fldChar w:fldCharType="begin"/>
            </w:r>
            <w:r>
              <w:rPr>
                <w:noProof/>
              </w:rPr>
              <w:instrText xml:space="preserve"> PAGEREF _Toc160485669 \h </w:instrText>
            </w:r>
            <w:r>
              <w:rPr>
                <w:noProof/>
              </w:rPr>
            </w:r>
            <w:r>
              <w:rPr>
                <w:noProof/>
              </w:rPr>
              <w:fldChar w:fldCharType="separate"/>
            </w:r>
            <w:r w:rsidR="00D67B37">
              <w:rPr>
                <w:noProof/>
              </w:rPr>
              <w:t>I</w:t>
            </w:r>
            <w:r>
              <w:rPr>
                <w:noProof/>
              </w:rPr>
              <w:fldChar w:fldCharType="end"/>
            </w:r>
          </w:hyperlink>
        </w:p>
        <w:p w14:paraId="721E9451" w14:textId="4F132858" w:rsidR="00E97314" w:rsidRDefault="00E97314">
          <w:pPr>
            <w:pStyle w:val="TOC10"/>
            <w:tabs>
              <w:tab w:val="right" w:leader="dot" w:pos="8296"/>
            </w:tabs>
            <w:rPr>
              <w:noProof/>
              <w:sz w:val="22"/>
              <w:szCs w:val="24"/>
              <w14:ligatures w14:val="standardContextual"/>
            </w:rPr>
          </w:pPr>
          <w:hyperlink w:anchor="_Toc160485670" w:history="1">
            <w:r w:rsidRPr="00414EE6">
              <w:rPr>
                <w:rStyle w:val="ab"/>
                <w:rFonts w:ascii="Times New Roman" w:hAnsi="Times New Roman" w:cs="Times New Roman"/>
                <w:noProof/>
              </w:rPr>
              <w:t>in the</w:t>
            </w:r>
            <w:r>
              <w:rPr>
                <w:noProof/>
              </w:rPr>
              <w:tab/>
            </w:r>
            <w:r>
              <w:rPr>
                <w:noProof/>
              </w:rPr>
              <w:fldChar w:fldCharType="begin"/>
            </w:r>
            <w:r>
              <w:rPr>
                <w:noProof/>
              </w:rPr>
              <w:instrText xml:space="preserve"> PAGEREF _Toc160485670 \h </w:instrText>
            </w:r>
            <w:r>
              <w:rPr>
                <w:noProof/>
              </w:rPr>
            </w:r>
            <w:r>
              <w:rPr>
                <w:noProof/>
              </w:rPr>
              <w:fldChar w:fldCharType="separate"/>
            </w:r>
            <w:r w:rsidR="00D67B37">
              <w:rPr>
                <w:noProof/>
              </w:rPr>
              <w:t>I</w:t>
            </w:r>
            <w:r>
              <w:rPr>
                <w:noProof/>
              </w:rPr>
              <w:fldChar w:fldCharType="end"/>
            </w:r>
          </w:hyperlink>
        </w:p>
        <w:p w14:paraId="1A2CC96F" w14:textId="65DF68F8" w:rsidR="00E97314" w:rsidRDefault="00E97314">
          <w:pPr>
            <w:pStyle w:val="TOC10"/>
            <w:tabs>
              <w:tab w:val="right" w:leader="dot" w:pos="8296"/>
            </w:tabs>
            <w:rPr>
              <w:noProof/>
              <w:sz w:val="22"/>
              <w:szCs w:val="24"/>
              <w14:ligatures w14:val="standardContextual"/>
            </w:rPr>
          </w:pPr>
          <w:hyperlink w:anchor="_Toc160485671" w:history="1">
            <w:r w:rsidRPr="00414EE6">
              <w:rPr>
                <w:rStyle w:val="ab"/>
                <w:rFonts w:ascii="Times New Roman" w:eastAsia="宋体" w:hAnsi="Times New Roman" w:cs="Times New Roman"/>
                <w:b/>
                <w:bCs/>
                <w:noProof/>
              </w:rPr>
              <w:t>Content</w:t>
            </w:r>
            <w:r>
              <w:rPr>
                <w:noProof/>
              </w:rPr>
              <w:tab/>
            </w:r>
            <w:r>
              <w:rPr>
                <w:noProof/>
              </w:rPr>
              <w:fldChar w:fldCharType="begin"/>
            </w:r>
            <w:r>
              <w:rPr>
                <w:noProof/>
              </w:rPr>
              <w:instrText xml:space="preserve"> PAGEREF _Toc160485671 \h </w:instrText>
            </w:r>
            <w:r>
              <w:rPr>
                <w:noProof/>
              </w:rPr>
            </w:r>
            <w:r>
              <w:rPr>
                <w:noProof/>
              </w:rPr>
              <w:fldChar w:fldCharType="separate"/>
            </w:r>
            <w:r w:rsidR="00D67B37">
              <w:rPr>
                <w:noProof/>
              </w:rPr>
              <w:t>II</w:t>
            </w:r>
            <w:r>
              <w:rPr>
                <w:noProof/>
              </w:rPr>
              <w:fldChar w:fldCharType="end"/>
            </w:r>
          </w:hyperlink>
        </w:p>
        <w:p w14:paraId="43387147" w14:textId="70B2F6D1" w:rsidR="00E97314" w:rsidRDefault="00E97314">
          <w:pPr>
            <w:pStyle w:val="TOC10"/>
            <w:tabs>
              <w:tab w:val="right" w:leader="dot" w:pos="8296"/>
            </w:tabs>
            <w:rPr>
              <w:noProof/>
              <w:sz w:val="22"/>
              <w:szCs w:val="24"/>
              <w14:ligatures w14:val="standardContextual"/>
            </w:rPr>
          </w:pPr>
          <w:hyperlink w:anchor="_Toc160485672" w:history="1">
            <w:r w:rsidRPr="00414EE6">
              <w:rPr>
                <w:rStyle w:val="ab"/>
                <w:rFonts w:ascii="Times New Roman" w:eastAsia="宋体" w:hAnsi="Times New Roman" w:cs="Times New Roman"/>
                <w:b/>
                <w:bCs/>
                <w:noProof/>
              </w:rPr>
              <w:t>1. Introduction of algorithm</w:t>
            </w:r>
            <w:r>
              <w:rPr>
                <w:noProof/>
              </w:rPr>
              <w:tab/>
            </w:r>
            <w:r>
              <w:rPr>
                <w:noProof/>
              </w:rPr>
              <w:fldChar w:fldCharType="begin"/>
            </w:r>
            <w:r>
              <w:rPr>
                <w:noProof/>
              </w:rPr>
              <w:instrText xml:space="preserve"> PAGEREF _Toc160485672 \h </w:instrText>
            </w:r>
            <w:r>
              <w:rPr>
                <w:noProof/>
              </w:rPr>
            </w:r>
            <w:r>
              <w:rPr>
                <w:noProof/>
              </w:rPr>
              <w:fldChar w:fldCharType="separate"/>
            </w:r>
            <w:r w:rsidR="00D67B37">
              <w:rPr>
                <w:noProof/>
              </w:rPr>
              <w:t>1</w:t>
            </w:r>
            <w:r>
              <w:rPr>
                <w:noProof/>
              </w:rPr>
              <w:fldChar w:fldCharType="end"/>
            </w:r>
          </w:hyperlink>
        </w:p>
        <w:p w14:paraId="675E9558" w14:textId="31D25242" w:rsidR="00E97314" w:rsidRDefault="00E97314">
          <w:pPr>
            <w:pStyle w:val="TOC2"/>
            <w:tabs>
              <w:tab w:val="right" w:leader="dot" w:pos="8296"/>
            </w:tabs>
            <w:rPr>
              <w:noProof/>
              <w:sz w:val="22"/>
              <w:szCs w:val="24"/>
              <w14:ligatures w14:val="standardContextual"/>
            </w:rPr>
          </w:pPr>
          <w:hyperlink w:anchor="_Toc160485673" w:history="1">
            <w:r w:rsidRPr="00414EE6">
              <w:rPr>
                <w:rStyle w:val="ab"/>
                <w:rFonts w:ascii="TeXGyreTermesX-Regular-Identity" w:eastAsia="TeXGyreTermesX-Regular-Identity" w:hAnsi="Times New Roman" w:cs="TeXGyreTermesX-Regular-Identity"/>
                <w:noProof/>
                <w:kern w:val="0"/>
              </w:rPr>
              <w:t>1.1 Monte Carlo</w:t>
            </w:r>
            <w:r>
              <w:rPr>
                <w:noProof/>
              </w:rPr>
              <w:tab/>
            </w:r>
            <w:r>
              <w:rPr>
                <w:noProof/>
              </w:rPr>
              <w:fldChar w:fldCharType="begin"/>
            </w:r>
            <w:r>
              <w:rPr>
                <w:noProof/>
              </w:rPr>
              <w:instrText xml:space="preserve"> PAGEREF _Toc160485673 \h </w:instrText>
            </w:r>
            <w:r>
              <w:rPr>
                <w:noProof/>
              </w:rPr>
            </w:r>
            <w:r>
              <w:rPr>
                <w:noProof/>
              </w:rPr>
              <w:fldChar w:fldCharType="separate"/>
            </w:r>
            <w:r w:rsidR="00D67B37">
              <w:rPr>
                <w:noProof/>
              </w:rPr>
              <w:t>1</w:t>
            </w:r>
            <w:r>
              <w:rPr>
                <w:noProof/>
              </w:rPr>
              <w:fldChar w:fldCharType="end"/>
            </w:r>
          </w:hyperlink>
        </w:p>
        <w:p w14:paraId="32944808" w14:textId="6268EE48" w:rsidR="00E97314" w:rsidRDefault="00E97314">
          <w:pPr>
            <w:pStyle w:val="TOC2"/>
            <w:tabs>
              <w:tab w:val="right" w:leader="dot" w:pos="8296"/>
            </w:tabs>
            <w:rPr>
              <w:noProof/>
              <w:sz w:val="22"/>
              <w:szCs w:val="24"/>
              <w14:ligatures w14:val="standardContextual"/>
            </w:rPr>
          </w:pPr>
          <w:hyperlink w:anchor="_Toc160485674" w:history="1">
            <w:r w:rsidRPr="00414EE6">
              <w:rPr>
                <w:rStyle w:val="ab"/>
                <w:rFonts w:ascii="Times New Roman" w:eastAsia="宋体" w:hAnsi="Times New Roman" w:cs="Times New Roman"/>
                <w:noProof/>
              </w:rPr>
              <w:t>1.1.1 First-visit Monte Carlo control</w:t>
            </w:r>
            <w:r>
              <w:rPr>
                <w:noProof/>
              </w:rPr>
              <w:tab/>
            </w:r>
            <w:r>
              <w:rPr>
                <w:noProof/>
              </w:rPr>
              <w:fldChar w:fldCharType="begin"/>
            </w:r>
            <w:r>
              <w:rPr>
                <w:noProof/>
              </w:rPr>
              <w:instrText xml:space="preserve"> PAGEREF _Toc160485674 \h </w:instrText>
            </w:r>
            <w:r>
              <w:rPr>
                <w:noProof/>
              </w:rPr>
            </w:r>
            <w:r>
              <w:rPr>
                <w:noProof/>
              </w:rPr>
              <w:fldChar w:fldCharType="separate"/>
            </w:r>
            <w:r w:rsidR="00D67B37">
              <w:rPr>
                <w:noProof/>
              </w:rPr>
              <w:t>1</w:t>
            </w:r>
            <w:r>
              <w:rPr>
                <w:noProof/>
              </w:rPr>
              <w:fldChar w:fldCharType="end"/>
            </w:r>
          </w:hyperlink>
        </w:p>
        <w:p w14:paraId="7D9C266E" w14:textId="44DA48E0" w:rsidR="00E97314" w:rsidRDefault="00E97314">
          <w:pPr>
            <w:pStyle w:val="TOC2"/>
            <w:tabs>
              <w:tab w:val="right" w:leader="dot" w:pos="8296"/>
            </w:tabs>
            <w:rPr>
              <w:noProof/>
              <w:sz w:val="22"/>
              <w:szCs w:val="24"/>
              <w14:ligatures w14:val="standardContextual"/>
            </w:rPr>
          </w:pPr>
          <w:hyperlink w:anchor="_Toc160485675" w:history="1">
            <w:r w:rsidRPr="00414EE6">
              <w:rPr>
                <w:rStyle w:val="ab"/>
                <w:rFonts w:ascii="Times New Roman" w:eastAsia="宋体" w:hAnsi="Times New Roman" w:cs="Times New Roman"/>
                <w:noProof/>
              </w:rPr>
              <w:t>1.2</w:t>
            </w:r>
            <w:r w:rsidRPr="00414EE6">
              <w:rPr>
                <w:rStyle w:val="ab"/>
                <w:rFonts w:ascii="TeXGyreTermesX-Regular-Identity" w:eastAsia="TeXGyreTermesX-Regular-Identity" w:hAnsi="Times New Roman" w:cs="TeXGyreTermesX-Regular-Identity"/>
                <w:noProof/>
                <w:kern w:val="0"/>
              </w:rPr>
              <w:t xml:space="preserve"> SARSA</w:t>
            </w:r>
            <w:r>
              <w:rPr>
                <w:noProof/>
              </w:rPr>
              <w:tab/>
            </w:r>
            <w:r>
              <w:rPr>
                <w:noProof/>
              </w:rPr>
              <w:fldChar w:fldCharType="begin"/>
            </w:r>
            <w:r>
              <w:rPr>
                <w:noProof/>
              </w:rPr>
              <w:instrText xml:space="preserve"> PAGEREF _Toc160485675 \h </w:instrText>
            </w:r>
            <w:r>
              <w:rPr>
                <w:noProof/>
              </w:rPr>
            </w:r>
            <w:r>
              <w:rPr>
                <w:noProof/>
              </w:rPr>
              <w:fldChar w:fldCharType="separate"/>
            </w:r>
            <w:r w:rsidR="00D67B37">
              <w:rPr>
                <w:noProof/>
              </w:rPr>
              <w:t>1</w:t>
            </w:r>
            <w:r>
              <w:rPr>
                <w:noProof/>
              </w:rPr>
              <w:fldChar w:fldCharType="end"/>
            </w:r>
          </w:hyperlink>
        </w:p>
        <w:p w14:paraId="6A7B4DC2" w14:textId="4D75759E" w:rsidR="00E97314" w:rsidRDefault="00E97314">
          <w:pPr>
            <w:pStyle w:val="TOC2"/>
            <w:tabs>
              <w:tab w:val="right" w:leader="dot" w:pos="8296"/>
            </w:tabs>
            <w:rPr>
              <w:noProof/>
              <w:sz w:val="22"/>
              <w:szCs w:val="24"/>
              <w14:ligatures w14:val="standardContextual"/>
            </w:rPr>
          </w:pPr>
          <w:hyperlink w:anchor="_Toc160485676" w:history="1">
            <w:r w:rsidRPr="00414EE6">
              <w:rPr>
                <w:rStyle w:val="ab"/>
                <w:rFonts w:ascii="Times New Roman" w:eastAsia="宋体" w:hAnsi="Times New Roman" w:cs="Times New Roman"/>
                <w:noProof/>
              </w:rPr>
              <w:t>1.3 Q</w:t>
            </w:r>
            <w:r w:rsidRPr="00414EE6">
              <w:rPr>
                <w:rStyle w:val="ab"/>
                <w:rFonts w:ascii="TeXGyreTermesX-Regular-Identity" w:eastAsia="TeXGyreTermesX-Regular-Identity" w:hAnsi="Times New Roman" w:cs="TeXGyreTermesX-Regular-Identity"/>
                <w:noProof/>
                <w:kern w:val="0"/>
              </w:rPr>
              <w:t>-learning</w:t>
            </w:r>
            <w:r>
              <w:rPr>
                <w:noProof/>
              </w:rPr>
              <w:tab/>
            </w:r>
            <w:r>
              <w:rPr>
                <w:noProof/>
              </w:rPr>
              <w:fldChar w:fldCharType="begin"/>
            </w:r>
            <w:r>
              <w:rPr>
                <w:noProof/>
              </w:rPr>
              <w:instrText xml:space="preserve"> PAGEREF _Toc160485676 \h </w:instrText>
            </w:r>
            <w:r>
              <w:rPr>
                <w:noProof/>
              </w:rPr>
            </w:r>
            <w:r>
              <w:rPr>
                <w:noProof/>
              </w:rPr>
              <w:fldChar w:fldCharType="separate"/>
            </w:r>
            <w:r w:rsidR="00D67B37">
              <w:rPr>
                <w:noProof/>
              </w:rPr>
              <w:t>2</w:t>
            </w:r>
            <w:r>
              <w:rPr>
                <w:noProof/>
              </w:rPr>
              <w:fldChar w:fldCharType="end"/>
            </w:r>
          </w:hyperlink>
        </w:p>
        <w:p w14:paraId="1762F8CD" w14:textId="37BC954C" w:rsidR="00E97314" w:rsidRDefault="00E97314">
          <w:pPr>
            <w:pStyle w:val="TOC2"/>
            <w:tabs>
              <w:tab w:val="right" w:leader="dot" w:pos="8296"/>
            </w:tabs>
            <w:rPr>
              <w:noProof/>
              <w:sz w:val="22"/>
              <w:szCs w:val="24"/>
              <w14:ligatures w14:val="standardContextual"/>
            </w:rPr>
          </w:pPr>
          <w:hyperlink w:anchor="_Toc160485677" w:history="1">
            <w:r w:rsidRPr="00414EE6">
              <w:rPr>
                <w:rStyle w:val="ab"/>
                <w:rFonts w:ascii="Times New Roman" w:eastAsia="宋体" w:hAnsi="Times New Roman" w:cs="Times New Roman"/>
                <w:noProof/>
              </w:rPr>
              <w:t>1.4</w:t>
            </w:r>
            <w:r w:rsidRPr="00414EE6">
              <w:rPr>
                <w:rStyle w:val="ab"/>
                <w:rFonts w:ascii="CMMI10" w:eastAsia="CMMI10" w:hAnsi="Times New Roman" w:cs="CMMI10"/>
                <w:i/>
                <w:iCs/>
                <w:noProof/>
                <w:kern w:val="0"/>
              </w:rPr>
              <w:t xml:space="preserve"> </w:t>
            </w:r>
            <w:r w:rsidRPr="00414EE6">
              <w:rPr>
                <w:rStyle w:val="ab"/>
                <w:rFonts w:ascii="CMMI10" w:eastAsia="CMMI10" w:hAnsi="Times New Roman" w:cs="CMMI10"/>
                <w:i/>
                <w:iCs/>
                <w:noProof/>
                <w:kern w:val="0"/>
              </w:rPr>
              <w:t>ϵ</w:t>
            </w:r>
            <w:r w:rsidRPr="00414EE6">
              <w:rPr>
                <w:rStyle w:val="ab"/>
                <w:rFonts w:ascii="TeXGyreTermesX-Regular-Identity" w:eastAsia="TeXGyreTermesX-Regular-Identity" w:hAnsi="Times New Roman" w:cs="TeXGyreTermesX-Regular-Identity"/>
                <w:noProof/>
                <w:kern w:val="0"/>
              </w:rPr>
              <w:t>-greedy behavior policy</w:t>
            </w:r>
            <w:r>
              <w:rPr>
                <w:noProof/>
              </w:rPr>
              <w:tab/>
            </w:r>
            <w:r>
              <w:rPr>
                <w:noProof/>
              </w:rPr>
              <w:fldChar w:fldCharType="begin"/>
            </w:r>
            <w:r>
              <w:rPr>
                <w:noProof/>
              </w:rPr>
              <w:instrText xml:space="preserve"> PAGEREF _Toc160485677 \h </w:instrText>
            </w:r>
            <w:r>
              <w:rPr>
                <w:noProof/>
              </w:rPr>
            </w:r>
            <w:r>
              <w:rPr>
                <w:noProof/>
              </w:rPr>
              <w:fldChar w:fldCharType="separate"/>
            </w:r>
            <w:r w:rsidR="00D67B37">
              <w:rPr>
                <w:noProof/>
              </w:rPr>
              <w:t>2</w:t>
            </w:r>
            <w:r>
              <w:rPr>
                <w:noProof/>
              </w:rPr>
              <w:fldChar w:fldCharType="end"/>
            </w:r>
          </w:hyperlink>
        </w:p>
        <w:p w14:paraId="4AEF8479" w14:textId="3376BA2D" w:rsidR="00E97314" w:rsidRDefault="00E97314">
          <w:pPr>
            <w:pStyle w:val="TOC10"/>
            <w:tabs>
              <w:tab w:val="right" w:leader="dot" w:pos="8296"/>
            </w:tabs>
            <w:rPr>
              <w:noProof/>
              <w:sz w:val="22"/>
              <w:szCs w:val="24"/>
              <w14:ligatures w14:val="standardContextual"/>
            </w:rPr>
          </w:pPr>
          <w:hyperlink w:anchor="_Toc160485678" w:history="1">
            <w:r w:rsidRPr="00414EE6">
              <w:rPr>
                <w:rStyle w:val="ab"/>
                <w:rFonts w:ascii="Times New Roman" w:eastAsia="宋体" w:hAnsi="Times New Roman" w:cs="Times New Roman"/>
                <w:b/>
                <w:bCs/>
                <w:noProof/>
              </w:rPr>
              <w:t>2. Experimental results</w:t>
            </w:r>
            <w:r>
              <w:rPr>
                <w:noProof/>
              </w:rPr>
              <w:tab/>
            </w:r>
            <w:r>
              <w:rPr>
                <w:noProof/>
              </w:rPr>
              <w:fldChar w:fldCharType="begin"/>
            </w:r>
            <w:r>
              <w:rPr>
                <w:noProof/>
              </w:rPr>
              <w:instrText xml:space="preserve"> PAGEREF _Toc160485678 \h </w:instrText>
            </w:r>
            <w:r>
              <w:rPr>
                <w:noProof/>
              </w:rPr>
            </w:r>
            <w:r>
              <w:rPr>
                <w:noProof/>
              </w:rPr>
              <w:fldChar w:fldCharType="separate"/>
            </w:r>
            <w:r w:rsidR="00D67B37">
              <w:rPr>
                <w:noProof/>
              </w:rPr>
              <w:t>2</w:t>
            </w:r>
            <w:r>
              <w:rPr>
                <w:noProof/>
              </w:rPr>
              <w:fldChar w:fldCharType="end"/>
            </w:r>
          </w:hyperlink>
        </w:p>
        <w:p w14:paraId="61B9F20B" w14:textId="2CD9A14E" w:rsidR="00E97314" w:rsidRDefault="00E97314">
          <w:pPr>
            <w:pStyle w:val="TOC2"/>
            <w:tabs>
              <w:tab w:val="right" w:leader="dot" w:pos="8296"/>
            </w:tabs>
            <w:rPr>
              <w:noProof/>
              <w:sz w:val="22"/>
              <w:szCs w:val="24"/>
              <w14:ligatures w14:val="standardContextual"/>
            </w:rPr>
          </w:pPr>
          <w:hyperlink w:anchor="_Toc160485679" w:history="1">
            <w:r w:rsidRPr="00414EE6">
              <w:rPr>
                <w:rStyle w:val="ab"/>
                <w:rFonts w:ascii="Times New Roman" w:eastAsia="宋体" w:hAnsi="Times New Roman" w:cs="Times New Roman"/>
                <w:noProof/>
              </w:rPr>
              <w:t>2.1 4*4 part</w:t>
            </w:r>
            <w:r>
              <w:rPr>
                <w:noProof/>
              </w:rPr>
              <w:tab/>
            </w:r>
            <w:r>
              <w:rPr>
                <w:noProof/>
              </w:rPr>
              <w:fldChar w:fldCharType="begin"/>
            </w:r>
            <w:r>
              <w:rPr>
                <w:noProof/>
              </w:rPr>
              <w:instrText xml:space="preserve"> PAGEREF _Toc160485679 \h </w:instrText>
            </w:r>
            <w:r>
              <w:rPr>
                <w:noProof/>
              </w:rPr>
            </w:r>
            <w:r>
              <w:rPr>
                <w:noProof/>
              </w:rPr>
              <w:fldChar w:fldCharType="separate"/>
            </w:r>
            <w:r w:rsidR="00D67B37">
              <w:rPr>
                <w:noProof/>
              </w:rPr>
              <w:t>2</w:t>
            </w:r>
            <w:r>
              <w:rPr>
                <w:noProof/>
              </w:rPr>
              <w:fldChar w:fldCharType="end"/>
            </w:r>
          </w:hyperlink>
        </w:p>
        <w:p w14:paraId="358772E7" w14:textId="15CC4256" w:rsidR="00E97314" w:rsidRDefault="00E97314">
          <w:pPr>
            <w:pStyle w:val="TOC2"/>
            <w:tabs>
              <w:tab w:val="right" w:leader="dot" w:pos="8296"/>
            </w:tabs>
            <w:rPr>
              <w:noProof/>
              <w:sz w:val="22"/>
              <w:szCs w:val="24"/>
              <w14:ligatures w14:val="standardContextual"/>
            </w:rPr>
          </w:pPr>
          <w:hyperlink w:anchor="_Toc160485680" w:history="1">
            <w:r w:rsidRPr="00414EE6">
              <w:rPr>
                <w:rStyle w:val="ab"/>
                <w:rFonts w:ascii="Times New Roman" w:eastAsia="宋体" w:hAnsi="Times New Roman" w:cs="Times New Roman"/>
                <w:noProof/>
              </w:rPr>
              <w:t>2.1.1 First-visit Monte Carlo control</w:t>
            </w:r>
            <w:r>
              <w:rPr>
                <w:noProof/>
              </w:rPr>
              <w:tab/>
            </w:r>
            <w:r>
              <w:rPr>
                <w:noProof/>
              </w:rPr>
              <w:fldChar w:fldCharType="begin"/>
            </w:r>
            <w:r>
              <w:rPr>
                <w:noProof/>
              </w:rPr>
              <w:instrText xml:space="preserve"> PAGEREF _Toc160485680 \h </w:instrText>
            </w:r>
            <w:r>
              <w:rPr>
                <w:noProof/>
              </w:rPr>
            </w:r>
            <w:r>
              <w:rPr>
                <w:noProof/>
              </w:rPr>
              <w:fldChar w:fldCharType="separate"/>
            </w:r>
            <w:r w:rsidR="00D67B37">
              <w:rPr>
                <w:noProof/>
              </w:rPr>
              <w:t>3</w:t>
            </w:r>
            <w:r>
              <w:rPr>
                <w:noProof/>
              </w:rPr>
              <w:fldChar w:fldCharType="end"/>
            </w:r>
          </w:hyperlink>
        </w:p>
        <w:p w14:paraId="284FD8C4" w14:textId="6B8649D6" w:rsidR="00E97314" w:rsidRDefault="00E97314">
          <w:pPr>
            <w:pStyle w:val="TOC2"/>
            <w:tabs>
              <w:tab w:val="right" w:leader="dot" w:pos="8296"/>
            </w:tabs>
            <w:rPr>
              <w:noProof/>
              <w:sz w:val="22"/>
              <w:szCs w:val="24"/>
              <w14:ligatures w14:val="standardContextual"/>
            </w:rPr>
          </w:pPr>
          <w:hyperlink w:anchor="_Toc160485681" w:history="1">
            <w:r w:rsidRPr="00414EE6">
              <w:rPr>
                <w:rStyle w:val="ab"/>
                <w:rFonts w:ascii="Times New Roman" w:eastAsia="宋体" w:hAnsi="Times New Roman" w:cs="Times New Roman"/>
                <w:noProof/>
              </w:rPr>
              <w:t>2.1.2 SARSA</w:t>
            </w:r>
            <w:r>
              <w:rPr>
                <w:noProof/>
              </w:rPr>
              <w:tab/>
            </w:r>
            <w:r>
              <w:rPr>
                <w:noProof/>
              </w:rPr>
              <w:fldChar w:fldCharType="begin"/>
            </w:r>
            <w:r>
              <w:rPr>
                <w:noProof/>
              </w:rPr>
              <w:instrText xml:space="preserve"> PAGEREF _Toc160485681 \h </w:instrText>
            </w:r>
            <w:r>
              <w:rPr>
                <w:noProof/>
              </w:rPr>
            </w:r>
            <w:r>
              <w:rPr>
                <w:noProof/>
              </w:rPr>
              <w:fldChar w:fldCharType="separate"/>
            </w:r>
            <w:r w:rsidR="00D67B37">
              <w:rPr>
                <w:noProof/>
              </w:rPr>
              <w:t>3</w:t>
            </w:r>
            <w:r>
              <w:rPr>
                <w:noProof/>
              </w:rPr>
              <w:fldChar w:fldCharType="end"/>
            </w:r>
          </w:hyperlink>
        </w:p>
        <w:p w14:paraId="1A3BB0AC" w14:textId="2FC4322F" w:rsidR="00E97314" w:rsidRDefault="00E97314">
          <w:pPr>
            <w:pStyle w:val="TOC2"/>
            <w:tabs>
              <w:tab w:val="right" w:leader="dot" w:pos="8296"/>
            </w:tabs>
            <w:rPr>
              <w:noProof/>
              <w:sz w:val="22"/>
              <w:szCs w:val="24"/>
              <w14:ligatures w14:val="standardContextual"/>
            </w:rPr>
          </w:pPr>
          <w:hyperlink w:anchor="_Toc160485682" w:history="1">
            <w:r w:rsidRPr="00414EE6">
              <w:rPr>
                <w:rStyle w:val="ab"/>
                <w:rFonts w:ascii="Times New Roman" w:eastAsia="宋体" w:hAnsi="Times New Roman" w:cs="Times New Roman"/>
                <w:noProof/>
              </w:rPr>
              <w:t>2.1.3 Q-learning</w:t>
            </w:r>
            <w:r>
              <w:rPr>
                <w:noProof/>
              </w:rPr>
              <w:tab/>
            </w:r>
            <w:r>
              <w:rPr>
                <w:noProof/>
              </w:rPr>
              <w:fldChar w:fldCharType="begin"/>
            </w:r>
            <w:r>
              <w:rPr>
                <w:noProof/>
              </w:rPr>
              <w:instrText xml:space="preserve"> PAGEREF _Toc160485682 \h </w:instrText>
            </w:r>
            <w:r>
              <w:rPr>
                <w:noProof/>
              </w:rPr>
            </w:r>
            <w:r>
              <w:rPr>
                <w:noProof/>
              </w:rPr>
              <w:fldChar w:fldCharType="separate"/>
            </w:r>
            <w:r w:rsidR="00D67B37">
              <w:rPr>
                <w:noProof/>
              </w:rPr>
              <w:t>3</w:t>
            </w:r>
            <w:r>
              <w:rPr>
                <w:noProof/>
              </w:rPr>
              <w:fldChar w:fldCharType="end"/>
            </w:r>
          </w:hyperlink>
        </w:p>
        <w:p w14:paraId="7EF56550" w14:textId="0A76B85E" w:rsidR="00E97314" w:rsidRDefault="00E97314">
          <w:pPr>
            <w:pStyle w:val="TOC2"/>
            <w:tabs>
              <w:tab w:val="right" w:leader="dot" w:pos="8296"/>
            </w:tabs>
            <w:rPr>
              <w:noProof/>
              <w:sz w:val="22"/>
              <w:szCs w:val="24"/>
              <w14:ligatures w14:val="standardContextual"/>
            </w:rPr>
          </w:pPr>
          <w:hyperlink w:anchor="_Toc160485683" w:history="1">
            <w:r w:rsidRPr="00414EE6">
              <w:rPr>
                <w:rStyle w:val="ab"/>
                <w:rFonts w:ascii="Times New Roman" w:eastAsia="宋体" w:hAnsi="Times New Roman" w:cs="Times New Roman"/>
                <w:noProof/>
              </w:rPr>
              <w:t>2.2 10*10 part</w:t>
            </w:r>
            <w:r>
              <w:rPr>
                <w:noProof/>
              </w:rPr>
              <w:tab/>
            </w:r>
            <w:r>
              <w:rPr>
                <w:noProof/>
              </w:rPr>
              <w:fldChar w:fldCharType="begin"/>
            </w:r>
            <w:r>
              <w:rPr>
                <w:noProof/>
              </w:rPr>
              <w:instrText xml:space="preserve"> PAGEREF _Toc160485683 \h </w:instrText>
            </w:r>
            <w:r>
              <w:rPr>
                <w:noProof/>
              </w:rPr>
            </w:r>
            <w:r>
              <w:rPr>
                <w:noProof/>
              </w:rPr>
              <w:fldChar w:fldCharType="separate"/>
            </w:r>
            <w:r w:rsidR="00D67B37">
              <w:rPr>
                <w:noProof/>
              </w:rPr>
              <w:t>4</w:t>
            </w:r>
            <w:r>
              <w:rPr>
                <w:noProof/>
              </w:rPr>
              <w:fldChar w:fldCharType="end"/>
            </w:r>
          </w:hyperlink>
        </w:p>
        <w:p w14:paraId="273C9C0F" w14:textId="1487947F" w:rsidR="00E97314" w:rsidRDefault="00E97314">
          <w:pPr>
            <w:pStyle w:val="TOC2"/>
            <w:tabs>
              <w:tab w:val="right" w:leader="dot" w:pos="8296"/>
            </w:tabs>
            <w:rPr>
              <w:noProof/>
              <w:sz w:val="22"/>
              <w:szCs w:val="24"/>
              <w14:ligatures w14:val="standardContextual"/>
            </w:rPr>
          </w:pPr>
          <w:hyperlink w:anchor="_Toc160485684" w:history="1">
            <w:r w:rsidRPr="00414EE6">
              <w:rPr>
                <w:rStyle w:val="ab"/>
                <w:rFonts w:ascii="Times New Roman" w:eastAsia="宋体" w:hAnsi="Times New Roman" w:cs="Times New Roman"/>
                <w:noProof/>
              </w:rPr>
              <w:t>2.2.1 First-visit Monte Carlo control</w:t>
            </w:r>
            <w:r>
              <w:rPr>
                <w:noProof/>
              </w:rPr>
              <w:tab/>
            </w:r>
            <w:r>
              <w:rPr>
                <w:noProof/>
              </w:rPr>
              <w:fldChar w:fldCharType="begin"/>
            </w:r>
            <w:r>
              <w:rPr>
                <w:noProof/>
              </w:rPr>
              <w:instrText xml:space="preserve"> PAGEREF _Toc160485684 \h </w:instrText>
            </w:r>
            <w:r>
              <w:rPr>
                <w:noProof/>
              </w:rPr>
            </w:r>
            <w:r>
              <w:rPr>
                <w:noProof/>
              </w:rPr>
              <w:fldChar w:fldCharType="separate"/>
            </w:r>
            <w:r w:rsidR="00D67B37">
              <w:rPr>
                <w:noProof/>
              </w:rPr>
              <w:t>4</w:t>
            </w:r>
            <w:r>
              <w:rPr>
                <w:noProof/>
              </w:rPr>
              <w:fldChar w:fldCharType="end"/>
            </w:r>
          </w:hyperlink>
        </w:p>
        <w:p w14:paraId="5B3BB7CD" w14:textId="4ED9938F" w:rsidR="00E97314" w:rsidRDefault="00E97314">
          <w:pPr>
            <w:pStyle w:val="TOC2"/>
            <w:tabs>
              <w:tab w:val="right" w:leader="dot" w:pos="8296"/>
            </w:tabs>
            <w:rPr>
              <w:noProof/>
              <w:sz w:val="22"/>
              <w:szCs w:val="24"/>
              <w14:ligatures w14:val="standardContextual"/>
            </w:rPr>
          </w:pPr>
          <w:hyperlink w:anchor="_Toc160485685" w:history="1">
            <w:r w:rsidRPr="00414EE6">
              <w:rPr>
                <w:rStyle w:val="ab"/>
                <w:rFonts w:ascii="Times New Roman" w:eastAsia="宋体" w:hAnsi="Times New Roman" w:cs="Times New Roman"/>
                <w:noProof/>
              </w:rPr>
              <w:t>2.2.2 SARSA</w:t>
            </w:r>
            <w:r>
              <w:rPr>
                <w:noProof/>
              </w:rPr>
              <w:tab/>
            </w:r>
            <w:r>
              <w:rPr>
                <w:noProof/>
              </w:rPr>
              <w:fldChar w:fldCharType="begin"/>
            </w:r>
            <w:r>
              <w:rPr>
                <w:noProof/>
              </w:rPr>
              <w:instrText xml:space="preserve"> PAGEREF _Toc160485685 \h </w:instrText>
            </w:r>
            <w:r>
              <w:rPr>
                <w:noProof/>
              </w:rPr>
            </w:r>
            <w:r>
              <w:rPr>
                <w:noProof/>
              </w:rPr>
              <w:fldChar w:fldCharType="separate"/>
            </w:r>
            <w:r w:rsidR="00D67B37">
              <w:rPr>
                <w:noProof/>
              </w:rPr>
              <w:t>5</w:t>
            </w:r>
            <w:r>
              <w:rPr>
                <w:noProof/>
              </w:rPr>
              <w:fldChar w:fldCharType="end"/>
            </w:r>
          </w:hyperlink>
        </w:p>
        <w:p w14:paraId="1D0710D6" w14:textId="45C91E71" w:rsidR="00E97314" w:rsidRDefault="00E97314">
          <w:pPr>
            <w:pStyle w:val="TOC2"/>
            <w:tabs>
              <w:tab w:val="right" w:leader="dot" w:pos="8296"/>
            </w:tabs>
            <w:rPr>
              <w:noProof/>
              <w:sz w:val="22"/>
              <w:szCs w:val="24"/>
              <w14:ligatures w14:val="standardContextual"/>
            </w:rPr>
          </w:pPr>
          <w:hyperlink w:anchor="_Toc160485686" w:history="1">
            <w:r w:rsidRPr="00414EE6">
              <w:rPr>
                <w:rStyle w:val="ab"/>
                <w:rFonts w:ascii="Times New Roman" w:eastAsia="宋体" w:hAnsi="Times New Roman" w:cs="Times New Roman"/>
                <w:noProof/>
              </w:rPr>
              <w:t>2.2.3 Q-learning</w:t>
            </w:r>
            <w:r>
              <w:rPr>
                <w:noProof/>
              </w:rPr>
              <w:tab/>
            </w:r>
            <w:r>
              <w:rPr>
                <w:noProof/>
              </w:rPr>
              <w:fldChar w:fldCharType="begin"/>
            </w:r>
            <w:r>
              <w:rPr>
                <w:noProof/>
              </w:rPr>
              <w:instrText xml:space="preserve"> PAGEREF _Toc160485686 \h </w:instrText>
            </w:r>
            <w:r>
              <w:rPr>
                <w:noProof/>
              </w:rPr>
            </w:r>
            <w:r>
              <w:rPr>
                <w:noProof/>
              </w:rPr>
              <w:fldChar w:fldCharType="separate"/>
            </w:r>
            <w:r w:rsidR="00D67B37">
              <w:rPr>
                <w:noProof/>
              </w:rPr>
              <w:t>5</w:t>
            </w:r>
            <w:r>
              <w:rPr>
                <w:noProof/>
              </w:rPr>
              <w:fldChar w:fldCharType="end"/>
            </w:r>
          </w:hyperlink>
        </w:p>
        <w:p w14:paraId="331DA1A8" w14:textId="07E1DC76" w:rsidR="00E97314" w:rsidRDefault="00E97314">
          <w:pPr>
            <w:pStyle w:val="TOC10"/>
            <w:tabs>
              <w:tab w:val="right" w:leader="dot" w:pos="8296"/>
            </w:tabs>
            <w:rPr>
              <w:noProof/>
              <w:sz w:val="22"/>
              <w:szCs w:val="24"/>
              <w14:ligatures w14:val="standardContextual"/>
            </w:rPr>
          </w:pPr>
          <w:hyperlink w:anchor="_Toc160485687" w:history="1">
            <w:r w:rsidRPr="00414EE6">
              <w:rPr>
                <w:rStyle w:val="ab"/>
                <w:rFonts w:ascii="Times New Roman" w:eastAsia="宋体" w:hAnsi="Times New Roman" w:cs="Times New Roman"/>
                <w:b/>
                <w:bCs/>
                <w:noProof/>
              </w:rPr>
              <w:t>3. Discussion of results</w:t>
            </w:r>
            <w:r>
              <w:rPr>
                <w:noProof/>
              </w:rPr>
              <w:tab/>
            </w:r>
            <w:r>
              <w:rPr>
                <w:noProof/>
              </w:rPr>
              <w:fldChar w:fldCharType="begin"/>
            </w:r>
            <w:r>
              <w:rPr>
                <w:noProof/>
              </w:rPr>
              <w:instrText xml:space="preserve"> PAGEREF _Toc160485687 \h </w:instrText>
            </w:r>
            <w:r>
              <w:rPr>
                <w:noProof/>
              </w:rPr>
            </w:r>
            <w:r>
              <w:rPr>
                <w:noProof/>
              </w:rPr>
              <w:fldChar w:fldCharType="separate"/>
            </w:r>
            <w:r w:rsidR="00D67B37">
              <w:rPr>
                <w:noProof/>
              </w:rPr>
              <w:t>5</w:t>
            </w:r>
            <w:r>
              <w:rPr>
                <w:noProof/>
              </w:rPr>
              <w:fldChar w:fldCharType="end"/>
            </w:r>
          </w:hyperlink>
        </w:p>
        <w:p w14:paraId="12CF818D" w14:textId="0CEFA672" w:rsidR="00E97314" w:rsidRDefault="00E97314">
          <w:pPr>
            <w:pStyle w:val="TOC2"/>
            <w:tabs>
              <w:tab w:val="right" w:leader="dot" w:pos="8296"/>
            </w:tabs>
            <w:rPr>
              <w:noProof/>
              <w:sz w:val="22"/>
              <w:szCs w:val="24"/>
              <w14:ligatures w14:val="standardContextual"/>
            </w:rPr>
          </w:pPr>
          <w:hyperlink w:anchor="_Toc160485688" w:history="1">
            <w:r w:rsidRPr="00414EE6">
              <w:rPr>
                <w:rStyle w:val="ab"/>
                <w:rFonts w:ascii="Times New Roman" w:eastAsia="宋体" w:hAnsi="Times New Roman" w:cs="Times New Roman"/>
                <w:noProof/>
              </w:rPr>
              <w:t>3.1 Performance and result comparison</w:t>
            </w:r>
            <w:r>
              <w:rPr>
                <w:noProof/>
              </w:rPr>
              <w:tab/>
            </w:r>
            <w:r>
              <w:rPr>
                <w:noProof/>
              </w:rPr>
              <w:fldChar w:fldCharType="begin"/>
            </w:r>
            <w:r>
              <w:rPr>
                <w:noProof/>
              </w:rPr>
              <w:instrText xml:space="preserve"> PAGEREF _Toc160485688 \h </w:instrText>
            </w:r>
            <w:r>
              <w:rPr>
                <w:noProof/>
              </w:rPr>
            </w:r>
            <w:r>
              <w:rPr>
                <w:noProof/>
              </w:rPr>
              <w:fldChar w:fldCharType="separate"/>
            </w:r>
            <w:r w:rsidR="00D67B37">
              <w:rPr>
                <w:noProof/>
              </w:rPr>
              <w:t>5</w:t>
            </w:r>
            <w:r>
              <w:rPr>
                <w:noProof/>
              </w:rPr>
              <w:fldChar w:fldCharType="end"/>
            </w:r>
          </w:hyperlink>
        </w:p>
        <w:p w14:paraId="3DA9B7B1" w14:textId="4EB30E28" w:rsidR="00E97314" w:rsidRDefault="00E97314">
          <w:pPr>
            <w:pStyle w:val="TOC2"/>
            <w:tabs>
              <w:tab w:val="right" w:leader="dot" w:pos="8296"/>
            </w:tabs>
            <w:rPr>
              <w:noProof/>
              <w:sz w:val="22"/>
              <w:szCs w:val="24"/>
              <w14:ligatures w14:val="standardContextual"/>
            </w:rPr>
          </w:pPr>
          <w:hyperlink w:anchor="_Toc160485689" w:history="1">
            <w:r w:rsidRPr="00414EE6">
              <w:rPr>
                <w:rStyle w:val="ab"/>
                <w:rFonts w:ascii="Times New Roman" w:eastAsia="宋体" w:hAnsi="Times New Roman" w:cs="Times New Roman"/>
                <w:noProof/>
              </w:rPr>
              <w:t>3.2 Explanation of similarities and differences</w:t>
            </w:r>
            <w:r>
              <w:rPr>
                <w:noProof/>
              </w:rPr>
              <w:tab/>
            </w:r>
            <w:r>
              <w:rPr>
                <w:noProof/>
              </w:rPr>
              <w:fldChar w:fldCharType="begin"/>
            </w:r>
            <w:r>
              <w:rPr>
                <w:noProof/>
              </w:rPr>
              <w:instrText xml:space="preserve"> PAGEREF _Toc160485689 \h </w:instrText>
            </w:r>
            <w:r>
              <w:rPr>
                <w:noProof/>
              </w:rPr>
            </w:r>
            <w:r>
              <w:rPr>
                <w:noProof/>
              </w:rPr>
              <w:fldChar w:fldCharType="separate"/>
            </w:r>
            <w:r w:rsidR="00D67B37">
              <w:rPr>
                <w:noProof/>
              </w:rPr>
              <w:t>7</w:t>
            </w:r>
            <w:r>
              <w:rPr>
                <w:noProof/>
              </w:rPr>
              <w:fldChar w:fldCharType="end"/>
            </w:r>
          </w:hyperlink>
        </w:p>
        <w:p w14:paraId="32F8E75B" w14:textId="2CC12F3C" w:rsidR="00E97314" w:rsidRDefault="00E97314">
          <w:pPr>
            <w:pStyle w:val="TOC2"/>
            <w:tabs>
              <w:tab w:val="right" w:leader="dot" w:pos="8296"/>
            </w:tabs>
            <w:rPr>
              <w:noProof/>
              <w:sz w:val="22"/>
              <w:szCs w:val="24"/>
              <w14:ligatures w14:val="standardContextual"/>
            </w:rPr>
          </w:pPr>
          <w:hyperlink w:anchor="_Toc160485690" w:history="1">
            <w:r w:rsidRPr="00414EE6">
              <w:rPr>
                <w:rStyle w:val="ab"/>
                <w:rFonts w:ascii="Times New Roman" w:eastAsia="宋体" w:hAnsi="Times New Roman" w:cs="Times New Roman"/>
                <w:noProof/>
              </w:rPr>
              <w:t>3.2.1 Similarities</w:t>
            </w:r>
            <w:r>
              <w:rPr>
                <w:noProof/>
              </w:rPr>
              <w:tab/>
            </w:r>
            <w:r>
              <w:rPr>
                <w:noProof/>
              </w:rPr>
              <w:fldChar w:fldCharType="begin"/>
            </w:r>
            <w:r>
              <w:rPr>
                <w:noProof/>
              </w:rPr>
              <w:instrText xml:space="preserve"> PAGEREF _Toc160485690 \h </w:instrText>
            </w:r>
            <w:r>
              <w:rPr>
                <w:noProof/>
              </w:rPr>
            </w:r>
            <w:r>
              <w:rPr>
                <w:noProof/>
              </w:rPr>
              <w:fldChar w:fldCharType="separate"/>
            </w:r>
            <w:r w:rsidR="00D67B37">
              <w:rPr>
                <w:noProof/>
              </w:rPr>
              <w:t>7</w:t>
            </w:r>
            <w:r>
              <w:rPr>
                <w:noProof/>
              </w:rPr>
              <w:fldChar w:fldCharType="end"/>
            </w:r>
          </w:hyperlink>
        </w:p>
        <w:p w14:paraId="11D050AC" w14:textId="01FDDC4F" w:rsidR="00E97314" w:rsidRDefault="00E97314">
          <w:pPr>
            <w:pStyle w:val="TOC2"/>
            <w:tabs>
              <w:tab w:val="right" w:leader="dot" w:pos="8296"/>
            </w:tabs>
            <w:rPr>
              <w:noProof/>
              <w:sz w:val="22"/>
              <w:szCs w:val="24"/>
              <w14:ligatures w14:val="standardContextual"/>
            </w:rPr>
          </w:pPr>
          <w:hyperlink w:anchor="_Toc160485691" w:history="1">
            <w:r w:rsidRPr="00414EE6">
              <w:rPr>
                <w:rStyle w:val="ab"/>
                <w:rFonts w:ascii="Times New Roman" w:eastAsia="宋体" w:hAnsi="Times New Roman" w:cs="Times New Roman"/>
                <w:noProof/>
              </w:rPr>
              <w:t>3.2.2 Differences</w:t>
            </w:r>
            <w:r>
              <w:rPr>
                <w:noProof/>
              </w:rPr>
              <w:tab/>
            </w:r>
            <w:r>
              <w:rPr>
                <w:noProof/>
              </w:rPr>
              <w:fldChar w:fldCharType="begin"/>
            </w:r>
            <w:r>
              <w:rPr>
                <w:noProof/>
              </w:rPr>
              <w:instrText xml:space="preserve"> PAGEREF _Toc160485691 \h </w:instrText>
            </w:r>
            <w:r>
              <w:rPr>
                <w:noProof/>
              </w:rPr>
            </w:r>
            <w:r>
              <w:rPr>
                <w:noProof/>
              </w:rPr>
              <w:fldChar w:fldCharType="separate"/>
            </w:r>
            <w:r w:rsidR="00D67B37">
              <w:rPr>
                <w:noProof/>
              </w:rPr>
              <w:t>7</w:t>
            </w:r>
            <w:r>
              <w:rPr>
                <w:noProof/>
              </w:rPr>
              <w:fldChar w:fldCharType="end"/>
            </w:r>
          </w:hyperlink>
        </w:p>
        <w:p w14:paraId="7FB39C50" w14:textId="35D8BDCD" w:rsidR="00E97314" w:rsidRDefault="00E97314">
          <w:pPr>
            <w:pStyle w:val="TOC2"/>
            <w:tabs>
              <w:tab w:val="right" w:leader="dot" w:pos="8296"/>
            </w:tabs>
            <w:rPr>
              <w:noProof/>
              <w:sz w:val="22"/>
              <w:szCs w:val="24"/>
              <w14:ligatures w14:val="standardContextual"/>
            </w:rPr>
          </w:pPr>
          <w:hyperlink w:anchor="_Toc160485692" w:history="1">
            <w:r w:rsidRPr="00414EE6">
              <w:rPr>
                <w:rStyle w:val="ab"/>
                <w:rFonts w:ascii="Times New Roman" w:eastAsia="宋体" w:hAnsi="Times New Roman" w:cs="Times New Roman"/>
                <w:noProof/>
              </w:rPr>
              <w:t>3.3 Unexpected results and explanations</w:t>
            </w:r>
            <w:r>
              <w:rPr>
                <w:noProof/>
              </w:rPr>
              <w:tab/>
            </w:r>
            <w:r>
              <w:rPr>
                <w:noProof/>
              </w:rPr>
              <w:fldChar w:fldCharType="begin"/>
            </w:r>
            <w:r>
              <w:rPr>
                <w:noProof/>
              </w:rPr>
              <w:instrText xml:space="preserve"> PAGEREF _Toc160485692 \h </w:instrText>
            </w:r>
            <w:r>
              <w:rPr>
                <w:noProof/>
              </w:rPr>
            </w:r>
            <w:r>
              <w:rPr>
                <w:noProof/>
              </w:rPr>
              <w:fldChar w:fldCharType="separate"/>
            </w:r>
            <w:r w:rsidR="00D67B37">
              <w:rPr>
                <w:noProof/>
              </w:rPr>
              <w:t>8</w:t>
            </w:r>
            <w:r>
              <w:rPr>
                <w:noProof/>
              </w:rPr>
              <w:fldChar w:fldCharType="end"/>
            </w:r>
          </w:hyperlink>
        </w:p>
        <w:p w14:paraId="2880B45B" w14:textId="3D8AC408" w:rsidR="00E97314" w:rsidRDefault="00E97314">
          <w:pPr>
            <w:pStyle w:val="TOC2"/>
            <w:tabs>
              <w:tab w:val="right" w:leader="dot" w:pos="8296"/>
            </w:tabs>
            <w:rPr>
              <w:noProof/>
              <w:sz w:val="22"/>
              <w:szCs w:val="24"/>
              <w14:ligatures w14:val="standardContextual"/>
            </w:rPr>
          </w:pPr>
          <w:hyperlink w:anchor="_Toc160485693" w:history="1">
            <w:r w:rsidRPr="00414EE6">
              <w:rPr>
                <w:rStyle w:val="ab"/>
                <w:rFonts w:ascii="Times New Roman" w:eastAsia="宋体" w:hAnsi="Times New Roman" w:cs="Times New Roman"/>
                <w:noProof/>
              </w:rPr>
              <w:t>3.4 Difficulties</w:t>
            </w:r>
            <w:r>
              <w:rPr>
                <w:noProof/>
              </w:rPr>
              <w:tab/>
            </w:r>
            <w:r>
              <w:rPr>
                <w:noProof/>
              </w:rPr>
              <w:fldChar w:fldCharType="begin"/>
            </w:r>
            <w:r>
              <w:rPr>
                <w:noProof/>
              </w:rPr>
              <w:instrText xml:space="preserve"> PAGEREF _Toc160485693 \h </w:instrText>
            </w:r>
            <w:r>
              <w:rPr>
                <w:noProof/>
              </w:rPr>
            </w:r>
            <w:r>
              <w:rPr>
                <w:noProof/>
              </w:rPr>
              <w:fldChar w:fldCharType="separate"/>
            </w:r>
            <w:r w:rsidR="00D67B37">
              <w:rPr>
                <w:noProof/>
              </w:rPr>
              <w:t>9</w:t>
            </w:r>
            <w:r>
              <w:rPr>
                <w:noProof/>
              </w:rPr>
              <w:fldChar w:fldCharType="end"/>
            </w:r>
          </w:hyperlink>
        </w:p>
        <w:p w14:paraId="6C93D44F" w14:textId="0793BB77" w:rsidR="00E97314" w:rsidRDefault="00E97314">
          <w:pPr>
            <w:pStyle w:val="TOC2"/>
            <w:tabs>
              <w:tab w:val="right" w:leader="dot" w:pos="8296"/>
            </w:tabs>
            <w:rPr>
              <w:noProof/>
              <w:sz w:val="22"/>
              <w:szCs w:val="24"/>
              <w14:ligatures w14:val="standardContextual"/>
            </w:rPr>
          </w:pPr>
          <w:hyperlink w:anchor="_Toc160485694" w:history="1">
            <w:r w:rsidRPr="00414EE6">
              <w:rPr>
                <w:rStyle w:val="ab"/>
                <w:rFonts w:ascii="Times New Roman" w:eastAsia="宋体" w:hAnsi="Times New Roman" w:cs="Times New Roman"/>
                <w:noProof/>
              </w:rPr>
              <w:t>3.5 Own initiatives</w:t>
            </w:r>
            <w:r>
              <w:rPr>
                <w:noProof/>
              </w:rPr>
              <w:tab/>
            </w:r>
            <w:r>
              <w:rPr>
                <w:noProof/>
              </w:rPr>
              <w:fldChar w:fldCharType="begin"/>
            </w:r>
            <w:r>
              <w:rPr>
                <w:noProof/>
              </w:rPr>
              <w:instrText xml:space="preserve"> PAGEREF _Toc160485694 \h </w:instrText>
            </w:r>
            <w:r>
              <w:rPr>
                <w:noProof/>
              </w:rPr>
            </w:r>
            <w:r>
              <w:rPr>
                <w:noProof/>
              </w:rPr>
              <w:fldChar w:fldCharType="separate"/>
            </w:r>
            <w:r w:rsidR="00D67B37">
              <w:rPr>
                <w:noProof/>
              </w:rPr>
              <w:t>9</w:t>
            </w:r>
            <w:r>
              <w:rPr>
                <w:noProof/>
              </w:rPr>
              <w:fldChar w:fldCharType="end"/>
            </w:r>
          </w:hyperlink>
        </w:p>
        <w:p w14:paraId="7E44BEF3" w14:textId="06C40932" w:rsidR="00E97314" w:rsidRDefault="00E97314">
          <w:pPr>
            <w:pStyle w:val="TOC2"/>
            <w:tabs>
              <w:tab w:val="right" w:leader="dot" w:pos="8296"/>
            </w:tabs>
            <w:rPr>
              <w:noProof/>
              <w:sz w:val="22"/>
              <w:szCs w:val="24"/>
              <w14:ligatures w14:val="standardContextual"/>
            </w:rPr>
          </w:pPr>
          <w:hyperlink w:anchor="_Toc160485695" w:history="1">
            <w:r w:rsidRPr="00414EE6">
              <w:rPr>
                <w:rStyle w:val="ab"/>
                <w:rFonts w:ascii="Times New Roman" w:eastAsia="宋体" w:hAnsi="Times New Roman" w:cs="Times New Roman"/>
                <w:noProof/>
              </w:rPr>
              <w:t>3.6 Other important issues</w:t>
            </w:r>
            <w:r>
              <w:rPr>
                <w:noProof/>
              </w:rPr>
              <w:tab/>
            </w:r>
            <w:r>
              <w:rPr>
                <w:noProof/>
              </w:rPr>
              <w:fldChar w:fldCharType="begin"/>
            </w:r>
            <w:r>
              <w:rPr>
                <w:noProof/>
              </w:rPr>
              <w:instrText xml:space="preserve"> PAGEREF _Toc160485695 \h </w:instrText>
            </w:r>
            <w:r>
              <w:rPr>
                <w:noProof/>
              </w:rPr>
            </w:r>
            <w:r>
              <w:rPr>
                <w:noProof/>
              </w:rPr>
              <w:fldChar w:fldCharType="separate"/>
            </w:r>
            <w:r w:rsidR="00D67B37">
              <w:rPr>
                <w:noProof/>
              </w:rPr>
              <w:t>10</w:t>
            </w:r>
            <w:r>
              <w:rPr>
                <w:noProof/>
              </w:rPr>
              <w:fldChar w:fldCharType="end"/>
            </w:r>
          </w:hyperlink>
        </w:p>
        <w:p w14:paraId="2E5E71FB" w14:textId="340ECF35" w:rsidR="00E97314" w:rsidRDefault="00E97314">
          <w:pPr>
            <w:pStyle w:val="TOC10"/>
            <w:tabs>
              <w:tab w:val="right" w:leader="dot" w:pos="8296"/>
            </w:tabs>
            <w:rPr>
              <w:noProof/>
              <w:sz w:val="22"/>
              <w:szCs w:val="24"/>
              <w14:ligatures w14:val="standardContextual"/>
            </w:rPr>
          </w:pPr>
          <w:hyperlink w:anchor="_Toc160485696" w:history="1">
            <w:r w:rsidRPr="00414EE6">
              <w:rPr>
                <w:rStyle w:val="ab"/>
                <w:rFonts w:ascii="Times New Roman" w:eastAsia="宋体" w:hAnsi="Times New Roman" w:cs="Times New Roman"/>
                <w:b/>
                <w:bCs/>
                <w:noProof/>
              </w:rPr>
              <w:t>4. Appendix</w:t>
            </w:r>
            <w:r>
              <w:rPr>
                <w:noProof/>
              </w:rPr>
              <w:tab/>
            </w:r>
            <w:r>
              <w:rPr>
                <w:noProof/>
              </w:rPr>
              <w:fldChar w:fldCharType="begin"/>
            </w:r>
            <w:r>
              <w:rPr>
                <w:noProof/>
              </w:rPr>
              <w:instrText xml:space="preserve"> PAGEREF _Toc160485696 \h </w:instrText>
            </w:r>
            <w:r>
              <w:rPr>
                <w:noProof/>
              </w:rPr>
            </w:r>
            <w:r>
              <w:rPr>
                <w:noProof/>
              </w:rPr>
              <w:fldChar w:fldCharType="separate"/>
            </w:r>
            <w:r w:rsidR="00D67B37">
              <w:rPr>
                <w:noProof/>
              </w:rPr>
              <w:t>10</w:t>
            </w:r>
            <w:r>
              <w:rPr>
                <w:noProof/>
              </w:rPr>
              <w:fldChar w:fldCharType="end"/>
            </w:r>
          </w:hyperlink>
        </w:p>
        <w:p w14:paraId="3B5E8906" w14:textId="78476DD7" w:rsidR="007C205B" w:rsidRDefault="00000000">
          <w:pPr>
            <w:widowControl/>
            <w:rPr>
              <w:rFonts w:ascii="Times New Roman" w:eastAsia="宋体" w:hAnsi="Times New Roman" w:cs="Times New Roman"/>
              <w:b/>
              <w:bCs/>
              <w:color w:val="111111"/>
              <w:sz w:val="36"/>
              <w:szCs w:val="36"/>
            </w:rPr>
            <w:sectPr w:rsidR="007C205B" w:rsidSect="002C1E94">
              <w:footerReference w:type="default" r:id="rId10"/>
              <w:pgSz w:w="11906" w:h="16838"/>
              <w:pgMar w:top="1440" w:right="1800" w:bottom="1440" w:left="1800" w:header="851" w:footer="992" w:gutter="0"/>
              <w:pgNumType w:fmt="upperRoman" w:start="1"/>
              <w:cols w:space="425"/>
              <w:docGrid w:type="lines" w:linePitch="312"/>
            </w:sectPr>
          </w:pPr>
          <w:r>
            <w:rPr>
              <w:rFonts w:ascii="Times New Roman" w:eastAsia="宋体" w:hAnsi="Times New Roman" w:cs="Times New Roman" w:hint="eastAsia"/>
              <w:b/>
              <w:bCs/>
              <w:color w:val="111111"/>
              <w:szCs w:val="36"/>
            </w:rPr>
            <w:fldChar w:fldCharType="end"/>
          </w:r>
        </w:p>
      </w:sdtContent>
    </w:sdt>
    <w:p w14:paraId="34BB74E9" w14:textId="77777777" w:rsidR="007C205B" w:rsidRPr="008C6063" w:rsidRDefault="00000000">
      <w:pPr>
        <w:numPr>
          <w:ilvl w:val="0"/>
          <w:numId w:val="1"/>
        </w:numPr>
        <w:outlineLvl w:val="0"/>
        <w:rPr>
          <w:rFonts w:ascii="Times New Roman" w:eastAsia="宋体" w:hAnsi="Times New Roman" w:cs="Times New Roman"/>
          <w:b/>
          <w:bCs/>
          <w:color w:val="111111"/>
          <w:sz w:val="32"/>
          <w:szCs w:val="32"/>
        </w:rPr>
      </w:pPr>
      <w:bookmarkStart w:id="7" w:name="_Toc160485672"/>
      <w:r w:rsidRPr="008C6063">
        <w:rPr>
          <w:rFonts w:ascii="Times New Roman" w:eastAsia="宋体" w:hAnsi="Times New Roman" w:cs="Times New Roman"/>
          <w:b/>
          <w:bCs/>
          <w:color w:val="111111"/>
          <w:sz w:val="32"/>
          <w:szCs w:val="32"/>
        </w:rPr>
        <w:lastRenderedPageBreak/>
        <w:t>Introduction of algorithm</w:t>
      </w:r>
      <w:bookmarkEnd w:id="7"/>
    </w:p>
    <w:p w14:paraId="0C48C033" w14:textId="7240BF21" w:rsidR="007E22D3" w:rsidRDefault="007E43EA" w:rsidP="007E22D3">
      <w:pPr>
        <w:pStyle w:val="2"/>
        <w:numPr>
          <w:ilvl w:val="1"/>
          <w:numId w:val="1"/>
        </w:numPr>
        <w:rPr>
          <w:rFonts w:ascii="TeXGyreTermesX-Regular-Identity" w:eastAsia="TeXGyreTermesX-Regular-Identity" w:hAnsi="Times New Roman" w:cs="TeXGyreTermesX-Regular-Identity"/>
          <w:kern w:val="0"/>
          <w:szCs w:val="24"/>
        </w:rPr>
      </w:pPr>
      <w:bookmarkStart w:id="8" w:name="_Toc160485673"/>
      <w:r w:rsidRPr="008C6063">
        <w:rPr>
          <w:rFonts w:ascii="TeXGyreTermesX-Regular-Identity" w:eastAsia="TeXGyreTermesX-Regular-Identity" w:hAnsi="Times New Roman" w:cs="TeXGyreTermesX-Regular-Identity"/>
          <w:kern w:val="0"/>
          <w:sz w:val="21"/>
          <w:szCs w:val="28"/>
        </w:rPr>
        <w:t>Monte Carlo</w:t>
      </w:r>
      <w:bookmarkEnd w:id="8"/>
      <w:r w:rsidR="007E22D3" w:rsidRPr="007E22D3">
        <w:rPr>
          <w:rFonts w:ascii="TeXGyreTermesX-Regular-Identity" w:eastAsia="TeXGyreTermesX-Regular-Identity" w:hAnsi="Times New Roman" w:cs="TeXGyreTermesX-Regular-Identity"/>
          <w:kern w:val="0"/>
          <w:szCs w:val="24"/>
        </w:rPr>
        <w:tab/>
      </w:r>
    </w:p>
    <w:p w14:paraId="70ADED09" w14:textId="65914183" w:rsidR="00FB1FD0" w:rsidRPr="00E8342C" w:rsidRDefault="00E8342C" w:rsidP="00FB1FD0">
      <w:pPr>
        <w:spacing w:line="360" w:lineRule="auto"/>
        <w:ind w:firstLine="420"/>
        <w:rPr>
          <w:rFonts w:ascii="Times New Roman" w:eastAsia="宋体" w:hAnsi="Times New Roman" w:cs="Times New Roman" w:hint="eastAsia"/>
          <w:color w:val="111111"/>
          <w:sz w:val="22"/>
        </w:rPr>
      </w:pPr>
      <w:r w:rsidRPr="00E8342C">
        <w:rPr>
          <w:rFonts w:ascii="Times New Roman" w:eastAsia="宋体" w:hAnsi="Times New Roman" w:cs="Times New Roman"/>
          <w:color w:val="111111"/>
          <w:sz w:val="22"/>
        </w:rPr>
        <w:t xml:space="preserve">The Monte Carlo (MC) method is a calculation algorithm based on random sampling. It is particularly suitable for simulating and analyzing complex systems or processes. The core idea of the MC method is to use the statistical properties of random samples to approximate the mathematical expectation or other statistics of the problem. The Monte Carlo method is simple and </w:t>
      </w:r>
      <w:r w:rsidRPr="00E8342C">
        <w:rPr>
          <w:rFonts w:ascii="Times New Roman" w:eastAsia="宋体" w:hAnsi="Times New Roman" w:cs="Times New Roman"/>
          <w:color w:val="111111"/>
          <w:sz w:val="22"/>
        </w:rPr>
        <w:t>flexible and</w:t>
      </w:r>
      <w:r w:rsidRPr="00E8342C">
        <w:rPr>
          <w:rFonts w:ascii="Times New Roman" w:eastAsia="宋体" w:hAnsi="Times New Roman" w:cs="Times New Roman"/>
          <w:color w:val="111111"/>
          <w:sz w:val="22"/>
        </w:rPr>
        <w:t xml:space="preserve"> is especially suitable for situations where it is difficult to obtain an accurate solution to the problem through analytical methods. However, the accuracy of the results depends on the number of samples, and many random samples are needed to obtain higher-precision estimates.</w:t>
      </w:r>
    </w:p>
    <w:p w14:paraId="6B28B6FB" w14:textId="6F0DB87C" w:rsidR="007E22D3" w:rsidRPr="00AA0079" w:rsidRDefault="007E22D3" w:rsidP="00BC16D4">
      <w:pPr>
        <w:pStyle w:val="2"/>
        <w:numPr>
          <w:ilvl w:val="2"/>
          <w:numId w:val="1"/>
        </w:numPr>
        <w:rPr>
          <w:rFonts w:ascii="Times New Roman" w:eastAsia="宋体" w:hAnsi="Times New Roman" w:cs="Times New Roman"/>
          <w:color w:val="111111"/>
          <w:sz w:val="22"/>
          <w:szCs w:val="22"/>
        </w:rPr>
      </w:pPr>
      <w:bookmarkStart w:id="9" w:name="_Toc160485674"/>
      <w:r w:rsidRPr="00AA0079">
        <w:rPr>
          <w:rFonts w:ascii="Times New Roman" w:eastAsia="宋体" w:hAnsi="Times New Roman" w:cs="Times New Roman"/>
          <w:color w:val="111111"/>
          <w:sz w:val="22"/>
          <w:szCs w:val="22"/>
        </w:rPr>
        <w:t>First-visit Monte Carlo control</w:t>
      </w:r>
      <w:bookmarkEnd w:id="9"/>
    </w:p>
    <w:p w14:paraId="082F7426" w14:textId="1F9FE051" w:rsidR="00A55EE2" w:rsidRDefault="00A55EE2" w:rsidP="00E8342C">
      <w:pPr>
        <w:spacing w:line="360" w:lineRule="auto"/>
        <w:ind w:firstLine="420"/>
        <w:rPr>
          <w:rFonts w:ascii="Times New Roman" w:eastAsia="宋体" w:hAnsi="Times New Roman" w:cs="Times New Roman"/>
          <w:color w:val="111111"/>
          <w:sz w:val="22"/>
        </w:rPr>
      </w:pPr>
      <w:r w:rsidRPr="00A55EE2">
        <w:rPr>
          <w:rFonts w:ascii="Times New Roman" w:eastAsia="宋体" w:hAnsi="Times New Roman" w:cs="Times New Roman"/>
          <w:color w:val="111111"/>
          <w:sz w:val="22"/>
        </w:rPr>
        <w:t>First access Monte Carlo control is used to find the best strategy for a given task. The "first visit" aspect refers to how the algorithm estimates state-action values: it averages the rewards after the first visit to a state-action pair in the episode. Its characteristic is that it does not require environment models (i.e. transition probabilities and rewards). It learns directly from experience. It is widely used in reinforcement learning problems where the environment is too complex or unknown to be solved analytically. However, its reliance on episodic completion may make it inefficient for long episodic tasks or sequential tasks without clear termination states.</w:t>
      </w:r>
    </w:p>
    <w:p w14:paraId="0557CCD9" w14:textId="4B10C113" w:rsidR="007E43EA" w:rsidRDefault="007E43EA" w:rsidP="007E43EA">
      <w:pPr>
        <w:pStyle w:val="2"/>
        <w:numPr>
          <w:ilvl w:val="1"/>
          <w:numId w:val="1"/>
        </w:numPr>
        <w:rPr>
          <w:rFonts w:ascii="Times New Roman" w:eastAsia="宋体" w:hAnsi="Times New Roman" w:cs="Times New Roman"/>
          <w:color w:val="111111"/>
          <w:sz w:val="28"/>
          <w:szCs w:val="28"/>
        </w:rPr>
      </w:pPr>
      <w:bookmarkStart w:id="10" w:name="_Toc160485675"/>
      <w:r w:rsidRPr="008C6063">
        <w:rPr>
          <w:rFonts w:ascii="TeXGyreTermesX-Regular-Identity" w:eastAsia="TeXGyreTermesX-Regular-Identity" w:hAnsi="Times New Roman" w:cs="TeXGyreTermesX-Regular-Identity"/>
          <w:kern w:val="0"/>
          <w:sz w:val="21"/>
          <w:szCs w:val="28"/>
        </w:rPr>
        <w:t>SARSA</w:t>
      </w:r>
      <w:bookmarkEnd w:id="10"/>
      <w:r>
        <w:rPr>
          <w:rFonts w:ascii="TeXGyreTermesX-Regular-Identity" w:eastAsia="TeXGyreTermesX-Regular-Identity" w:hAnsi="Times New Roman" w:cs="TeXGyreTermesX-Regular-Identity"/>
          <w:kern w:val="0"/>
          <w:sz w:val="22"/>
        </w:rPr>
        <w:t xml:space="preserve"> </w:t>
      </w:r>
    </w:p>
    <w:p w14:paraId="44CE7661" w14:textId="700F8B93" w:rsidR="00EF55FB" w:rsidRDefault="00EF55FB" w:rsidP="00E35DE2">
      <w:pPr>
        <w:spacing w:line="360" w:lineRule="auto"/>
        <w:ind w:firstLine="420"/>
        <w:rPr>
          <w:rFonts w:ascii="Times New Roman" w:eastAsia="宋体" w:hAnsi="Times New Roman" w:cs="Times New Roman"/>
          <w:color w:val="111111"/>
          <w:sz w:val="22"/>
        </w:rPr>
      </w:pPr>
      <w:r w:rsidRPr="00EF55FB">
        <w:rPr>
          <w:rFonts w:ascii="Times New Roman" w:eastAsia="宋体" w:hAnsi="Times New Roman" w:cs="Times New Roman"/>
          <w:color w:val="111111"/>
          <w:sz w:val="22"/>
        </w:rPr>
        <w:t xml:space="preserve">SARSA (State-Action-Reward-State-Action) is used to learn a policy that specifies the best action to take </w:t>
      </w:r>
      <w:r w:rsidRPr="00EF55FB">
        <w:rPr>
          <w:rFonts w:ascii="Times New Roman" w:eastAsia="宋体" w:hAnsi="Times New Roman" w:cs="Times New Roman"/>
          <w:color w:val="111111"/>
          <w:sz w:val="22"/>
        </w:rPr>
        <w:t>in each</w:t>
      </w:r>
      <w:r w:rsidRPr="00EF55FB">
        <w:rPr>
          <w:rFonts w:ascii="Times New Roman" w:eastAsia="宋体" w:hAnsi="Times New Roman" w:cs="Times New Roman"/>
          <w:color w:val="111111"/>
          <w:sz w:val="22"/>
        </w:rPr>
        <w:t xml:space="preserve"> state. It is an online strategy algorithm, which means it evaluates and improves the strategies used for decision-making. SARSA is particularly suitable for problems where the agent's behavior affects not only immediate rewards, but also subsequent states and therefore future rewards. SARSA can be applied to any task that can be structured as a Markov decision process. Due to its online policy approach, SARSA considers policy exploration strategies, which can lead to safer learning policies because it </w:t>
      </w:r>
      <w:r w:rsidRPr="00EF55FB">
        <w:rPr>
          <w:rFonts w:ascii="Times New Roman" w:eastAsia="宋体" w:hAnsi="Times New Roman" w:cs="Times New Roman"/>
          <w:color w:val="111111"/>
          <w:sz w:val="22"/>
        </w:rPr>
        <w:t>considers</w:t>
      </w:r>
      <w:r w:rsidRPr="00EF55FB">
        <w:rPr>
          <w:rFonts w:ascii="Times New Roman" w:eastAsia="宋体" w:hAnsi="Times New Roman" w:cs="Times New Roman"/>
          <w:color w:val="111111"/>
          <w:sz w:val="22"/>
        </w:rPr>
        <w:t xml:space="preserve"> the potential downside risks of exploratory actions. Under certain conditions, its online strategic nature enables it to </w:t>
      </w:r>
      <w:r w:rsidRPr="00EF55FB">
        <w:rPr>
          <w:rFonts w:ascii="Times New Roman" w:eastAsia="宋体" w:hAnsi="Times New Roman" w:cs="Times New Roman"/>
          <w:color w:val="111111"/>
          <w:sz w:val="22"/>
        </w:rPr>
        <w:lastRenderedPageBreak/>
        <w:t>learn in uncertain or complex environments.</w:t>
      </w:r>
    </w:p>
    <w:p w14:paraId="6713DA35" w14:textId="4457E0D8" w:rsidR="007E43EA" w:rsidRPr="008C6063" w:rsidRDefault="007E43EA" w:rsidP="007E43EA">
      <w:pPr>
        <w:pStyle w:val="2"/>
        <w:numPr>
          <w:ilvl w:val="1"/>
          <w:numId w:val="1"/>
        </w:numPr>
        <w:rPr>
          <w:rFonts w:ascii="Times New Roman" w:eastAsia="宋体" w:hAnsi="Times New Roman" w:cs="Times New Roman"/>
          <w:color w:val="111111"/>
          <w:szCs w:val="24"/>
        </w:rPr>
      </w:pPr>
      <w:bookmarkStart w:id="11" w:name="_Toc160485676"/>
      <w:r w:rsidRPr="008C6063">
        <w:rPr>
          <w:rFonts w:ascii="Times New Roman" w:eastAsia="宋体" w:hAnsi="Times New Roman" w:cs="Times New Roman"/>
          <w:color w:val="111111"/>
          <w:szCs w:val="24"/>
        </w:rPr>
        <w:t>Q</w:t>
      </w:r>
      <w:r w:rsidRPr="008C6063">
        <w:rPr>
          <w:rFonts w:ascii="TeXGyreTermesX-Regular-Identity" w:eastAsia="TeXGyreTermesX-Regular-Identity" w:hAnsi="Times New Roman" w:cs="TeXGyreTermesX-Regular-Identity"/>
          <w:kern w:val="0"/>
          <w:sz w:val="21"/>
          <w:szCs w:val="28"/>
        </w:rPr>
        <w:t>-learning</w:t>
      </w:r>
      <w:bookmarkEnd w:id="11"/>
      <w:r w:rsidRPr="008C6063">
        <w:rPr>
          <w:rFonts w:ascii="TeXGyreTermesX-Regular-Identity" w:eastAsia="TeXGyreTermesX-Regular-Identity" w:hAnsi="Times New Roman" w:cs="TeXGyreTermesX-Regular-Identity"/>
          <w:kern w:val="0"/>
          <w:sz w:val="21"/>
          <w:szCs w:val="28"/>
        </w:rPr>
        <w:t xml:space="preserve"> </w:t>
      </w:r>
    </w:p>
    <w:p w14:paraId="77CA611A" w14:textId="3F4AE052" w:rsidR="007C205B" w:rsidRPr="00E8342C" w:rsidRDefault="00E8342C" w:rsidP="00F605D7">
      <w:pPr>
        <w:spacing w:line="360" w:lineRule="auto"/>
        <w:ind w:firstLine="420"/>
        <w:rPr>
          <w:rFonts w:ascii="Times New Roman" w:eastAsia="宋体" w:hAnsi="Times New Roman" w:cs="Times New Roman" w:hint="eastAsia"/>
          <w:color w:val="111111"/>
          <w:sz w:val="22"/>
        </w:rPr>
      </w:pPr>
      <w:r w:rsidRPr="00E8342C">
        <w:rPr>
          <w:rFonts w:ascii="Times New Roman" w:eastAsia="宋体" w:hAnsi="Times New Roman" w:cs="Times New Roman"/>
          <w:color w:val="111111"/>
          <w:sz w:val="22"/>
        </w:rPr>
        <w:t xml:space="preserve">Q-learning is used to learn the value of each action </w:t>
      </w:r>
      <w:r w:rsidR="007D361F" w:rsidRPr="00E8342C">
        <w:rPr>
          <w:rFonts w:ascii="Times New Roman" w:eastAsia="宋体" w:hAnsi="Times New Roman" w:cs="Times New Roman"/>
          <w:color w:val="111111"/>
          <w:sz w:val="22"/>
        </w:rPr>
        <w:t>in each</w:t>
      </w:r>
      <w:r w:rsidRPr="00E8342C">
        <w:rPr>
          <w:rFonts w:ascii="Times New Roman" w:eastAsia="宋体" w:hAnsi="Times New Roman" w:cs="Times New Roman"/>
          <w:color w:val="111111"/>
          <w:sz w:val="22"/>
        </w:rPr>
        <w:t xml:space="preserve"> state (i.e. Q-value) </w:t>
      </w:r>
      <w:proofErr w:type="gramStart"/>
      <w:r w:rsidRPr="00E8342C">
        <w:rPr>
          <w:rFonts w:ascii="Times New Roman" w:eastAsia="宋体" w:hAnsi="Times New Roman" w:cs="Times New Roman"/>
          <w:color w:val="111111"/>
          <w:sz w:val="22"/>
        </w:rPr>
        <w:t>in order to</w:t>
      </w:r>
      <w:proofErr w:type="gramEnd"/>
      <w:r w:rsidRPr="00E8342C">
        <w:rPr>
          <w:rFonts w:ascii="Times New Roman" w:eastAsia="宋体" w:hAnsi="Times New Roman" w:cs="Times New Roman"/>
          <w:color w:val="111111"/>
          <w:sz w:val="22"/>
        </w:rPr>
        <w:t xml:space="preserve"> find the optimal strategy without knowing the dynamics of the environment. It is an offline policy learning algorithm. This approach is particularly suitable when little is known about the environmental model. It directly learns the value of each state-action pair by updating the Q-table, which is simple and easy to implement. But a major challenge of Q-learning is that it may require a lot of time to explore all state-action pairs to learn the optimal policy, especially when the state space is very large.</w:t>
      </w:r>
    </w:p>
    <w:p w14:paraId="1010528C" w14:textId="693F817F" w:rsidR="007E22D3" w:rsidRPr="008C6063" w:rsidRDefault="007E22D3" w:rsidP="007E22D3">
      <w:pPr>
        <w:pStyle w:val="2"/>
        <w:numPr>
          <w:ilvl w:val="1"/>
          <w:numId w:val="1"/>
        </w:numPr>
        <w:rPr>
          <w:rFonts w:ascii="Times New Roman" w:eastAsia="宋体" w:hAnsi="Times New Roman" w:cs="Times New Roman"/>
          <w:color w:val="111111"/>
          <w:szCs w:val="24"/>
        </w:rPr>
      </w:pPr>
      <w:bookmarkStart w:id="12" w:name="_Toc160485677"/>
      <w:r w:rsidRPr="008C6063">
        <w:rPr>
          <w:rFonts w:ascii="CMMI10" w:eastAsia="CMMI10" w:hAnsi="Times New Roman" w:cs="CMMI10" w:hint="eastAsia"/>
          <w:i/>
          <w:iCs/>
          <w:kern w:val="0"/>
          <w:sz w:val="21"/>
          <w:szCs w:val="28"/>
        </w:rPr>
        <w:t>ϵ</w:t>
      </w:r>
      <w:r w:rsidRPr="008C6063">
        <w:rPr>
          <w:rFonts w:ascii="TeXGyreTermesX-Regular-Identity" w:eastAsia="TeXGyreTermesX-Regular-Identity" w:hAnsi="Times New Roman" w:cs="TeXGyreTermesX-Regular-Identity"/>
          <w:kern w:val="0"/>
          <w:sz w:val="21"/>
          <w:szCs w:val="28"/>
        </w:rPr>
        <w:t>-greedy behavior policy</w:t>
      </w:r>
      <w:bookmarkEnd w:id="12"/>
    </w:p>
    <w:p w14:paraId="2E911AAA" w14:textId="46F0D068" w:rsidR="007C205B" w:rsidRDefault="005E1F74" w:rsidP="00F605D7">
      <w:pPr>
        <w:spacing w:line="360" w:lineRule="auto"/>
        <w:ind w:firstLine="420"/>
      </w:pPr>
      <w:r w:rsidRPr="004D6BAF">
        <w:rPr>
          <w:rFonts w:ascii="Times New Roman" w:eastAsia="宋体" w:hAnsi="Times New Roman" w:cs="Times New Roman"/>
          <w:color w:val="111111"/>
          <w:sz w:val="22"/>
        </w:rPr>
        <w:t>ε-</w:t>
      </w:r>
      <w:r w:rsidR="004D6BAF" w:rsidRPr="004D6BAF">
        <w:rPr>
          <w:rFonts w:ascii="Times New Roman" w:eastAsia="宋体" w:hAnsi="Times New Roman" w:cs="Times New Roman"/>
          <w:color w:val="111111"/>
          <w:sz w:val="22"/>
        </w:rPr>
        <w:t xml:space="preserve">greedy strategy (used to find a balance between exploration and exploitation. This strategy aims to solve a key problem in the learning process: the agent should use the information it already knows to maximize immediate rewards </w:t>
      </w:r>
      <w:r w:rsidR="004D6BAF" w:rsidRPr="004D6BAF">
        <w:rPr>
          <w:rFonts w:ascii="Times New Roman" w:eastAsia="宋体" w:hAnsi="Times New Roman" w:cs="Times New Roman"/>
          <w:color w:val="111111"/>
          <w:sz w:val="22"/>
        </w:rPr>
        <w:t>(exploit</w:t>
      </w:r>
      <w:r w:rsidR="00757873" w:rsidRPr="004D6BAF">
        <w:rPr>
          <w:rFonts w:ascii="Times New Roman" w:eastAsia="宋体" w:hAnsi="Times New Roman" w:cs="Times New Roman"/>
          <w:color w:val="111111"/>
          <w:sz w:val="22"/>
        </w:rPr>
        <w:t>) or</w:t>
      </w:r>
      <w:r w:rsidR="004D6BAF" w:rsidRPr="004D6BAF">
        <w:rPr>
          <w:rFonts w:ascii="Times New Roman" w:eastAsia="宋体" w:hAnsi="Times New Roman" w:cs="Times New Roman"/>
          <w:color w:val="111111"/>
          <w:sz w:val="22"/>
        </w:rPr>
        <w:t xml:space="preserve"> explore unknown actions to obtain more information (exploration). In the ε-greedy strategy, ε is a parameter between 0 and 1, indicating the probability of choosing a random action, while 1-ε is It is the probability of acting according to the current optimal strategy. The implementation of ε-greedy strategy is simple and direct, and it is easy to apply in various reinforcement learning algorithms. But in the later stage of learning, when the agent already knows which action is the best action, ε-greedy strategy The policy will still perform random exploration with probability ε, which may result in suboptimal performance. And there is no general method to determine the optimal value of ε, and it usually needs to be adjusted through experimentation.</w:t>
      </w:r>
      <w:r w:rsidR="0005794C" w:rsidRPr="0005794C">
        <w:t xml:space="preserve"> </w:t>
      </w:r>
    </w:p>
    <w:p w14:paraId="17D55C90" w14:textId="13BBD849" w:rsidR="007C205B" w:rsidRPr="008C6063" w:rsidRDefault="004C0044" w:rsidP="004C0044">
      <w:pPr>
        <w:numPr>
          <w:ilvl w:val="0"/>
          <w:numId w:val="1"/>
        </w:numPr>
        <w:outlineLvl w:val="0"/>
        <w:rPr>
          <w:rFonts w:ascii="Times New Roman" w:eastAsia="宋体" w:hAnsi="Times New Roman" w:cs="Times New Roman"/>
          <w:b/>
          <w:bCs/>
          <w:color w:val="111111"/>
          <w:sz w:val="32"/>
          <w:szCs w:val="32"/>
        </w:rPr>
      </w:pPr>
      <w:bookmarkStart w:id="13" w:name="_Toc160485678"/>
      <w:r w:rsidRPr="008C6063">
        <w:rPr>
          <w:rFonts w:ascii="Times New Roman" w:eastAsia="宋体" w:hAnsi="Times New Roman" w:cs="Times New Roman"/>
          <w:b/>
          <w:bCs/>
          <w:color w:val="111111"/>
          <w:sz w:val="32"/>
          <w:szCs w:val="32"/>
        </w:rPr>
        <w:t>Experimental results</w:t>
      </w:r>
      <w:bookmarkEnd w:id="13"/>
      <w:r w:rsidRPr="008C6063">
        <w:rPr>
          <w:rFonts w:ascii="Times New Roman" w:eastAsia="宋体" w:hAnsi="Times New Roman" w:cs="Times New Roman"/>
          <w:b/>
          <w:bCs/>
          <w:color w:val="111111"/>
          <w:sz w:val="32"/>
          <w:szCs w:val="32"/>
        </w:rPr>
        <w:tab/>
      </w:r>
    </w:p>
    <w:p w14:paraId="6F4CC671" w14:textId="3626E424" w:rsidR="007C205B" w:rsidRPr="006830ED" w:rsidRDefault="00093783">
      <w:pPr>
        <w:pStyle w:val="2"/>
        <w:numPr>
          <w:ilvl w:val="1"/>
          <w:numId w:val="1"/>
        </w:numPr>
        <w:rPr>
          <w:rFonts w:ascii="Times New Roman" w:eastAsia="宋体" w:hAnsi="Times New Roman" w:cs="Times New Roman"/>
          <w:color w:val="111111"/>
          <w:sz w:val="22"/>
          <w:szCs w:val="22"/>
        </w:rPr>
      </w:pPr>
      <w:bookmarkStart w:id="14" w:name="_Toc160485679"/>
      <w:r w:rsidRPr="006830ED">
        <w:rPr>
          <w:rFonts w:ascii="Times New Roman" w:eastAsia="宋体" w:hAnsi="Times New Roman" w:cs="Times New Roman"/>
          <w:color w:val="111111"/>
          <w:sz w:val="22"/>
          <w:szCs w:val="22"/>
        </w:rPr>
        <w:t>4*4 part</w:t>
      </w:r>
      <w:bookmarkEnd w:id="14"/>
    </w:p>
    <w:p w14:paraId="697715A8" w14:textId="58D2A3FA" w:rsidR="00964289" w:rsidRPr="0005794C" w:rsidRDefault="00937305" w:rsidP="0005794C">
      <w:pPr>
        <w:spacing w:line="360" w:lineRule="auto"/>
        <w:ind w:firstLine="420"/>
        <w:rPr>
          <w:rFonts w:ascii="Times New Roman" w:eastAsia="宋体" w:hAnsi="Times New Roman" w:cs="Times New Roman" w:hint="eastAsia"/>
          <w:color w:val="111111"/>
          <w:sz w:val="22"/>
        </w:rPr>
      </w:pPr>
      <w:r w:rsidRPr="00937305">
        <w:rPr>
          <w:rFonts w:ascii="Times New Roman" w:eastAsia="宋体" w:hAnsi="Times New Roman" w:cs="Times New Roman"/>
          <w:color w:val="111111"/>
          <w:sz w:val="22"/>
        </w:rPr>
        <w:t xml:space="preserve">Since the pictures have the same reference, </w:t>
      </w:r>
      <w:r w:rsidR="000E3D6B" w:rsidRPr="00937305">
        <w:rPr>
          <w:rFonts w:ascii="Times New Roman" w:eastAsia="宋体" w:hAnsi="Times New Roman" w:cs="Times New Roman"/>
          <w:color w:val="111111"/>
          <w:sz w:val="22"/>
        </w:rPr>
        <w:t>to</w:t>
      </w:r>
      <w:r w:rsidRPr="00937305">
        <w:rPr>
          <w:rFonts w:ascii="Times New Roman" w:eastAsia="宋体" w:hAnsi="Times New Roman" w:cs="Times New Roman"/>
          <w:color w:val="111111"/>
          <w:sz w:val="22"/>
        </w:rPr>
        <w:t xml:space="preserve"> avoid the problem of too large files and too many pictures, only the result collection is placed here. Note here that each part of the picture is in order: the image of episode via accuracy, the image of episode via cost, the optimal path finally found, the image of episode via average rewards, the image of episode via success rate, the image of episode via step, Image of the episode via step after the optimal path, comparison </w:t>
      </w:r>
      <w:r w:rsidRPr="00937305">
        <w:rPr>
          <w:rFonts w:ascii="Times New Roman" w:eastAsia="宋体" w:hAnsi="Times New Roman" w:cs="Times New Roman"/>
          <w:color w:val="111111"/>
          <w:sz w:val="22"/>
        </w:rPr>
        <w:lastRenderedPageBreak/>
        <w:t xml:space="preserve">of the total number of results and the total number of failures. Below are the parameters used to obtain this result. (Independent images will be submitted as </w:t>
      </w:r>
      <w:proofErr w:type="spellStart"/>
      <w:r w:rsidRPr="00937305">
        <w:rPr>
          <w:rFonts w:ascii="Times New Roman" w:eastAsia="宋体" w:hAnsi="Times New Roman" w:cs="Times New Roman"/>
          <w:color w:val="111111"/>
          <w:sz w:val="22"/>
        </w:rPr>
        <w:t>png</w:t>
      </w:r>
      <w:proofErr w:type="spellEnd"/>
      <w:r w:rsidRPr="00937305">
        <w:rPr>
          <w:rFonts w:ascii="Times New Roman" w:eastAsia="宋体" w:hAnsi="Times New Roman" w:cs="Times New Roman"/>
          <w:color w:val="111111"/>
          <w:sz w:val="22"/>
        </w:rPr>
        <w:t xml:space="preserve"> in the folder)</w:t>
      </w:r>
    </w:p>
    <w:p w14:paraId="66C862CC" w14:textId="4EEA4F4B" w:rsidR="00BC16D4" w:rsidRPr="005B3AE7" w:rsidRDefault="006F0BE8" w:rsidP="00BC16D4">
      <w:pPr>
        <w:pStyle w:val="2"/>
        <w:numPr>
          <w:ilvl w:val="2"/>
          <w:numId w:val="1"/>
        </w:numPr>
        <w:rPr>
          <w:rFonts w:ascii="Times New Roman" w:eastAsia="宋体" w:hAnsi="Times New Roman" w:cs="Times New Roman"/>
          <w:color w:val="111111"/>
          <w:sz w:val="22"/>
          <w:szCs w:val="22"/>
        </w:rPr>
      </w:pPr>
      <w:bookmarkStart w:id="15" w:name="_Toc160485680"/>
      <w:r w:rsidRPr="005B3AE7">
        <w:rPr>
          <w:rFonts w:ascii="Times New Roman" w:eastAsia="宋体" w:hAnsi="Times New Roman" w:cs="Times New Roman"/>
          <w:color w:val="111111"/>
          <w:sz w:val="22"/>
          <w:szCs w:val="22"/>
        </w:rPr>
        <w:t>First-visit Monte Carlo control</w:t>
      </w:r>
      <w:bookmarkEnd w:id="15"/>
    </w:p>
    <w:p w14:paraId="6FC5CF40" w14:textId="51274B89" w:rsidR="007C20C5" w:rsidRPr="007C20C5" w:rsidRDefault="0005794C" w:rsidP="007C20C5">
      <w:pPr>
        <w:rPr>
          <w:rFonts w:hint="eastAsia"/>
        </w:rPr>
      </w:pPr>
      <w:r>
        <w:rPr>
          <w:noProof/>
        </w:rPr>
        <w:drawing>
          <wp:inline distT="0" distB="0" distL="0" distR="0" wp14:anchorId="6B89AE35" wp14:editId="4D03A0B7">
            <wp:extent cx="5274310" cy="2244725"/>
            <wp:effectExtent l="0" t="0" r="2540" b="3175"/>
            <wp:docPr id="1035899750" name="图片 1" descr="电脑软件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99750" name="图片 1" descr="电脑软件截图&#10;&#10;描述已自动生成"/>
                    <pic:cNvPicPr/>
                  </pic:nvPicPr>
                  <pic:blipFill>
                    <a:blip r:embed="rId11"/>
                    <a:stretch>
                      <a:fillRect/>
                    </a:stretch>
                  </pic:blipFill>
                  <pic:spPr>
                    <a:xfrm>
                      <a:off x="0" y="0"/>
                      <a:ext cx="5274310" cy="2244725"/>
                    </a:xfrm>
                    <a:prstGeom prst="rect">
                      <a:avLst/>
                    </a:prstGeom>
                  </pic:spPr>
                </pic:pic>
              </a:graphicData>
            </a:graphic>
          </wp:inline>
        </w:drawing>
      </w:r>
    </w:p>
    <w:p w14:paraId="3C4F97ED" w14:textId="4CAD666A" w:rsidR="00FC60AC" w:rsidRPr="0005794C" w:rsidRDefault="007C20C5" w:rsidP="0005794C">
      <w:pPr>
        <w:pStyle w:val="a3"/>
        <w:jc w:val="center"/>
        <w:rPr>
          <w:rFonts w:ascii="Times New Roman" w:eastAsia="宋体" w:hAnsi="Times New Roman" w:cs="Times New Roman" w:hint="eastAsia"/>
          <w:color w:val="111111"/>
          <w:sz w:val="21"/>
          <w:szCs w:val="21"/>
        </w:rPr>
      </w:pPr>
      <w:r>
        <w:tab/>
      </w:r>
      <w:r>
        <w:tab/>
      </w:r>
      <w:r>
        <w:tab/>
      </w:r>
      <w:r w:rsidR="0005794C">
        <w:rPr>
          <w:rFonts w:ascii="Times New Roman" w:hAnsi="Times New Roman" w:cs="Times New Roman"/>
          <w:sz w:val="21"/>
          <w:szCs w:val="21"/>
        </w:rPr>
        <w:t xml:space="preserve">Figure </w:t>
      </w:r>
      <w:r w:rsidR="0005794C">
        <w:rPr>
          <w:rFonts w:ascii="Times New Roman" w:hAnsi="Times New Roman" w:cs="Times New Roman"/>
          <w:sz w:val="21"/>
          <w:szCs w:val="21"/>
        </w:rPr>
        <w:fldChar w:fldCharType="begin"/>
      </w:r>
      <w:r w:rsidR="0005794C">
        <w:rPr>
          <w:rFonts w:ascii="Times New Roman" w:hAnsi="Times New Roman" w:cs="Times New Roman"/>
          <w:sz w:val="21"/>
          <w:szCs w:val="21"/>
        </w:rPr>
        <w:instrText xml:space="preserve"> SEQ Figure \* ARABIC </w:instrText>
      </w:r>
      <w:r w:rsidR="0005794C">
        <w:rPr>
          <w:rFonts w:ascii="Times New Roman" w:hAnsi="Times New Roman" w:cs="Times New Roman"/>
          <w:sz w:val="21"/>
          <w:szCs w:val="21"/>
        </w:rPr>
        <w:fldChar w:fldCharType="separate"/>
      </w:r>
      <w:r w:rsidR="00D67B37">
        <w:rPr>
          <w:rFonts w:ascii="Times New Roman" w:hAnsi="Times New Roman" w:cs="Times New Roman"/>
          <w:noProof/>
          <w:sz w:val="21"/>
          <w:szCs w:val="21"/>
        </w:rPr>
        <w:t>1</w:t>
      </w:r>
      <w:r w:rsidR="0005794C">
        <w:rPr>
          <w:rFonts w:ascii="Times New Roman" w:hAnsi="Times New Roman" w:cs="Times New Roman"/>
          <w:sz w:val="21"/>
          <w:szCs w:val="21"/>
        </w:rPr>
        <w:fldChar w:fldCharType="end"/>
      </w:r>
      <w:r w:rsidR="0005794C">
        <w:rPr>
          <w:rFonts w:ascii="Times New Roman" w:hAnsi="Times New Roman" w:cs="Times New Roman"/>
          <w:sz w:val="21"/>
          <w:szCs w:val="21"/>
        </w:rPr>
        <w:t xml:space="preserve"> </w:t>
      </w:r>
      <w:r w:rsidR="0005794C" w:rsidRPr="0005794C">
        <w:rPr>
          <w:rFonts w:ascii="Times New Roman" w:hAnsi="Times New Roman" w:cs="Times New Roman"/>
          <w:sz w:val="21"/>
          <w:szCs w:val="21"/>
        </w:rPr>
        <w:t xml:space="preserve">The sum of the result pictures of </w:t>
      </w:r>
      <w:proofErr w:type="gramStart"/>
      <w:r w:rsidR="00591CC0">
        <w:rPr>
          <w:rFonts w:ascii="Times New Roman" w:hAnsi="Times New Roman" w:cs="Times New Roman"/>
          <w:sz w:val="21"/>
          <w:szCs w:val="21"/>
        </w:rPr>
        <w:t>MC</w:t>
      </w:r>
      <w:r w:rsidR="00D0246A">
        <w:rPr>
          <w:rFonts w:ascii="Times New Roman" w:hAnsi="Times New Roman" w:cs="Times New Roman"/>
          <w:szCs w:val="21"/>
        </w:rPr>
        <w:t>(</w:t>
      </w:r>
      <w:proofErr w:type="gramEnd"/>
      <w:r w:rsidR="00D0246A">
        <w:rPr>
          <w:rFonts w:ascii="Times New Roman" w:hAnsi="Times New Roman" w:cs="Times New Roman"/>
          <w:szCs w:val="21"/>
        </w:rPr>
        <w:t>4)</w:t>
      </w:r>
    </w:p>
    <w:p w14:paraId="69630137" w14:textId="79B42C2B" w:rsidR="00BC16D4" w:rsidRPr="00BC16D4" w:rsidRDefault="0005794C" w:rsidP="00BC16D4">
      <w:pPr>
        <w:rPr>
          <w:rFonts w:hint="eastAsia"/>
        </w:rPr>
      </w:pPr>
      <w:r w:rsidRPr="0005794C">
        <w:rPr>
          <w:rFonts w:ascii="Times New Roman" w:eastAsia="宋体" w:hAnsi="Times New Roman" w:cs="Times New Roman"/>
          <w:color w:val="111111"/>
          <w:sz w:val="22"/>
        </w:rPr>
        <w:t>*NUM_STEPS=</w:t>
      </w:r>
      <w:r w:rsidR="009C4F7A" w:rsidRPr="0005794C">
        <w:rPr>
          <w:rFonts w:ascii="Times New Roman" w:eastAsia="宋体" w:hAnsi="Times New Roman" w:cs="Times New Roman"/>
          <w:color w:val="111111"/>
          <w:sz w:val="22"/>
        </w:rPr>
        <w:t>1000, NUM</w:t>
      </w:r>
      <w:r w:rsidRPr="0005794C">
        <w:rPr>
          <w:rFonts w:ascii="Times New Roman" w:eastAsia="宋体" w:hAnsi="Times New Roman" w:cs="Times New Roman"/>
          <w:color w:val="111111"/>
          <w:sz w:val="22"/>
        </w:rPr>
        <w:t>_EPISODES =</w:t>
      </w:r>
      <w:r w:rsidR="009C4F7A" w:rsidRPr="0005794C">
        <w:rPr>
          <w:rFonts w:ascii="Times New Roman" w:eastAsia="宋体" w:hAnsi="Times New Roman" w:cs="Times New Roman"/>
          <w:color w:val="111111"/>
          <w:sz w:val="22"/>
        </w:rPr>
        <w:t>10000, GAMMA</w:t>
      </w:r>
      <w:r w:rsidRPr="0005794C">
        <w:rPr>
          <w:rFonts w:ascii="Times New Roman" w:eastAsia="宋体" w:hAnsi="Times New Roman" w:cs="Times New Roman"/>
          <w:color w:val="111111"/>
          <w:sz w:val="22"/>
        </w:rPr>
        <w:t>=0.</w:t>
      </w:r>
      <w:r w:rsidR="009C4F7A" w:rsidRPr="0005794C">
        <w:rPr>
          <w:rFonts w:ascii="Times New Roman" w:eastAsia="宋体" w:hAnsi="Times New Roman" w:cs="Times New Roman"/>
          <w:color w:val="111111"/>
          <w:sz w:val="22"/>
        </w:rPr>
        <w:t>99, EPSILON</w:t>
      </w:r>
      <w:r w:rsidRPr="0005794C">
        <w:rPr>
          <w:rFonts w:ascii="Times New Roman" w:eastAsia="宋体" w:hAnsi="Times New Roman" w:cs="Times New Roman"/>
          <w:color w:val="111111"/>
          <w:sz w:val="22"/>
        </w:rPr>
        <w:t>=0.9</w:t>
      </w:r>
    </w:p>
    <w:p w14:paraId="6C372960" w14:textId="7D5225C9" w:rsidR="006F0BE8" w:rsidRPr="00507EE7" w:rsidRDefault="00290C9F" w:rsidP="00507EE7">
      <w:pPr>
        <w:pStyle w:val="2"/>
        <w:numPr>
          <w:ilvl w:val="2"/>
          <w:numId w:val="1"/>
        </w:numPr>
        <w:rPr>
          <w:rFonts w:ascii="Times New Roman" w:eastAsia="宋体" w:hAnsi="Times New Roman" w:cs="Times New Roman"/>
          <w:color w:val="111111"/>
          <w:szCs w:val="24"/>
        </w:rPr>
      </w:pPr>
      <w:bookmarkStart w:id="16" w:name="_Toc160485681"/>
      <w:r w:rsidRPr="00507EE7">
        <w:rPr>
          <w:rFonts w:ascii="Times New Roman" w:eastAsia="宋体" w:hAnsi="Times New Roman" w:cs="Times New Roman"/>
          <w:color w:val="111111"/>
          <w:szCs w:val="24"/>
        </w:rPr>
        <w:t>SARSA</w:t>
      </w:r>
      <w:bookmarkEnd w:id="16"/>
    </w:p>
    <w:p w14:paraId="6723A133" w14:textId="3A34217C" w:rsidR="0005794C" w:rsidRDefault="00591CC0" w:rsidP="006F0BE8">
      <w:pPr>
        <w:rPr>
          <w:rFonts w:ascii="Times New Roman" w:eastAsia="宋体" w:hAnsi="Times New Roman" w:cs="Times New Roman"/>
          <w:b/>
          <w:bCs/>
          <w:color w:val="111111"/>
          <w:sz w:val="24"/>
          <w:szCs w:val="24"/>
        </w:rPr>
      </w:pPr>
      <w:r>
        <w:rPr>
          <w:noProof/>
        </w:rPr>
        <w:drawing>
          <wp:inline distT="0" distB="0" distL="0" distR="0" wp14:anchorId="7CF564C4" wp14:editId="6A0DAC3A">
            <wp:extent cx="5274310" cy="2180590"/>
            <wp:effectExtent l="0" t="0" r="2540" b="0"/>
            <wp:docPr id="107042033"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2033" name="图片 1" descr="图形用户界面&#10;&#10;描述已自动生成"/>
                    <pic:cNvPicPr/>
                  </pic:nvPicPr>
                  <pic:blipFill>
                    <a:blip r:embed="rId12"/>
                    <a:stretch>
                      <a:fillRect/>
                    </a:stretch>
                  </pic:blipFill>
                  <pic:spPr>
                    <a:xfrm>
                      <a:off x="0" y="0"/>
                      <a:ext cx="5274310" cy="2180590"/>
                    </a:xfrm>
                    <a:prstGeom prst="rect">
                      <a:avLst/>
                    </a:prstGeom>
                  </pic:spPr>
                </pic:pic>
              </a:graphicData>
            </a:graphic>
          </wp:inline>
        </w:drawing>
      </w:r>
    </w:p>
    <w:p w14:paraId="0D405E8B" w14:textId="12C986C0" w:rsidR="00591CC0" w:rsidRDefault="00591CC0" w:rsidP="00591CC0">
      <w:pPr>
        <w:jc w:val="center"/>
        <w:rPr>
          <w:rFonts w:ascii="Times New Roman" w:hAnsi="Times New Roman" w:cs="Times New Roman"/>
          <w:szCs w:val="21"/>
        </w:rPr>
      </w:pPr>
      <w:r>
        <w:rPr>
          <w:rFonts w:ascii="Times New Roman" w:hAnsi="Times New Roman" w:cs="Times New Roman"/>
          <w:szCs w:val="21"/>
        </w:rPr>
        <w:t xml:space="preserve">Figure </w:t>
      </w:r>
      <w:r w:rsidR="004F253F">
        <w:rPr>
          <w:rFonts w:ascii="Times New Roman" w:hAnsi="Times New Roman" w:cs="Times New Roman"/>
          <w:szCs w:val="21"/>
        </w:rPr>
        <w:t>2</w:t>
      </w:r>
      <w:r>
        <w:rPr>
          <w:rFonts w:ascii="Times New Roman" w:hAnsi="Times New Roman" w:cs="Times New Roman"/>
          <w:szCs w:val="21"/>
        </w:rPr>
        <w:t xml:space="preserve"> </w:t>
      </w:r>
      <w:r w:rsidRPr="0005794C">
        <w:rPr>
          <w:rFonts w:ascii="Times New Roman" w:hAnsi="Times New Roman" w:cs="Times New Roman"/>
          <w:szCs w:val="21"/>
        </w:rPr>
        <w:t xml:space="preserve">The sum of the result pictures of </w:t>
      </w:r>
      <w:proofErr w:type="gramStart"/>
      <w:r w:rsidR="00246080">
        <w:rPr>
          <w:rFonts w:ascii="Times New Roman" w:hAnsi="Times New Roman" w:cs="Times New Roman"/>
          <w:szCs w:val="21"/>
        </w:rPr>
        <w:t>SA</w:t>
      </w:r>
      <w:r>
        <w:rPr>
          <w:rFonts w:ascii="Times New Roman" w:hAnsi="Times New Roman" w:cs="Times New Roman"/>
          <w:szCs w:val="21"/>
        </w:rPr>
        <w:t>RSA</w:t>
      </w:r>
      <w:r w:rsidR="00D0246A">
        <w:rPr>
          <w:rFonts w:ascii="Times New Roman" w:hAnsi="Times New Roman" w:cs="Times New Roman"/>
          <w:szCs w:val="21"/>
        </w:rPr>
        <w:t>(</w:t>
      </w:r>
      <w:proofErr w:type="gramEnd"/>
      <w:r w:rsidR="00D0246A">
        <w:rPr>
          <w:rFonts w:ascii="Times New Roman" w:hAnsi="Times New Roman" w:cs="Times New Roman"/>
          <w:szCs w:val="21"/>
        </w:rPr>
        <w:t>4)</w:t>
      </w:r>
    </w:p>
    <w:p w14:paraId="4BAE0FDB" w14:textId="232BF47D" w:rsidR="00DB7456" w:rsidRDefault="00DB7456" w:rsidP="00DB7456">
      <w:pPr>
        <w:rPr>
          <w:rFonts w:ascii="Times New Roman" w:eastAsia="宋体" w:hAnsi="Times New Roman" w:cs="Times New Roman"/>
          <w:color w:val="111111"/>
          <w:sz w:val="22"/>
        </w:rPr>
      </w:pPr>
      <w:r w:rsidRPr="0005794C">
        <w:rPr>
          <w:rFonts w:ascii="Times New Roman" w:eastAsia="宋体" w:hAnsi="Times New Roman" w:cs="Times New Roman"/>
          <w:color w:val="111111"/>
          <w:sz w:val="22"/>
        </w:rPr>
        <w:t>*NUM_STEPS=</w:t>
      </w:r>
      <w:r w:rsidR="009C4F7A" w:rsidRPr="0005794C">
        <w:rPr>
          <w:rFonts w:ascii="Times New Roman" w:eastAsia="宋体" w:hAnsi="Times New Roman" w:cs="Times New Roman"/>
          <w:color w:val="111111"/>
          <w:sz w:val="22"/>
        </w:rPr>
        <w:t>1000, NUM</w:t>
      </w:r>
      <w:r w:rsidRPr="0005794C">
        <w:rPr>
          <w:rFonts w:ascii="Times New Roman" w:eastAsia="宋体" w:hAnsi="Times New Roman" w:cs="Times New Roman"/>
          <w:color w:val="111111"/>
          <w:sz w:val="22"/>
        </w:rPr>
        <w:t>_EPISODES=</w:t>
      </w:r>
      <w:r w:rsidR="009C4F7A" w:rsidRPr="0005794C">
        <w:rPr>
          <w:rFonts w:ascii="Times New Roman" w:eastAsia="宋体" w:hAnsi="Times New Roman" w:cs="Times New Roman"/>
          <w:color w:val="111111"/>
          <w:sz w:val="22"/>
        </w:rPr>
        <w:t>10000,</w:t>
      </w:r>
      <w:r w:rsidR="009C4F7A">
        <w:rPr>
          <w:rFonts w:ascii="Times New Roman" w:eastAsia="宋体" w:hAnsi="Times New Roman" w:cs="Times New Roman"/>
          <w:color w:val="111111"/>
          <w:sz w:val="22"/>
        </w:rPr>
        <w:t xml:space="preserve"> LEARNING</w:t>
      </w:r>
      <w:r w:rsidR="00202BB0">
        <w:rPr>
          <w:rFonts w:ascii="Times New Roman" w:eastAsia="宋体" w:hAnsi="Times New Roman" w:cs="Times New Roman"/>
          <w:color w:val="111111"/>
          <w:sz w:val="22"/>
        </w:rPr>
        <w:t>_RATA=0.</w:t>
      </w:r>
      <w:proofErr w:type="gramStart"/>
      <w:r w:rsidR="00202BB0">
        <w:rPr>
          <w:rFonts w:ascii="Times New Roman" w:eastAsia="宋体" w:hAnsi="Times New Roman" w:cs="Times New Roman"/>
          <w:color w:val="111111"/>
          <w:sz w:val="22"/>
        </w:rPr>
        <w:t>8</w:t>
      </w:r>
      <w:r w:rsidR="00D47884">
        <w:rPr>
          <w:rFonts w:ascii="Times New Roman" w:eastAsia="宋体" w:hAnsi="Times New Roman" w:cs="Times New Roman"/>
          <w:color w:val="111111"/>
          <w:sz w:val="22"/>
        </w:rPr>
        <w:t>,</w:t>
      </w:r>
      <w:r w:rsidRPr="0005794C">
        <w:rPr>
          <w:rFonts w:ascii="Times New Roman" w:eastAsia="宋体" w:hAnsi="Times New Roman" w:cs="Times New Roman"/>
          <w:color w:val="111111"/>
          <w:sz w:val="22"/>
        </w:rPr>
        <w:t>GAMMA</w:t>
      </w:r>
      <w:proofErr w:type="gramEnd"/>
      <w:r w:rsidRPr="0005794C">
        <w:rPr>
          <w:rFonts w:ascii="Times New Roman" w:eastAsia="宋体" w:hAnsi="Times New Roman" w:cs="Times New Roman"/>
          <w:color w:val="111111"/>
          <w:sz w:val="22"/>
        </w:rPr>
        <w:t>=0.</w:t>
      </w:r>
      <w:r w:rsidR="009C4F7A">
        <w:rPr>
          <w:rFonts w:ascii="Times New Roman" w:eastAsia="宋体" w:hAnsi="Times New Roman" w:cs="Times New Roman"/>
          <w:color w:val="111111"/>
          <w:sz w:val="22"/>
        </w:rPr>
        <w:t>99</w:t>
      </w:r>
      <w:r w:rsidR="009C4F7A" w:rsidRPr="0005794C">
        <w:rPr>
          <w:rFonts w:ascii="Times New Roman" w:eastAsia="宋体" w:hAnsi="Times New Roman" w:cs="Times New Roman"/>
          <w:color w:val="111111"/>
          <w:sz w:val="22"/>
        </w:rPr>
        <w:t>, EPSILON</w:t>
      </w:r>
      <w:r w:rsidRPr="0005794C">
        <w:rPr>
          <w:rFonts w:ascii="Times New Roman" w:eastAsia="宋体" w:hAnsi="Times New Roman" w:cs="Times New Roman"/>
          <w:color w:val="111111"/>
          <w:sz w:val="22"/>
        </w:rPr>
        <w:t>=0.</w:t>
      </w:r>
      <w:r w:rsidR="00202BB0">
        <w:rPr>
          <w:rFonts w:ascii="Times New Roman" w:eastAsia="宋体" w:hAnsi="Times New Roman" w:cs="Times New Roman"/>
          <w:color w:val="111111"/>
          <w:sz w:val="22"/>
        </w:rPr>
        <w:t>85</w:t>
      </w:r>
    </w:p>
    <w:p w14:paraId="06494B1C" w14:textId="491533DB" w:rsidR="00507EE7" w:rsidRDefault="00507EE7" w:rsidP="00507EE7">
      <w:pPr>
        <w:pStyle w:val="2"/>
        <w:numPr>
          <w:ilvl w:val="2"/>
          <w:numId w:val="1"/>
        </w:numPr>
        <w:rPr>
          <w:rFonts w:ascii="Times New Roman" w:eastAsia="宋体" w:hAnsi="Times New Roman" w:cs="Times New Roman"/>
          <w:color w:val="111111"/>
          <w:szCs w:val="24"/>
        </w:rPr>
      </w:pPr>
      <w:bookmarkStart w:id="17" w:name="_Toc160485682"/>
      <w:r w:rsidRPr="00507EE7">
        <w:rPr>
          <w:rFonts w:ascii="Times New Roman" w:eastAsia="宋体" w:hAnsi="Times New Roman" w:cs="Times New Roman"/>
          <w:color w:val="111111"/>
          <w:szCs w:val="24"/>
        </w:rPr>
        <w:t>Q-learning</w:t>
      </w:r>
      <w:bookmarkEnd w:id="17"/>
    </w:p>
    <w:p w14:paraId="165E0068" w14:textId="5EE132BD" w:rsidR="00507EE7" w:rsidRPr="00507EE7" w:rsidRDefault="00507EE7" w:rsidP="00507EE7">
      <w:pPr>
        <w:rPr>
          <w:rFonts w:hint="eastAsia"/>
        </w:rPr>
      </w:pPr>
      <w:r>
        <w:rPr>
          <w:noProof/>
        </w:rPr>
        <w:lastRenderedPageBreak/>
        <w:drawing>
          <wp:inline distT="0" distB="0" distL="0" distR="0" wp14:anchorId="00646663" wp14:editId="30D69A2A">
            <wp:extent cx="5274310" cy="2185035"/>
            <wp:effectExtent l="0" t="0" r="2540" b="5715"/>
            <wp:docPr id="1085627995" name="图片 1"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27995" name="图片 1" descr="图形用户界面, 图表&#10;&#10;描述已自动生成"/>
                    <pic:cNvPicPr/>
                  </pic:nvPicPr>
                  <pic:blipFill>
                    <a:blip r:embed="rId13"/>
                    <a:stretch>
                      <a:fillRect/>
                    </a:stretch>
                  </pic:blipFill>
                  <pic:spPr>
                    <a:xfrm>
                      <a:off x="0" y="0"/>
                      <a:ext cx="5274310" cy="2185035"/>
                    </a:xfrm>
                    <a:prstGeom prst="rect">
                      <a:avLst/>
                    </a:prstGeom>
                  </pic:spPr>
                </pic:pic>
              </a:graphicData>
            </a:graphic>
          </wp:inline>
        </w:drawing>
      </w:r>
    </w:p>
    <w:p w14:paraId="0108DA5F" w14:textId="7B1BA7A0" w:rsidR="00DB7456" w:rsidRPr="00B4131E" w:rsidRDefault="00507EE7" w:rsidP="00B4131E">
      <w:pPr>
        <w:jc w:val="center"/>
        <w:rPr>
          <w:rFonts w:ascii="Times New Roman" w:hAnsi="Times New Roman" w:cs="Times New Roman" w:hint="eastAsia"/>
          <w:szCs w:val="21"/>
        </w:rPr>
      </w:pPr>
      <w:r>
        <w:rPr>
          <w:rFonts w:ascii="Times New Roman" w:hAnsi="Times New Roman" w:cs="Times New Roman"/>
          <w:szCs w:val="21"/>
        </w:rPr>
        <w:t xml:space="preserve">Figure </w:t>
      </w:r>
      <w:r>
        <w:rPr>
          <w:rFonts w:ascii="Times New Roman" w:hAnsi="Times New Roman" w:cs="Times New Roman"/>
          <w:szCs w:val="21"/>
        </w:rPr>
        <w:t>3</w:t>
      </w:r>
      <w:r>
        <w:rPr>
          <w:rFonts w:ascii="Times New Roman" w:hAnsi="Times New Roman" w:cs="Times New Roman"/>
          <w:szCs w:val="21"/>
        </w:rPr>
        <w:t xml:space="preserve"> </w:t>
      </w:r>
      <w:r w:rsidRPr="0005794C">
        <w:rPr>
          <w:rFonts w:ascii="Times New Roman" w:hAnsi="Times New Roman" w:cs="Times New Roman"/>
          <w:szCs w:val="21"/>
        </w:rPr>
        <w:t xml:space="preserve">The sum of the result pictures of </w:t>
      </w:r>
      <w:r>
        <w:rPr>
          <w:rFonts w:ascii="Times New Roman" w:hAnsi="Times New Roman" w:cs="Times New Roman"/>
          <w:szCs w:val="21"/>
        </w:rPr>
        <w:t>Q-</w:t>
      </w:r>
      <w:proofErr w:type="gramStart"/>
      <w:r>
        <w:rPr>
          <w:rFonts w:ascii="Times New Roman" w:hAnsi="Times New Roman" w:cs="Times New Roman"/>
          <w:szCs w:val="21"/>
        </w:rPr>
        <w:t>learning</w:t>
      </w:r>
      <w:r w:rsidR="00D0246A">
        <w:rPr>
          <w:rFonts w:ascii="Times New Roman" w:hAnsi="Times New Roman" w:cs="Times New Roman"/>
          <w:szCs w:val="21"/>
        </w:rPr>
        <w:t>(</w:t>
      </w:r>
      <w:proofErr w:type="gramEnd"/>
      <w:r w:rsidR="00D0246A">
        <w:rPr>
          <w:rFonts w:ascii="Times New Roman" w:hAnsi="Times New Roman" w:cs="Times New Roman"/>
          <w:szCs w:val="21"/>
        </w:rPr>
        <w:t>4)</w:t>
      </w:r>
    </w:p>
    <w:p w14:paraId="15BC8CD0" w14:textId="42266E0C" w:rsidR="007C205B" w:rsidRPr="009C4F7A" w:rsidRDefault="009C4F7A">
      <w:pPr>
        <w:rPr>
          <w:rFonts w:ascii="Times New Roman" w:eastAsia="宋体" w:hAnsi="Times New Roman" w:cs="Times New Roman" w:hint="eastAsia"/>
          <w:color w:val="111111"/>
          <w:sz w:val="22"/>
        </w:rPr>
      </w:pPr>
      <w:r w:rsidRPr="0005794C">
        <w:rPr>
          <w:rFonts w:ascii="Times New Roman" w:eastAsia="宋体" w:hAnsi="Times New Roman" w:cs="Times New Roman"/>
          <w:color w:val="111111"/>
          <w:sz w:val="22"/>
        </w:rPr>
        <w:t>*NUM_STEPS=</w:t>
      </w:r>
      <w:r w:rsidRPr="0005794C">
        <w:rPr>
          <w:rFonts w:ascii="Times New Roman" w:eastAsia="宋体" w:hAnsi="Times New Roman" w:cs="Times New Roman"/>
          <w:color w:val="111111"/>
          <w:sz w:val="22"/>
        </w:rPr>
        <w:t>1000,</w:t>
      </w:r>
      <w:r>
        <w:rPr>
          <w:rFonts w:ascii="Times New Roman" w:eastAsia="宋体" w:hAnsi="Times New Roman" w:cs="Times New Roman"/>
          <w:color w:val="111111"/>
          <w:sz w:val="22"/>
        </w:rPr>
        <w:t xml:space="preserve"> </w:t>
      </w:r>
      <w:r w:rsidRPr="0005794C">
        <w:rPr>
          <w:rFonts w:ascii="Times New Roman" w:eastAsia="宋体" w:hAnsi="Times New Roman" w:cs="Times New Roman"/>
          <w:color w:val="111111"/>
          <w:sz w:val="22"/>
        </w:rPr>
        <w:t>NUM</w:t>
      </w:r>
      <w:r w:rsidRPr="0005794C">
        <w:rPr>
          <w:rFonts w:ascii="Times New Roman" w:eastAsia="宋体" w:hAnsi="Times New Roman" w:cs="Times New Roman"/>
          <w:color w:val="111111"/>
          <w:sz w:val="22"/>
        </w:rPr>
        <w:t>_EPISODES=</w:t>
      </w:r>
      <w:r w:rsidRPr="0005794C">
        <w:rPr>
          <w:rFonts w:ascii="Times New Roman" w:eastAsia="宋体" w:hAnsi="Times New Roman" w:cs="Times New Roman"/>
          <w:color w:val="111111"/>
          <w:sz w:val="22"/>
        </w:rPr>
        <w:t>10000,</w:t>
      </w:r>
      <w:r>
        <w:rPr>
          <w:rFonts w:ascii="Times New Roman" w:eastAsia="宋体" w:hAnsi="Times New Roman" w:cs="Times New Roman"/>
          <w:color w:val="111111"/>
          <w:sz w:val="22"/>
        </w:rPr>
        <w:t xml:space="preserve"> LEARNING</w:t>
      </w:r>
      <w:r>
        <w:rPr>
          <w:rFonts w:ascii="Times New Roman" w:eastAsia="宋体" w:hAnsi="Times New Roman" w:cs="Times New Roman"/>
          <w:color w:val="111111"/>
          <w:sz w:val="22"/>
        </w:rPr>
        <w:t>_RATA=0.</w:t>
      </w:r>
      <w:r>
        <w:rPr>
          <w:rFonts w:ascii="Times New Roman" w:eastAsia="宋体" w:hAnsi="Times New Roman" w:cs="Times New Roman"/>
          <w:color w:val="111111"/>
          <w:sz w:val="22"/>
        </w:rPr>
        <w:t xml:space="preserve">9, </w:t>
      </w:r>
      <w:r w:rsidRPr="0005794C">
        <w:rPr>
          <w:rFonts w:ascii="Times New Roman" w:eastAsia="宋体" w:hAnsi="Times New Roman" w:cs="Times New Roman"/>
          <w:color w:val="111111"/>
          <w:sz w:val="22"/>
        </w:rPr>
        <w:t>GAMMA=0.</w:t>
      </w:r>
      <w:r>
        <w:rPr>
          <w:rFonts w:ascii="Times New Roman" w:eastAsia="宋体" w:hAnsi="Times New Roman" w:cs="Times New Roman"/>
          <w:color w:val="111111"/>
          <w:sz w:val="22"/>
        </w:rPr>
        <w:t>7</w:t>
      </w:r>
      <w:r w:rsidRPr="0005794C">
        <w:rPr>
          <w:rFonts w:ascii="Times New Roman" w:eastAsia="宋体" w:hAnsi="Times New Roman" w:cs="Times New Roman"/>
          <w:color w:val="111111"/>
          <w:sz w:val="22"/>
        </w:rPr>
        <w:t>,</w:t>
      </w:r>
      <w:r>
        <w:rPr>
          <w:rFonts w:ascii="Times New Roman" w:eastAsia="宋体" w:hAnsi="Times New Roman" w:cs="Times New Roman"/>
          <w:color w:val="111111"/>
          <w:sz w:val="22"/>
        </w:rPr>
        <w:t xml:space="preserve"> </w:t>
      </w:r>
      <w:r w:rsidRPr="0005794C">
        <w:rPr>
          <w:rFonts w:ascii="Times New Roman" w:eastAsia="宋体" w:hAnsi="Times New Roman" w:cs="Times New Roman"/>
          <w:color w:val="111111"/>
          <w:sz w:val="22"/>
        </w:rPr>
        <w:t>EPSILON=0.</w:t>
      </w:r>
      <w:r>
        <w:rPr>
          <w:rFonts w:ascii="Times New Roman" w:eastAsia="宋体" w:hAnsi="Times New Roman" w:cs="Times New Roman"/>
          <w:color w:val="111111"/>
          <w:sz w:val="22"/>
        </w:rPr>
        <w:t>75</w:t>
      </w:r>
    </w:p>
    <w:p w14:paraId="7D72C500" w14:textId="1D3E5476" w:rsidR="007C205B" w:rsidRPr="00FA5317" w:rsidRDefault="00093783" w:rsidP="00280FA9">
      <w:pPr>
        <w:pStyle w:val="2"/>
        <w:numPr>
          <w:ilvl w:val="1"/>
          <w:numId w:val="1"/>
        </w:numPr>
        <w:rPr>
          <w:rFonts w:ascii="Times New Roman" w:eastAsia="宋体" w:hAnsi="Times New Roman" w:cs="Times New Roman"/>
          <w:color w:val="111111"/>
          <w:szCs w:val="24"/>
        </w:rPr>
      </w:pPr>
      <w:bookmarkStart w:id="18" w:name="_Toc160485683"/>
      <w:r w:rsidRPr="00FA5317">
        <w:rPr>
          <w:rFonts w:ascii="Times New Roman" w:eastAsia="宋体" w:hAnsi="Times New Roman" w:cs="Times New Roman"/>
          <w:color w:val="111111"/>
          <w:szCs w:val="24"/>
        </w:rPr>
        <w:t>10*10 part</w:t>
      </w:r>
      <w:bookmarkEnd w:id="18"/>
    </w:p>
    <w:p w14:paraId="58207A06" w14:textId="2FED7024" w:rsidR="00CD29C0" w:rsidRDefault="00CD29C0" w:rsidP="00BE2899">
      <w:pPr>
        <w:jc w:val="center"/>
      </w:pPr>
      <w:r>
        <w:rPr>
          <w:noProof/>
        </w:rPr>
        <w:drawing>
          <wp:inline distT="0" distB="0" distL="0" distR="0" wp14:anchorId="42F3DB23" wp14:editId="58412178">
            <wp:extent cx="2019632" cy="1989338"/>
            <wp:effectExtent l="0" t="0" r="0" b="0"/>
            <wp:docPr id="728110529"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10529" name="图片 1" descr="图表, 散点图&#10;&#10;描述已自动生成"/>
                    <pic:cNvPicPr/>
                  </pic:nvPicPr>
                  <pic:blipFill>
                    <a:blip r:embed="rId14"/>
                    <a:stretch>
                      <a:fillRect/>
                    </a:stretch>
                  </pic:blipFill>
                  <pic:spPr>
                    <a:xfrm>
                      <a:off x="0" y="0"/>
                      <a:ext cx="2043353" cy="2012703"/>
                    </a:xfrm>
                    <a:prstGeom prst="rect">
                      <a:avLst/>
                    </a:prstGeom>
                  </pic:spPr>
                </pic:pic>
              </a:graphicData>
            </a:graphic>
          </wp:inline>
        </w:drawing>
      </w:r>
    </w:p>
    <w:p w14:paraId="6727B9FA" w14:textId="60393E0D" w:rsidR="00BE2899" w:rsidRPr="00BE2899" w:rsidRDefault="00BE2899" w:rsidP="00BE2899">
      <w:pPr>
        <w:jc w:val="center"/>
        <w:rPr>
          <w:rFonts w:ascii="Times New Roman" w:hAnsi="Times New Roman" w:cs="Times New Roman" w:hint="eastAsia"/>
          <w:szCs w:val="21"/>
        </w:rPr>
      </w:pPr>
      <w:r>
        <w:rPr>
          <w:rFonts w:ascii="Times New Roman" w:hAnsi="Times New Roman" w:cs="Times New Roman"/>
          <w:szCs w:val="21"/>
        </w:rPr>
        <w:t xml:space="preserve">Figure </w:t>
      </w:r>
      <w:r>
        <w:rPr>
          <w:rFonts w:ascii="Times New Roman" w:hAnsi="Times New Roman" w:cs="Times New Roman"/>
          <w:szCs w:val="21"/>
        </w:rPr>
        <w:t>4</w:t>
      </w:r>
      <w:r>
        <w:rPr>
          <w:rFonts w:ascii="Times New Roman" w:hAnsi="Times New Roman" w:cs="Times New Roman"/>
          <w:szCs w:val="21"/>
        </w:rPr>
        <w:t xml:space="preserve"> </w:t>
      </w:r>
      <w:r w:rsidRPr="00BE2899">
        <w:rPr>
          <w:rFonts w:ascii="Times New Roman" w:hAnsi="Times New Roman" w:cs="Times New Roman"/>
          <w:szCs w:val="21"/>
        </w:rPr>
        <w:t>Simulated 10*10 map</w:t>
      </w:r>
    </w:p>
    <w:p w14:paraId="57DAAE87" w14:textId="77777777" w:rsidR="00213F77" w:rsidRPr="008D0FFB" w:rsidRDefault="00213F77" w:rsidP="00213F77">
      <w:pPr>
        <w:pStyle w:val="2"/>
        <w:numPr>
          <w:ilvl w:val="2"/>
          <w:numId w:val="1"/>
        </w:numPr>
        <w:rPr>
          <w:rFonts w:ascii="Times New Roman" w:eastAsia="宋体" w:hAnsi="Times New Roman" w:cs="Times New Roman"/>
          <w:color w:val="111111"/>
          <w:sz w:val="22"/>
          <w:szCs w:val="22"/>
        </w:rPr>
      </w:pPr>
      <w:bookmarkStart w:id="19" w:name="_Toc160485684"/>
      <w:r w:rsidRPr="008D0FFB">
        <w:rPr>
          <w:rFonts w:ascii="Times New Roman" w:eastAsia="宋体" w:hAnsi="Times New Roman" w:cs="Times New Roman"/>
          <w:color w:val="111111"/>
          <w:sz w:val="22"/>
          <w:szCs w:val="22"/>
        </w:rPr>
        <w:t>First-visit Monte Carlo control</w:t>
      </w:r>
      <w:bookmarkEnd w:id="19"/>
    </w:p>
    <w:p w14:paraId="7D1D6CB5" w14:textId="337D1F92" w:rsidR="00D0246A" w:rsidRDefault="00D0246A" w:rsidP="00D0246A">
      <w:r>
        <w:rPr>
          <w:noProof/>
        </w:rPr>
        <w:drawing>
          <wp:inline distT="0" distB="0" distL="0" distR="0" wp14:anchorId="6230E586" wp14:editId="32846B87">
            <wp:extent cx="4993419" cy="2264052"/>
            <wp:effectExtent l="0" t="0" r="0" b="3175"/>
            <wp:docPr id="1891928336" name="图片 1" descr="电脑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8336" name="图片 1" descr="电脑萤幕截图&#10;&#10;描述已自动生成"/>
                    <pic:cNvPicPr/>
                  </pic:nvPicPr>
                  <pic:blipFill>
                    <a:blip r:embed="rId15"/>
                    <a:stretch>
                      <a:fillRect/>
                    </a:stretch>
                  </pic:blipFill>
                  <pic:spPr>
                    <a:xfrm>
                      <a:off x="0" y="0"/>
                      <a:ext cx="5000742" cy="2267372"/>
                    </a:xfrm>
                    <a:prstGeom prst="rect">
                      <a:avLst/>
                    </a:prstGeom>
                  </pic:spPr>
                </pic:pic>
              </a:graphicData>
            </a:graphic>
          </wp:inline>
        </w:drawing>
      </w:r>
    </w:p>
    <w:p w14:paraId="7732F6FA" w14:textId="3BFBA26C" w:rsidR="00D0246A" w:rsidRPr="00BE2899" w:rsidRDefault="00D0246A" w:rsidP="00D0246A">
      <w:pPr>
        <w:jc w:val="center"/>
        <w:rPr>
          <w:rFonts w:ascii="Times New Roman" w:hAnsi="Times New Roman" w:cs="Times New Roman" w:hint="eastAsia"/>
          <w:szCs w:val="21"/>
        </w:rPr>
      </w:pPr>
      <w:r>
        <w:rPr>
          <w:rFonts w:ascii="Times New Roman" w:hAnsi="Times New Roman" w:cs="Times New Roman"/>
          <w:szCs w:val="21"/>
        </w:rPr>
        <w:t xml:space="preserve">Figure </w:t>
      </w:r>
      <w:r w:rsidR="00CF3C92">
        <w:rPr>
          <w:rFonts w:ascii="Times New Roman" w:hAnsi="Times New Roman" w:cs="Times New Roman"/>
          <w:szCs w:val="21"/>
        </w:rPr>
        <w:t>5</w:t>
      </w:r>
      <w:r>
        <w:rPr>
          <w:rFonts w:ascii="Times New Roman" w:hAnsi="Times New Roman" w:cs="Times New Roman"/>
          <w:szCs w:val="21"/>
        </w:rPr>
        <w:t xml:space="preserve"> </w:t>
      </w:r>
      <w:r w:rsidRPr="0005794C">
        <w:rPr>
          <w:rFonts w:ascii="Times New Roman" w:hAnsi="Times New Roman" w:cs="Times New Roman"/>
          <w:szCs w:val="21"/>
        </w:rPr>
        <w:t xml:space="preserve">The sum of the result pictures of </w:t>
      </w:r>
      <w:proofErr w:type="gramStart"/>
      <w:r>
        <w:rPr>
          <w:rFonts w:ascii="Times New Roman" w:hAnsi="Times New Roman" w:cs="Times New Roman"/>
          <w:szCs w:val="21"/>
        </w:rPr>
        <w:t>MC</w:t>
      </w:r>
      <w:r>
        <w:rPr>
          <w:rFonts w:ascii="Times New Roman" w:hAnsi="Times New Roman" w:cs="Times New Roman"/>
          <w:szCs w:val="21"/>
        </w:rPr>
        <w:t>(</w:t>
      </w:r>
      <w:proofErr w:type="gramEnd"/>
      <w:r>
        <w:rPr>
          <w:rFonts w:ascii="Times New Roman" w:hAnsi="Times New Roman" w:cs="Times New Roman"/>
          <w:szCs w:val="21"/>
        </w:rPr>
        <w:t>10)</w:t>
      </w:r>
    </w:p>
    <w:p w14:paraId="0FD41FF5" w14:textId="2DA3C44F" w:rsidR="00213F77" w:rsidRPr="00213F77" w:rsidRDefault="00D0246A" w:rsidP="00213F77">
      <w:pPr>
        <w:rPr>
          <w:rFonts w:hint="eastAsia"/>
        </w:rPr>
      </w:pPr>
      <w:r w:rsidRPr="0005794C">
        <w:rPr>
          <w:rFonts w:ascii="Times New Roman" w:eastAsia="宋体" w:hAnsi="Times New Roman" w:cs="Times New Roman"/>
          <w:color w:val="111111"/>
          <w:sz w:val="22"/>
        </w:rPr>
        <w:t>*NUM_STEPS=100, NUM_EPISODES =</w:t>
      </w:r>
      <w:r>
        <w:rPr>
          <w:rFonts w:ascii="Times New Roman" w:eastAsia="宋体" w:hAnsi="Times New Roman" w:cs="Times New Roman"/>
          <w:color w:val="111111"/>
          <w:sz w:val="22"/>
        </w:rPr>
        <w:t>3</w:t>
      </w:r>
      <w:r w:rsidRPr="0005794C">
        <w:rPr>
          <w:rFonts w:ascii="Times New Roman" w:eastAsia="宋体" w:hAnsi="Times New Roman" w:cs="Times New Roman"/>
          <w:color w:val="111111"/>
          <w:sz w:val="22"/>
        </w:rPr>
        <w:t>0000, GAMMA=0.9</w:t>
      </w:r>
      <w:r>
        <w:rPr>
          <w:rFonts w:ascii="Times New Roman" w:eastAsia="宋体" w:hAnsi="Times New Roman" w:cs="Times New Roman"/>
          <w:color w:val="111111"/>
          <w:sz w:val="22"/>
        </w:rPr>
        <w:t>99</w:t>
      </w:r>
      <w:r w:rsidRPr="0005794C">
        <w:rPr>
          <w:rFonts w:ascii="Times New Roman" w:eastAsia="宋体" w:hAnsi="Times New Roman" w:cs="Times New Roman"/>
          <w:color w:val="111111"/>
          <w:sz w:val="22"/>
        </w:rPr>
        <w:t>9, EPSILON=0.</w:t>
      </w:r>
      <w:r>
        <w:rPr>
          <w:rFonts w:ascii="Times New Roman" w:eastAsia="宋体" w:hAnsi="Times New Roman" w:cs="Times New Roman"/>
          <w:color w:val="111111"/>
          <w:sz w:val="22"/>
        </w:rPr>
        <w:t>31</w:t>
      </w:r>
    </w:p>
    <w:p w14:paraId="09AE5F3F" w14:textId="05A66AC1" w:rsidR="00246080" w:rsidRPr="009664FF" w:rsidRDefault="00213F77" w:rsidP="00246080">
      <w:pPr>
        <w:pStyle w:val="2"/>
        <w:numPr>
          <w:ilvl w:val="2"/>
          <w:numId w:val="1"/>
        </w:numPr>
        <w:rPr>
          <w:rFonts w:ascii="Times New Roman" w:eastAsia="宋体" w:hAnsi="Times New Roman" w:cs="Times New Roman"/>
          <w:color w:val="111111"/>
          <w:sz w:val="22"/>
          <w:szCs w:val="22"/>
        </w:rPr>
      </w:pPr>
      <w:bookmarkStart w:id="20" w:name="_Toc160485685"/>
      <w:r w:rsidRPr="009664FF">
        <w:rPr>
          <w:rFonts w:ascii="Times New Roman" w:eastAsia="宋体" w:hAnsi="Times New Roman" w:cs="Times New Roman"/>
          <w:color w:val="111111"/>
          <w:sz w:val="22"/>
          <w:szCs w:val="22"/>
        </w:rPr>
        <w:lastRenderedPageBreak/>
        <w:t>SARSA</w:t>
      </w:r>
      <w:bookmarkEnd w:id="20"/>
    </w:p>
    <w:p w14:paraId="5E107AC4" w14:textId="70BE669D" w:rsidR="00246080" w:rsidRDefault="00246080" w:rsidP="00246080">
      <w:r>
        <w:rPr>
          <w:noProof/>
        </w:rPr>
        <w:drawing>
          <wp:inline distT="0" distB="0" distL="0" distR="0" wp14:anchorId="537394A3" wp14:editId="79BF56EC">
            <wp:extent cx="5274310" cy="2413635"/>
            <wp:effectExtent l="0" t="0" r="2540" b="5715"/>
            <wp:docPr id="757604558"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04558" name="图片 1" descr="图形用户界面&#10;&#10;描述已自动生成"/>
                    <pic:cNvPicPr/>
                  </pic:nvPicPr>
                  <pic:blipFill>
                    <a:blip r:embed="rId16"/>
                    <a:stretch>
                      <a:fillRect/>
                    </a:stretch>
                  </pic:blipFill>
                  <pic:spPr>
                    <a:xfrm>
                      <a:off x="0" y="0"/>
                      <a:ext cx="5274310" cy="2413635"/>
                    </a:xfrm>
                    <a:prstGeom prst="rect">
                      <a:avLst/>
                    </a:prstGeom>
                  </pic:spPr>
                </pic:pic>
              </a:graphicData>
            </a:graphic>
          </wp:inline>
        </w:drawing>
      </w:r>
    </w:p>
    <w:p w14:paraId="203E7190" w14:textId="7E5261C6" w:rsidR="00246080" w:rsidRPr="00BE2899" w:rsidRDefault="00246080" w:rsidP="00246080">
      <w:pPr>
        <w:jc w:val="center"/>
        <w:rPr>
          <w:rFonts w:ascii="Times New Roman" w:hAnsi="Times New Roman" w:cs="Times New Roman" w:hint="eastAsia"/>
          <w:szCs w:val="21"/>
        </w:rPr>
      </w:pPr>
      <w:r>
        <w:rPr>
          <w:rFonts w:ascii="Times New Roman" w:hAnsi="Times New Roman" w:cs="Times New Roman"/>
          <w:szCs w:val="21"/>
        </w:rPr>
        <w:t xml:space="preserve">Figure </w:t>
      </w:r>
      <w:r w:rsidR="00CF3C92">
        <w:rPr>
          <w:rFonts w:ascii="Times New Roman" w:hAnsi="Times New Roman" w:cs="Times New Roman"/>
          <w:szCs w:val="21"/>
        </w:rPr>
        <w:t>6</w:t>
      </w:r>
      <w:r>
        <w:rPr>
          <w:rFonts w:ascii="Times New Roman" w:hAnsi="Times New Roman" w:cs="Times New Roman"/>
          <w:szCs w:val="21"/>
        </w:rPr>
        <w:t xml:space="preserve"> </w:t>
      </w:r>
      <w:r w:rsidRPr="0005794C">
        <w:rPr>
          <w:rFonts w:ascii="Times New Roman" w:hAnsi="Times New Roman" w:cs="Times New Roman"/>
          <w:szCs w:val="21"/>
        </w:rPr>
        <w:t>The sum of the result pictures of</w:t>
      </w:r>
      <w:r w:rsidRPr="00246080">
        <w:rPr>
          <w:rFonts w:ascii="Times New Roman" w:hAnsi="Times New Roman" w:cs="Times New Roman"/>
          <w:szCs w:val="21"/>
        </w:rPr>
        <w:t xml:space="preserve"> </w:t>
      </w:r>
      <w:r>
        <w:rPr>
          <w:rFonts w:ascii="Times New Roman" w:hAnsi="Times New Roman" w:cs="Times New Roman"/>
          <w:szCs w:val="21"/>
        </w:rPr>
        <w:t>SARSA</w:t>
      </w:r>
      <w:r>
        <w:rPr>
          <w:rFonts w:ascii="Times New Roman" w:hAnsi="Times New Roman" w:cs="Times New Roman"/>
          <w:szCs w:val="21"/>
        </w:rPr>
        <w:t xml:space="preserve"> </w:t>
      </w:r>
      <w:r>
        <w:rPr>
          <w:rFonts w:ascii="Times New Roman" w:hAnsi="Times New Roman" w:cs="Times New Roman"/>
          <w:szCs w:val="21"/>
        </w:rPr>
        <w:t>(10)</w:t>
      </w:r>
    </w:p>
    <w:p w14:paraId="3F07907A" w14:textId="686F3735" w:rsidR="00246080" w:rsidRPr="00CF3C92" w:rsidRDefault="00246080" w:rsidP="00246080">
      <w:pPr>
        <w:rPr>
          <w:rFonts w:ascii="Times New Roman" w:eastAsia="宋体" w:hAnsi="Times New Roman" w:cs="Times New Roman" w:hint="eastAsia"/>
          <w:color w:val="111111"/>
          <w:sz w:val="22"/>
        </w:rPr>
      </w:pPr>
      <w:r w:rsidRPr="0005794C">
        <w:rPr>
          <w:rFonts w:ascii="Times New Roman" w:eastAsia="宋体" w:hAnsi="Times New Roman" w:cs="Times New Roman"/>
          <w:color w:val="111111"/>
          <w:sz w:val="22"/>
        </w:rPr>
        <w:t>*NUM_STEPS=1000, NUM_EPISODES=</w:t>
      </w:r>
      <w:r>
        <w:rPr>
          <w:rFonts w:ascii="Times New Roman" w:eastAsia="宋体" w:hAnsi="Times New Roman" w:cs="Times New Roman"/>
          <w:color w:val="111111"/>
          <w:sz w:val="22"/>
        </w:rPr>
        <w:t>2</w:t>
      </w:r>
      <w:r w:rsidRPr="0005794C">
        <w:rPr>
          <w:rFonts w:ascii="Times New Roman" w:eastAsia="宋体" w:hAnsi="Times New Roman" w:cs="Times New Roman"/>
          <w:color w:val="111111"/>
          <w:sz w:val="22"/>
        </w:rPr>
        <w:t>0000,</w:t>
      </w:r>
      <w:r>
        <w:rPr>
          <w:rFonts w:ascii="Times New Roman" w:eastAsia="宋体" w:hAnsi="Times New Roman" w:cs="Times New Roman"/>
          <w:color w:val="111111"/>
          <w:sz w:val="22"/>
        </w:rPr>
        <w:t xml:space="preserve"> LEARNING_RATA=0.</w:t>
      </w:r>
      <w:proofErr w:type="gramStart"/>
      <w:r>
        <w:rPr>
          <w:rFonts w:ascii="Times New Roman" w:eastAsia="宋体" w:hAnsi="Times New Roman" w:cs="Times New Roman"/>
          <w:color w:val="111111"/>
          <w:sz w:val="22"/>
        </w:rPr>
        <w:t>1,</w:t>
      </w:r>
      <w:r w:rsidRPr="0005794C">
        <w:rPr>
          <w:rFonts w:ascii="Times New Roman" w:eastAsia="宋体" w:hAnsi="Times New Roman" w:cs="Times New Roman"/>
          <w:color w:val="111111"/>
          <w:sz w:val="22"/>
        </w:rPr>
        <w:t>GAMMA</w:t>
      </w:r>
      <w:proofErr w:type="gramEnd"/>
      <w:r w:rsidRPr="0005794C">
        <w:rPr>
          <w:rFonts w:ascii="Times New Roman" w:eastAsia="宋体" w:hAnsi="Times New Roman" w:cs="Times New Roman"/>
          <w:color w:val="111111"/>
          <w:sz w:val="22"/>
        </w:rPr>
        <w:t>=0.</w:t>
      </w:r>
      <w:r>
        <w:rPr>
          <w:rFonts w:ascii="Times New Roman" w:eastAsia="宋体" w:hAnsi="Times New Roman" w:cs="Times New Roman"/>
          <w:color w:val="111111"/>
          <w:sz w:val="22"/>
        </w:rPr>
        <w:t>99</w:t>
      </w:r>
      <w:r w:rsidRPr="0005794C">
        <w:rPr>
          <w:rFonts w:ascii="Times New Roman" w:eastAsia="宋体" w:hAnsi="Times New Roman" w:cs="Times New Roman"/>
          <w:color w:val="111111"/>
          <w:sz w:val="22"/>
        </w:rPr>
        <w:t>, EPSILON=0.</w:t>
      </w:r>
      <w:r>
        <w:rPr>
          <w:rFonts w:ascii="Times New Roman" w:eastAsia="宋体" w:hAnsi="Times New Roman" w:cs="Times New Roman"/>
          <w:color w:val="111111"/>
          <w:sz w:val="22"/>
        </w:rPr>
        <w:t>9</w:t>
      </w:r>
      <w:r>
        <w:rPr>
          <w:rFonts w:ascii="Times New Roman" w:eastAsia="宋体" w:hAnsi="Times New Roman" w:cs="Times New Roman"/>
          <w:color w:val="111111"/>
          <w:sz w:val="22"/>
        </w:rPr>
        <w:t>5</w:t>
      </w:r>
    </w:p>
    <w:p w14:paraId="54A91308" w14:textId="77777777" w:rsidR="00246080" w:rsidRPr="00472BA1" w:rsidRDefault="00246080" w:rsidP="00246080">
      <w:pPr>
        <w:pStyle w:val="2"/>
        <w:numPr>
          <w:ilvl w:val="2"/>
          <w:numId w:val="1"/>
        </w:numPr>
        <w:rPr>
          <w:rFonts w:ascii="Times New Roman" w:eastAsia="宋体" w:hAnsi="Times New Roman" w:cs="Times New Roman"/>
          <w:color w:val="111111"/>
          <w:sz w:val="22"/>
          <w:szCs w:val="22"/>
        </w:rPr>
      </w:pPr>
      <w:bookmarkStart w:id="21" w:name="_Toc160485686"/>
      <w:r w:rsidRPr="00472BA1">
        <w:rPr>
          <w:rFonts w:ascii="Times New Roman" w:eastAsia="宋体" w:hAnsi="Times New Roman" w:cs="Times New Roman"/>
          <w:color w:val="111111"/>
          <w:sz w:val="22"/>
          <w:szCs w:val="22"/>
        </w:rPr>
        <w:t>Q-learning</w:t>
      </w:r>
      <w:bookmarkEnd w:id="21"/>
    </w:p>
    <w:p w14:paraId="0917EBE9" w14:textId="50047CAF" w:rsidR="00246080" w:rsidRDefault="00CF3C92" w:rsidP="00246080">
      <w:r>
        <w:rPr>
          <w:noProof/>
        </w:rPr>
        <w:drawing>
          <wp:inline distT="0" distB="0" distL="0" distR="0" wp14:anchorId="57301E10" wp14:editId="4DF19064">
            <wp:extent cx="5274310" cy="2419350"/>
            <wp:effectExtent l="0" t="0" r="2540" b="0"/>
            <wp:docPr id="151499278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92781" name="图片 1" descr="图形用户界面, 应用程序&#10;&#10;描述已自动生成"/>
                    <pic:cNvPicPr/>
                  </pic:nvPicPr>
                  <pic:blipFill>
                    <a:blip r:embed="rId17"/>
                    <a:stretch>
                      <a:fillRect/>
                    </a:stretch>
                  </pic:blipFill>
                  <pic:spPr>
                    <a:xfrm>
                      <a:off x="0" y="0"/>
                      <a:ext cx="5274310" cy="2419350"/>
                    </a:xfrm>
                    <a:prstGeom prst="rect">
                      <a:avLst/>
                    </a:prstGeom>
                  </pic:spPr>
                </pic:pic>
              </a:graphicData>
            </a:graphic>
          </wp:inline>
        </w:drawing>
      </w:r>
    </w:p>
    <w:p w14:paraId="701C13D0" w14:textId="1F5ABEA5" w:rsidR="00CF3C92" w:rsidRDefault="00CF3C92" w:rsidP="00CF3C92">
      <w:pPr>
        <w:jc w:val="center"/>
        <w:rPr>
          <w:rFonts w:ascii="Times New Roman" w:hAnsi="Times New Roman" w:cs="Times New Roman"/>
          <w:szCs w:val="21"/>
        </w:rPr>
      </w:pPr>
      <w:r>
        <w:rPr>
          <w:rFonts w:ascii="Times New Roman" w:hAnsi="Times New Roman" w:cs="Times New Roman"/>
          <w:szCs w:val="21"/>
        </w:rPr>
        <w:t xml:space="preserve">Figure </w:t>
      </w:r>
      <w:r>
        <w:rPr>
          <w:rFonts w:ascii="Times New Roman" w:hAnsi="Times New Roman" w:cs="Times New Roman"/>
          <w:szCs w:val="21"/>
        </w:rPr>
        <w:t>7</w:t>
      </w:r>
      <w:r>
        <w:rPr>
          <w:rFonts w:ascii="Times New Roman" w:hAnsi="Times New Roman" w:cs="Times New Roman"/>
          <w:szCs w:val="21"/>
        </w:rPr>
        <w:t xml:space="preserve"> </w:t>
      </w:r>
      <w:r w:rsidRPr="0005794C">
        <w:rPr>
          <w:rFonts w:ascii="Times New Roman" w:hAnsi="Times New Roman" w:cs="Times New Roman"/>
          <w:szCs w:val="21"/>
        </w:rPr>
        <w:t xml:space="preserve">The sum of the result pictures of </w:t>
      </w:r>
      <w:r>
        <w:rPr>
          <w:rFonts w:ascii="Times New Roman" w:hAnsi="Times New Roman" w:cs="Times New Roman"/>
          <w:szCs w:val="21"/>
        </w:rPr>
        <w:t>Q-</w:t>
      </w:r>
      <w:proofErr w:type="gramStart"/>
      <w:r>
        <w:rPr>
          <w:rFonts w:ascii="Times New Roman" w:hAnsi="Times New Roman" w:cs="Times New Roman"/>
          <w:szCs w:val="21"/>
        </w:rPr>
        <w:t>learning(</w:t>
      </w:r>
      <w:proofErr w:type="gramEnd"/>
      <w:r>
        <w:rPr>
          <w:rFonts w:ascii="Times New Roman" w:hAnsi="Times New Roman" w:cs="Times New Roman"/>
          <w:szCs w:val="21"/>
        </w:rPr>
        <w:t>10</w:t>
      </w:r>
      <w:r>
        <w:rPr>
          <w:rFonts w:ascii="Times New Roman" w:hAnsi="Times New Roman" w:cs="Times New Roman"/>
          <w:szCs w:val="21"/>
        </w:rPr>
        <w:t>)</w:t>
      </w:r>
    </w:p>
    <w:p w14:paraId="45C25551" w14:textId="1889D3BE" w:rsidR="00280FA9" w:rsidRPr="00F51B61" w:rsidRDefault="002D32D4" w:rsidP="00280FA9">
      <w:pPr>
        <w:rPr>
          <w:rFonts w:ascii="Times New Roman" w:eastAsia="宋体" w:hAnsi="Times New Roman" w:cs="Times New Roman" w:hint="eastAsia"/>
          <w:color w:val="111111"/>
          <w:sz w:val="22"/>
        </w:rPr>
      </w:pPr>
      <w:r w:rsidRPr="0005794C">
        <w:rPr>
          <w:rFonts w:ascii="Times New Roman" w:eastAsia="宋体" w:hAnsi="Times New Roman" w:cs="Times New Roman"/>
          <w:color w:val="111111"/>
          <w:sz w:val="22"/>
        </w:rPr>
        <w:t>*NUM_STEPS=1000,</w:t>
      </w:r>
      <w:r>
        <w:rPr>
          <w:rFonts w:ascii="Times New Roman" w:eastAsia="宋体" w:hAnsi="Times New Roman" w:cs="Times New Roman"/>
          <w:color w:val="111111"/>
          <w:sz w:val="22"/>
        </w:rPr>
        <w:t xml:space="preserve"> </w:t>
      </w:r>
      <w:r w:rsidRPr="0005794C">
        <w:rPr>
          <w:rFonts w:ascii="Times New Roman" w:eastAsia="宋体" w:hAnsi="Times New Roman" w:cs="Times New Roman"/>
          <w:color w:val="111111"/>
          <w:sz w:val="22"/>
        </w:rPr>
        <w:t>NUM_EPISODES=10000,</w:t>
      </w:r>
      <w:r>
        <w:rPr>
          <w:rFonts w:ascii="Times New Roman" w:eastAsia="宋体" w:hAnsi="Times New Roman" w:cs="Times New Roman"/>
          <w:color w:val="111111"/>
          <w:sz w:val="22"/>
        </w:rPr>
        <w:t xml:space="preserve"> LEARNING_RATA=0.</w:t>
      </w:r>
      <w:r>
        <w:rPr>
          <w:rFonts w:ascii="Times New Roman" w:eastAsia="宋体" w:hAnsi="Times New Roman" w:cs="Times New Roman"/>
          <w:color w:val="111111"/>
          <w:sz w:val="22"/>
        </w:rPr>
        <w:t>8</w:t>
      </w:r>
      <w:r>
        <w:rPr>
          <w:rFonts w:ascii="Times New Roman" w:eastAsia="宋体" w:hAnsi="Times New Roman" w:cs="Times New Roman"/>
          <w:color w:val="111111"/>
          <w:sz w:val="22"/>
        </w:rPr>
        <w:t xml:space="preserve">, </w:t>
      </w:r>
      <w:r w:rsidRPr="0005794C">
        <w:rPr>
          <w:rFonts w:ascii="Times New Roman" w:eastAsia="宋体" w:hAnsi="Times New Roman" w:cs="Times New Roman"/>
          <w:color w:val="111111"/>
          <w:sz w:val="22"/>
        </w:rPr>
        <w:t>GAMMA=0.</w:t>
      </w:r>
      <w:r>
        <w:rPr>
          <w:rFonts w:ascii="Times New Roman" w:eastAsia="宋体" w:hAnsi="Times New Roman" w:cs="Times New Roman"/>
          <w:color w:val="111111"/>
          <w:sz w:val="22"/>
        </w:rPr>
        <w:t>7</w:t>
      </w:r>
      <w:r w:rsidRPr="0005794C">
        <w:rPr>
          <w:rFonts w:ascii="Times New Roman" w:eastAsia="宋体" w:hAnsi="Times New Roman" w:cs="Times New Roman"/>
          <w:color w:val="111111"/>
          <w:sz w:val="22"/>
        </w:rPr>
        <w:t>,</w:t>
      </w:r>
      <w:r>
        <w:rPr>
          <w:rFonts w:ascii="Times New Roman" w:eastAsia="宋体" w:hAnsi="Times New Roman" w:cs="Times New Roman"/>
          <w:color w:val="111111"/>
          <w:sz w:val="22"/>
        </w:rPr>
        <w:t xml:space="preserve"> </w:t>
      </w:r>
      <w:r w:rsidRPr="0005794C">
        <w:rPr>
          <w:rFonts w:ascii="Times New Roman" w:eastAsia="宋体" w:hAnsi="Times New Roman" w:cs="Times New Roman"/>
          <w:color w:val="111111"/>
          <w:sz w:val="22"/>
        </w:rPr>
        <w:t>EPSILON=0.</w:t>
      </w:r>
      <w:r>
        <w:rPr>
          <w:rFonts w:ascii="Times New Roman" w:eastAsia="宋体" w:hAnsi="Times New Roman" w:cs="Times New Roman"/>
          <w:color w:val="111111"/>
          <w:sz w:val="22"/>
        </w:rPr>
        <w:t>0</w:t>
      </w:r>
      <w:r>
        <w:rPr>
          <w:rFonts w:ascii="Times New Roman" w:eastAsia="宋体" w:hAnsi="Times New Roman" w:cs="Times New Roman"/>
          <w:color w:val="111111"/>
          <w:sz w:val="22"/>
        </w:rPr>
        <w:t>5</w:t>
      </w:r>
    </w:p>
    <w:p w14:paraId="3D4B1042" w14:textId="1CF5A981" w:rsidR="007C205B" w:rsidRPr="00EB067B" w:rsidRDefault="00280FA9" w:rsidP="00F51B61">
      <w:pPr>
        <w:numPr>
          <w:ilvl w:val="0"/>
          <w:numId w:val="1"/>
        </w:numPr>
        <w:outlineLvl w:val="0"/>
        <w:rPr>
          <w:rFonts w:ascii="Times New Roman" w:eastAsia="宋体" w:hAnsi="Times New Roman" w:cs="Times New Roman"/>
          <w:b/>
          <w:bCs/>
          <w:color w:val="111111"/>
          <w:sz w:val="32"/>
          <w:szCs w:val="32"/>
        </w:rPr>
      </w:pPr>
      <w:bookmarkStart w:id="22" w:name="_Toc160485687"/>
      <w:r w:rsidRPr="00EB067B">
        <w:rPr>
          <w:rFonts w:ascii="Times New Roman" w:eastAsia="宋体" w:hAnsi="Times New Roman" w:cs="Times New Roman"/>
          <w:b/>
          <w:bCs/>
          <w:color w:val="111111"/>
          <w:sz w:val="32"/>
          <w:szCs w:val="32"/>
        </w:rPr>
        <w:t>Discussion of results</w:t>
      </w:r>
      <w:bookmarkEnd w:id="22"/>
    </w:p>
    <w:p w14:paraId="03BB97C9" w14:textId="158DD342" w:rsidR="007C205B" w:rsidRPr="00FE7B1B" w:rsidRDefault="00280FA9" w:rsidP="00F51B61">
      <w:pPr>
        <w:pStyle w:val="2"/>
        <w:numPr>
          <w:ilvl w:val="1"/>
          <w:numId w:val="1"/>
        </w:numPr>
        <w:rPr>
          <w:rFonts w:ascii="Times New Roman" w:eastAsia="宋体" w:hAnsi="Times New Roman" w:cs="Times New Roman"/>
          <w:color w:val="111111"/>
          <w:szCs w:val="24"/>
        </w:rPr>
      </w:pPr>
      <w:bookmarkStart w:id="23" w:name="_Toc160485688"/>
      <w:r w:rsidRPr="00FE7B1B">
        <w:rPr>
          <w:rFonts w:ascii="Times New Roman" w:eastAsia="宋体" w:hAnsi="Times New Roman" w:cs="Times New Roman"/>
          <w:color w:val="111111"/>
          <w:szCs w:val="24"/>
        </w:rPr>
        <w:t>Performance and result comparison</w:t>
      </w:r>
      <w:bookmarkEnd w:id="23"/>
      <w:r w:rsidRPr="00FE7B1B">
        <w:rPr>
          <w:rFonts w:ascii="Times New Roman" w:eastAsia="宋体" w:hAnsi="Times New Roman" w:cs="Times New Roman"/>
          <w:color w:val="111111"/>
          <w:szCs w:val="24"/>
        </w:rPr>
        <w:t xml:space="preserve"> </w:t>
      </w:r>
    </w:p>
    <w:p w14:paraId="6F05B2D6" w14:textId="77777777" w:rsidR="003C7D86" w:rsidRPr="003C7D86" w:rsidRDefault="003C7D86" w:rsidP="003C7D86">
      <w:pPr>
        <w:spacing w:line="360" w:lineRule="auto"/>
        <w:ind w:firstLine="420"/>
        <w:rPr>
          <w:rFonts w:ascii="Times New Roman" w:eastAsia="宋体" w:hAnsi="Times New Roman" w:cs="Times New Roman"/>
          <w:color w:val="111111"/>
          <w:sz w:val="22"/>
        </w:rPr>
      </w:pPr>
      <w:r w:rsidRPr="003C7D86">
        <w:rPr>
          <w:rFonts w:ascii="Times New Roman" w:eastAsia="宋体" w:hAnsi="Times New Roman" w:cs="Times New Roman"/>
          <w:color w:val="111111"/>
          <w:sz w:val="22"/>
        </w:rPr>
        <w:t xml:space="preserve">In the 4*4 experiment, all three reinforcement learning techniques performed well. When the same number of iterations (10,000) is set, the First-visit Monte Carlo control method has the highest success rate in terms of success rate. This control method can avoid obstacles and reach the target point with the greatest probability. This is also the reason why its average </w:t>
      </w:r>
      <w:r w:rsidRPr="003C7D86">
        <w:rPr>
          <w:rFonts w:ascii="Times New Roman" w:eastAsia="宋体" w:hAnsi="Times New Roman" w:cs="Times New Roman"/>
          <w:color w:val="111111"/>
          <w:sz w:val="22"/>
        </w:rPr>
        <w:lastRenderedPageBreak/>
        <w:t xml:space="preserve">reward is the highest and most stable. Secondly, the Q-learning method also has good accuracy, but its fluctuation range is large, which means that more aggressive parameters are needed when finding paths to obtain better performance. The worst performing algorithm is the SARSA algorithm, which has slightly less fluctuations than Q-learning. In general, it should be more conservative. However, because the exploration rate under optimal conditions is large, and because the environment is a 4*4 square grid, which is relatively small, the number of pitfalls also increases. </w:t>
      </w:r>
      <w:proofErr w:type="gramStart"/>
      <w:r w:rsidRPr="003C7D86">
        <w:rPr>
          <w:rFonts w:ascii="Times New Roman" w:eastAsia="宋体" w:hAnsi="Times New Roman" w:cs="Times New Roman"/>
          <w:color w:val="111111"/>
          <w:sz w:val="22"/>
        </w:rPr>
        <w:t>In order to</w:t>
      </w:r>
      <w:proofErr w:type="gramEnd"/>
      <w:r w:rsidRPr="003C7D86">
        <w:rPr>
          <w:rFonts w:ascii="Times New Roman" w:eastAsia="宋体" w:hAnsi="Times New Roman" w:cs="Times New Roman"/>
          <w:color w:val="111111"/>
          <w:sz w:val="22"/>
        </w:rPr>
        <w:t xml:space="preserve"> match the exploration rate, the discount coefficient is also increased at the same time, which means that it pays more attention to future interests, which allows it to eventually stabilize and plan a reasonable route even if the accuracy is low.</w:t>
      </w:r>
    </w:p>
    <w:p w14:paraId="4789E912" w14:textId="34AC57FA" w:rsidR="003C7D86" w:rsidRDefault="003C7D86" w:rsidP="003C7D86">
      <w:pPr>
        <w:spacing w:line="360" w:lineRule="auto"/>
        <w:ind w:firstLine="420"/>
        <w:rPr>
          <w:rFonts w:ascii="Times New Roman" w:eastAsia="宋体" w:hAnsi="Times New Roman" w:cs="Times New Roman"/>
          <w:color w:val="111111"/>
          <w:sz w:val="22"/>
        </w:rPr>
      </w:pPr>
      <w:r w:rsidRPr="003C7D86">
        <w:rPr>
          <w:rFonts w:ascii="Times New Roman" w:eastAsia="宋体" w:hAnsi="Times New Roman" w:cs="Times New Roman"/>
          <w:color w:val="111111"/>
          <w:sz w:val="22"/>
        </w:rPr>
        <w:t xml:space="preserve">In a 10*10 environment, because the installation space is larger, the distribution of holes is also more complex. In this case, the first access to a Monte Carlo control strategy is almost impossible to succeed. As you can see, the success rate is very </w:t>
      </w:r>
      <w:r w:rsidR="005359DE" w:rsidRPr="003C7D86">
        <w:rPr>
          <w:rFonts w:ascii="Times New Roman" w:eastAsia="宋体" w:hAnsi="Times New Roman" w:cs="Times New Roman"/>
          <w:color w:val="111111"/>
          <w:sz w:val="22"/>
        </w:rPr>
        <w:t>low,</w:t>
      </w:r>
      <w:r w:rsidRPr="003C7D86">
        <w:rPr>
          <w:rFonts w:ascii="Times New Roman" w:eastAsia="宋体" w:hAnsi="Times New Roman" w:cs="Times New Roman"/>
          <w:color w:val="111111"/>
          <w:sz w:val="22"/>
        </w:rPr>
        <w:t xml:space="preserve"> and a maximum number of iterations are required to produce results. Therefore, the average reward curve is not only low in absolute value, but also converges very slowly. For SARSA and Q-learning, the number of iterations required is much less and the convergence rate is much faster. You can see that the reward curve levels off (converges) early. But SARS fluctuated the most, also because the maximum exploration rate and discount factor were set. However, the average value of reward is the highest, which shows that although the parameters are biased toward radicalness, due to the conservative nature of SARSA itself, in the later stages of training, loopholes can be avoided with the greatest probability and the end point can be reached. Q-learning also performs well. Although the average reward value is slightly lower than SARSA, the curve is smoother. The parameter settings in the optimal case are very conservative, with EPSILON only 0.05. But it is precisely this that makes the exploration of Q-learning converge quickly. The number of exploration steps quickly drops to a reasonable range with the number of iterations. I intentionally set the upper limit on the number of steps very high (much higher than the number of steps needed to reach the end) because I want to give the agent more space and possibilities to explore. In this case, Q-learning can stabilize quickly and achieve almost the same success rate as SARS. Therefore, I think Q-learning is the optimal reinforcement learning method in this case.</w:t>
      </w:r>
    </w:p>
    <w:p w14:paraId="69BB2552" w14:textId="10209170" w:rsidR="007C205B" w:rsidRPr="00A92AD5" w:rsidRDefault="00280FA9" w:rsidP="00F51B61">
      <w:pPr>
        <w:pStyle w:val="2"/>
        <w:numPr>
          <w:ilvl w:val="1"/>
          <w:numId w:val="1"/>
        </w:numPr>
        <w:rPr>
          <w:rFonts w:ascii="Times New Roman" w:eastAsia="宋体" w:hAnsi="Times New Roman" w:cs="Times New Roman"/>
          <w:color w:val="111111"/>
          <w:szCs w:val="24"/>
        </w:rPr>
      </w:pPr>
      <w:bookmarkStart w:id="24" w:name="_Toc160485689"/>
      <w:r w:rsidRPr="00A92AD5">
        <w:rPr>
          <w:rFonts w:ascii="Times New Roman" w:eastAsia="宋体" w:hAnsi="Times New Roman" w:cs="Times New Roman"/>
          <w:color w:val="111111"/>
          <w:szCs w:val="24"/>
        </w:rPr>
        <w:lastRenderedPageBreak/>
        <w:t>Explanation of similarities and differences</w:t>
      </w:r>
      <w:bookmarkEnd w:id="24"/>
    </w:p>
    <w:p w14:paraId="40D730CC" w14:textId="71B3CA36" w:rsidR="00970351" w:rsidRPr="00A92AD5" w:rsidRDefault="00FB3557" w:rsidP="00FB3557">
      <w:pPr>
        <w:pStyle w:val="2"/>
        <w:numPr>
          <w:ilvl w:val="2"/>
          <w:numId w:val="1"/>
        </w:numPr>
        <w:rPr>
          <w:rFonts w:ascii="Times New Roman" w:eastAsia="宋体" w:hAnsi="Times New Roman" w:cs="Times New Roman"/>
          <w:color w:val="111111"/>
          <w:sz w:val="22"/>
          <w:szCs w:val="22"/>
        </w:rPr>
      </w:pPr>
      <w:bookmarkStart w:id="25" w:name="_Toc160485690"/>
      <w:r w:rsidRPr="00A92AD5">
        <w:rPr>
          <w:rFonts w:ascii="Times New Roman" w:eastAsia="宋体" w:hAnsi="Times New Roman" w:cs="Times New Roman"/>
          <w:color w:val="111111"/>
          <w:sz w:val="22"/>
          <w:szCs w:val="22"/>
        </w:rPr>
        <w:t>S</w:t>
      </w:r>
      <w:r w:rsidRPr="00A92AD5">
        <w:rPr>
          <w:rFonts w:ascii="Times New Roman" w:eastAsia="宋体" w:hAnsi="Times New Roman" w:cs="Times New Roman"/>
          <w:color w:val="111111"/>
          <w:sz w:val="22"/>
          <w:szCs w:val="22"/>
        </w:rPr>
        <w:t>imilarities</w:t>
      </w:r>
      <w:bookmarkEnd w:id="25"/>
    </w:p>
    <w:p w14:paraId="79138C34" w14:textId="715A4D2F" w:rsidR="00381713" w:rsidRDefault="00381713" w:rsidP="004B6F16">
      <w:pPr>
        <w:spacing w:line="360" w:lineRule="auto"/>
        <w:ind w:firstLine="420"/>
        <w:rPr>
          <w:rFonts w:ascii="Times New Roman" w:eastAsia="宋体" w:hAnsi="Times New Roman" w:cs="Times New Roman"/>
          <w:color w:val="111111"/>
          <w:sz w:val="22"/>
        </w:rPr>
      </w:pPr>
      <w:r w:rsidRPr="00381713">
        <w:rPr>
          <w:rFonts w:ascii="Times New Roman" w:eastAsia="宋体" w:hAnsi="Times New Roman" w:cs="Times New Roman"/>
          <w:color w:val="111111"/>
          <w:sz w:val="22"/>
        </w:rPr>
        <w:t xml:space="preserve">In each test, </w:t>
      </w:r>
      <w:r w:rsidR="00EF529E" w:rsidRPr="00381713">
        <w:rPr>
          <w:rFonts w:ascii="Times New Roman" w:eastAsia="宋体" w:hAnsi="Times New Roman" w:cs="Times New Roman"/>
          <w:color w:val="111111"/>
          <w:sz w:val="22"/>
        </w:rPr>
        <w:t>if</w:t>
      </w:r>
      <w:r w:rsidRPr="00381713">
        <w:rPr>
          <w:rFonts w:ascii="Times New Roman" w:eastAsia="宋体" w:hAnsi="Times New Roman" w:cs="Times New Roman"/>
          <w:color w:val="111111"/>
          <w:sz w:val="22"/>
        </w:rPr>
        <w:t xml:space="preserve"> it is successful, the number of steps of their optimal path is always the same. This is because no matter what the environment, </w:t>
      </w:r>
      <w:r w:rsidR="0016582F" w:rsidRPr="00381713">
        <w:rPr>
          <w:rFonts w:ascii="Times New Roman" w:eastAsia="宋体" w:hAnsi="Times New Roman" w:cs="Times New Roman"/>
          <w:color w:val="111111"/>
          <w:sz w:val="22"/>
        </w:rPr>
        <w:t>if</w:t>
      </w:r>
      <w:r w:rsidRPr="00381713">
        <w:rPr>
          <w:rFonts w:ascii="Times New Roman" w:eastAsia="宋体" w:hAnsi="Times New Roman" w:cs="Times New Roman"/>
          <w:color w:val="111111"/>
          <w:sz w:val="22"/>
        </w:rPr>
        <w:t xml:space="preserve"> </w:t>
      </w:r>
      <w:r w:rsidR="00380790" w:rsidRPr="00381713">
        <w:rPr>
          <w:rFonts w:ascii="Times New Roman" w:eastAsia="宋体" w:hAnsi="Times New Roman" w:cs="Times New Roman"/>
          <w:color w:val="111111"/>
          <w:sz w:val="22"/>
        </w:rPr>
        <w:t>the result</w:t>
      </w:r>
      <w:r w:rsidRPr="00381713">
        <w:rPr>
          <w:rFonts w:ascii="Times New Roman" w:eastAsia="宋体" w:hAnsi="Times New Roman" w:cs="Times New Roman"/>
          <w:color w:val="111111"/>
          <w:sz w:val="22"/>
        </w:rPr>
        <w:t xml:space="preserve"> can be produced, the result will always converge</w:t>
      </w:r>
      <w:r w:rsidR="00A22CF6" w:rsidRPr="00381713">
        <w:rPr>
          <w:rFonts w:ascii="Times New Roman" w:eastAsia="宋体" w:hAnsi="Times New Roman" w:cs="Times New Roman"/>
          <w:color w:val="111111"/>
          <w:sz w:val="22"/>
        </w:rPr>
        <w:t xml:space="preserve"> they</w:t>
      </w:r>
      <w:r w:rsidRPr="00381713">
        <w:rPr>
          <w:rFonts w:ascii="Times New Roman" w:eastAsia="宋体" w:hAnsi="Times New Roman" w:cs="Times New Roman"/>
          <w:color w:val="111111"/>
          <w:sz w:val="22"/>
        </w:rPr>
        <w:t xml:space="preserve"> </w:t>
      </w:r>
      <w:r w:rsidR="00867D2C" w:rsidRPr="00381713">
        <w:rPr>
          <w:rFonts w:ascii="Times New Roman" w:eastAsia="宋体" w:hAnsi="Times New Roman" w:cs="Times New Roman"/>
          <w:color w:val="111111"/>
          <w:sz w:val="22"/>
        </w:rPr>
        <w:t>the</w:t>
      </w:r>
      <w:r w:rsidRPr="00381713">
        <w:rPr>
          <w:rFonts w:ascii="Times New Roman" w:eastAsia="宋体" w:hAnsi="Times New Roman" w:cs="Times New Roman"/>
          <w:color w:val="111111"/>
          <w:sz w:val="22"/>
        </w:rPr>
        <w:t xml:space="preserve"> number of steps required is always minimal.</w:t>
      </w:r>
    </w:p>
    <w:p w14:paraId="221E1E85" w14:textId="5A548F8A" w:rsidR="004B6F16" w:rsidRPr="004B6F16" w:rsidRDefault="004B6F16" w:rsidP="004B6F16">
      <w:pPr>
        <w:spacing w:line="360" w:lineRule="auto"/>
        <w:ind w:firstLine="420"/>
        <w:rPr>
          <w:rFonts w:ascii="Times New Roman" w:eastAsia="宋体" w:hAnsi="Times New Roman" w:cs="Times New Roman"/>
          <w:color w:val="111111"/>
          <w:sz w:val="22"/>
        </w:rPr>
      </w:pPr>
      <w:r w:rsidRPr="004B6F16">
        <w:rPr>
          <w:rFonts w:ascii="Times New Roman" w:eastAsia="宋体" w:hAnsi="Times New Roman" w:cs="Times New Roman"/>
          <w:color w:val="111111"/>
          <w:sz w:val="22"/>
        </w:rPr>
        <w:t>For the 4*4 situation, the First-visit Monte Carlo control is consistent with the final planned route of SARSA, which may be caused by accident in this specific situation. The real-time accuracy and cost fluctuations of SARSA and Q-learning are similar, and the stable patterns of the number of steps are also similar. This is because their algorithm principles are similar. First-visit Monte Carlo control and Q-learning are similar in final accuracy, probably because the two algorithms are more suitable under simple and narrow conditions.</w:t>
      </w:r>
    </w:p>
    <w:p w14:paraId="4FE974D5" w14:textId="11BE22C7" w:rsidR="004B6F16" w:rsidRDefault="004B6F16" w:rsidP="004B6F16">
      <w:pPr>
        <w:spacing w:line="360" w:lineRule="auto"/>
        <w:ind w:firstLine="420"/>
        <w:rPr>
          <w:rFonts w:ascii="Times New Roman" w:eastAsia="宋体" w:hAnsi="Times New Roman" w:cs="Times New Roman"/>
          <w:color w:val="111111"/>
          <w:sz w:val="22"/>
        </w:rPr>
      </w:pPr>
      <w:r w:rsidRPr="004B6F16">
        <w:rPr>
          <w:rFonts w:ascii="Times New Roman" w:eastAsia="宋体" w:hAnsi="Times New Roman" w:cs="Times New Roman"/>
          <w:color w:val="111111"/>
          <w:sz w:val="22"/>
        </w:rPr>
        <w:t xml:space="preserve">In the 10*10 case, First-visit Monte Carlo control is consistent with Q-learning's path planning, which may be caused by accident in this specific situation. </w:t>
      </w:r>
      <w:r>
        <w:rPr>
          <w:rFonts w:ascii="Times New Roman" w:eastAsia="宋体" w:hAnsi="Times New Roman" w:cs="Times New Roman"/>
          <w:color w:val="111111"/>
          <w:sz w:val="22"/>
        </w:rPr>
        <w:t>F</w:t>
      </w:r>
      <w:r>
        <w:rPr>
          <w:rFonts w:ascii="Times New Roman" w:eastAsia="宋体" w:hAnsi="Times New Roman" w:cs="Times New Roman" w:hint="eastAsia"/>
          <w:color w:val="111111"/>
          <w:sz w:val="22"/>
        </w:rPr>
        <w:t>or</w:t>
      </w:r>
      <w:r w:rsidRPr="004B6F16">
        <w:rPr>
          <w:rFonts w:ascii="Times New Roman" w:eastAsia="宋体" w:hAnsi="Times New Roman" w:cs="Times New Roman"/>
          <w:color w:val="111111"/>
          <w:sz w:val="22"/>
        </w:rPr>
        <w:t xml:space="preserve"> cost, average reward and final total correct rate</w:t>
      </w:r>
      <w:r>
        <w:rPr>
          <w:rFonts w:ascii="Times New Roman" w:eastAsia="宋体" w:hAnsi="Times New Roman" w:cs="Times New Roman"/>
          <w:color w:val="111111"/>
          <w:sz w:val="22"/>
        </w:rPr>
        <w:t xml:space="preserve">, they </w:t>
      </w:r>
      <w:r w:rsidRPr="004B6F16">
        <w:rPr>
          <w:rFonts w:ascii="Times New Roman" w:eastAsia="宋体" w:hAnsi="Times New Roman" w:cs="Times New Roman"/>
          <w:color w:val="111111"/>
          <w:sz w:val="22"/>
        </w:rPr>
        <w:t xml:space="preserve">are all similar </w:t>
      </w:r>
      <w:r>
        <w:rPr>
          <w:rFonts w:ascii="Times New Roman" w:eastAsia="宋体" w:hAnsi="Times New Roman" w:cs="Times New Roman"/>
          <w:color w:val="111111"/>
          <w:sz w:val="22"/>
        </w:rPr>
        <w:t>in</w:t>
      </w:r>
      <w:r w:rsidRPr="004B6F16">
        <w:rPr>
          <w:rFonts w:ascii="Times New Roman" w:eastAsia="宋体" w:hAnsi="Times New Roman" w:cs="Times New Roman"/>
          <w:color w:val="111111"/>
          <w:sz w:val="22"/>
        </w:rPr>
        <w:t xml:space="preserve"> SARSA and Q-learning because their algorithm principles are </w:t>
      </w:r>
      <w:r w:rsidRPr="004B6F16">
        <w:rPr>
          <w:rFonts w:ascii="Times New Roman" w:eastAsia="宋体" w:hAnsi="Times New Roman" w:cs="Times New Roman"/>
          <w:color w:val="111111"/>
          <w:sz w:val="22"/>
        </w:rPr>
        <w:t>similar,</w:t>
      </w:r>
      <w:r w:rsidRPr="004B6F16">
        <w:rPr>
          <w:rFonts w:ascii="Times New Roman" w:eastAsia="宋体" w:hAnsi="Times New Roman" w:cs="Times New Roman"/>
          <w:color w:val="111111"/>
          <w:sz w:val="22"/>
        </w:rPr>
        <w:t xml:space="preserve"> and the differences are very small.</w:t>
      </w:r>
    </w:p>
    <w:p w14:paraId="7BC8BC45" w14:textId="23841195" w:rsidR="00FB3557" w:rsidRPr="00353583" w:rsidRDefault="004B6F16" w:rsidP="004B6F16">
      <w:pPr>
        <w:pStyle w:val="2"/>
        <w:numPr>
          <w:ilvl w:val="2"/>
          <w:numId w:val="1"/>
        </w:numPr>
        <w:rPr>
          <w:rFonts w:ascii="Times New Roman" w:eastAsia="宋体" w:hAnsi="Times New Roman" w:cs="Times New Roman"/>
          <w:color w:val="111111"/>
          <w:sz w:val="22"/>
          <w:szCs w:val="22"/>
        </w:rPr>
      </w:pPr>
      <w:bookmarkStart w:id="26" w:name="_Toc160485691"/>
      <w:r w:rsidRPr="00353583">
        <w:rPr>
          <w:rFonts w:ascii="Times New Roman" w:eastAsia="宋体" w:hAnsi="Times New Roman" w:cs="Times New Roman"/>
          <w:color w:val="111111"/>
          <w:sz w:val="22"/>
          <w:szCs w:val="22"/>
        </w:rPr>
        <w:t>D</w:t>
      </w:r>
      <w:r w:rsidRPr="00353583">
        <w:rPr>
          <w:rFonts w:ascii="Times New Roman" w:eastAsia="宋体" w:hAnsi="Times New Roman" w:cs="Times New Roman"/>
          <w:color w:val="111111"/>
          <w:sz w:val="22"/>
          <w:szCs w:val="22"/>
        </w:rPr>
        <w:t>ifferences</w:t>
      </w:r>
      <w:bookmarkEnd w:id="26"/>
    </w:p>
    <w:p w14:paraId="29375E62" w14:textId="1E1A54A0" w:rsidR="007741A3" w:rsidRPr="007741A3" w:rsidRDefault="007741A3" w:rsidP="007741A3">
      <w:pPr>
        <w:spacing w:line="360" w:lineRule="auto"/>
        <w:ind w:firstLine="420"/>
        <w:rPr>
          <w:rFonts w:ascii="Times New Roman" w:eastAsia="宋体" w:hAnsi="Times New Roman" w:cs="Times New Roman"/>
          <w:color w:val="111111"/>
          <w:sz w:val="22"/>
        </w:rPr>
      </w:pPr>
      <w:r w:rsidRPr="007741A3">
        <w:rPr>
          <w:rFonts w:ascii="Times New Roman" w:eastAsia="宋体" w:hAnsi="Times New Roman" w:cs="Times New Roman"/>
          <w:color w:val="111111"/>
          <w:sz w:val="22"/>
        </w:rPr>
        <w:t xml:space="preserve">There are many points of difference, and the difference in planning on the path should be the result of the interaction of algorithms, </w:t>
      </w:r>
      <w:r w:rsidR="00A97B3C" w:rsidRPr="007741A3">
        <w:rPr>
          <w:rFonts w:ascii="Times New Roman" w:eastAsia="宋体" w:hAnsi="Times New Roman" w:cs="Times New Roman"/>
          <w:color w:val="111111"/>
          <w:sz w:val="22"/>
        </w:rPr>
        <w:t>parameters,</w:t>
      </w:r>
      <w:r w:rsidRPr="007741A3">
        <w:rPr>
          <w:rFonts w:ascii="Times New Roman" w:eastAsia="宋体" w:hAnsi="Times New Roman" w:cs="Times New Roman"/>
          <w:color w:val="111111"/>
          <w:sz w:val="22"/>
        </w:rPr>
        <w:t xml:space="preserve"> and environment. Also, in this topic, I set a small penalty (-0.01) when going out of bounds. The relative size of this value to the final rewards and penalties (+-1) also affects route selection.</w:t>
      </w:r>
    </w:p>
    <w:p w14:paraId="4C2CAA1F" w14:textId="77777777" w:rsidR="007741A3" w:rsidRPr="007741A3" w:rsidRDefault="007741A3" w:rsidP="007741A3">
      <w:pPr>
        <w:spacing w:line="360" w:lineRule="auto"/>
        <w:ind w:firstLine="420"/>
        <w:rPr>
          <w:rFonts w:ascii="Times New Roman" w:eastAsia="宋体" w:hAnsi="Times New Roman" w:cs="Times New Roman"/>
          <w:color w:val="111111"/>
          <w:sz w:val="22"/>
        </w:rPr>
      </w:pPr>
      <w:r w:rsidRPr="007741A3">
        <w:rPr>
          <w:rFonts w:ascii="Times New Roman" w:eastAsia="宋体" w:hAnsi="Times New Roman" w:cs="Times New Roman"/>
          <w:color w:val="111111"/>
          <w:sz w:val="22"/>
        </w:rPr>
        <w:t>In the 4*4 experiment, the average reward curve of SARSA is very different from the other two. It rises first and then falls, tending to be gentle. This is because its hyperparameters (exploration rate and discount factor) are set relatively aggressively. Average rewards are reduced for short periods of time when large-scale exploration fails. But since the environment itself is not complicated, it quickly stabilized. This is also the reason why its number of failures far exceeds that of the other two algorithms.</w:t>
      </w:r>
    </w:p>
    <w:p w14:paraId="68873CE7" w14:textId="7A9B0E93" w:rsidR="007741A3" w:rsidRPr="007741A3" w:rsidRDefault="007741A3" w:rsidP="007741A3">
      <w:pPr>
        <w:spacing w:line="360" w:lineRule="auto"/>
        <w:ind w:firstLine="420"/>
        <w:rPr>
          <w:rFonts w:ascii="Times New Roman" w:eastAsia="宋体" w:hAnsi="Times New Roman" w:cs="Times New Roman"/>
          <w:color w:val="111111"/>
          <w:sz w:val="22"/>
        </w:rPr>
      </w:pPr>
      <w:r w:rsidRPr="007741A3">
        <w:rPr>
          <w:rFonts w:ascii="Times New Roman" w:eastAsia="宋体" w:hAnsi="Times New Roman" w:cs="Times New Roman"/>
          <w:color w:val="111111"/>
          <w:sz w:val="22"/>
        </w:rPr>
        <w:t xml:space="preserve">In the 10*10 grid environment, the paths planned by SARSA and MC methods are different. This is because the principles of the two methods are different (see Part 1 for details). Therefore, although there is the same optimal solution, the two approximation methods are different, so </w:t>
      </w:r>
      <w:r w:rsidRPr="007741A3">
        <w:rPr>
          <w:rFonts w:ascii="Times New Roman" w:eastAsia="宋体" w:hAnsi="Times New Roman" w:cs="Times New Roman"/>
          <w:color w:val="111111"/>
          <w:sz w:val="22"/>
        </w:rPr>
        <w:lastRenderedPageBreak/>
        <w:t xml:space="preserve">there will be a situation where the number of steps is the </w:t>
      </w:r>
      <w:r w:rsidR="00D55307" w:rsidRPr="007741A3">
        <w:rPr>
          <w:rFonts w:ascii="Times New Roman" w:eastAsia="宋体" w:hAnsi="Times New Roman" w:cs="Times New Roman"/>
          <w:color w:val="111111"/>
          <w:sz w:val="22"/>
        </w:rPr>
        <w:t>same,</w:t>
      </w:r>
      <w:r w:rsidRPr="007741A3">
        <w:rPr>
          <w:rFonts w:ascii="Times New Roman" w:eastAsia="宋体" w:hAnsi="Times New Roman" w:cs="Times New Roman"/>
          <w:color w:val="111111"/>
          <w:sz w:val="22"/>
        </w:rPr>
        <w:t xml:space="preserve"> but the route is different. Additionally, the reward curve for first access to Monte Carlo controls is not only low in absolute terms but also weird. This is because the MC method may not be suitable for complex environments with limited number of iterations. At the same time, the pattern of application probability also leads to the fragmentation of its upward trend. The differences between SARSA and Q-learning in terms of rewards and step fluctuations have been explained in detail in the first subsection (3.1) of this section. To sum up, the difference in parameter settings within the algorithm far exceeds the difference in the algorithm itself, which leads to faster convergence of Q-learning, but SARSA itself is conservative, so the reward is higher.</w:t>
      </w:r>
    </w:p>
    <w:p w14:paraId="5295BFA6" w14:textId="27385B5C" w:rsidR="007741A3" w:rsidRDefault="007741A3" w:rsidP="007741A3">
      <w:pPr>
        <w:spacing w:line="360" w:lineRule="auto"/>
        <w:ind w:firstLine="420"/>
        <w:rPr>
          <w:rFonts w:ascii="Times New Roman" w:eastAsia="宋体" w:hAnsi="Times New Roman" w:cs="Times New Roman"/>
          <w:color w:val="111111"/>
          <w:sz w:val="22"/>
        </w:rPr>
      </w:pPr>
      <w:r w:rsidRPr="007741A3">
        <w:rPr>
          <w:rFonts w:ascii="Times New Roman" w:eastAsia="宋体" w:hAnsi="Times New Roman" w:cs="Times New Roman"/>
          <w:color w:val="111111"/>
          <w:sz w:val="22"/>
        </w:rPr>
        <w:t>Comparing these two situations, we can see that the three strategies perform differently in different environments. This is because the three algorithms themselves are different, and there will naturally be an algorithm that is more suitable for different situations. At the same time, parameters vary greatly under different environments, especially the First-visit Monte Carlo control method. Moreover, although I also set the number of iterations to 10,000 in the 4*4 case, according to the image, all three methods converged early. This is because the environment itself is relatively simple and the amount of calculation is not large.</w:t>
      </w:r>
    </w:p>
    <w:p w14:paraId="3173BF00" w14:textId="42383894" w:rsidR="007C205B" w:rsidRPr="008A24AA" w:rsidRDefault="00E93E7A" w:rsidP="00F51B61">
      <w:pPr>
        <w:pStyle w:val="2"/>
        <w:numPr>
          <w:ilvl w:val="1"/>
          <w:numId w:val="1"/>
        </w:numPr>
        <w:rPr>
          <w:rFonts w:ascii="Times New Roman" w:eastAsia="宋体" w:hAnsi="Times New Roman" w:cs="Times New Roman"/>
          <w:color w:val="111111"/>
          <w:szCs w:val="24"/>
        </w:rPr>
      </w:pPr>
      <w:bookmarkStart w:id="27" w:name="_Toc160485692"/>
      <w:r w:rsidRPr="008A24AA">
        <w:rPr>
          <w:rFonts w:ascii="Times New Roman" w:eastAsia="宋体" w:hAnsi="Times New Roman" w:cs="Times New Roman"/>
          <w:color w:val="111111"/>
          <w:szCs w:val="24"/>
        </w:rPr>
        <w:t>Unexpected results and explanations</w:t>
      </w:r>
      <w:bookmarkEnd w:id="27"/>
    </w:p>
    <w:p w14:paraId="7F8E9628" w14:textId="63F61FED" w:rsidR="00413C3A" w:rsidRDefault="00413C3A" w:rsidP="0024368D">
      <w:pPr>
        <w:spacing w:line="360" w:lineRule="auto"/>
        <w:ind w:firstLine="420"/>
        <w:rPr>
          <w:rFonts w:ascii="Times New Roman" w:eastAsia="宋体" w:hAnsi="Times New Roman" w:cs="Times New Roman"/>
          <w:color w:val="111111"/>
          <w:sz w:val="22"/>
        </w:rPr>
      </w:pPr>
      <w:r w:rsidRPr="00413C3A">
        <w:rPr>
          <w:rFonts w:ascii="Times New Roman" w:eastAsia="宋体" w:hAnsi="Times New Roman" w:cs="Times New Roman"/>
          <w:color w:val="111111"/>
          <w:sz w:val="22"/>
        </w:rPr>
        <w:t xml:space="preserve">One of the results that surprised me the most at the beginning was that Q-learning had better reward fluctuation and convergence than SARSA regardless of the situation. The main reason is that when compared generally, the parameters of the two are consistent. In this case, SARSA is more </w:t>
      </w:r>
      <w:r w:rsidR="00B37422" w:rsidRPr="00413C3A">
        <w:rPr>
          <w:rFonts w:ascii="Times New Roman" w:eastAsia="宋体" w:hAnsi="Times New Roman" w:cs="Times New Roman"/>
          <w:color w:val="111111"/>
          <w:sz w:val="22"/>
        </w:rPr>
        <w:t>conservative,</w:t>
      </w:r>
      <w:r w:rsidRPr="00413C3A">
        <w:rPr>
          <w:rFonts w:ascii="Times New Roman" w:eastAsia="宋体" w:hAnsi="Times New Roman" w:cs="Times New Roman"/>
          <w:color w:val="111111"/>
          <w:sz w:val="22"/>
        </w:rPr>
        <w:t xml:space="preserve"> and Q-learning is </w:t>
      </w:r>
      <w:r w:rsidR="00B37422" w:rsidRPr="00413C3A">
        <w:rPr>
          <w:rFonts w:ascii="Times New Roman" w:eastAsia="宋体" w:hAnsi="Times New Roman" w:cs="Times New Roman"/>
          <w:color w:val="111111"/>
          <w:sz w:val="22"/>
        </w:rPr>
        <w:t>greedier</w:t>
      </w:r>
      <w:r w:rsidRPr="00413C3A">
        <w:rPr>
          <w:rFonts w:ascii="Times New Roman" w:eastAsia="宋体" w:hAnsi="Times New Roman" w:cs="Times New Roman"/>
          <w:color w:val="111111"/>
          <w:sz w:val="22"/>
        </w:rPr>
        <w:t xml:space="preserve">. However, in actual situations, </w:t>
      </w:r>
      <w:r w:rsidR="00B37422" w:rsidRPr="00413C3A">
        <w:rPr>
          <w:rFonts w:ascii="Times New Roman" w:eastAsia="宋体" w:hAnsi="Times New Roman" w:cs="Times New Roman"/>
          <w:color w:val="111111"/>
          <w:sz w:val="22"/>
        </w:rPr>
        <w:t>to</w:t>
      </w:r>
      <w:r w:rsidRPr="00413C3A">
        <w:rPr>
          <w:rFonts w:ascii="Times New Roman" w:eastAsia="宋体" w:hAnsi="Times New Roman" w:cs="Times New Roman"/>
          <w:color w:val="111111"/>
          <w:sz w:val="22"/>
        </w:rPr>
        <w:t xml:space="preserve"> obtain optimal results, the parameter settings within the algorithm vary greatly, exceeding the differences in the original algorithm, so this result occurs. One more thing, I originally thought that the Monte Carlo method should perform better in more complex situations, but the reality is that it is almost difficult to succeed. I think this is partly because I may not have found the optimal hyperparameters but instead picked a local optimum. In addition, it may be that the number of iterations is not enough. Finally, when conducting 10*10 simulations, I originally thought that changing the position of the holes would not cause any changes, but in fact, doing so will not only lead to changes in the optimal parameter settings, but also have a particularly </w:t>
      </w:r>
      <w:r w:rsidRPr="00413C3A">
        <w:rPr>
          <w:rFonts w:ascii="Times New Roman" w:eastAsia="宋体" w:hAnsi="Times New Roman" w:cs="Times New Roman"/>
          <w:color w:val="111111"/>
          <w:sz w:val="22"/>
        </w:rPr>
        <w:lastRenderedPageBreak/>
        <w:t>significant impact. Effects on first-access Monte Carlo controls. This may be because changes in hole location can cause significant changes in individual strategies, thereby altering the optimal balance of exploration rates.</w:t>
      </w:r>
    </w:p>
    <w:p w14:paraId="40733DF7" w14:textId="7699882F" w:rsidR="007C205B" w:rsidRPr="009977D3" w:rsidRDefault="00E93E7A" w:rsidP="00F51B61">
      <w:pPr>
        <w:pStyle w:val="2"/>
        <w:numPr>
          <w:ilvl w:val="1"/>
          <w:numId w:val="1"/>
        </w:numPr>
        <w:rPr>
          <w:rFonts w:ascii="Times New Roman" w:eastAsia="宋体" w:hAnsi="Times New Roman" w:cs="Times New Roman"/>
          <w:color w:val="111111"/>
          <w:szCs w:val="24"/>
        </w:rPr>
      </w:pPr>
      <w:bookmarkStart w:id="28" w:name="_Toc160485693"/>
      <w:r w:rsidRPr="009977D3">
        <w:rPr>
          <w:rFonts w:ascii="Times New Roman" w:eastAsia="宋体" w:hAnsi="Times New Roman" w:cs="Times New Roman"/>
          <w:color w:val="111111"/>
          <w:szCs w:val="24"/>
        </w:rPr>
        <w:t>Difficulties</w:t>
      </w:r>
      <w:bookmarkEnd w:id="28"/>
    </w:p>
    <w:p w14:paraId="558E9821" w14:textId="2552BBFD" w:rsidR="00715712" w:rsidRPr="0024368D" w:rsidRDefault="0024368D" w:rsidP="00715712">
      <w:pPr>
        <w:spacing w:line="360" w:lineRule="auto"/>
        <w:ind w:firstLine="420"/>
        <w:rPr>
          <w:rFonts w:ascii="Times New Roman" w:eastAsia="宋体" w:hAnsi="Times New Roman" w:cs="Times New Roman" w:hint="eastAsia"/>
          <w:color w:val="111111"/>
          <w:sz w:val="22"/>
        </w:rPr>
      </w:pPr>
      <w:r w:rsidRPr="0024368D">
        <w:rPr>
          <w:rFonts w:ascii="Times New Roman" w:eastAsia="宋体" w:hAnsi="Times New Roman" w:cs="Times New Roman"/>
          <w:color w:val="111111"/>
          <w:sz w:val="22"/>
        </w:rPr>
        <w:t xml:space="preserve">The biggest difficulty encountered is that when using the MC method in a 10*10 environment, a valid path cannot always appear, and the failure rate is 100%. I overcame the randomness by appropriately changing the position of the hole and adjusting a series of coefficients (especially the exploration rate and the number of iterations) including the penalty coefficient for going out of the </w:t>
      </w:r>
      <w:r w:rsidRPr="0024368D">
        <w:rPr>
          <w:rFonts w:ascii="Times New Roman" w:eastAsia="宋体" w:hAnsi="Times New Roman" w:cs="Times New Roman"/>
          <w:color w:val="111111"/>
          <w:sz w:val="22"/>
        </w:rPr>
        <w:t>boundary and</w:t>
      </w:r>
      <w:r w:rsidRPr="0024368D">
        <w:rPr>
          <w:rFonts w:ascii="Times New Roman" w:eastAsia="宋体" w:hAnsi="Times New Roman" w:cs="Times New Roman"/>
          <w:color w:val="111111"/>
          <w:sz w:val="22"/>
        </w:rPr>
        <w:t xml:space="preserve"> simulated multiple times to at least get a planned path. I also encountered some difficulties when configuring the ice lake environment in the early stages, such as how to prevent it from going out of the boundary and pixel settings. I finally completed the environment settings by watching relevant videos and referring to other similar background building codes. </w:t>
      </w:r>
    </w:p>
    <w:p w14:paraId="469D3B5D" w14:textId="6C81FF49" w:rsidR="007C205B" w:rsidRPr="00A2063C" w:rsidRDefault="00487E62" w:rsidP="00F51B61">
      <w:pPr>
        <w:pStyle w:val="2"/>
        <w:numPr>
          <w:ilvl w:val="1"/>
          <w:numId w:val="1"/>
        </w:numPr>
        <w:rPr>
          <w:rFonts w:ascii="Times New Roman" w:eastAsia="宋体" w:hAnsi="Times New Roman" w:cs="Times New Roman"/>
          <w:color w:val="111111"/>
          <w:szCs w:val="24"/>
        </w:rPr>
      </w:pPr>
      <w:bookmarkStart w:id="29" w:name="_Toc160485694"/>
      <w:r w:rsidRPr="00A2063C">
        <w:rPr>
          <w:rFonts w:ascii="Times New Roman" w:eastAsia="宋体" w:hAnsi="Times New Roman" w:cs="Times New Roman"/>
          <w:color w:val="111111"/>
          <w:szCs w:val="24"/>
        </w:rPr>
        <w:t>Own initiatives</w:t>
      </w:r>
      <w:bookmarkEnd w:id="29"/>
    </w:p>
    <w:p w14:paraId="373160BB" w14:textId="77777777" w:rsidR="000517B6" w:rsidRPr="000517B6" w:rsidRDefault="000517B6" w:rsidP="000517B6">
      <w:pPr>
        <w:spacing w:line="360" w:lineRule="auto"/>
        <w:ind w:firstLine="420"/>
        <w:rPr>
          <w:rFonts w:ascii="Times New Roman" w:eastAsia="宋体" w:hAnsi="Times New Roman" w:cs="Times New Roman"/>
          <w:color w:val="111111"/>
          <w:sz w:val="22"/>
        </w:rPr>
      </w:pPr>
      <w:r w:rsidRPr="000517B6">
        <w:rPr>
          <w:rFonts w:ascii="Times New Roman" w:eastAsia="宋体" w:hAnsi="Times New Roman" w:cs="Times New Roman"/>
          <w:color w:val="111111"/>
          <w:sz w:val="22"/>
        </w:rPr>
        <w:t>For methods to improve efficiency, I established a visual dynamic window to monitor the exploration of different algorithms in real time. The advantage of this is that I can observe in time whether the parameter settings are reasonable and whether the results of this random seed run are excellent. If the resulting live video does not meet expectations, I can terminate the process early and avoid wasting time on tens of thousands of iterations. At the same time, I created a series of visualizations (mostly by number of iterations) so that I could analyze the results and modify the algorithm if problems arose.</w:t>
      </w:r>
    </w:p>
    <w:p w14:paraId="706C2702" w14:textId="3194A4F2" w:rsidR="000517B6" w:rsidRPr="000517B6" w:rsidRDefault="000517B6" w:rsidP="00F4094B">
      <w:pPr>
        <w:spacing w:line="360" w:lineRule="auto"/>
        <w:ind w:firstLine="420"/>
        <w:rPr>
          <w:rFonts w:ascii="Times New Roman" w:eastAsia="宋体" w:hAnsi="Times New Roman" w:cs="Times New Roman" w:hint="eastAsia"/>
          <w:color w:val="111111"/>
          <w:sz w:val="22"/>
        </w:rPr>
      </w:pPr>
      <w:r w:rsidRPr="000517B6">
        <w:rPr>
          <w:rFonts w:ascii="Times New Roman" w:eastAsia="宋体" w:hAnsi="Times New Roman" w:cs="Times New Roman"/>
          <w:color w:val="111111"/>
          <w:sz w:val="22"/>
        </w:rPr>
        <w:t xml:space="preserve">   At the same time, the starting position, target position, and hole position in the environment are all variable, which can be used to simply solve similar problems without remodeling. In fact, I have tried to dynamically adjust the exploration rate to solve the </w:t>
      </w:r>
      <w:r w:rsidR="003D3A94" w:rsidRPr="000517B6">
        <w:rPr>
          <w:rFonts w:ascii="Times New Roman" w:eastAsia="宋体" w:hAnsi="Times New Roman" w:cs="Times New Roman"/>
          <w:color w:val="111111"/>
          <w:sz w:val="22"/>
        </w:rPr>
        <w:t>problem</w:t>
      </w:r>
      <w:r w:rsidRPr="000517B6">
        <w:rPr>
          <w:rFonts w:ascii="Times New Roman" w:eastAsia="宋体" w:hAnsi="Times New Roman" w:cs="Times New Roman"/>
          <w:color w:val="111111"/>
          <w:sz w:val="22"/>
        </w:rPr>
        <w:t xml:space="preserve"> of MC method having no solution in complex environments. This can reduce the number of iterations and improve the success rate. However, due to the requirements of this task (using the greedy strategy), it was not used in the submitted program.</w:t>
      </w:r>
    </w:p>
    <w:p w14:paraId="4F32781B" w14:textId="4822CA1C" w:rsidR="00BB4B13" w:rsidRPr="00BB4B13" w:rsidRDefault="000F7E88" w:rsidP="00BB4B13">
      <w:pPr>
        <w:spacing w:line="360" w:lineRule="auto"/>
        <w:ind w:firstLine="420"/>
        <w:rPr>
          <w:rFonts w:ascii="Times New Roman" w:eastAsia="宋体" w:hAnsi="Times New Roman" w:cs="Times New Roman"/>
          <w:color w:val="111111"/>
          <w:sz w:val="22"/>
        </w:rPr>
      </w:pPr>
      <w:r w:rsidRPr="00BB4B13">
        <w:rPr>
          <w:rFonts w:ascii="Times New Roman" w:eastAsia="宋体" w:hAnsi="Times New Roman" w:cs="Times New Roman"/>
          <w:color w:val="111111"/>
          <w:sz w:val="22"/>
        </w:rPr>
        <w:t>To</w:t>
      </w:r>
      <w:r w:rsidR="00BB4B13" w:rsidRPr="00BB4B13">
        <w:rPr>
          <w:rFonts w:ascii="Times New Roman" w:eastAsia="宋体" w:hAnsi="Times New Roman" w:cs="Times New Roman"/>
          <w:color w:val="111111"/>
          <w:sz w:val="22"/>
        </w:rPr>
        <w:t xml:space="preserve"> more intuitively compare and see the optimal strategies in the 4*4 and 10*10 environments and the impact of various coefficients on the algorithm, I wrote a horizontal </w:t>
      </w:r>
      <w:r w:rsidR="00BB4B13" w:rsidRPr="00BB4B13">
        <w:rPr>
          <w:rFonts w:ascii="Times New Roman" w:eastAsia="宋体" w:hAnsi="Times New Roman" w:cs="Times New Roman"/>
          <w:color w:val="111111"/>
          <w:sz w:val="22"/>
        </w:rPr>
        <w:lastRenderedPageBreak/>
        <w:t xml:space="preserve">comparison test file. Due to space limitations, I only show pictures of project2 and cannot discuss them in detail (all images will be placed in this folder as well as on </w:t>
      </w:r>
      <w:proofErr w:type="spellStart"/>
      <w:r w:rsidR="00BB4B13" w:rsidRPr="00BB4B13">
        <w:rPr>
          <w:rFonts w:ascii="Times New Roman" w:eastAsia="宋体" w:hAnsi="Times New Roman" w:cs="Times New Roman"/>
          <w:color w:val="111111"/>
          <w:sz w:val="22"/>
        </w:rPr>
        <w:t>github</w:t>
      </w:r>
      <w:proofErr w:type="spellEnd"/>
      <w:r w:rsidR="00BB4B13" w:rsidRPr="00BB4B13">
        <w:rPr>
          <w:rFonts w:ascii="Times New Roman" w:eastAsia="宋体" w:hAnsi="Times New Roman" w:cs="Times New Roman"/>
          <w:color w:val="111111"/>
          <w:sz w:val="22"/>
        </w:rPr>
        <w:t>).</w:t>
      </w:r>
    </w:p>
    <w:p w14:paraId="6B0D0FEC" w14:textId="5E367CAC" w:rsidR="00BB4B13" w:rsidRDefault="00BB4B13" w:rsidP="00BB4B13">
      <w:pPr>
        <w:spacing w:line="360" w:lineRule="auto"/>
        <w:ind w:firstLine="420"/>
        <w:rPr>
          <w:rFonts w:ascii="Times New Roman" w:eastAsia="宋体" w:hAnsi="Times New Roman" w:cs="Times New Roman"/>
          <w:color w:val="111111"/>
          <w:sz w:val="22"/>
        </w:rPr>
      </w:pPr>
      <w:r w:rsidRPr="00BB4B13">
        <w:rPr>
          <w:rFonts w:ascii="Times New Roman" w:eastAsia="宋体" w:hAnsi="Times New Roman" w:cs="Times New Roman"/>
          <w:color w:val="111111"/>
          <w:sz w:val="22"/>
        </w:rPr>
        <w:t>In general, in a 4*4 environment, MC is the optimal algorithm; in a 10*10 environment, q-learning is the optimal algorithm. When each coefficient changes within a certain range, although the function behaves differently at the beginning, it will show a convergence trend after enough iterations. The influence of various coefficients on the results is not increasing or decreasing, but an effective parameter group needs to be found to achieve the optimum.</w:t>
      </w:r>
    </w:p>
    <w:p w14:paraId="366FF72F" w14:textId="5619ABE6" w:rsidR="00B53C30" w:rsidRDefault="00D16620" w:rsidP="00B53C30">
      <w:pPr>
        <w:spacing w:line="360" w:lineRule="auto"/>
        <w:ind w:firstLine="420"/>
        <w:jc w:val="center"/>
        <w:rPr>
          <w:rFonts w:ascii="Times New Roman" w:eastAsia="宋体" w:hAnsi="Times New Roman" w:cs="Times New Roman"/>
          <w:color w:val="111111"/>
          <w:sz w:val="22"/>
        </w:rPr>
      </w:pPr>
      <w:r>
        <w:rPr>
          <w:noProof/>
        </w:rPr>
        <w:drawing>
          <wp:inline distT="0" distB="0" distL="0" distR="0" wp14:anchorId="446BE47B" wp14:editId="762C7468">
            <wp:extent cx="3748410" cy="2757830"/>
            <wp:effectExtent l="0" t="0" r="4445" b="4445"/>
            <wp:docPr id="1533765880" name="图片 1"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65880" name="图片 1" descr="图形用户界面, 图表&#10;&#10;描述已自动生成"/>
                    <pic:cNvPicPr/>
                  </pic:nvPicPr>
                  <pic:blipFill>
                    <a:blip r:embed="rId18"/>
                    <a:stretch>
                      <a:fillRect/>
                    </a:stretch>
                  </pic:blipFill>
                  <pic:spPr>
                    <a:xfrm>
                      <a:off x="0" y="0"/>
                      <a:ext cx="3813145" cy="2805457"/>
                    </a:xfrm>
                    <a:prstGeom prst="rect">
                      <a:avLst/>
                    </a:prstGeom>
                  </pic:spPr>
                </pic:pic>
              </a:graphicData>
            </a:graphic>
          </wp:inline>
        </w:drawing>
      </w:r>
    </w:p>
    <w:p w14:paraId="0761DA0F" w14:textId="449247DB" w:rsidR="00B53C30" w:rsidRPr="00DA75B3" w:rsidRDefault="00B53C30" w:rsidP="00DA75B3">
      <w:pPr>
        <w:jc w:val="center"/>
        <w:rPr>
          <w:rFonts w:ascii="Times New Roman" w:hAnsi="Times New Roman" w:cs="Times New Roman" w:hint="eastAsia"/>
          <w:szCs w:val="21"/>
        </w:rPr>
      </w:pPr>
      <w:r>
        <w:rPr>
          <w:rFonts w:ascii="Times New Roman" w:hAnsi="Times New Roman" w:cs="Times New Roman"/>
          <w:szCs w:val="21"/>
        </w:rPr>
        <w:t xml:space="preserve">Figure </w:t>
      </w:r>
      <w:r>
        <w:rPr>
          <w:rFonts w:ascii="Times New Roman" w:hAnsi="Times New Roman" w:cs="Times New Roman"/>
          <w:szCs w:val="21"/>
        </w:rPr>
        <w:t>8</w:t>
      </w:r>
      <w:r>
        <w:rPr>
          <w:rFonts w:ascii="Times New Roman" w:hAnsi="Times New Roman" w:cs="Times New Roman"/>
          <w:szCs w:val="21"/>
        </w:rPr>
        <w:t xml:space="preserve"> </w:t>
      </w:r>
      <w:r w:rsidRPr="0005794C">
        <w:rPr>
          <w:rFonts w:ascii="Times New Roman" w:hAnsi="Times New Roman" w:cs="Times New Roman"/>
          <w:szCs w:val="21"/>
        </w:rPr>
        <w:t xml:space="preserve">The </w:t>
      </w:r>
      <w:r>
        <w:rPr>
          <w:rFonts w:ascii="Times New Roman" w:hAnsi="Times New Roman" w:cs="Times New Roman"/>
          <w:szCs w:val="21"/>
        </w:rPr>
        <w:t xml:space="preserve">result of </w:t>
      </w:r>
      <w:proofErr w:type="gramStart"/>
      <w:r>
        <w:rPr>
          <w:rFonts w:ascii="Times New Roman" w:hAnsi="Times New Roman" w:cs="Times New Roman"/>
          <w:szCs w:val="21"/>
        </w:rPr>
        <w:t>job-</w:t>
      </w:r>
      <w:r w:rsidR="00AF3BED">
        <w:rPr>
          <w:rFonts w:ascii="Times New Roman" w:hAnsi="Times New Roman" w:cs="Times New Roman"/>
          <w:szCs w:val="21"/>
        </w:rPr>
        <w:t>2</w:t>
      </w:r>
      <w:proofErr w:type="gramEnd"/>
    </w:p>
    <w:p w14:paraId="0BE291A0" w14:textId="6CF8B4BC" w:rsidR="007C205B" w:rsidRPr="00773D06" w:rsidRDefault="00487E62" w:rsidP="00F51B61">
      <w:pPr>
        <w:pStyle w:val="2"/>
        <w:numPr>
          <w:ilvl w:val="1"/>
          <w:numId w:val="1"/>
        </w:numPr>
        <w:rPr>
          <w:rFonts w:ascii="Times New Roman" w:eastAsia="宋体" w:hAnsi="Times New Roman" w:cs="Times New Roman"/>
          <w:color w:val="111111"/>
          <w:szCs w:val="24"/>
        </w:rPr>
      </w:pPr>
      <w:bookmarkStart w:id="30" w:name="_Toc160485695"/>
      <w:r w:rsidRPr="00773D06">
        <w:rPr>
          <w:rFonts w:ascii="Times New Roman" w:eastAsia="宋体" w:hAnsi="Times New Roman" w:cs="Times New Roman"/>
          <w:color w:val="111111"/>
          <w:szCs w:val="24"/>
        </w:rPr>
        <w:t>Other important issues</w:t>
      </w:r>
      <w:bookmarkEnd w:id="30"/>
      <w:r w:rsidRPr="00773D06">
        <w:rPr>
          <w:rFonts w:ascii="Times New Roman" w:eastAsia="宋体" w:hAnsi="Times New Roman" w:cs="Times New Roman"/>
          <w:color w:val="111111"/>
          <w:szCs w:val="24"/>
        </w:rPr>
        <w:t xml:space="preserve"> </w:t>
      </w:r>
    </w:p>
    <w:p w14:paraId="7784745B" w14:textId="5149D98C" w:rsidR="006571DB" w:rsidRDefault="006571DB" w:rsidP="00424B27">
      <w:pPr>
        <w:spacing w:line="360" w:lineRule="auto"/>
        <w:ind w:firstLine="420"/>
        <w:rPr>
          <w:rFonts w:ascii="Times New Roman" w:eastAsia="宋体" w:hAnsi="Times New Roman" w:cs="Times New Roman"/>
          <w:color w:val="111111"/>
          <w:sz w:val="22"/>
        </w:rPr>
      </w:pPr>
      <w:r w:rsidRPr="006571DB">
        <w:rPr>
          <w:rFonts w:ascii="Times New Roman" w:eastAsia="宋体" w:hAnsi="Times New Roman" w:cs="Times New Roman"/>
          <w:color w:val="111111"/>
          <w:sz w:val="22"/>
        </w:rPr>
        <w:t xml:space="preserve">I think parameter tuning is often the most confusing. Therefore, I think using methods such as Eligibility Traces can "memorize" the previous state-action pairs after the parameter adjustment is completed, reducing the subsequent workload. Also, I noticed that in case of high exploration rate and discount factor. Since the function fluctuates greatly, double learning can be used to reduce the estimation bias and improve the stability and efficiency of learning. Other techniques, such as deep Q-networks (which can improve the ability to handle complex environments), using linear or nonlinear function approximators (such as neural networks) to estimate value functions (to improve efficiency in continuous or high-dimensional state spaces) can also be </w:t>
      </w:r>
      <w:r w:rsidRPr="006571DB">
        <w:rPr>
          <w:rFonts w:ascii="Times New Roman" w:eastAsia="宋体" w:hAnsi="Times New Roman" w:cs="Times New Roman"/>
          <w:color w:val="111111"/>
          <w:sz w:val="22"/>
        </w:rPr>
        <w:t>helpful.</w:t>
      </w:r>
    </w:p>
    <w:p w14:paraId="5B231FAD" w14:textId="77777777" w:rsidR="007C205B" w:rsidRPr="00424B27" w:rsidRDefault="00000000" w:rsidP="00F51B61">
      <w:pPr>
        <w:numPr>
          <w:ilvl w:val="0"/>
          <w:numId w:val="1"/>
        </w:numPr>
        <w:outlineLvl w:val="0"/>
        <w:rPr>
          <w:rFonts w:ascii="Times New Roman" w:eastAsia="宋体" w:hAnsi="Times New Roman" w:cs="Times New Roman"/>
          <w:b/>
          <w:bCs/>
          <w:color w:val="111111"/>
          <w:sz w:val="32"/>
          <w:szCs w:val="32"/>
        </w:rPr>
      </w:pPr>
      <w:bookmarkStart w:id="31" w:name="_Toc160485696"/>
      <w:r w:rsidRPr="00424B27">
        <w:rPr>
          <w:rFonts w:ascii="Times New Roman" w:eastAsia="宋体" w:hAnsi="Times New Roman" w:cs="Times New Roman" w:hint="eastAsia"/>
          <w:b/>
          <w:bCs/>
          <w:color w:val="111111"/>
          <w:sz w:val="32"/>
          <w:szCs w:val="32"/>
        </w:rPr>
        <w:t>Appendix</w:t>
      </w:r>
      <w:bookmarkEnd w:id="31"/>
    </w:p>
    <w:p w14:paraId="1C6BDC22" w14:textId="03FCAF76" w:rsidR="00EA0F9E" w:rsidRPr="008B269C" w:rsidRDefault="008B269C" w:rsidP="008B269C">
      <w:pPr>
        <w:pStyle w:val="ac"/>
        <w:spacing w:line="360" w:lineRule="auto"/>
        <w:ind w:left="420" w:firstLineChars="0" w:firstLine="0"/>
        <w:rPr>
          <w:rFonts w:ascii="Times New Roman" w:eastAsia="宋体" w:hAnsi="Times New Roman" w:cs="Times New Roman" w:hint="eastAsia"/>
          <w:color w:val="111111"/>
          <w:sz w:val="22"/>
        </w:rPr>
      </w:pPr>
      <w:hyperlink r:id="rId19" w:history="1">
        <w:r w:rsidRPr="00D134B1">
          <w:rPr>
            <w:rStyle w:val="ab"/>
            <w:rFonts w:ascii="Times New Roman" w:eastAsia="宋体" w:hAnsi="Times New Roman" w:cs="Times New Roman"/>
            <w:sz w:val="22"/>
          </w:rPr>
          <w:t>https://github.com/LYM0905/ME-5406_project1</w:t>
        </w:r>
      </w:hyperlink>
    </w:p>
    <w:sectPr w:rsidR="00EA0F9E" w:rsidRPr="008B269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570E" w14:textId="77777777" w:rsidR="002C1E94" w:rsidRDefault="002C1E94">
      <w:r>
        <w:separator/>
      </w:r>
    </w:p>
  </w:endnote>
  <w:endnote w:type="continuationSeparator" w:id="0">
    <w:p w14:paraId="3997D654" w14:textId="77777777" w:rsidR="002C1E94" w:rsidRDefault="002C1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eXGyreTermesX-Regular-Identity">
    <w:altName w:val="微软雅黑"/>
    <w:panose1 w:val="00000000000000000000"/>
    <w:charset w:val="86"/>
    <w:family w:val="auto"/>
    <w:notTrueType/>
    <w:pitch w:val="default"/>
    <w:sig w:usb0="00000001" w:usb1="080E0000" w:usb2="00000010" w:usb3="00000000" w:csb0="00040000" w:csb1="00000000"/>
  </w:font>
  <w:font w:name="CMMI10">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233649"/>
      <w:docPartObj>
        <w:docPartGallery w:val="AutoText"/>
      </w:docPartObj>
    </w:sdtPr>
    <w:sdtContent>
      <w:p w14:paraId="7368E61E" w14:textId="77777777" w:rsidR="007C205B" w:rsidRDefault="00000000">
        <w:pPr>
          <w:pStyle w:val="a4"/>
          <w:jc w:val="center"/>
        </w:pPr>
        <w:r>
          <w:fldChar w:fldCharType="begin"/>
        </w:r>
        <w:r>
          <w:instrText>PAGE   \* MERGEFORMAT</w:instrText>
        </w:r>
        <w:r>
          <w:fldChar w:fldCharType="separate"/>
        </w:r>
        <w:r>
          <w:rPr>
            <w:lang w:val="zh-CN"/>
          </w:rPr>
          <w:t>2</w:t>
        </w:r>
        <w:r>
          <w:fldChar w:fldCharType="end"/>
        </w:r>
      </w:p>
    </w:sdtContent>
  </w:sdt>
  <w:p w14:paraId="1A50F4D4" w14:textId="77777777" w:rsidR="007C205B" w:rsidRDefault="007C205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9AFD7" w14:textId="77777777" w:rsidR="002C1E94" w:rsidRDefault="002C1E94">
      <w:r>
        <w:separator/>
      </w:r>
    </w:p>
  </w:footnote>
  <w:footnote w:type="continuationSeparator" w:id="0">
    <w:p w14:paraId="749C1DAF" w14:textId="77777777" w:rsidR="002C1E94" w:rsidRDefault="002C1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9F7BDC"/>
    <w:multiLevelType w:val="singleLevel"/>
    <w:tmpl w:val="899F7BDC"/>
    <w:lvl w:ilvl="0">
      <w:start w:val="1"/>
      <w:numFmt w:val="lowerLetter"/>
      <w:lvlText w:val="%1."/>
      <w:lvlJc w:val="left"/>
      <w:pPr>
        <w:ind w:left="425" w:hanging="425"/>
      </w:pPr>
      <w:rPr>
        <w:rFonts w:hint="default"/>
      </w:rPr>
    </w:lvl>
  </w:abstractNum>
  <w:abstractNum w:abstractNumId="1" w15:restartNumberingAfterBreak="0">
    <w:nsid w:val="8CCB60B8"/>
    <w:multiLevelType w:val="singleLevel"/>
    <w:tmpl w:val="8CCB60B8"/>
    <w:lvl w:ilvl="0">
      <w:start w:val="1"/>
      <w:numFmt w:val="decimal"/>
      <w:lvlText w:val="[%1]"/>
      <w:lvlJc w:val="left"/>
      <w:pPr>
        <w:tabs>
          <w:tab w:val="left" w:pos="312"/>
        </w:tabs>
      </w:pPr>
    </w:lvl>
  </w:abstractNum>
  <w:abstractNum w:abstractNumId="2" w15:restartNumberingAfterBreak="0">
    <w:nsid w:val="9412FBDB"/>
    <w:multiLevelType w:val="singleLevel"/>
    <w:tmpl w:val="9412FBDB"/>
    <w:lvl w:ilvl="0">
      <w:start w:val="1"/>
      <w:numFmt w:val="lowerLetter"/>
      <w:lvlText w:val="%1."/>
      <w:lvlJc w:val="left"/>
      <w:pPr>
        <w:ind w:left="425" w:hanging="425"/>
      </w:pPr>
      <w:rPr>
        <w:rFonts w:hint="default"/>
      </w:rPr>
    </w:lvl>
  </w:abstractNum>
  <w:abstractNum w:abstractNumId="3" w15:restartNumberingAfterBreak="0">
    <w:nsid w:val="998C018B"/>
    <w:multiLevelType w:val="singleLevel"/>
    <w:tmpl w:val="998C018B"/>
    <w:lvl w:ilvl="0">
      <w:start w:val="1"/>
      <w:numFmt w:val="decimal"/>
      <w:lvlText w:val="(%1)"/>
      <w:lvlJc w:val="left"/>
      <w:pPr>
        <w:ind w:left="425" w:hanging="425"/>
      </w:pPr>
      <w:rPr>
        <w:rFonts w:hint="default"/>
      </w:rPr>
    </w:lvl>
  </w:abstractNum>
  <w:abstractNum w:abstractNumId="4" w15:restartNumberingAfterBreak="0">
    <w:nsid w:val="B50EAA07"/>
    <w:multiLevelType w:val="multilevel"/>
    <w:tmpl w:val="B50EAA0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F7FDEEAE"/>
    <w:multiLevelType w:val="singleLevel"/>
    <w:tmpl w:val="F7FDEEAE"/>
    <w:lvl w:ilvl="0">
      <w:start w:val="1"/>
      <w:numFmt w:val="lowerLetter"/>
      <w:lvlText w:val="%1."/>
      <w:lvlJc w:val="left"/>
      <w:pPr>
        <w:ind w:left="425" w:hanging="425"/>
      </w:pPr>
      <w:rPr>
        <w:rFonts w:hint="default"/>
      </w:rPr>
    </w:lvl>
  </w:abstractNum>
  <w:abstractNum w:abstractNumId="6" w15:restartNumberingAfterBreak="0">
    <w:nsid w:val="169D4A8B"/>
    <w:multiLevelType w:val="multilevel"/>
    <w:tmpl w:val="B50EAA0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180643A4"/>
    <w:multiLevelType w:val="multilevel"/>
    <w:tmpl w:val="B50EAA0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19A0438C"/>
    <w:multiLevelType w:val="multilevel"/>
    <w:tmpl w:val="B50EAA0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27C6599E"/>
    <w:multiLevelType w:val="singleLevel"/>
    <w:tmpl w:val="27C6599E"/>
    <w:lvl w:ilvl="0">
      <w:start w:val="1"/>
      <w:numFmt w:val="lowerLetter"/>
      <w:lvlText w:val="%1."/>
      <w:lvlJc w:val="left"/>
      <w:pPr>
        <w:ind w:left="425" w:hanging="425"/>
      </w:pPr>
      <w:rPr>
        <w:rFonts w:hint="default"/>
      </w:rPr>
    </w:lvl>
  </w:abstractNum>
  <w:abstractNum w:abstractNumId="10" w15:restartNumberingAfterBreak="0">
    <w:nsid w:val="2837D0ED"/>
    <w:multiLevelType w:val="singleLevel"/>
    <w:tmpl w:val="2837D0ED"/>
    <w:lvl w:ilvl="0">
      <w:start w:val="1"/>
      <w:numFmt w:val="decimal"/>
      <w:lvlText w:val="(%1)"/>
      <w:lvlJc w:val="left"/>
      <w:pPr>
        <w:ind w:left="425" w:hanging="425"/>
      </w:pPr>
      <w:rPr>
        <w:rFonts w:hint="default"/>
      </w:rPr>
    </w:lvl>
  </w:abstractNum>
  <w:abstractNum w:abstractNumId="11" w15:restartNumberingAfterBreak="0">
    <w:nsid w:val="5BE05A55"/>
    <w:multiLevelType w:val="multilevel"/>
    <w:tmpl w:val="B50EAA0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651A6A17"/>
    <w:multiLevelType w:val="hybridMultilevel"/>
    <w:tmpl w:val="63624604"/>
    <w:lvl w:ilvl="0" w:tplc="32BA713C">
      <w:start w:val="1"/>
      <w:numFmt w:val="lowerLetter"/>
      <w:lvlText w:val="(%1)"/>
      <w:lvlJc w:val="left"/>
      <w:pPr>
        <w:ind w:left="1210" w:hanging="360"/>
      </w:pPr>
      <w:rPr>
        <w:rFonts w:eastAsia="黑体" w:hint="default"/>
        <w:color w:val="auto"/>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13" w15:restartNumberingAfterBreak="0">
    <w:nsid w:val="7CCD92A6"/>
    <w:multiLevelType w:val="singleLevel"/>
    <w:tmpl w:val="7CCD92A6"/>
    <w:lvl w:ilvl="0">
      <w:start w:val="1"/>
      <w:numFmt w:val="lowerLetter"/>
      <w:lvlText w:val="%1."/>
      <w:lvlJc w:val="left"/>
      <w:pPr>
        <w:ind w:left="425" w:hanging="425"/>
      </w:pPr>
      <w:rPr>
        <w:rFonts w:hint="default"/>
      </w:rPr>
    </w:lvl>
  </w:abstractNum>
  <w:num w:numId="1" w16cid:durableId="2137136674">
    <w:abstractNumId w:val="4"/>
  </w:num>
  <w:num w:numId="2" w16cid:durableId="1135178593">
    <w:abstractNumId w:val="10"/>
  </w:num>
  <w:num w:numId="3" w16cid:durableId="1050347474">
    <w:abstractNumId w:val="3"/>
  </w:num>
  <w:num w:numId="4" w16cid:durableId="916599604">
    <w:abstractNumId w:val="2"/>
  </w:num>
  <w:num w:numId="5" w16cid:durableId="1619481431">
    <w:abstractNumId w:val="13"/>
  </w:num>
  <w:num w:numId="6" w16cid:durableId="623652733">
    <w:abstractNumId w:val="5"/>
  </w:num>
  <w:num w:numId="7" w16cid:durableId="55668234">
    <w:abstractNumId w:val="0"/>
  </w:num>
  <w:num w:numId="8" w16cid:durableId="2044016436">
    <w:abstractNumId w:val="9"/>
  </w:num>
  <w:num w:numId="9" w16cid:durableId="507671905">
    <w:abstractNumId w:val="1"/>
  </w:num>
  <w:num w:numId="10" w16cid:durableId="1397976210">
    <w:abstractNumId w:val="11"/>
  </w:num>
  <w:num w:numId="11" w16cid:durableId="249697321">
    <w:abstractNumId w:val="8"/>
  </w:num>
  <w:num w:numId="12" w16cid:durableId="964775914">
    <w:abstractNumId w:val="6"/>
  </w:num>
  <w:num w:numId="13" w16cid:durableId="964117035">
    <w:abstractNumId w:val="7"/>
  </w:num>
  <w:num w:numId="14" w16cid:durableId="12039034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VhNWUxNmMyN2NhMTM1YzYwNWFjMmMyOTJhMjhlMTEifQ=="/>
  </w:docVars>
  <w:rsids>
    <w:rsidRoot w:val="0086740B"/>
    <w:rsid w:val="00020ED6"/>
    <w:rsid w:val="000517B6"/>
    <w:rsid w:val="0005794C"/>
    <w:rsid w:val="00060893"/>
    <w:rsid w:val="00093066"/>
    <w:rsid w:val="00093783"/>
    <w:rsid w:val="000E3D6B"/>
    <w:rsid w:val="000F7E88"/>
    <w:rsid w:val="0012589A"/>
    <w:rsid w:val="00154AD2"/>
    <w:rsid w:val="0016582F"/>
    <w:rsid w:val="001744FA"/>
    <w:rsid w:val="00202BB0"/>
    <w:rsid w:val="00210E80"/>
    <w:rsid w:val="00213F77"/>
    <w:rsid w:val="00231A08"/>
    <w:rsid w:val="002334D0"/>
    <w:rsid w:val="002377B0"/>
    <w:rsid w:val="0024368D"/>
    <w:rsid w:val="00246080"/>
    <w:rsid w:val="00280FA9"/>
    <w:rsid w:val="00283493"/>
    <w:rsid w:val="00290C9F"/>
    <w:rsid w:val="002B2F12"/>
    <w:rsid w:val="002C1E94"/>
    <w:rsid w:val="002C47AD"/>
    <w:rsid w:val="002D32D4"/>
    <w:rsid w:val="0030392D"/>
    <w:rsid w:val="00341F63"/>
    <w:rsid w:val="00353583"/>
    <w:rsid w:val="00380790"/>
    <w:rsid w:val="00381713"/>
    <w:rsid w:val="003A2E5A"/>
    <w:rsid w:val="003C7D86"/>
    <w:rsid w:val="003D2C59"/>
    <w:rsid w:val="003D3A94"/>
    <w:rsid w:val="00413C3A"/>
    <w:rsid w:val="00424B27"/>
    <w:rsid w:val="00466C81"/>
    <w:rsid w:val="00472BA1"/>
    <w:rsid w:val="00487E62"/>
    <w:rsid w:val="0049103F"/>
    <w:rsid w:val="004A6487"/>
    <w:rsid w:val="004A67E1"/>
    <w:rsid w:val="004B6F16"/>
    <w:rsid w:val="004C0044"/>
    <w:rsid w:val="004D6BAF"/>
    <w:rsid w:val="004F253F"/>
    <w:rsid w:val="00500558"/>
    <w:rsid w:val="00507EE7"/>
    <w:rsid w:val="005359DE"/>
    <w:rsid w:val="00543B36"/>
    <w:rsid w:val="00565328"/>
    <w:rsid w:val="00591CC0"/>
    <w:rsid w:val="005B3AE7"/>
    <w:rsid w:val="005E1F74"/>
    <w:rsid w:val="005F68B2"/>
    <w:rsid w:val="00650E5C"/>
    <w:rsid w:val="006571DB"/>
    <w:rsid w:val="006830ED"/>
    <w:rsid w:val="006E04F0"/>
    <w:rsid w:val="006F0BE8"/>
    <w:rsid w:val="00715712"/>
    <w:rsid w:val="00757873"/>
    <w:rsid w:val="00773D06"/>
    <w:rsid w:val="007741A3"/>
    <w:rsid w:val="007C205B"/>
    <w:rsid w:val="007C20C5"/>
    <w:rsid w:val="007D361F"/>
    <w:rsid w:val="007D5187"/>
    <w:rsid w:val="007E22D3"/>
    <w:rsid w:val="007E43EA"/>
    <w:rsid w:val="007E6711"/>
    <w:rsid w:val="0081562D"/>
    <w:rsid w:val="00845EAE"/>
    <w:rsid w:val="00863CFA"/>
    <w:rsid w:val="0086740B"/>
    <w:rsid w:val="00867D2C"/>
    <w:rsid w:val="0087539E"/>
    <w:rsid w:val="008A030E"/>
    <w:rsid w:val="008A24AA"/>
    <w:rsid w:val="008B269C"/>
    <w:rsid w:val="008C6063"/>
    <w:rsid w:val="008D0FFB"/>
    <w:rsid w:val="008D57EC"/>
    <w:rsid w:val="00906AE1"/>
    <w:rsid w:val="00933AC2"/>
    <w:rsid w:val="00937305"/>
    <w:rsid w:val="00954E12"/>
    <w:rsid w:val="00964289"/>
    <w:rsid w:val="009664FF"/>
    <w:rsid w:val="00970351"/>
    <w:rsid w:val="0098301E"/>
    <w:rsid w:val="00983DE7"/>
    <w:rsid w:val="009977D3"/>
    <w:rsid w:val="009B09B3"/>
    <w:rsid w:val="009C4F7A"/>
    <w:rsid w:val="009D1FA1"/>
    <w:rsid w:val="009E6282"/>
    <w:rsid w:val="00A2063C"/>
    <w:rsid w:val="00A22CF6"/>
    <w:rsid w:val="00A55EE2"/>
    <w:rsid w:val="00A80AAD"/>
    <w:rsid w:val="00A92AD5"/>
    <w:rsid w:val="00A97B3C"/>
    <w:rsid w:val="00AA0079"/>
    <w:rsid w:val="00AB22B5"/>
    <w:rsid w:val="00AB7144"/>
    <w:rsid w:val="00AF3BED"/>
    <w:rsid w:val="00B37422"/>
    <w:rsid w:val="00B4131E"/>
    <w:rsid w:val="00B50B76"/>
    <w:rsid w:val="00B52355"/>
    <w:rsid w:val="00B53C30"/>
    <w:rsid w:val="00B93FD5"/>
    <w:rsid w:val="00BB052D"/>
    <w:rsid w:val="00BB4B13"/>
    <w:rsid w:val="00BC16D4"/>
    <w:rsid w:val="00BD3F21"/>
    <w:rsid w:val="00BE2899"/>
    <w:rsid w:val="00BF6367"/>
    <w:rsid w:val="00C17814"/>
    <w:rsid w:val="00C300AD"/>
    <w:rsid w:val="00C36ED2"/>
    <w:rsid w:val="00C37A28"/>
    <w:rsid w:val="00C45B62"/>
    <w:rsid w:val="00C50965"/>
    <w:rsid w:val="00C5355D"/>
    <w:rsid w:val="00C54832"/>
    <w:rsid w:val="00C839AE"/>
    <w:rsid w:val="00C86083"/>
    <w:rsid w:val="00CB2EF7"/>
    <w:rsid w:val="00CB6C51"/>
    <w:rsid w:val="00CD29C0"/>
    <w:rsid w:val="00CF3C92"/>
    <w:rsid w:val="00D0246A"/>
    <w:rsid w:val="00D05098"/>
    <w:rsid w:val="00D16620"/>
    <w:rsid w:val="00D1745B"/>
    <w:rsid w:val="00D27799"/>
    <w:rsid w:val="00D34E0F"/>
    <w:rsid w:val="00D47884"/>
    <w:rsid w:val="00D55307"/>
    <w:rsid w:val="00D67B37"/>
    <w:rsid w:val="00D7697B"/>
    <w:rsid w:val="00D841A6"/>
    <w:rsid w:val="00DA0A28"/>
    <w:rsid w:val="00DA75B3"/>
    <w:rsid w:val="00DB4077"/>
    <w:rsid w:val="00DB676B"/>
    <w:rsid w:val="00DB7456"/>
    <w:rsid w:val="00E27072"/>
    <w:rsid w:val="00E35DE2"/>
    <w:rsid w:val="00E74731"/>
    <w:rsid w:val="00E8342C"/>
    <w:rsid w:val="00E93E7A"/>
    <w:rsid w:val="00E96120"/>
    <w:rsid w:val="00E97314"/>
    <w:rsid w:val="00EA0F9E"/>
    <w:rsid w:val="00EA373E"/>
    <w:rsid w:val="00EA655A"/>
    <w:rsid w:val="00EB067B"/>
    <w:rsid w:val="00EF4B85"/>
    <w:rsid w:val="00EF529E"/>
    <w:rsid w:val="00EF55FB"/>
    <w:rsid w:val="00F149D6"/>
    <w:rsid w:val="00F3113B"/>
    <w:rsid w:val="00F4094B"/>
    <w:rsid w:val="00F46931"/>
    <w:rsid w:val="00F51B61"/>
    <w:rsid w:val="00F605D7"/>
    <w:rsid w:val="00F61658"/>
    <w:rsid w:val="00F76083"/>
    <w:rsid w:val="00F82AF6"/>
    <w:rsid w:val="00FA5317"/>
    <w:rsid w:val="00FB1FD0"/>
    <w:rsid w:val="00FB3557"/>
    <w:rsid w:val="00FC048B"/>
    <w:rsid w:val="00FC0E16"/>
    <w:rsid w:val="00FC60AC"/>
    <w:rsid w:val="00FE7B1B"/>
    <w:rsid w:val="00FF1BA7"/>
    <w:rsid w:val="010A279B"/>
    <w:rsid w:val="01FE0B6B"/>
    <w:rsid w:val="1B7E7712"/>
    <w:rsid w:val="1ECA71E2"/>
    <w:rsid w:val="21C9524E"/>
    <w:rsid w:val="25B848C3"/>
    <w:rsid w:val="2FEE0853"/>
    <w:rsid w:val="406040C3"/>
    <w:rsid w:val="493431AD"/>
    <w:rsid w:val="5412419B"/>
    <w:rsid w:val="55BB0907"/>
    <w:rsid w:val="5D0F1FBD"/>
    <w:rsid w:val="62930A67"/>
    <w:rsid w:val="6F81076A"/>
    <w:rsid w:val="6F873CD3"/>
    <w:rsid w:val="73E24E68"/>
    <w:rsid w:val="751B75D6"/>
    <w:rsid w:val="778C3021"/>
    <w:rsid w:val="7F143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7E20B7B"/>
  <w15:docId w15:val="{C11FA86E-2E9E-4055-9886-B5A275E2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69C"/>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spacing w:line="360" w:lineRule="auto"/>
      <w:jc w:val="left"/>
      <w:outlineLvl w:val="1"/>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qFormat/>
    <w:pPr>
      <w:tabs>
        <w:tab w:val="center" w:pos="4153"/>
        <w:tab w:val="right" w:pos="8306"/>
      </w:tabs>
      <w:snapToGrid w:val="0"/>
      <w:jc w:val="center"/>
    </w:pPr>
    <w:rPr>
      <w:sz w:val="18"/>
      <w:szCs w:val="18"/>
    </w:rPr>
  </w:style>
  <w:style w:type="paragraph" w:styleId="TOC2">
    <w:name w:val="toc 2"/>
    <w:basedOn w:val="a"/>
    <w:next w:val="a"/>
    <w:uiPriority w:val="39"/>
    <w:unhideWhenUsed/>
    <w:pPr>
      <w:ind w:leftChars="200" w:left="420"/>
    </w:pPr>
  </w:style>
  <w:style w:type="paragraph" w:styleId="a8">
    <w:name w:val="Normal (Web)"/>
    <w:basedOn w:val="a"/>
    <w:uiPriority w:val="99"/>
    <w:semiHidden/>
    <w:unhideWhenUsed/>
    <w:qFormat/>
    <w:pPr>
      <w:spacing w:beforeAutospacing="1" w:afterAutospacing="1"/>
      <w:jc w:val="left"/>
    </w:pPr>
    <w:rPr>
      <w:rFonts w:cs="Times New Roman"/>
      <w:kern w:val="0"/>
      <w:sz w:val="24"/>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rPr>
  </w:style>
  <w:style w:type="character" w:styleId="ab">
    <w:name w:val="Hyperlink"/>
    <w:basedOn w:val="a0"/>
    <w:uiPriority w:val="99"/>
    <w:unhideWhenUsed/>
    <w:rPr>
      <w:color w:val="0563C1" w:themeColor="hyperlink"/>
      <w:u w:val="single"/>
    </w:rPr>
  </w:style>
  <w:style w:type="character" w:styleId="HTML">
    <w:name w:val="HTML Code"/>
    <w:basedOn w:val="a0"/>
    <w:uiPriority w:val="99"/>
    <w:semiHidden/>
    <w:unhideWhenUsed/>
    <w:qFormat/>
    <w:rPr>
      <w:rFonts w:ascii="Courier New" w:hAnsi="Courier New"/>
      <w:sz w:val="20"/>
    </w:rPr>
  </w:style>
  <w:style w:type="paragraph" w:styleId="ac">
    <w:name w:val="List Paragraph"/>
    <w:basedOn w:val="a"/>
    <w:uiPriority w:val="99"/>
    <w:unhideWhenUsed/>
    <w:pPr>
      <w:ind w:firstLineChars="200" w:firstLine="420"/>
    </w:pPr>
  </w:style>
  <w:style w:type="character" w:customStyle="1" w:styleId="a7">
    <w:name w:val="页眉 字符"/>
    <w:basedOn w:val="a0"/>
    <w:link w:val="a6"/>
    <w:uiPriority w:val="99"/>
    <w:rPr>
      <w:rFonts w:asciiTheme="minorHAnsi" w:eastAsiaTheme="minorEastAsia" w:hAnsiTheme="minorHAnsi" w:cstheme="minorBidi"/>
      <w:kern w:val="2"/>
      <w:sz w:val="18"/>
      <w:szCs w:val="18"/>
    </w:rPr>
  </w:style>
  <w:style w:type="character" w:customStyle="1" w:styleId="a5">
    <w:name w:val="页脚 字符"/>
    <w:basedOn w:val="a0"/>
    <w:link w:val="a4"/>
    <w:uiPriority w:val="99"/>
    <w:rPr>
      <w:rFonts w:asciiTheme="minorHAnsi" w:eastAsiaTheme="minorEastAsia" w:hAnsiTheme="minorHAnsi" w:cstheme="minorBidi"/>
      <w:kern w:val="2"/>
      <w:sz w:val="18"/>
      <w:szCs w:val="18"/>
    </w:rPr>
  </w:style>
  <w:style w:type="paragraph" w:customStyle="1" w:styleId="ad">
    <w:name w:val="大标题"/>
    <w:basedOn w:val="a"/>
    <w:qFormat/>
    <w:pPr>
      <w:spacing w:line="360" w:lineRule="auto"/>
      <w:jc w:val="center"/>
    </w:pPr>
    <w:rPr>
      <w:b/>
      <w:bCs/>
      <w:sz w:val="44"/>
      <w:szCs w:val="4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20">
    <w:name w:val="标题 2 字符"/>
    <w:basedOn w:val="a0"/>
    <w:link w:val="2"/>
    <w:uiPriority w:val="9"/>
    <w:rsid w:val="00093783"/>
    <w:rPr>
      <w:rFonts w:asciiTheme="minorHAnsi" w:eastAsiaTheme="minorEastAsia" w:hAnsiTheme="minorHAnsi" w:cstheme="minorBidi"/>
      <w:b/>
      <w:bCs/>
      <w:kern w:val="2"/>
      <w:sz w:val="24"/>
      <w:szCs w:val="32"/>
    </w:rPr>
  </w:style>
  <w:style w:type="paragraph" w:styleId="TOC10">
    <w:name w:val="toc 1"/>
    <w:basedOn w:val="a"/>
    <w:next w:val="a"/>
    <w:autoRedefine/>
    <w:uiPriority w:val="39"/>
    <w:unhideWhenUsed/>
    <w:rsid w:val="00C37A28"/>
  </w:style>
  <w:style w:type="character" w:styleId="ae">
    <w:name w:val="Unresolved Mention"/>
    <w:basedOn w:val="a0"/>
    <w:uiPriority w:val="99"/>
    <w:semiHidden/>
    <w:unhideWhenUsed/>
    <w:rsid w:val="008B2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2166">
      <w:bodyDiv w:val="1"/>
      <w:marLeft w:val="0"/>
      <w:marRight w:val="0"/>
      <w:marTop w:val="0"/>
      <w:marBottom w:val="0"/>
      <w:divBdr>
        <w:top w:val="none" w:sz="0" w:space="0" w:color="auto"/>
        <w:left w:val="none" w:sz="0" w:space="0" w:color="auto"/>
        <w:bottom w:val="none" w:sz="0" w:space="0" w:color="auto"/>
        <w:right w:val="none" w:sz="0" w:space="0" w:color="auto"/>
      </w:divBdr>
      <w:divsChild>
        <w:div w:id="1025985568">
          <w:marLeft w:val="0"/>
          <w:marRight w:val="0"/>
          <w:marTop w:val="0"/>
          <w:marBottom w:val="0"/>
          <w:divBdr>
            <w:top w:val="none" w:sz="0" w:space="0" w:color="auto"/>
            <w:left w:val="none" w:sz="0" w:space="0" w:color="auto"/>
            <w:bottom w:val="none" w:sz="0" w:space="0" w:color="auto"/>
            <w:right w:val="none" w:sz="0" w:space="0" w:color="auto"/>
          </w:divBdr>
          <w:divsChild>
            <w:div w:id="413092845">
              <w:marLeft w:val="0"/>
              <w:marRight w:val="0"/>
              <w:marTop w:val="0"/>
              <w:marBottom w:val="0"/>
              <w:divBdr>
                <w:top w:val="none" w:sz="0" w:space="0" w:color="auto"/>
                <w:left w:val="none" w:sz="0" w:space="0" w:color="auto"/>
                <w:bottom w:val="none" w:sz="0" w:space="0" w:color="auto"/>
                <w:right w:val="none" w:sz="0" w:space="0" w:color="auto"/>
              </w:divBdr>
            </w:div>
            <w:div w:id="1433403670">
              <w:marLeft w:val="0"/>
              <w:marRight w:val="0"/>
              <w:marTop w:val="0"/>
              <w:marBottom w:val="0"/>
              <w:divBdr>
                <w:top w:val="none" w:sz="0" w:space="0" w:color="auto"/>
                <w:left w:val="none" w:sz="0" w:space="0" w:color="auto"/>
                <w:bottom w:val="none" w:sz="0" w:space="0" w:color="auto"/>
                <w:right w:val="none" w:sz="0" w:space="0" w:color="auto"/>
              </w:divBdr>
            </w:div>
            <w:div w:id="975722477">
              <w:marLeft w:val="0"/>
              <w:marRight w:val="0"/>
              <w:marTop w:val="0"/>
              <w:marBottom w:val="0"/>
              <w:divBdr>
                <w:top w:val="none" w:sz="0" w:space="0" w:color="auto"/>
                <w:left w:val="none" w:sz="0" w:space="0" w:color="auto"/>
                <w:bottom w:val="none" w:sz="0" w:space="0" w:color="auto"/>
                <w:right w:val="none" w:sz="0" w:space="0" w:color="auto"/>
              </w:divBdr>
            </w:div>
            <w:div w:id="806246506">
              <w:marLeft w:val="0"/>
              <w:marRight w:val="0"/>
              <w:marTop w:val="0"/>
              <w:marBottom w:val="0"/>
              <w:divBdr>
                <w:top w:val="none" w:sz="0" w:space="0" w:color="auto"/>
                <w:left w:val="none" w:sz="0" w:space="0" w:color="auto"/>
                <w:bottom w:val="none" w:sz="0" w:space="0" w:color="auto"/>
                <w:right w:val="none" w:sz="0" w:space="0" w:color="auto"/>
              </w:divBdr>
            </w:div>
            <w:div w:id="1354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7061">
      <w:bodyDiv w:val="1"/>
      <w:marLeft w:val="0"/>
      <w:marRight w:val="0"/>
      <w:marTop w:val="0"/>
      <w:marBottom w:val="0"/>
      <w:divBdr>
        <w:top w:val="none" w:sz="0" w:space="0" w:color="auto"/>
        <w:left w:val="none" w:sz="0" w:space="0" w:color="auto"/>
        <w:bottom w:val="none" w:sz="0" w:space="0" w:color="auto"/>
        <w:right w:val="none" w:sz="0" w:space="0" w:color="auto"/>
      </w:divBdr>
      <w:divsChild>
        <w:div w:id="557712475">
          <w:marLeft w:val="0"/>
          <w:marRight w:val="0"/>
          <w:marTop w:val="0"/>
          <w:marBottom w:val="0"/>
          <w:divBdr>
            <w:top w:val="none" w:sz="0" w:space="0" w:color="auto"/>
            <w:left w:val="none" w:sz="0" w:space="0" w:color="auto"/>
            <w:bottom w:val="none" w:sz="0" w:space="0" w:color="auto"/>
            <w:right w:val="none" w:sz="0" w:space="0" w:color="auto"/>
          </w:divBdr>
          <w:divsChild>
            <w:div w:id="182519053">
              <w:marLeft w:val="0"/>
              <w:marRight w:val="0"/>
              <w:marTop w:val="0"/>
              <w:marBottom w:val="0"/>
              <w:divBdr>
                <w:top w:val="none" w:sz="0" w:space="0" w:color="auto"/>
                <w:left w:val="none" w:sz="0" w:space="0" w:color="auto"/>
                <w:bottom w:val="none" w:sz="0" w:space="0" w:color="auto"/>
                <w:right w:val="none" w:sz="0" w:space="0" w:color="auto"/>
              </w:divBdr>
            </w:div>
            <w:div w:id="1398825127">
              <w:marLeft w:val="0"/>
              <w:marRight w:val="0"/>
              <w:marTop w:val="0"/>
              <w:marBottom w:val="0"/>
              <w:divBdr>
                <w:top w:val="none" w:sz="0" w:space="0" w:color="auto"/>
                <w:left w:val="none" w:sz="0" w:space="0" w:color="auto"/>
                <w:bottom w:val="none" w:sz="0" w:space="0" w:color="auto"/>
                <w:right w:val="none" w:sz="0" w:space="0" w:color="auto"/>
              </w:divBdr>
            </w:div>
            <w:div w:id="514728285">
              <w:marLeft w:val="0"/>
              <w:marRight w:val="0"/>
              <w:marTop w:val="0"/>
              <w:marBottom w:val="0"/>
              <w:divBdr>
                <w:top w:val="none" w:sz="0" w:space="0" w:color="auto"/>
                <w:left w:val="none" w:sz="0" w:space="0" w:color="auto"/>
                <w:bottom w:val="none" w:sz="0" w:space="0" w:color="auto"/>
                <w:right w:val="none" w:sz="0" w:space="0" w:color="auto"/>
              </w:divBdr>
            </w:div>
            <w:div w:id="2033800582">
              <w:marLeft w:val="0"/>
              <w:marRight w:val="0"/>
              <w:marTop w:val="0"/>
              <w:marBottom w:val="0"/>
              <w:divBdr>
                <w:top w:val="none" w:sz="0" w:space="0" w:color="auto"/>
                <w:left w:val="none" w:sz="0" w:space="0" w:color="auto"/>
                <w:bottom w:val="none" w:sz="0" w:space="0" w:color="auto"/>
                <w:right w:val="none" w:sz="0" w:space="0" w:color="auto"/>
              </w:divBdr>
            </w:div>
            <w:div w:id="1471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9571">
      <w:bodyDiv w:val="1"/>
      <w:marLeft w:val="0"/>
      <w:marRight w:val="0"/>
      <w:marTop w:val="0"/>
      <w:marBottom w:val="0"/>
      <w:divBdr>
        <w:top w:val="none" w:sz="0" w:space="0" w:color="auto"/>
        <w:left w:val="none" w:sz="0" w:space="0" w:color="auto"/>
        <w:bottom w:val="none" w:sz="0" w:space="0" w:color="auto"/>
        <w:right w:val="none" w:sz="0" w:space="0" w:color="auto"/>
      </w:divBdr>
      <w:divsChild>
        <w:div w:id="1913155396">
          <w:marLeft w:val="0"/>
          <w:marRight w:val="0"/>
          <w:marTop w:val="0"/>
          <w:marBottom w:val="0"/>
          <w:divBdr>
            <w:top w:val="none" w:sz="0" w:space="0" w:color="auto"/>
            <w:left w:val="none" w:sz="0" w:space="0" w:color="auto"/>
            <w:bottom w:val="none" w:sz="0" w:space="0" w:color="auto"/>
            <w:right w:val="none" w:sz="0" w:space="0" w:color="auto"/>
          </w:divBdr>
          <w:divsChild>
            <w:div w:id="1463764306">
              <w:marLeft w:val="0"/>
              <w:marRight w:val="0"/>
              <w:marTop w:val="0"/>
              <w:marBottom w:val="0"/>
              <w:divBdr>
                <w:top w:val="none" w:sz="0" w:space="0" w:color="auto"/>
                <w:left w:val="none" w:sz="0" w:space="0" w:color="auto"/>
                <w:bottom w:val="none" w:sz="0" w:space="0" w:color="auto"/>
                <w:right w:val="none" w:sz="0" w:space="0" w:color="auto"/>
              </w:divBdr>
            </w:div>
            <w:div w:id="1934588259">
              <w:marLeft w:val="0"/>
              <w:marRight w:val="0"/>
              <w:marTop w:val="0"/>
              <w:marBottom w:val="0"/>
              <w:divBdr>
                <w:top w:val="none" w:sz="0" w:space="0" w:color="auto"/>
                <w:left w:val="none" w:sz="0" w:space="0" w:color="auto"/>
                <w:bottom w:val="none" w:sz="0" w:space="0" w:color="auto"/>
                <w:right w:val="none" w:sz="0" w:space="0" w:color="auto"/>
              </w:divBdr>
            </w:div>
            <w:div w:id="2049212095">
              <w:marLeft w:val="0"/>
              <w:marRight w:val="0"/>
              <w:marTop w:val="0"/>
              <w:marBottom w:val="0"/>
              <w:divBdr>
                <w:top w:val="none" w:sz="0" w:space="0" w:color="auto"/>
                <w:left w:val="none" w:sz="0" w:space="0" w:color="auto"/>
                <w:bottom w:val="none" w:sz="0" w:space="0" w:color="auto"/>
                <w:right w:val="none" w:sz="0" w:space="0" w:color="auto"/>
              </w:divBdr>
            </w:div>
            <w:div w:id="186213688">
              <w:marLeft w:val="0"/>
              <w:marRight w:val="0"/>
              <w:marTop w:val="0"/>
              <w:marBottom w:val="0"/>
              <w:divBdr>
                <w:top w:val="none" w:sz="0" w:space="0" w:color="auto"/>
                <w:left w:val="none" w:sz="0" w:space="0" w:color="auto"/>
                <w:bottom w:val="none" w:sz="0" w:space="0" w:color="auto"/>
                <w:right w:val="none" w:sz="0" w:space="0" w:color="auto"/>
              </w:divBdr>
            </w:div>
            <w:div w:id="7013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9085">
      <w:bodyDiv w:val="1"/>
      <w:marLeft w:val="0"/>
      <w:marRight w:val="0"/>
      <w:marTop w:val="0"/>
      <w:marBottom w:val="0"/>
      <w:divBdr>
        <w:top w:val="none" w:sz="0" w:space="0" w:color="auto"/>
        <w:left w:val="none" w:sz="0" w:space="0" w:color="auto"/>
        <w:bottom w:val="none" w:sz="0" w:space="0" w:color="auto"/>
        <w:right w:val="none" w:sz="0" w:space="0" w:color="auto"/>
      </w:divBdr>
      <w:divsChild>
        <w:div w:id="1283616427">
          <w:marLeft w:val="0"/>
          <w:marRight w:val="0"/>
          <w:marTop w:val="0"/>
          <w:marBottom w:val="0"/>
          <w:divBdr>
            <w:top w:val="none" w:sz="0" w:space="0" w:color="auto"/>
            <w:left w:val="none" w:sz="0" w:space="0" w:color="auto"/>
            <w:bottom w:val="none" w:sz="0" w:space="0" w:color="auto"/>
            <w:right w:val="none" w:sz="0" w:space="0" w:color="auto"/>
          </w:divBdr>
          <w:divsChild>
            <w:div w:id="1215044277">
              <w:marLeft w:val="0"/>
              <w:marRight w:val="0"/>
              <w:marTop w:val="0"/>
              <w:marBottom w:val="0"/>
              <w:divBdr>
                <w:top w:val="none" w:sz="0" w:space="0" w:color="auto"/>
                <w:left w:val="none" w:sz="0" w:space="0" w:color="auto"/>
                <w:bottom w:val="none" w:sz="0" w:space="0" w:color="auto"/>
                <w:right w:val="none" w:sz="0" w:space="0" w:color="auto"/>
              </w:divBdr>
            </w:div>
            <w:div w:id="707099642">
              <w:marLeft w:val="0"/>
              <w:marRight w:val="0"/>
              <w:marTop w:val="0"/>
              <w:marBottom w:val="0"/>
              <w:divBdr>
                <w:top w:val="none" w:sz="0" w:space="0" w:color="auto"/>
                <w:left w:val="none" w:sz="0" w:space="0" w:color="auto"/>
                <w:bottom w:val="none" w:sz="0" w:space="0" w:color="auto"/>
                <w:right w:val="none" w:sz="0" w:space="0" w:color="auto"/>
              </w:divBdr>
            </w:div>
            <w:div w:id="1499540957">
              <w:marLeft w:val="0"/>
              <w:marRight w:val="0"/>
              <w:marTop w:val="0"/>
              <w:marBottom w:val="0"/>
              <w:divBdr>
                <w:top w:val="none" w:sz="0" w:space="0" w:color="auto"/>
                <w:left w:val="none" w:sz="0" w:space="0" w:color="auto"/>
                <w:bottom w:val="none" w:sz="0" w:space="0" w:color="auto"/>
                <w:right w:val="none" w:sz="0" w:space="0" w:color="auto"/>
              </w:divBdr>
            </w:div>
            <w:div w:id="52243512">
              <w:marLeft w:val="0"/>
              <w:marRight w:val="0"/>
              <w:marTop w:val="0"/>
              <w:marBottom w:val="0"/>
              <w:divBdr>
                <w:top w:val="none" w:sz="0" w:space="0" w:color="auto"/>
                <w:left w:val="none" w:sz="0" w:space="0" w:color="auto"/>
                <w:bottom w:val="none" w:sz="0" w:space="0" w:color="auto"/>
                <w:right w:val="none" w:sz="0" w:space="0" w:color="auto"/>
              </w:divBdr>
            </w:div>
            <w:div w:id="1863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7791">
      <w:bodyDiv w:val="1"/>
      <w:marLeft w:val="0"/>
      <w:marRight w:val="0"/>
      <w:marTop w:val="0"/>
      <w:marBottom w:val="0"/>
      <w:divBdr>
        <w:top w:val="none" w:sz="0" w:space="0" w:color="auto"/>
        <w:left w:val="none" w:sz="0" w:space="0" w:color="auto"/>
        <w:bottom w:val="none" w:sz="0" w:space="0" w:color="auto"/>
        <w:right w:val="none" w:sz="0" w:space="0" w:color="auto"/>
      </w:divBdr>
      <w:divsChild>
        <w:div w:id="1771731078">
          <w:marLeft w:val="0"/>
          <w:marRight w:val="0"/>
          <w:marTop w:val="0"/>
          <w:marBottom w:val="0"/>
          <w:divBdr>
            <w:top w:val="none" w:sz="0" w:space="0" w:color="auto"/>
            <w:left w:val="none" w:sz="0" w:space="0" w:color="auto"/>
            <w:bottom w:val="none" w:sz="0" w:space="0" w:color="auto"/>
            <w:right w:val="none" w:sz="0" w:space="0" w:color="auto"/>
          </w:divBdr>
          <w:divsChild>
            <w:div w:id="747927458">
              <w:marLeft w:val="0"/>
              <w:marRight w:val="0"/>
              <w:marTop w:val="0"/>
              <w:marBottom w:val="0"/>
              <w:divBdr>
                <w:top w:val="none" w:sz="0" w:space="0" w:color="auto"/>
                <w:left w:val="none" w:sz="0" w:space="0" w:color="auto"/>
                <w:bottom w:val="none" w:sz="0" w:space="0" w:color="auto"/>
                <w:right w:val="none" w:sz="0" w:space="0" w:color="auto"/>
              </w:divBdr>
            </w:div>
            <w:div w:id="872115783">
              <w:marLeft w:val="0"/>
              <w:marRight w:val="0"/>
              <w:marTop w:val="0"/>
              <w:marBottom w:val="0"/>
              <w:divBdr>
                <w:top w:val="none" w:sz="0" w:space="0" w:color="auto"/>
                <w:left w:val="none" w:sz="0" w:space="0" w:color="auto"/>
                <w:bottom w:val="none" w:sz="0" w:space="0" w:color="auto"/>
                <w:right w:val="none" w:sz="0" w:space="0" w:color="auto"/>
              </w:divBdr>
            </w:div>
            <w:div w:id="1250967633">
              <w:marLeft w:val="0"/>
              <w:marRight w:val="0"/>
              <w:marTop w:val="0"/>
              <w:marBottom w:val="0"/>
              <w:divBdr>
                <w:top w:val="none" w:sz="0" w:space="0" w:color="auto"/>
                <w:left w:val="none" w:sz="0" w:space="0" w:color="auto"/>
                <w:bottom w:val="none" w:sz="0" w:space="0" w:color="auto"/>
                <w:right w:val="none" w:sz="0" w:space="0" w:color="auto"/>
              </w:divBdr>
            </w:div>
            <w:div w:id="194126785">
              <w:marLeft w:val="0"/>
              <w:marRight w:val="0"/>
              <w:marTop w:val="0"/>
              <w:marBottom w:val="0"/>
              <w:divBdr>
                <w:top w:val="none" w:sz="0" w:space="0" w:color="auto"/>
                <w:left w:val="none" w:sz="0" w:space="0" w:color="auto"/>
                <w:bottom w:val="none" w:sz="0" w:space="0" w:color="auto"/>
                <w:right w:val="none" w:sz="0" w:space="0" w:color="auto"/>
              </w:divBdr>
            </w:div>
            <w:div w:id="6388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2942">
      <w:bodyDiv w:val="1"/>
      <w:marLeft w:val="0"/>
      <w:marRight w:val="0"/>
      <w:marTop w:val="0"/>
      <w:marBottom w:val="0"/>
      <w:divBdr>
        <w:top w:val="none" w:sz="0" w:space="0" w:color="auto"/>
        <w:left w:val="none" w:sz="0" w:space="0" w:color="auto"/>
        <w:bottom w:val="none" w:sz="0" w:space="0" w:color="auto"/>
        <w:right w:val="none" w:sz="0" w:space="0" w:color="auto"/>
      </w:divBdr>
      <w:divsChild>
        <w:div w:id="1417551209">
          <w:marLeft w:val="0"/>
          <w:marRight w:val="0"/>
          <w:marTop w:val="0"/>
          <w:marBottom w:val="0"/>
          <w:divBdr>
            <w:top w:val="none" w:sz="0" w:space="0" w:color="auto"/>
            <w:left w:val="none" w:sz="0" w:space="0" w:color="auto"/>
            <w:bottom w:val="none" w:sz="0" w:space="0" w:color="auto"/>
            <w:right w:val="none" w:sz="0" w:space="0" w:color="auto"/>
          </w:divBdr>
          <w:divsChild>
            <w:div w:id="2067608671">
              <w:marLeft w:val="0"/>
              <w:marRight w:val="0"/>
              <w:marTop w:val="0"/>
              <w:marBottom w:val="0"/>
              <w:divBdr>
                <w:top w:val="none" w:sz="0" w:space="0" w:color="auto"/>
                <w:left w:val="none" w:sz="0" w:space="0" w:color="auto"/>
                <w:bottom w:val="none" w:sz="0" w:space="0" w:color="auto"/>
                <w:right w:val="none" w:sz="0" w:space="0" w:color="auto"/>
              </w:divBdr>
            </w:div>
            <w:div w:id="1041242872">
              <w:marLeft w:val="0"/>
              <w:marRight w:val="0"/>
              <w:marTop w:val="0"/>
              <w:marBottom w:val="0"/>
              <w:divBdr>
                <w:top w:val="none" w:sz="0" w:space="0" w:color="auto"/>
                <w:left w:val="none" w:sz="0" w:space="0" w:color="auto"/>
                <w:bottom w:val="none" w:sz="0" w:space="0" w:color="auto"/>
                <w:right w:val="none" w:sz="0" w:space="0" w:color="auto"/>
              </w:divBdr>
            </w:div>
            <w:div w:id="649288190">
              <w:marLeft w:val="0"/>
              <w:marRight w:val="0"/>
              <w:marTop w:val="0"/>
              <w:marBottom w:val="0"/>
              <w:divBdr>
                <w:top w:val="none" w:sz="0" w:space="0" w:color="auto"/>
                <w:left w:val="none" w:sz="0" w:space="0" w:color="auto"/>
                <w:bottom w:val="none" w:sz="0" w:space="0" w:color="auto"/>
                <w:right w:val="none" w:sz="0" w:space="0" w:color="auto"/>
              </w:divBdr>
            </w:div>
            <w:div w:id="2125348031">
              <w:marLeft w:val="0"/>
              <w:marRight w:val="0"/>
              <w:marTop w:val="0"/>
              <w:marBottom w:val="0"/>
              <w:divBdr>
                <w:top w:val="none" w:sz="0" w:space="0" w:color="auto"/>
                <w:left w:val="none" w:sz="0" w:space="0" w:color="auto"/>
                <w:bottom w:val="none" w:sz="0" w:space="0" w:color="auto"/>
                <w:right w:val="none" w:sz="0" w:space="0" w:color="auto"/>
              </w:divBdr>
            </w:div>
            <w:div w:id="1052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4645">
      <w:bodyDiv w:val="1"/>
      <w:marLeft w:val="0"/>
      <w:marRight w:val="0"/>
      <w:marTop w:val="0"/>
      <w:marBottom w:val="0"/>
      <w:divBdr>
        <w:top w:val="none" w:sz="0" w:space="0" w:color="auto"/>
        <w:left w:val="none" w:sz="0" w:space="0" w:color="auto"/>
        <w:bottom w:val="none" w:sz="0" w:space="0" w:color="auto"/>
        <w:right w:val="none" w:sz="0" w:space="0" w:color="auto"/>
      </w:divBdr>
      <w:divsChild>
        <w:div w:id="118648139">
          <w:marLeft w:val="0"/>
          <w:marRight w:val="0"/>
          <w:marTop w:val="0"/>
          <w:marBottom w:val="0"/>
          <w:divBdr>
            <w:top w:val="none" w:sz="0" w:space="0" w:color="auto"/>
            <w:left w:val="none" w:sz="0" w:space="0" w:color="auto"/>
            <w:bottom w:val="none" w:sz="0" w:space="0" w:color="auto"/>
            <w:right w:val="none" w:sz="0" w:space="0" w:color="auto"/>
          </w:divBdr>
          <w:divsChild>
            <w:div w:id="423650730">
              <w:marLeft w:val="0"/>
              <w:marRight w:val="0"/>
              <w:marTop w:val="0"/>
              <w:marBottom w:val="0"/>
              <w:divBdr>
                <w:top w:val="none" w:sz="0" w:space="0" w:color="auto"/>
                <w:left w:val="none" w:sz="0" w:space="0" w:color="auto"/>
                <w:bottom w:val="none" w:sz="0" w:space="0" w:color="auto"/>
                <w:right w:val="none" w:sz="0" w:space="0" w:color="auto"/>
              </w:divBdr>
            </w:div>
            <w:div w:id="1176073654">
              <w:marLeft w:val="0"/>
              <w:marRight w:val="0"/>
              <w:marTop w:val="0"/>
              <w:marBottom w:val="0"/>
              <w:divBdr>
                <w:top w:val="none" w:sz="0" w:space="0" w:color="auto"/>
                <w:left w:val="none" w:sz="0" w:space="0" w:color="auto"/>
                <w:bottom w:val="none" w:sz="0" w:space="0" w:color="auto"/>
                <w:right w:val="none" w:sz="0" w:space="0" w:color="auto"/>
              </w:divBdr>
            </w:div>
            <w:div w:id="1784350297">
              <w:marLeft w:val="0"/>
              <w:marRight w:val="0"/>
              <w:marTop w:val="0"/>
              <w:marBottom w:val="0"/>
              <w:divBdr>
                <w:top w:val="none" w:sz="0" w:space="0" w:color="auto"/>
                <w:left w:val="none" w:sz="0" w:space="0" w:color="auto"/>
                <w:bottom w:val="none" w:sz="0" w:space="0" w:color="auto"/>
                <w:right w:val="none" w:sz="0" w:space="0" w:color="auto"/>
              </w:divBdr>
            </w:div>
            <w:div w:id="457143529">
              <w:marLeft w:val="0"/>
              <w:marRight w:val="0"/>
              <w:marTop w:val="0"/>
              <w:marBottom w:val="0"/>
              <w:divBdr>
                <w:top w:val="none" w:sz="0" w:space="0" w:color="auto"/>
                <w:left w:val="none" w:sz="0" w:space="0" w:color="auto"/>
                <w:bottom w:val="none" w:sz="0" w:space="0" w:color="auto"/>
                <w:right w:val="none" w:sz="0" w:space="0" w:color="auto"/>
              </w:divBdr>
            </w:div>
            <w:div w:id="12776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github.com/LYM0905/ME-5406_project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"/>
    </extobj>
    <extobj name="ECB019B1-382A-4266-B25C-5B523AA43C14-2">
      <extobjdata type="ECB019B1-382A-4266-B25C-5B523AA43C14" data="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"/>
    </extobj>
  </extobjs>
</s:customData>
</file>

<file path=customXml/itemProps1.xml><?xml version="1.0" encoding="utf-8"?>
<ds:datastoreItem xmlns:ds="http://schemas.openxmlformats.org/officeDocument/2006/customXml" ds:itemID="{5615A805-9461-4D0E-83E5-84D7D6401B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12</Pages>
  <Words>3050</Words>
  <Characters>17389</Characters>
  <Application>Microsoft Office Word</Application>
  <DocSecurity>0</DocSecurity>
  <Lines>144</Lines>
  <Paragraphs>40</Paragraphs>
  <ScaleCrop>false</ScaleCrop>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Tongtian</dc:creator>
  <cp:lastModifiedBy>Li Yiming</cp:lastModifiedBy>
  <cp:revision>140</cp:revision>
  <cp:lastPrinted>2024-03-04T15:49:00Z</cp:lastPrinted>
  <dcterms:created xsi:type="dcterms:W3CDTF">2023-11-18T15:55:00Z</dcterms:created>
  <dcterms:modified xsi:type="dcterms:W3CDTF">2024-03-04T15:49:00Z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BE07CABF1F844FCF94FB79C877EEF5EB_13</vt:lpwstr>
  </property>
</Properties>
</file>