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D17" w:rsidRDefault="00686D17" w:rsidP="00686D17">
      <w:pPr>
        <w:spacing w:line="360" w:lineRule="auto"/>
        <w:rPr>
          <w:sz w:val="24"/>
        </w:rPr>
      </w:pPr>
    </w:p>
    <w:p w:rsidR="00686D17" w:rsidRDefault="00686D17" w:rsidP="00686D17">
      <w:pPr>
        <w:spacing w:line="360" w:lineRule="auto"/>
        <w:rPr>
          <w:sz w:val="24"/>
        </w:rPr>
      </w:pPr>
    </w:p>
    <w:p w:rsidR="00686D17" w:rsidRDefault="00686D17" w:rsidP="00686D17">
      <w:pPr>
        <w:spacing w:line="360" w:lineRule="auto"/>
      </w:pPr>
    </w:p>
    <w:p w:rsidR="00686D17" w:rsidRPr="00732F1B" w:rsidRDefault="00686D17" w:rsidP="00686D17">
      <w:pPr>
        <w:spacing w:line="360" w:lineRule="auto"/>
        <w:jc w:val="center"/>
        <w:rPr>
          <w:b/>
          <w:sz w:val="72"/>
          <w:szCs w:val="72"/>
        </w:rPr>
      </w:pPr>
      <w:r w:rsidRPr="00732F1B">
        <w:rPr>
          <w:rFonts w:hint="eastAsia"/>
          <w:b/>
          <w:sz w:val="72"/>
          <w:szCs w:val="72"/>
        </w:rPr>
        <w:t>大连理工大学</w:t>
      </w:r>
    </w:p>
    <w:p w:rsidR="00686D17" w:rsidRDefault="00686D17" w:rsidP="00686D17">
      <w:pPr>
        <w:spacing w:line="360" w:lineRule="auto"/>
      </w:pPr>
    </w:p>
    <w:p w:rsidR="00686D17" w:rsidRDefault="00686D17" w:rsidP="00686D17">
      <w:pPr>
        <w:spacing w:line="360" w:lineRule="auto"/>
      </w:pPr>
    </w:p>
    <w:p w:rsidR="00686D17" w:rsidRDefault="00686D17" w:rsidP="00686D17">
      <w:pPr>
        <w:spacing w:line="360" w:lineRule="auto"/>
      </w:pPr>
    </w:p>
    <w:p w:rsidR="00686D17" w:rsidRPr="004D7773" w:rsidRDefault="00686D17" w:rsidP="00686D17">
      <w:pPr>
        <w:spacing w:line="360" w:lineRule="auto"/>
        <w:jc w:val="center"/>
        <w:rPr>
          <w:b/>
          <w:bCs/>
          <w:sz w:val="52"/>
        </w:rPr>
      </w:pPr>
      <w:r>
        <w:rPr>
          <w:rFonts w:hint="eastAsia"/>
          <w:b/>
          <w:bCs/>
          <w:sz w:val="52"/>
        </w:rPr>
        <w:t>本科实验报告</w:t>
      </w:r>
    </w:p>
    <w:p w:rsidR="00686D17" w:rsidRDefault="00686D17" w:rsidP="00686D17">
      <w:pPr>
        <w:spacing w:line="360" w:lineRule="auto"/>
      </w:pPr>
    </w:p>
    <w:p w:rsidR="00686D17" w:rsidRDefault="00686D17" w:rsidP="00686D17">
      <w:pPr>
        <w:spacing w:line="360" w:lineRule="auto"/>
      </w:pPr>
    </w:p>
    <w:p w:rsidR="00686D17" w:rsidRDefault="00686D17" w:rsidP="00686D17">
      <w:pPr>
        <w:spacing w:line="360" w:lineRule="auto"/>
      </w:pPr>
    </w:p>
    <w:p w:rsidR="00686D17" w:rsidRPr="00DE1EE9" w:rsidRDefault="00686D17" w:rsidP="00686D17">
      <w:pPr>
        <w:tabs>
          <w:tab w:val="left" w:pos="1908"/>
        </w:tabs>
        <w:spacing w:line="760" w:lineRule="exact"/>
        <w:ind w:firstLineChars="600" w:firstLine="1920"/>
        <w:rPr>
          <w:u w:val="single"/>
          <w:bdr w:val="single" w:sz="4" w:space="0" w:color="auto"/>
        </w:rPr>
      </w:pPr>
      <w:r>
        <w:rPr>
          <w:rFonts w:hint="eastAsia"/>
          <w:sz w:val="32"/>
        </w:rPr>
        <w:t>课程名称：</w:t>
      </w:r>
      <w:r>
        <w:rPr>
          <w:rFonts w:hint="eastAsia"/>
          <w:sz w:val="32"/>
        </w:rPr>
        <w:t xml:space="preserve"> </w:t>
      </w:r>
      <w:r w:rsidRPr="00DE1EE9">
        <w:rPr>
          <w:rFonts w:hint="eastAsia"/>
          <w:sz w:val="32"/>
          <w:u w:val="single"/>
        </w:rPr>
        <w:t xml:space="preserve"> </w:t>
      </w:r>
      <w:r>
        <w:rPr>
          <w:rFonts w:hint="eastAsia"/>
          <w:sz w:val="32"/>
          <w:u w:val="single"/>
        </w:rPr>
        <w:t>通信电子线路实验</w:t>
      </w:r>
      <w:r>
        <w:rPr>
          <w:rFonts w:hint="eastAsia"/>
          <w:sz w:val="32"/>
          <w:u w:val="single"/>
        </w:rPr>
        <w:t xml:space="preserve">  </w:t>
      </w:r>
    </w:p>
    <w:p w:rsidR="00686D17" w:rsidRPr="00DE1EE9" w:rsidRDefault="00686D17" w:rsidP="00686D17">
      <w:pPr>
        <w:tabs>
          <w:tab w:val="left" w:pos="1908"/>
        </w:tabs>
        <w:spacing w:line="760" w:lineRule="exact"/>
        <w:ind w:firstLineChars="600" w:firstLine="1920"/>
        <w:rPr>
          <w:u w:val="single"/>
        </w:rPr>
      </w:pPr>
      <w:r>
        <w:rPr>
          <w:rFonts w:hint="eastAsia"/>
          <w:sz w:val="32"/>
          <w:szCs w:val="32"/>
        </w:rPr>
        <w:t>学院（系）：</w:t>
      </w:r>
      <w:r>
        <w:rPr>
          <w:rFonts w:hint="eastAsia"/>
          <w:sz w:val="32"/>
          <w:szCs w:val="32"/>
          <w:u w:val="single"/>
        </w:rPr>
        <w:t xml:space="preserve"> </w:t>
      </w:r>
      <w:r>
        <w:rPr>
          <w:rFonts w:hint="eastAsia"/>
          <w:sz w:val="32"/>
          <w:szCs w:val="32"/>
          <w:u w:val="single"/>
        </w:rPr>
        <w:t>电子信息与电气工程学部</w:t>
      </w:r>
      <w:r>
        <w:rPr>
          <w:rFonts w:hint="eastAsia"/>
          <w:sz w:val="32"/>
          <w:szCs w:val="32"/>
          <w:u w:val="single"/>
        </w:rPr>
        <w:t xml:space="preserve"> </w:t>
      </w:r>
    </w:p>
    <w:p w:rsidR="00686D17" w:rsidRPr="00DE1EE9" w:rsidRDefault="00686D17" w:rsidP="00686D17">
      <w:pPr>
        <w:tabs>
          <w:tab w:val="left" w:pos="1908"/>
        </w:tabs>
        <w:spacing w:line="760" w:lineRule="exact"/>
        <w:ind w:firstLineChars="600" w:firstLine="1920"/>
        <w:rPr>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通信工程</w:t>
      </w:r>
      <w:r>
        <w:rPr>
          <w:sz w:val="32"/>
          <w:szCs w:val="32"/>
          <w:u w:val="single"/>
        </w:rPr>
        <w:t xml:space="preserve">  </w:t>
      </w:r>
      <w:r>
        <w:rPr>
          <w:rFonts w:hint="eastAsia"/>
          <w:sz w:val="32"/>
          <w:szCs w:val="32"/>
          <w:u w:val="single"/>
        </w:rPr>
        <w:t xml:space="preserve">    </w:t>
      </w:r>
    </w:p>
    <w:p w:rsidR="00686D17" w:rsidRPr="00DE1EE9" w:rsidRDefault="00686D17" w:rsidP="00686D17">
      <w:pPr>
        <w:tabs>
          <w:tab w:val="left" w:pos="1908"/>
        </w:tabs>
        <w:spacing w:line="760" w:lineRule="exact"/>
        <w:ind w:firstLineChars="600" w:firstLine="1920"/>
        <w:rPr>
          <w:u w:val="single"/>
        </w:rPr>
      </w:pPr>
      <w:r>
        <w:rPr>
          <w:rFonts w:hint="eastAsia"/>
          <w:sz w:val="32"/>
          <w:szCs w:val="32"/>
        </w:rPr>
        <w:t>班</w:t>
      </w:r>
      <w:r>
        <w:rPr>
          <w:rFonts w:hint="eastAsia"/>
          <w:sz w:val="32"/>
          <w:szCs w:val="32"/>
        </w:rPr>
        <w:t xml:space="preserve">    </w:t>
      </w:r>
      <w:r>
        <w:rPr>
          <w:rFonts w:hint="eastAsia"/>
          <w:sz w:val="32"/>
          <w:szCs w:val="32"/>
        </w:rPr>
        <w:t>级：</w:t>
      </w:r>
      <w:r>
        <w:rPr>
          <w:rFonts w:hint="eastAsia"/>
          <w:sz w:val="32"/>
          <w:szCs w:val="32"/>
        </w:rPr>
        <w:t xml:space="preserve"> </w:t>
      </w:r>
      <w:r>
        <w:rPr>
          <w:rFonts w:hint="eastAsia"/>
          <w:sz w:val="32"/>
          <w:szCs w:val="32"/>
          <w:u w:val="single"/>
        </w:rPr>
        <w:t xml:space="preserve">    </w:t>
      </w:r>
      <w:r>
        <w:rPr>
          <w:rFonts w:hint="eastAsia"/>
          <w:sz w:val="32"/>
          <w:szCs w:val="32"/>
          <w:u w:val="single"/>
        </w:rPr>
        <w:t>电通</w:t>
      </w:r>
      <w:r>
        <w:rPr>
          <w:rFonts w:hint="eastAsia"/>
          <w:sz w:val="32"/>
          <w:szCs w:val="32"/>
          <w:u w:val="single"/>
        </w:rPr>
        <w:t xml:space="preserve">1401     </w:t>
      </w:r>
    </w:p>
    <w:p w:rsidR="00686D17" w:rsidRPr="00DE1EE9" w:rsidRDefault="00686D17" w:rsidP="00686D17">
      <w:pPr>
        <w:tabs>
          <w:tab w:val="left" w:pos="1908"/>
        </w:tabs>
        <w:spacing w:line="760" w:lineRule="exact"/>
        <w:ind w:firstLineChars="600" w:firstLine="1920"/>
        <w:rPr>
          <w:u w:val="single"/>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Pr>
          <w:sz w:val="32"/>
          <w:szCs w:val="32"/>
          <w:u w:val="single"/>
        </w:rPr>
        <w:t>201483073</w:t>
      </w:r>
      <w:r>
        <w:rPr>
          <w:rFonts w:hint="eastAsia"/>
          <w:sz w:val="32"/>
          <w:szCs w:val="32"/>
          <w:u w:val="single"/>
        </w:rPr>
        <w:t xml:space="preserve">     </w:t>
      </w:r>
    </w:p>
    <w:p w:rsidR="00686D17" w:rsidRPr="00DE1EE9" w:rsidRDefault="00686D17" w:rsidP="00686D17">
      <w:pPr>
        <w:tabs>
          <w:tab w:val="left" w:pos="1908"/>
        </w:tabs>
        <w:spacing w:line="760" w:lineRule="exact"/>
        <w:ind w:firstLineChars="600" w:firstLine="1920"/>
        <w:rPr>
          <w:u w:val="single"/>
        </w:rPr>
      </w:pPr>
      <w:r>
        <w:rPr>
          <w:rFonts w:hint="eastAsia"/>
          <w:sz w:val="32"/>
          <w:szCs w:val="32"/>
        </w:rPr>
        <w:t>学生姓名：</w:t>
      </w:r>
      <w:r>
        <w:rPr>
          <w:rFonts w:hint="eastAsia"/>
          <w:sz w:val="32"/>
          <w:szCs w:val="32"/>
        </w:rPr>
        <w:t xml:space="preserve"> </w:t>
      </w:r>
      <w:r>
        <w:rPr>
          <w:rFonts w:hint="eastAsia"/>
          <w:sz w:val="32"/>
          <w:szCs w:val="32"/>
          <w:u w:val="single"/>
        </w:rPr>
        <w:t xml:space="preserve">    </w:t>
      </w:r>
      <w:r>
        <w:rPr>
          <w:rFonts w:hint="eastAsia"/>
          <w:sz w:val="32"/>
          <w:szCs w:val="32"/>
          <w:u w:val="single"/>
        </w:rPr>
        <w:t>齐妙颖</w:t>
      </w:r>
      <w:r>
        <w:rPr>
          <w:rFonts w:hint="eastAsia"/>
          <w:sz w:val="32"/>
          <w:szCs w:val="32"/>
          <w:u w:val="single"/>
        </w:rPr>
        <w:t xml:space="preserve">        </w:t>
      </w:r>
    </w:p>
    <w:p w:rsidR="00686D17" w:rsidRDefault="00686D17" w:rsidP="00686D17">
      <w:pPr>
        <w:spacing w:line="360" w:lineRule="auto"/>
        <w:rPr>
          <w:sz w:val="32"/>
          <w:szCs w:val="32"/>
        </w:rPr>
      </w:pPr>
    </w:p>
    <w:p w:rsidR="00686D17" w:rsidRDefault="00686D17" w:rsidP="00686D17">
      <w:pPr>
        <w:spacing w:line="360" w:lineRule="auto"/>
        <w:rPr>
          <w:sz w:val="32"/>
          <w:szCs w:val="32"/>
        </w:rPr>
      </w:pPr>
    </w:p>
    <w:p w:rsidR="00686D17" w:rsidRDefault="00686D17" w:rsidP="00686D17">
      <w:pPr>
        <w:spacing w:line="360" w:lineRule="auto"/>
        <w:rPr>
          <w:sz w:val="32"/>
          <w:szCs w:val="32"/>
        </w:rPr>
      </w:pPr>
    </w:p>
    <w:p w:rsidR="00686D17" w:rsidRDefault="00686D17" w:rsidP="00686D17">
      <w:pPr>
        <w:spacing w:line="360" w:lineRule="auto"/>
        <w:rPr>
          <w:sz w:val="32"/>
          <w:szCs w:val="32"/>
        </w:rPr>
      </w:pPr>
    </w:p>
    <w:p w:rsidR="00686D17" w:rsidRDefault="00686D17" w:rsidP="00686D17">
      <w:pPr>
        <w:spacing w:line="360" w:lineRule="auto"/>
        <w:jc w:val="center"/>
        <w:rPr>
          <w:sz w:val="32"/>
          <w:szCs w:val="32"/>
        </w:rPr>
      </w:pPr>
      <w:r>
        <w:rPr>
          <w:rFonts w:hint="eastAsia"/>
          <w:sz w:val="32"/>
          <w:szCs w:val="32"/>
        </w:rPr>
        <w:t>201</w:t>
      </w:r>
      <w:r>
        <w:rPr>
          <w:sz w:val="32"/>
          <w:szCs w:val="32"/>
        </w:rPr>
        <w:t>6</w:t>
      </w:r>
      <w:r>
        <w:rPr>
          <w:rFonts w:hint="eastAsia"/>
          <w:sz w:val="32"/>
          <w:szCs w:val="32"/>
        </w:rPr>
        <w:t>年</w:t>
      </w:r>
      <w:r>
        <w:rPr>
          <w:rFonts w:hint="eastAsia"/>
          <w:sz w:val="32"/>
          <w:szCs w:val="32"/>
        </w:rPr>
        <w:t xml:space="preserve">   </w:t>
      </w:r>
      <w:r>
        <w:rPr>
          <w:sz w:val="32"/>
          <w:szCs w:val="32"/>
        </w:rPr>
        <w:t>12</w:t>
      </w:r>
      <w:r>
        <w:rPr>
          <w:rFonts w:hint="eastAsia"/>
          <w:sz w:val="32"/>
          <w:szCs w:val="32"/>
        </w:rPr>
        <w:t xml:space="preserve"> </w:t>
      </w:r>
      <w:r>
        <w:rPr>
          <w:rFonts w:hint="eastAsia"/>
          <w:sz w:val="32"/>
          <w:szCs w:val="32"/>
        </w:rPr>
        <w:t>月</w:t>
      </w:r>
      <w:r>
        <w:rPr>
          <w:rFonts w:hint="eastAsia"/>
          <w:sz w:val="32"/>
          <w:szCs w:val="32"/>
        </w:rPr>
        <w:t xml:space="preserve">   </w:t>
      </w:r>
      <w:r w:rsidR="00CE5228">
        <w:rPr>
          <w:sz w:val="32"/>
          <w:szCs w:val="32"/>
        </w:rPr>
        <w:t>18</w:t>
      </w:r>
      <w:r>
        <w:rPr>
          <w:rFonts w:hint="eastAsia"/>
          <w:sz w:val="32"/>
          <w:szCs w:val="32"/>
        </w:rPr>
        <w:t xml:space="preserve">  </w:t>
      </w:r>
      <w:r>
        <w:rPr>
          <w:rFonts w:hint="eastAsia"/>
          <w:sz w:val="32"/>
          <w:szCs w:val="32"/>
        </w:rPr>
        <w:t>日</w:t>
      </w:r>
    </w:p>
    <w:p w:rsidR="00686D17" w:rsidRDefault="00686D17" w:rsidP="00686D17">
      <w:pPr>
        <w:spacing w:line="360" w:lineRule="auto"/>
        <w:jc w:val="center"/>
        <w:rPr>
          <w:sz w:val="32"/>
          <w:szCs w:val="32"/>
        </w:rPr>
      </w:pPr>
    </w:p>
    <w:p w:rsidR="00DD21BE" w:rsidRPr="001C12CB" w:rsidRDefault="00DD21BE" w:rsidP="00DD21BE">
      <w:pPr>
        <w:jc w:val="center"/>
        <w:rPr>
          <w:b/>
          <w:sz w:val="36"/>
          <w:szCs w:val="36"/>
        </w:rPr>
      </w:pPr>
      <w:r w:rsidRPr="001C12CB">
        <w:rPr>
          <w:rFonts w:hint="eastAsia"/>
          <w:b/>
          <w:sz w:val="36"/>
          <w:szCs w:val="36"/>
        </w:rPr>
        <w:lastRenderedPageBreak/>
        <w:t>大连理工大学本科实验报告规范</w:t>
      </w:r>
      <w:r>
        <w:rPr>
          <w:rFonts w:hint="eastAsia"/>
          <w:b/>
          <w:sz w:val="36"/>
          <w:szCs w:val="36"/>
        </w:rPr>
        <w:t>（试行）</w:t>
      </w:r>
    </w:p>
    <w:p w:rsidR="00DD21BE" w:rsidRPr="000154BC" w:rsidRDefault="00DD21BE" w:rsidP="00DD21BE">
      <w:pPr>
        <w:spacing w:line="500" w:lineRule="exact"/>
        <w:ind w:firstLine="482"/>
        <w:rPr>
          <w:rFonts w:ascii="宋体" w:hAnsi="宋体"/>
          <w:sz w:val="24"/>
        </w:rPr>
      </w:pPr>
      <w:r w:rsidRPr="000154BC">
        <w:rPr>
          <w:rFonts w:ascii="宋体" w:hAnsi="宋体" w:hint="eastAsia"/>
          <w:sz w:val="24"/>
        </w:rPr>
        <w:t>实验报告是检验学生对实验的掌握程度，以及评价学生实验课成绩的重要依据，同时也是实验教学的重要文件，撰写实验报告必须在科学实验的基础上进行。真实的记载实验过程，有利于不断积累研究资料，总结研究实验结果，可以提高学生的观察能力、实践能力、创新能力以及分析问题和解决问题的综合能力，培养学生理论联系实际的学风和实事求是的科学态度。为加强实验教学中学生实验报告的管理，特制订大连理工大学实验报告规范。</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一、每门实验课程中的每一个实验项目均须提交一份实验报告，每个实验中心（室）应将实验报告按</w:t>
      </w:r>
      <w:r>
        <w:rPr>
          <w:rFonts w:ascii="宋体" w:hAnsi="宋体" w:hint="eastAsia"/>
          <w:sz w:val="24"/>
        </w:rPr>
        <w:t>学期或按单独设课课程</w:t>
      </w:r>
      <w:r w:rsidRPr="000154BC">
        <w:rPr>
          <w:rFonts w:ascii="宋体" w:hAnsi="宋体" w:hint="eastAsia"/>
          <w:sz w:val="24"/>
        </w:rPr>
        <w:t>装订成册</w:t>
      </w:r>
      <w:r>
        <w:rPr>
          <w:rFonts w:ascii="宋体" w:hAnsi="宋体" w:hint="eastAsia"/>
          <w:sz w:val="24"/>
        </w:rPr>
        <w:t>，统一印刷</w:t>
      </w:r>
      <w:r w:rsidRPr="000154BC">
        <w:rPr>
          <w:rFonts w:ascii="宋体" w:hAnsi="宋体" w:hint="eastAsia"/>
          <w:sz w:val="24"/>
        </w:rPr>
        <w:t>。</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二、实验报告内容一般应包含以下几项内容：</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1、实验项目名称：用最简练的语言反映实验的内容；</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2、实验目的和要求：明确实验的内容和具体任务；</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3、实验内容和原理：写出简要原理、公式及其应用条件（避免照抄讲义）；</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4、实验主要仪器设备：记录主要仪器的名称、型号和主要性能参数；</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5、操作方法与实验步骤：写出实验操作的总体思路、操作规范和操作主要注意事项，准确无误地记录原始数据（避免照抄讲义中的具体操作步骤）；</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6、实验数据记录和处理：科学、合理地设计原始数据和实验条件的记录表格；</w:t>
      </w:r>
    </w:p>
    <w:p w:rsidR="00DD21BE" w:rsidRPr="000154BC" w:rsidRDefault="00DD21BE" w:rsidP="00DD21BE">
      <w:pPr>
        <w:adjustRightInd w:val="0"/>
        <w:snapToGrid w:val="0"/>
        <w:spacing w:line="500" w:lineRule="exact"/>
        <w:ind w:firstLineChars="200" w:firstLine="480"/>
        <w:rPr>
          <w:rFonts w:ascii="宋体" w:hAnsi="宋体"/>
          <w:sz w:val="24"/>
        </w:rPr>
      </w:pPr>
      <w:r w:rsidRPr="000154BC">
        <w:rPr>
          <w:rFonts w:ascii="宋体" w:hAnsi="宋体" w:hint="eastAsia"/>
          <w:sz w:val="24"/>
        </w:rPr>
        <w:t>7、实验结果与分析：明确地写出最后结果，并对自己得出的结果进行具体、定量的结果分析，说明其可靠性；杜绝只罗列不分析；</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 xml:space="preserve">8、问题与建议：提出需要解决问题，提出改进办法与建议。避免抽象地罗列，笼统地讨论； </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9、实验预习报告：简明扼要，思路清楚，并列出原始数据表，</w:t>
      </w:r>
      <w:r>
        <w:rPr>
          <w:rFonts w:ascii="宋体" w:hAnsi="宋体" w:hint="eastAsia"/>
          <w:sz w:val="24"/>
        </w:rPr>
        <w:t>需经指导教师签字批改</w:t>
      </w:r>
      <w:r w:rsidRPr="000154BC">
        <w:rPr>
          <w:rFonts w:ascii="宋体" w:hAnsi="宋体" w:hint="eastAsia"/>
          <w:sz w:val="24"/>
        </w:rPr>
        <w:t>，附在实验报告后。</w:t>
      </w:r>
    </w:p>
    <w:p w:rsidR="00DD21BE" w:rsidRPr="000154BC" w:rsidRDefault="00DD21BE" w:rsidP="00DD21BE">
      <w:pPr>
        <w:adjustRightInd w:val="0"/>
        <w:snapToGrid w:val="0"/>
        <w:spacing w:line="500" w:lineRule="exact"/>
        <w:ind w:firstLine="482"/>
        <w:rPr>
          <w:rFonts w:ascii="宋体" w:hAnsi="宋体"/>
          <w:sz w:val="24"/>
        </w:rPr>
      </w:pPr>
      <w:r w:rsidRPr="000154BC">
        <w:rPr>
          <w:rFonts w:ascii="宋体" w:hAnsi="宋体" w:hint="eastAsia"/>
          <w:sz w:val="24"/>
        </w:rPr>
        <w:t>三、实验报告封面用学校统一的格式书写</w:t>
      </w:r>
      <w:r>
        <w:rPr>
          <w:rFonts w:ascii="宋体" w:hAnsi="宋体" w:hint="eastAsia"/>
          <w:sz w:val="24"/>
        </w:rPr>
        <w:t>（A4纸）</w:t>
      </w:r>
      <w:r w:rsidRPr="000154BC">
        <w:rPr>
          <w:rFonts w:ascii="宋体" w:hAnsi="宋体" w:hint="eastAsia"/>
          <w:sz w:val="24"/>
        </w:rPr>
        <w:t>，具体内容参照规范格式书写</w:t>
      </w:r>
      <w:r>
        <w:rPr>
          <w:rFonts w:ascii="宋体" w:hAnsi="宋体" w:hint="eastAsia"/>
          <w:sz w:val="24"/>
        </w:rPr>
        <w:t>（有统一实验报告本的可参考规范自行设计）</w:t>
      </w:r>
      <w:r w:rsidRPr="000154BC">
        <w:rPr>
          <w:rFonts w:ascii="宋体" w:hAnsi="宋体" w:hint="eastAsia"/>
          <w:sz w:val="24"/>
        </w:rPr>
        <w:t>。总体上要求实验报告字迹工整，文字简练，数据齐全，图表规范，计算正确，分析充分、具体、定量。对</w:t>
      </w:r>
      <w:r>
        <w:rPr>
          <w:rFonts w:ascii="宋体" w:hAnsi="宋体" w:hint="eastAsia"/>
          <w:sz w:val="24"/>
        </w:rPr>
        <w:t>抄袭实验报告或编造</w:t>
      </w:r>
      <w:r w:rsidRPr="000154BC">
        <w:rPr>
          <w:rFonts w:ascii="宋体" w:hAnsi="宋体" w:hint="eastAsia"/>
          <w:sz w:val="24"/>
        </w:rPr>
        <w:t>原始数据的行为，一经发现以零分处理</w:t>
      </w:r>
      <w:r>
        <w:rPr>
          <w:rFonts w:ascii="宋体" w:hAnsi="宋体" w:hint="eastAsia"/>
          <w:sz w:val="24"/>
        </w:rPr>
        <w:t>，并按《大连理工大学学生违记处分规定》第二十六条给予</w:t>
      </w:r>
      <w:r>
        <w:rPr>
          <w:rFonts w:ascii="宋体" w:hAnsi="宋体" w:hint="eastAsia"/>
          <w:sz w:val="24"/>
        </w:rPr>
        <w:lastRenderedPageBreak/>
        <w:t>处分</w:t>
      </w:r>
      <w:r w:rsidRPr="000154BC">
        <w:rPr>
          <w:rFonts w:ascii="宋体" w:hAnsi="宋体" w:hint="eastAsia"/>
          <w:sz w:val="24"/>
        </w:rPr>
        <w:t>。</w:t>
      </w:r>
    </w:p>
    <w:p w:rsidR="00DD21BE" w:rsidRPr="000154BC" w:rsidRDefault="00DD21BE" w:rsidP="00DD21BE">
      <w:pPr>
        <w:adjustRightInd w:val="0"/>
        <w:snapToGrid w:val="0"/>
        <w:spacing w:line="500" w:lineRule="exact"/>
        <w:ind w:firstLine="482"/>
        <w:rPr>
          <w:rFonts w:ascii="宋体" w:hAnsi="宋体"/>
          <w:sz w:val="24"/>
        </w:rPr>
      </w:pPr>
      <w:r>
        <w:rPr>
          <w:rFonts w:ascii="宋体" w:hAnsi="宋体" w:hint="eastAsia"/>
          <w:sz w:val="24"/>
        </w:rPr>
        <w:t>四、指导教师及时批改</w:t>
      </w:r>
      <w:r w:rsidRPr="000154BC">
        <w:rPr>
          <w:rFonts w:ascii="宋体" w:hAnsi="宋体" w:hint="eastAsia"/>
          <w:sz w:val="24"/>
        </w:rPr>
        <w:t>实验报告，并将批改后的报告返还学生。</w:t>
      </w:r>
    </w:p>
    <w:p w:rsidR="00DD21BE" w:rsidRPr="000154BC" w:rsidRDefault="00DD21BE" w:rsidP="00DD21BE">
      <w:pPr>
        <w:spacing w:line="500" w:lineRule="exact"/>
        <w:ind w:firstLineChars="200" w:firstLine="480"/>
        <w:rPr>
          <w:rFonts w:ascii="宋体" w:hAnsi="宋体"/>
          <w:sz w:val="24"/>
        </w:rPr>
      </w:pPr>
      <w:r w:rsidRPr="000154BC">
        <w:rPr>
          <w:rFonts w:ascii="宋体" w:hAnsi="宋体" w:hint="eastAsia"/>
          <w:sz w:val="24"/>
        </w:rPr>
        <w:t>五、</w:t>
      </w:r>
      <w:r>
        <w:rPr>
          <w:rFonts w:ascii="宋体" w:hAnsi="宋体" w:hint="eastAsia"/>
          <w:sz w:val="24"/>
        </w:rPr>
        <w:t>实验室</w:t>
      </w:r>
      <w:r w:rsidRPr="000154BC">
        <w:rPr>
          <w:rFonts w:ascii="宋体" w:hAnsi="宋体" w:hint="eastAsia"/>
          <w:sz w:val="24"/>
        </w:rPr>
        <w:t>每学期收回部分学生的实验报告，</w:t>
      </w:r>
      <w:r>
        <w:rPr>
          <w:rFonts w:ascii="宋体" w:hAnsi="宋体" w:hint="eastAsia"/>
          <w:sz w:val="24"/>
        </w:rPr>
        <w:t>每门实验课程每学期一个学院（系）保存一个自然班</w:t>
      </w:r>
      <w:r w:rsidRPr="000154BC">
        <w:rPr>
          <w:rFonts w:ascii="宋体" w:hAnsi="宋体" w:hint="eastAsia"/>
          <w:sz w:val="24"/>
        </w:rPr>
        <w:t>，保存时间为三年。</w:t>
      </w:r>
    </w:p>
    <w:p w:rsidR="00DD21BE" w:rsidRDefault="00DD21BE" w:rsidP="00DD21BE">
      <w:pPr>
        <w:spacing w:line="500" w:lineRule="exact"/>
        <w:ind w:firstLineChars="200" w:firstLine="480"/>
        <w:rPr>
          <w:rFonts w:ascii="宋体" w:hAnsi="宋体"/>
          <w:bCs/>
          <w:sz w:val="24"/>
        </w:rPr>
      </w:pPr>
      <w:r w:rsidRPr="000154BC">
        <w:rPr>
          <w:rFonts w:ascii="宋体" w:hAnsi="宋体" w:hint="eastAsia"/>
          <w:bCs/>
          <w:sz w:val="24"/>
        </w:rPr>
        <w:t>六、</w:t>
      </w:r>
      <w:r>
        <w:rPr>
          <w:rFonts w:ascii="宋体" w:hAnsi="宋体" w:hint="eastAsia"/>
          <w:bCs/>
          <w:sz w:val="24"/>
        </w:rPr>
        <w:t>实验室</w:t>
      </w:r>
      <w:r w:rsidRPr="000154BC">
        <w:rPr>
          <w:rFonts w:ascii="宋体" w:hAnsi="宋体" w:hint="eastAsia"/>
          <w:bCs/>
          <w:sz w:val="24"/>
        </w:rPr>
        <w:t>每学期</w:t>
      </w:r>
      <w:r>
        <w:rPr>
          <w:rFonts w:ascii="宋体" w:hAnsi="宋体" w:hint="eastAsia"/>
          <w:bCs/>
          <w:sz w:val="24"/>
        </w:rPr>
        <w:t>对</w:t>
      </w:r>
      <w:r w:rsidRPr="000154BC">
        <w:rPr>
          <w:rFonts w:ascii="宋体" w:hAnsi="宋体" w:hint="eastAsia"/>
          <w:bCs/>
          <w:sz w:val="24"/>
        </w:rPr>
        <w:t>实验</w:t>
      </w:r>
      <w:r>
        <w:rPr>
          <w:rFonts w:ascii="宋体" w:hAnsi="宋体" w:hint="eastAsia"/>
          <w:bCs/>
          <w:sz w:val="24"/>
        </w:rPr>
        <w:t>情况进行</w:t>
      </w:r>
      <w:r w:rsidRPr="000154BC">
        <w:rPr>
          <w:rFonts w:ascii="宋体" w:hAnsi="宋体" w:hint="eastAsia"/>
          <w:bCs/>
          <w:sz w:val="24"/>
        </w:rPr>
        <w:t>总结</w:t>
      </w:r>
      <w:r>
        <w:rPr>
          <w:rFonts w:ascii="宋体" w:hAnsi="宋体" w:hint="eastAsia"/>
          <w:bCs/>
          <w:sz w:val="24"/>
        </w:rPr>
        <w:t>，并于期末报教务处</w:t>
      </w:r>
      <w:r w:rsidRPr="000154BC">
        <w:rPr>
          <w:rFonts w:ascii="宋体" w:hAnsi="宋体" w:hint="eastAsia"/>
          <w:bCs/>
          <w:sz w:val="24"/>
        </w:rPr>
        <w:t>。</w:t>
      </w:r>
    </w:p>
    <w:p w:rsidR="00DD21BE" w:rsidRDefault="00DD21BE" w:rsidP="00DD21BE">
      <w:pPr>
        <w:spacing w:line="500" w:lineRule="exact"/>
        <w:ind w:firstLineChars="200" w:firstLine="480"/>
        <w:rPr>
          <w:rFonts w:ascii="宋体" w:hAnsi="宋体"/>
          <w:bCs/>
          <w:sz w:val="24"/>
        </w:rPr>
      </w:pPr>
      <w:r>
        <w:rPr>
          <w:rFonts w:ascii="宋体" w:hAnsi="宋体" w:hint="eastAsia"/>
          <w:bCs/>
          <w:sz w:val="24"/>
        </w:rPr>
        <w:t>本条例自2007年3月1日起执行，由教务处负责解释。</w:t>
      </w:r>
    </w:p>
    <w:p w:rsidR="00DD21BE" w:rsidRDefault="00DD21BE" w:rsidP="00DD21BE">
      <w:pPr>
        <w:spacing w:line="500" w:lineRule="exact"/>
        <w:ind w:firstLineChars="200" w:firstLine="480"/>
        <w:rPr>
          <w:rFonts w:ascii="宋体" w:hAnsi="宋体"/>
          <w:sz w:val="24"/>
        </w:rPr>
      </w:pPr>
    </w:p>
    <w:p w:rsidR="00DD21BE" w:rsidRDefault="00DD21BE" w:rsidP="00DD21BE">
      <w:pPr>
        <w:spacing w:line="500" w:lineRule="exact"/>
        <w:ind w:firstLineChars="200" w:firstLine="480"/>
        <w:rPr>
          <w:rFonts w:ascii="宋体" w:hAnsi="宋体"/>
          <w:sz w:val="24"/>
        </w:rPr>
      </w:pPr>
    </w:p>
    <w:p w:rsidR="00DD21BE" w:rsidRDefault="00DD21BE" w:rsidP="00DD21BE">
      <w:pPr>
        <w:spacing w:line="500" w:lineRule="exact"/>
        <w:ind w:firstLineChars="200" w:firstLine="480"/>
        <w:rPr>
          <w:rFonts w:ascii="宋体" w:hAnsi="宋体"/>
          <w:sz w:val="24"/>
        </w:rPr>
      </w:pPr>
    </w:p>
    <w:p w:rsidR="00DD21BE" w:rsidRDefault="00DD21BE" w:rsidP="00DD21BE">
      <w:pPr>
        <w:spacing w:line="500" w:lineRule="exact"/>
        <w:ind w:firstLineChars="200" w:firstLine="480"/>
        <w:rPr>
          <w:rFonts w:ascii="宋体" w:hAnsi="宋体"/>
          <w:sz w:val="24"/>
        </w:rPr>
      </w:pPr>
    </w:p>
    <w:p w:rsidR="00DD21BE" w:rsidRDefault="00DD21BE" w:rsidP="00DD21BE">
      <w:pPr>
        <w:spacing w:line="500" w:lineRule="exact"/>
        <w:ind w:firstLineChars="200" w:firstLine="480"/>
        <w:rPr>
          <w:rFonts w:ascii="宋体" w:hAnsi="宋体"/>
          <w:sz w:val="24"/>
        </w:rPr>
      </w:pPr>
    </w:p>
    <w:p w:rsidR="00DD21BE" w:rsidRPr="000154BC" w:rsidRDefault="00DD21BE" w:rsidP="00DD21BE">
      <w:pPr>
        <w:spacing w:line="500" w:lineRule="exact"/>
        <w:ind w:firstLineChars="200" w:firstLine="480"/>
        <w:rPr>
          <w:rFonts w:ascii="宋体" w:hAnsi="宋体"/>
          <w:sz w:val="24"/>
        </w:rPr>
      </w:pPr>
      <w:r>
        <w:rPr>
          <w:rFonts w:ascii="宋体" w:hAnsi="宋体" w:hint="eastAsia"/>
          <w:sz w:val="24"/>
        </w:rPr>
        <w:t xml:space="preserve">                                              </w:t>
      </w:r>
      <w:r>
        <w:rPr>
          <w:rFonts w:ascii="宋体" w:hAnsi="宋体"/>
          <w:sz w:val="24"/>
        </w:rPr>
        <w:t>20</w:t>
      </w:r>
      <w:r>
        <w:rPr>
          <w:rFonts w:ascii="宋体" w:hAnsi="宋体" w:hint="eastAsia"/>
          <w:sz w:val="24"/>
        </w:rPr>
        <w:t>06</w:t>
      </w:r>
      <w:r>
        <w:rPr>
          <w:rFonts w:ascii="宋体" w:hAnsi="宋体"/>
          <w:sz w:val="24"/>
        </w:rPr>
        <w:t>年11月6日</w:t>
      </w:r>
      <w:r>
        <w:rPr>
          <w:rFonts w:ascii="宋体" w:hAnsi="宋体" w:hint="eastAsia"/>
          <w:sz w:val="24"/>
        </w:rPr>
        <w:t>制定</w:t>
      </w:r>
    </w:p>
    <w:p w:rsidR="00DD21BE" w:rsidRPr="000154BC" w:rsidRDefault="00DD21BE" w:rsidP="00DD21BE">
      <w:pPr>
        <w:spacing w:line="500" w:lineRule="exact"/>
        <w:rPr>
          <w:rFonts w:ascii="宋体" w:hAnsi="宋体"/>
        </w:rPr>
      </w:pPr>
    </w:p>
    <w:p w:rsidR="00DD21BE" w:rsidRDefault="00DD21BE" w:rsidP="00DD21BE">
      <w:pPr>
        <w:spacing w:line="500" w:lineRule="exact"/>
      </w:pPr>
    </w:p>
    <w:p w:rsidR="00DD21BE" w:rsidRPr="00071212" w:rsidRDefault="00DD21BE" w:rsidP="00DD21BE">
      <w:pPr>
        <w:spacing w:line="360" w:lineRule="auto"/>
        <w:jc w:val="center"/>
        <w:rPr>
          <w:b/>
          <w:sz w:val="44"/>
          <w:szCs w:val="44"/>
        </w:rPr>
      </w:pPr>
      <w:r>
        <w:rPr>
          <w:sz w:val="32"/>
          <w:szCs w:val="32"/>
        </w:rPr>
        <w:br w:type="page"/>
      </w:r>
      <w:r w:rsidRPr="00732F1B">
        <w:rPr>
          <w:rFonts w:hint="eastAsia"/>
          <w:b/>
          <w:sz w:val="44"/>
          <w:szCs w:val="44"/>
        </w:rPr>
        <w:lastRenderedPageBreak/>
        <w:t>实验项目列表</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35"/>
        <w:gridCol w:w="3301"/>
        <w:gridCol w:w="874"/>
        <w:gridCol w:w="1044"/>
        <w:gridCol w:w="6"/>
        <w:gridCol w:w="1038"/>
        <w:gridCol w:w="877"/>
        <w:gridCol w:w="1383"/>
      </w:tblGrid>
      <w:tr w:rsidR="00DD21BE" w:rsidRPr="003F0340" w:rsidTr="00894352">
        <w:trPr>
          <w:trHeight w:val="285"/>
        </w:trPr>
        <w:tc>
          <w:tcPr>
            <w:tcW w:w="835" w:type="dxa"/>
            <w:vMerge w:val="restart"/>
            <w:vAlign w:val="center"/>
          </w:tcPr>
          <w:p w:rsidR="00DD21BE" w:rsidRPr="003F0340" w:rsidRDefault="00DD21BE" w:rsidP="00894352">
            <w:pPr>
              <w:spacing w:line="360" w:lineRule="auto"/>
              <w:jc w:val="center"/>
              <w:rPr>
                <w:sz w:val="24"/>
              </w:rPr>
            </w:pPr>
            <w:r w:rsidRPr="003F0340">
              <w:rPr>
                <w:rFonts w:hint="eastAsia"/>
                <w:sz w:val="24"/>
              </w:rPr>
              <w:t>序号</w:t>
            </w:r>
          </w:p>
        </w:tc>
        <w:tc>
          <w:tcPr>
            <w:tcW w:w="3301" w:type="dxa"/>
            <w:vMerge w:val="restart"/>
            <w:vAlign w:val="center"/>
          </w:tcPr>
          <w:p w:rsidR="00DD21BE" w:rsidRPr="003F0340" w:rsidRDefault="00DD21BE" w:rsidP="00894352">
            <w:pPr>
              <w:spacing w:line="360" w:lineRule="auto"/>
              <w:jc w:val="center"/>
              <w:rPr>
                <w:sz w:val="24"/>
              </w:rPr>
            </w:pPr>
            <w:r w:rsidRPr="003F0340">
              <w:rPr>
                <w:rFonts w:hint="eastAsia"/>
                <w:sz w:val="24"/>
              </w:rPr>
              <w:t>实验项目名称</w:t>
            </w:r>
          </w:p>
        </w:tc>
        <w:tc>
          <w:tcPr>
            <w:tcW w:w="874" w:type="dxa"/>
            <w:vMerge w:val="restart"/>
            <w:vAlign w:val="center"/>
          </w:tcPr>
          <w:p w:rsidR="00DD21BE" w:rsidRPr="003F0340" w:rsidRDefault="00DD21BE" w:rsidP="00894352">
            <w:pPr>
              <w:spacing w:line="360" w:lineRule="auto"/>
              <w:jc w:val="center"/>
              <w:rPr>
                <w:sz w:val="24"/>
              </w:rPr>
            </w:pPr>
            <w:r w:rsidRPr="003F0340">
              <w:rPr>
                <w:rFonts w:hint="eastAsia"/>
                <w:sz w:val="24"/>
              </w:rPr>
              <w:t>学时</w:t>
            </w:r>
          </w:p>
        </w:tc>
        <w:tc>
          <w:tcPr>
            <w:tcW w:w="2965" w:type="dxa"/>
            <w:gridSpan w:val="4"/>
            <w:vAlign w:val="center"/>
          </w:tcPr>
          <w:p w:rsidR="00DD21BE" w:rsidRPr="003F0340" w:rsidRDefault="00DD21BE" w:rsidP="00894352">
            <w:pPr>
              <w:spacing w:line="360" w:lineRule="auto"/>
              <w:jc w:val="center"/>
              <w:rPr>
                <w:sz w:val="24"/>
              </w:rPr>
            </w:pPr>
            <w:r w:rsidRPr="003F0340">
              <w:rPr>
                <w:rFonts w:hint="eastAsia"/>
                <w:sz w:val="24"/>
              </w:rPr>
              <w:t>成</w:t>
            </w:r>
            <w:r>
              <w:rPr>
                <w:rFonts w:hint="eastAsia"/>
                <w:sz w:val="24"/>
              </w:rPr>
              <w:t xml:space="preserve">    </w:t>
            </w:r>
            <w:r w:rsidRPr="003F0340">
              <w:rPr>
                <w:rFonts w:hint="eastAsia"/>
                <w:sz w:val="24"/>
              </w:rPr>
              <w:t>绩</w:t>
            </w:r>
          </w:p>
        </w:tc>
        <w:tc>
          <w:tcPr>
            <w:tcW w:w="1383" w:type="dxa"/>
            <w:vMerge w:val="restart"/>
            <w:vAlign w:val="center"/>
          </w:tcPr>
          <w:p w:rsidR="00DD21BE" w:rsidRPr="003F0340" w:rsidRDefault="00DD21BE" w:rsidP="00894352">
            <w:pPr>
              <w:spacing w:line="360" w:lineRule="auto"/>
              <w:jc w:val="center"/>
              <w:rPr>
                <w:sz w:val="24"/>
              </w:rPr>
            </w:pPr>
            <w:r w:rsidRPr="003F0340">
              <w:rPr>
                <w:rFonts w:hint="eastAsia"/>
                <w:sz w:val="24"/>
              </w:rPr>
              <w:t>指导教师</w:t>
            </w:r>
          </w:p>
        </w:tc>
      </w:tr>
      <w:tr w:rsidR="00DD21BE" w:rsidRPr="003F0340" w:rsidTr="00894352">
        <w:trPr>
          <w:trHeight w:val="270"/>
        </w:trPr>
        <w:tc>
          <w:tcPr>
            <w:tcW w:w="835" w:type="dxa"/>
            <w:vMerge/>
            <w:vAlign w:val="center"/>
          </w:tcPr>
          <w:p w:rsidR="00DD21BE" w:rsidRPr="003F0340" w:rsidRDefault="00DD21BE" w:rsidP="00894352">
            <w:pPr>
              <w:spacing w:line="360" w:lineRule="auto"/>
              <w:jc w:val="center"/>
              <w:rPr>
                <w:sz w:val="24"/>
              </w:rPr>
            </w:pPr>
          </w:p>
        </w:tc>
        <w:tc>
          <w:tcPr>
            <w:tcW w:w="3301" w:type="dxa"/>
            <w:vMerge/>
            <w:vAlign w:val="center"/>
          </w:tcPr>
          <w:p w:rsidR="00DD21BE" w:rsidRPr="003F0340" w:rsidRDefault="00DD21BE" w:rsidP="00894352">
            <w:pPr>
              <w:spacing w:line="360" w:lineRule="auto"/>
              <w:jc w:val="center"/>
              <w:rPr>
                <w:sz w:val="24"/>
              </w:rPr>
            </w:pPr>
          </w:p>
        </w:tc>
        <w:tc>
          <w:tcPr>
            <w:tcW w:w="874" w:type="dxa"/>
            <w:vMerge/>
            <w:vAlign w:val="center"/>
          </w:tcPr>
          <w:p w:rsidR="00DD21BE" w:rsidRPr="003F0340" w:rsidRDefault="00DD21BE" w:rsidP="00894352">
            <w:pPr>
              <w:spacing w:line="360" w:lineRule="auto"/>
              <w:jc w:val="center"/>
              <w:rPr>
                <w:sz w:val="24"/>
              </w:rPr>
            </w:pPr>
          </w:p>
        </w:tc>
        <w:tc>
          <w:tcPr>
            <w:tcW w:w="1050" w:type="dxa"/>
            <w:gridSpan w:val="2"/>
            <w:vAlign w:val="center"/>
          </w:tcPr>
          <w:p w:rsidR="00DD21BE" w:rsidRPr="003F0340" w:rsidRDefault="00DD21BE" w:rsidP="00894352">
            <w:pPr>
              <w:spacing w:line="360" w:lineRule="auto"/>
              <w:jc w:val="center"/>
              <w:rPr>
                <w:sz w:val="24"/>
              </w:rPr>
            </w:pPr>
            <w:r w:rsidRPr="003F0340">
              <w:rPr>
                <w:rFonts w:hint="eastAsia"/>
                <w:sz w:val="24"/>
              </w:rPr>
              <w:t>预习</w:t>
            </w:r>
          </w:p>
        </w:tc>
        <w:tc>
          <w:tcPr>
            <w:tcW w:w="1038" w:type="dxa"/>
            <w:vAlign w:val="center"/>
          </w:tcPr>
          <w:p w:rsidR="00DD21BE" w:rsidRPr="003F0340" w:rsidRDefault="00DD21BE" w:rsidP="00894352">
            <w:pPr>
              <w:spacing w:line="360" w:lineRule="auto"/>
              <w:jc w:val="center"/>
              <w:rPr>
                <w:sz w:val="24"/>
              </w:rPr>
            </w:pPr>
            <w:r w:rsidRPr="003F0340">
              <w:rPr>
                <w:rFonts w:hint="eastAsia"/>
                <w:sz w:val="24"/>
              </w:rPr>
              <w:t>操作</w:t>
            </w:r>
          </w:p>
        </w:tc>
        <w:tc>
          <w:tcPr>
            <w:tcW w:w="877" w:type="dxa"/>
            <w:vAlign w:val="center"/>
          </w:tcPr>
          <w:p w:rsidR="00DD21BE" w:rsidRPr="003F0340" w:rsidRDefault="00DD21BE" w:rsidP="00894352">
            <w:pPr>
              <w:spacing w:line="360" w:lineRule="auto"/>
              <w:jc w:val="center"/>
              <w:rPr>
                <w:sz w:val="24"/>
              </w:rPr>
            </w:pPr>
            <w:r w:rsidRPr="003F0340">
              <w:rPr>
                <w:rFonts w:hint="eastAsia"/>
                <w:sz w:val="24"/>
              </w:rPr>
              <w:t>结果</w:t>
            </w:r>
          </w:p>
        </w:tc>
        <w:tc>
          <w:tcPr>
            <w:tcW w:w="1383" w:type="dxa"/>
            <w:vMerge/>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Pr>
                <w:rFonts w:hint="eastAsia"/>
                <w:sz w:val="24"/>
              </w:rPr>
              <w:t>1</w:t>
            </w:r>
          </w:p>
        </w:tc>
        <w:tc>
          <w:tcPr>
            <w:tcW w:w="3301" w:type="dxa"/>
            <w:vAlign w:val="center"/>
          </w:tcPr>
          <w:p w:rsidR="00DD21BE" w:rsidRPr="003F0340" w:rsidRDefault="00DD21BE" w:rsidP="00894352">
            <w:pPr>
              <w:spacing w:line="360" w:lineRule="auto"/>
              <w:jc w:val="center"/>
              <w:rPr>
                <w:sz w:val="24"/>
              </w:rPr>
            </w:pPr>
            <w:r>
              <w:rPr>
                <w:rFonts w:hint="eastAsia"/>
                <w:sz w:val="24"/>
              </w:rPr>
              <w:t>调频接收系统调试</w:t>
            </w: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r>
              <w:rPr>
                <w:rFonts w:hint="eastAsia"/>
                <w:sz w:val="24"/>
              </w:rPr>
              <w:t>30</w:t>
            </w:r>
          </w:p>
        </w:tc>
        <w:tc>
          <w:tcPr>
            <w:tcW w:w="1044" w:type="dxa"/>
            <w:gridSpan w:val="2"/>
            <w:vAlign w:val="center"/>
          </w:tcPr>
          <w:p w:rsidR="00DD21BE" w:rsidRPr="003F0340" w:rsidRDefault="00DD21BE" w:rsidP="00894352">
            <w:pPr>
              <w:spacing w:line="360" w:lineRule="auto"/>
              <w:jc w:val="center"/>
              <w:rPr>
                <w:sz w:val="24"/>
              </w:rPr>
            </w:pPr>
            <w:r>
              <w:rPr>
                <w:rFonts w:hint="eastAsia"/>
                <w:sz w:val="24"/>
              </w:rPr>
              <w:t>70</w:t>
            </w: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Pr>
                <w:rFonts w:hint="eastAsia"/>
                <w:sz w:val="24"/>
              </w:rPr>
              <w:t>2</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8B1D25"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Pr>
                <w:rFonts w:hint="eastAsia"/>
                <w:sz w:val="24"/>
              </w:rPr>
              <w:t>3</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Pr>
                <w:rFonts w:hint="eastAsia"/>
                <w:sz w:val="24"/>
              </w:rPr>
              <w:t>4</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Pr>
                <w:rFonts w:hint="eastAsia"/>
                <w:sz w:val="24"/>
              </w:rPr>
              <w:t>5</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9401FF"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6</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7</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8</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9</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0F4A11"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10</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0F4A11"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11</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12</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13</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14</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15</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16</w:t>
            </w:r>
          </w:p>
        </w:tc>
        <w:tc>
          <w:tcPr>
            <w:tcW w:w="3301" w:type="dxa"/>
            <w:vAlign w:val="center"/>
          </w:tcPr>
          <w:p w:rsidR="00DD21BE" w:rsidRPr="003F0340" w:rsidRDefault="00DD21BE" w:rsidP="00894352">
            <w:pPr>
              <w:spacing w:line="360" w:lineRule="auto"/>
              <w:jc w:val="center"/>
              <w:rPr>
                <w:sz w:val="24"/>
              </w:rPr>
            </w:pP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r w:rsidR="00DD21BE" w:rsidRPr="003F0340" w:rsidTr="00894352">
        <w:trPr>
          <w:trHeight w:val="567"/>
        </w:trPr>
        <w:tc>
          <w:tcPr>
            <w:tcW w:w="835" w:type="dxa"/>
            <w:vAlign w:val="center"/>
          </w:tcPr>
          <w:p w:rsidR="00DD21BE" w:rsidRPr="003F0340" w:rsidRDefault="00DD21BE" w:rsidP="00894352">
            <w:pPr>
              <w:spacing w:line="360" w:lineRule="auto"/>
              <w:jc w:val="center"/>
              <w:rPr>
                <w:sz w:val="24"/>
              </w:rPr>
            </w:pPr>
            <w:r w:rsidRPr="003F0340">
              <w:rPr>
                <w:rFonts w:hint="eastAsia"/>
                <w:sz w:val="24"/>
              </w:rPr>
              <w:t>总计</w:t>
            </w:r>
          </w:p>
        </w:tc>
        <w:tc>
          <w:tcPr>
            <w:tcW w:w="3301" w:type="dxa"/>
            <w:vAlign w:val="center"/>
          </w:tcPr>
          <w:p w:rsidR="00DD21BE" w:rsidRPr="003F0340" w:rsidRDefault="00DD21BE" w:rsidP="00894352">
            <w:pPr>
              <w:spacing w:line="360" w:lineRule="auto"/>
              <w:jc w:val="center"/>
              <w:rPr>
                <w:sz w:val="24"/>
              </w:rPr>
            </w:pPr>
            <w:r w:rsidRPr="003F0340">
              <w:rPr>
                <w:rFonts w:hint="eastAsia"/>
                <w:sz w:val="24"/>
              </w:rPr>
              <w:t>学分：</w:t>
            </w:r>
          </w:p>
        </w:tc>
        <w:tc>
          <w:tcPr>
            <w:tcW w:w="874" w:type="dxa"/>
            <w:vAlign w:val="center"/>
          </w:tcPr>
          <w:p w:rsidR="00DD21BE" w:rsidRPr="003F0340" w:rsidRDefault="00DD21BE" w:rsidP="00894352">
            <w:pPr>
              <w:spacing w:line="360" w:lineRule="auto"/>
              <w:jc w:val="center"/>
              <w:rPr>
                <w:sz w:val="24"/>
              </w:rPr>
            </w:pPr>
          </w:p>
        </w:tc>
        <w:tc>
          <w:tcPr>
            <w:tcW w:w="1044" w:type="dxa"/>
            <w:vAlign w:val="center"/>
          </w:tcPr>
          <w:p w:rsidR="00DD21BE" w:rsidRPr="003F0340" w:rsidRDefault="00DD21BE" w:rsidP="00894352">
            <w:pPr>
              <w:spacing w:line="360" w:lineRule="auto"/>
              <w:jc w:val="center"/>
              <w:rPr>
                <w:sz w:val="24"/>
              </w:rPr>
            </w:pPr>
          </w:p>
        </w:tc>
        <w:tc>
          <w:tcPr>
            <w:tcW w:w="1044" w:type="dxa"/>
            <w:gridSpan w:val="2"/>
            <w:vAlign w:val="center"/>
          </w:tcPr>
          <w:p w:rsidR="00DD21BE" w:rsidRPr="003F0340" w:rsidRDefault="00DD21BE" w:rsidP="00894352">
            <w:pPr>
              <w:spacing w:line="360" w:lineRule="auto"/>
              <w:jc w:val="center"/>
              <w:rPr>
                <w:sz w:val="24"/>
              </w:rPr>
            </w:pPr>
          </w:p>
        </w:tc>
        <w:tc>
          <w:tcPr>
            <w:tcW w:w="877" w:type="dxa"/>
            <w:vAlign w:val="center"/>
          </w:tcPr>
          <w:p w:rsidR="00DD21BE" w:rsidRPr="003F0340" w:rsidRDefault="00DD21BE" w:rsidP="00894352">
            <w:pPr>
              <w:spacing w:line="360" w:lineRule="auto"/>
              <w:jc w:val="center"/>
              <w:rPr>
                <w:sz w:val="24"/>
              </w:rPr>
            </w:pPr>
          </w:p>
        </w:tc>
        <w:tc>
          <w:tcPr>
            <w:tcW w:w="1383" w:type="dxa"/>
            <w:vAlign w:val="center"/>
          </w:tcPr>
          <w:p w:rsidR="00DD21BE" w:rsidRPr="003F0340" w:rsidRDefault="00DD21BE" w:rsidP="00894352">
            <w:pPr>
              <w:spacing w:line="360" w:lineRule="auto"/>
              <w:jc w:val="center"/>
              <w:rPr>
                <w:sz w:val="24"/>
              </w:rPr>
            </w:pPr>
          </w:p>
        </w:tc>
      </w:tr>
    </w:tbl>
    <w:p w:rsidR="00DD21BE" w:rsidRDefault="00DD21BE" w:rsidP="00DD21BE">
      <w:pPr>
        <w:spacing w:line="360" w:lineRule="auto"/>
        <w:rPr>
          <w:sz w:val="24"/>
        </w:rPr>
      </w:pPr>
    </w:p>
    <w:p w:rsidR="00DD21BE" w:rsidRDefault="00DD21BE" w:rsidP="00686D17">
      <w:pPr>
        <w:spacing w:line="360" w:lineRule="auto"/>
        <w:jc w:val="center"/>
        <w:rPr>
          <w:b/>
          <w:bCs/>
          <w:sz w:val="36"/>
          <w:szCs w:val="32"/>
        </w:rPr>
      </w:pPr>
    </w:p>
    <w:p w:rsidR="00DD21BE" w:rsidRDefault="00DD21BE" w:rsidP="00686D17">
      <w:pPr>
        <w:spacing w:line="360" w:lineRule="auto"/>
        <w:jc w:val="center"/>
        <w:rPr>
          <w:b/>
          <w:bCs/>
          <w:sz w:val="36"/>
          <w:szCs w:val="32"/>
        </w:rPr>
      </w:pPr>
    </w:p>
    <w:p w:rsidR="00DD21BE" w:rsidRDefault="00DD21BE" w:rsidP="00686D17">
      <w:pPr>
        <w:spacing w:line="360" w:lineRule="auto"/>
        <w:jc w:val="center"/>
        <w:rPr>
          <w:b/>
          <w:bCs/>
          <w:sz w:val="36"/>
          <w:szCs w:val="32"/>
        </w:rPr>
      </w:pPr>
    </w:p>
    <w:p w:rsidR="00686D17" w:rsidRDefault="00686D17" w:rsidP="00686D17">
      <w:pPr>
        <w:spacing w:line="360" w:lineRule="auto"/>
        <w:jc w:val="center"/>
        <w:rPr>
          <w:b/>
          <w:bCs/>
          <w:sz w:val="36"/>
          <w:szCs w:val="32"/>
        </w:rPr>
      </w:pPr>
      <w:r>
        <w:rPr>
          <w:rFonts w:hint="eastAsia"/>
          <w:b/>
          <w:bCs/>
          <w:sz w:val="36"/>
          <w:szCs w:val="32"/>
        </w:rPr>
        <w:lastRenderedPageBreak/>
        <w:t>大连理工大学预习报告</w:t>
      </w:r>
    </w:p>
    <w:p w:rsidR="00B75284" w:rsidRPr="00282B2E" w:rsidRDefault="00B75284" w:rsidP="00B75284">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B75284" w:rsidRDefault="00B75284" w:rsidP="00B75284">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B75284" w:rsidRPr="00282B2E" w:rsidRDefault="00B75284" w:rsidP="00B75284">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2016.9.22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686D17" w:rsidRDefault="00686D17" w:rsidP="00686D17">
      <w:pPr>
        <w:spacing w:line="600" w:lineRule="exact"/>
        <w:rPr>
          <w:szCs w:val="32"/>
          <w:u w:val="single"/>
        </w:rPr>
      </w:pPr>
      <w:r w:rsidRPr="004D7773">
        <w:rPr>
          <w:rFonts w:hint="eastAsia"/>
          <w:sz w:val="24"/>
        </w:rPr>
        <w:t>指导教师签字：</w:t>
      </w:r>
      <w:r>
        <w:rPr>
          <w:rFonts w:hint="eastAsia"/>
          <w:szCs w:val="32"/>
          <w:u w:val="single"/>
        </w:rPr>
        <w:t xml:space="preserve">                                            </w:t>
      </w:r>
      <w:r w:rsidRPr="004D7773">
        <w:rPr>
          <w:rFonts w:hint="eastAsia"/>
          <w:sz w:val="24"/>
        </w:rPr>
        <w:t>成绩：</w:t>
      </w:r>
      <w:r>
        <w:rPr>
          <w:rFonts w:hint="eastAsia"/>
          <w:szCs w:val="32"/>
          <w:u w:val="single"/>
        </w:rPr>
        <w:t xml:space="preserve">               </w:t>
      </w:r>
    </w:p>
    <w:p w:rsidR="00686D17" w:rsidRPr="005C7F2F" w:rsidRDefault="00686D17" w:rsidP="00686D17">
      <w:pPr>
        <w:spacing w:line="360" w:lineRule="auto"/>
        <w:ind w:firstLineChars="1200" w:firstLine="3360"/>
        <w:rPr>
          <w:sz w:val="28"/>
        </w:rPr>
      </w:pPr>
    </w:p>
    <w:p w:rsidR="00686D17" w:rsidRPr="00686D17" w:rsidRDefault="00686D17" w:rsidP="00686D17">
      <w:pPr>
        <w:spacing w:line="360" w:lineRule="auto"/>
        <w:jc w:val="center"/>
        <w:rPr>
          <w:rFonts w:asciiTheme="minorEastAsia" w:hAnsiTheme="minorEastAsia" w:cs="Times New Roman"/>
          <w:b/>
          <w:sz w:val="36"/>
          <w:szCs w:val="36"/>
        </w:rPr>
      </w:pPr>
      <w:r w:rsidRPr="00686D17">
        <w:rPr>
          <w:rFonts w:asciiTheme="minorEastAsia" w:hAnsiTheme="minorEastAsia" w:cs="Times New Roman" w:hint="eastAsia"/>
          <w:b/>
          <w:sz w:val="36"/>
          <w:szCs w:val="36"/>
        </w:rPr>
        <w:t>小信号调谐放大器</w:t>
      </w:r>
    </w:p>
    <w:p w:rsidR="00686D17" w:rsidRDefault="00686D17" w:rsidP="00686D17">
      <w:pPr>
        <w:spacing w:line="360" w:lineRule="auto"/>
        <w:rPr>
          <w:sz w:val="28"/>
        </w:rPr>
      </w:pPr>
      <w:r>
        <w:rPr>
          <w:rFonts w:hint="eastAsia"/>
          <w:sz w:val="28"/>
        </w:rPr>
        <w:t>一、实验目的和要求</w:t>
      </w:r>
    </w:p>
    <w:p w:rsidR="00686D17" w:rsidRPr="00DA3A3C" w:rsidRDefault="00686D17" w:rsidP="00686D17">
      <w:pPr>
        <w:adjustRightInd w:val="0"/>
        <w:snapToGrid w:val="0"/>
        <w:jc w:val="left"/>
        <w:outlineLvl w:val="1"/>
        <w:rPr>
          <w:rFonts w:ascii="宋体" w:eastAsia="宋体" w:hAnsi="宋体" w:cs="Times New Roman"/>
          <w:sz w:val="24"/>
          <w:szCs w:val="24"/>
        </w:rPr>
      </w:pPr>
      <w:r w:rsidRPr="00DA3A3C">
        <w:rPr>
          <w:rFonts w:ascii="宋体" w:eastAsia="宋体" w:hAnsi="宋体" w:cs="Times New Roman"/>
          <w:sz w:val="24"/>
          <w:szCs w:val="24"/>
        </w:rPr>
        <w:t>实验目的</w:t>
      </w:r>
      <w:r w:rsidRPr="00DA3A3C">
        <w:rPr>
          <w:rFonts w:ascii="宋体" w:eastAsia="宋体" w:hAnsi="宋体" w:cs="Times New Roman" w:hint="eastAsia"/>
          <w:sz w:val="24"/>
          <w:szCs w:val="24"/>
        </w:rPr>
        <w:t>：</w:t>
      </w:r>
    </w:p>
    <w:p w:rsidR="00686D17" w:rsidRPr="007A511D" w:rsidRDefault="00686D17" w:rsidP="00686D17">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1. 学习高频小信号谐振放大器的工程设计方法，比较工程应用与理论实际的区别</w:t>
      </w:r>
    </w:p>
    <w:p w:rsidR="00686D17" w:rsidRDefault="00686D17" w:rsidP="00686D17">
      <w:pPr>
        <w:adjustRightInd w:val="0"/>
        <w:snapToGrid w:val="0"/>
        <w:ind w:left="240" w:hangingChars="100" w:hanging="24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2. 掌握谐振回路的调谐方法（改变可变电容、中周等参数），掌握放大器某些技术指标的</w:t>
      </w:r>
    </w:p>
    <w:p w:rsidR="00686D17" w:rsidRPr="007A511D" w:rsidRDefault="00686D17" w:rsidP="00686D17">
      <w:pPr>
        <w:adjustRightInd w:val="0"/>
        <w:snapToGrid w:val="0"/>
        <w:ind w:left="240" w:hangingChars="100" w:hanging="240"/>
        <w:jc w:val="left"/>
        <w:outlineLvl w:val="1"/>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sz w:val="24"/>
          <w:szCs w:val="24"/>
        </w:rPr>
        <w:tab/>
      </w:r>
      <w:r w:rsidRPr="007A511D">
        <w:rPr>
          <w:rFonts w:ascii="宋体" w:eastAsia="宋体" w:hAnsi="宋体" w:cs="Times New Roman" w:hint="eastAsia"/>
          <w:sz w:val="24"/>
          <w:szCs w:val="24"/>
        </w:rPr>
        <w:t>测试方法（熟练使用实验仪器）</w:t>
      </w:r>
    </w:p>
    <w:p w:rsidR="00686D17" w:rsidRPr="007A511D" w:rsidRDefault="00686D17" w:rsidP="00686D17">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3. 了解部分接入电路的形式与作用</w:t>
      </w:r>
    </w:p>
    <w:p w:rsidR="00686D17" w:rsidRPr="007A511D" w:rsidRDefault="00686D17" w:rsidP="00686D17">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4. 掌握调谐放大器电压增益、通频带、选择性的定义、测试及计算</w:t>
      </w:r>
    </w:p>
    <w:p w:rsidR="00686D17" w:rsidRPr="007A511D" w:rsidRDefault="00686D17" w:rsidP="00686D17">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5. 掌握信号源内阻及负载对调谐回路Q 值的影响</w:t>
      </w:r>
    </w:p>
    <w:p w:rsidR="00686D17" w:rsidRDefault="00686D17" w:rsidP="00686D17">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6. 掌握高频小信号放大器动态范围的测试方法</w:t>
      </w:r>
    </w:p>
    <w:p w:rsidR="00686D17" w:rsidRPr="00DA3A3C" w:rsidRDefault="00686D17" w:rsidP="00686D17">
      <w:pPr>
        <w:adjustRightInd w:val="0"/>
        <w:snapToGrid w:val="0"/>
        <w:jc w:val="left"/>
        <w:outlineLvl w:val="1"/>
        <w:rPr>
          <w:rFonts w:ascii="宋体" w:eastAsia="宋体" w:hAnsi="宋体" w:cs="Times New Roman"/>
          <w:sz w:val="24"/>
          <w:szCs w:val="24"/>
        </w:rPr>
      </w:pPr>
      <w:r w:rsidRPr="00DA3A3C">
        <w:rPr>
          <w:rFonts w:ascii="宋体" w:eastAsia="宋体" w:hAnsi="宋体" w:cs="Times New Roman"/>
          <w:sz w:val="24"/>
          <w:szCs w:val="24"/>
        </w:rPr>
        <w:t>实验要求</w:t>
      </w:r>
      <w:r w:rsidRPr="00DA3A3C">
        <w:rPr>
          <w:rFonts w:ascii="宋体" w:eastAsia="宋体" w:hAnsi="宋体" w:cs="Times New Roman" w:hint="eastAsia"/>
          <w:sz w:val="24"/>
          <w:szCs w:val="24"/>
        </w:rPr>
        <w:t>：</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1. 工作频率f=16.455MHz</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2. 输入信号Vi≤200μV（为便于示波器观察，调试时输入电压可用10mV）</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3. 1KΩ负载时，谐振点的电压放大倍数A_v0≥20dB，不超过35dB</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4. 1KΩ负载时，同频带B_W≈1MHz</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5. 1KΩ负载时，矩形系数K_r0.1&lt;10</w:t>
      </w:r>
    </w:p>
    <w:p w:rsidR="00686D17" w:rsidRPr="009A1FBA"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6. 电源电压Vcc=12V</w:t>
      </w:r>
    </w:p>
    <w:p w:rsidR="00686D17" w:rsidRDefault="00686D17" w:rsidP="00686D17">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7. 放大器工作点连续可调（工作电流I_EQ=1~8mA）</w:t>
      </w:r>
    </w:p>
    <w:p w:rsidR="00686D17" w:rsidRPr="00686D17" w:rsidRDefault="00686D17" w:rsidP="00686D17">
      <w:pPr>
        <w:adjustRightInd w:val="0"/>
        <w:snapToGrid w:val="0"/>
        <w:jc w:val="left"/>
        <w:outlineLvl w:val="1"/>
        <w:rPr>
          <w:rFonts w:ascii="宋体" w:eastAsia="宋体" w:hAnsi="宋体" w:cs="Times New Roman"/>
          <w:sz w:val="24"/>
          <w:szCs w:val="24"/>
        </w:rPr>
      </w:pPr>
    </w:p>
    <w:p w:rsidR="00686D17" w:rsidRDefault="00686D17" w:rsidP="00686D17">
      <w:pPr>
        <w:spacing w:line="360" w:lineRule="auto"/>
        <w:rPr>
          <w:sz w:val="28"/>
        </w:rPr>
      </w:pPr>
      <w:r>
        <w:rPr>
          <w:rFonts w:hint="eastAsia"/>
          <w:sz w:val="28"/>
        </w:rPr>
        <w:t>二、实验原理和内容</w:t>
      </w:r>
    </w:p>
    <w:p w:rsidR="004A348F" w:rsidRPr="004A348F" w:rsidRDefault="004A348F" w:rsidP="004A348F">
      <w:pPr>
        <w:ind w:firstLineChars="200" w:firstLine="480"/>
        <w:rPr>
          <w:sz w:val="24"/>
        </w:rPr>
      </w:pPr>
      <w:r w:rsidRPr="004A348F">
        <w:rPr>
          <w:rFonts w:hint="eastAsia"/>
          <w:sz w:val="24"/>
        </w:rPr>
        <w:t>所谓小信号调谐放大器，就是采用</w:t>
      </w:r>
      <w:r w:rsidRPr="004A348F">
        <w:rPr>
          <w:rFonts w:hint="eastAsia"/>
          <w:sz w:val="24"/>
        </w:rPr>
        <w:t xml:space="preserve"> LC </w:t>
      </w:r>
      <w:r w:rsidRPr="004A348F">
        <w:rPr>
          <w:rFonts w:hint="eastAsia"/>
          <w:sz w:val="24"/>
        </w:rPr>
        <w:t>谐振回路作为选频负载的小信号放大器，如图</w:t>
      </w:r>
      <w:r w:rsidRPr="004A348F">
        <w:rPr>
          <w:rFonts w:hint="eastAsia"/>
          <w:sz w:val="24"/>
        </w:rPr>
        <w:t xml:space="preserve"> 1.1 </w:t>
      </w:r>
      <w:r w:rsidRPr="004A348F">
        <w:rPr>
          <w:rFonts w:hint="eastAsia"/>
          <w:sz w:val="24"/>
        </w:rPr>
        <w:t>所示，输出谐振回路用于形成带通选频特性。此电路中，为了方便调试，输入端没有调谐电路，而是直接将信源接入，从而输入端总阻抗很低，故而晶体管极间电容</w:t>
      </w:r>
      <w:r w:rsidRPr="004A348F">
        <w:rPr>
          <w:rFonts w:hint="eastAsia"/>
          <w:sz w:val="24"/>
        </w:rPr>
        <w:t>Cb</w:t>
      </w:r>
      <w:r w:rsidRPr="004A348F">
        <w:rPr>
          <w:rFonts w:hint="eastAsia"/>
          <w:sz w:val="24"/>
        </w:rPr>
        <w:t>’</w:t>
      </w:r>
      <w:r w:rsidRPr="004A348F">
        <w:rPr>
          <w:rFonts w:hint="eastAsia"/>
          <w:sz w:val="24"/>
        </w:rPr>
        <w:t xml:space="preserve">c </w:t>
      </w:r>
      <w:r w:rsidRPr="004A348F">
        <w:rPr>
          <w:rFonts w:hint="eastAsia"/>
          <w:sz w:val="24"/>
        </w:rPr>
        <w:t>在输出端的</w:t>
      </w:r>
      <w:r w:rsidRPr="004A348F">
        <w:rPr>
          <w:rFonts w:hint="eastAsia"/>
          <w:sz w:val="24"/>
        </w:rPr>
        <w:t xml:space="preserve"> MILLER </w:t>
      </w:r>
      <w:r w:rsidRPr="004A348F">
        <w:rPr>
          <w:rFonts w:hint="eastAsia"/>
          <w:sz w:val="24"/>
        </w:rPr>
        <w:t>效应较小，对谐振回路的影响也较小。</w:t>
      </w:r>
    </w:p>
    <w:p w:rsidR="004A348F" w:rsidRPr="004A348F" w:rsidRDefault="004A348F" w:rsidP="004A348F">
      <w:pPr>
        <w:rPr>
          <w:sz w:val="24"/>
        </w:rPr>
      </w:pPr>
      <w:r w:rsidRPr="004A348F">
        <w:rPr>
          <w:rFonts w:hint="eastAsia"/>
          <w:sz w:val="24"/>
        </w:rPr>
        <w:t xml:space="preserve">1. </w:t>
      </w:r>
      <w:r w:rsidRPr="004A348F">
        <w:rPr>
          <w:rFonts w:hint="eastAsia"/>
          <w:sz w:val="24"/>
        </w:rPr>
        <w:t>部分接入</w:t>
      </w:r>
    </w:p>
    <w:p w:rsidR="004A348F" w:rsidRPr="004A348F" w:rsidRDefault="004A348F" w:rsidP="004A348F">
      <w:pPr>
        <w:ind w:firstLineChars="200" w:firstLine="480"/>
        <w:rPr>
          <w:sz w:val="24"/>
        </w:rPr>
      </w:pPr>
      <w:r w:rsidRPr="004A348F">
        <w:rPr>
          <w:rFonts w:hint="eastAsia"/>
          <w:sz w:val="24"/>
        </w:rPr>
        <w:t>原因：①晶体管的输入阻抗和输出阻抗中的电阻部分都较小，若直接接入负载谐振回路，会降低谐振回路的</w:t>
      </w:r>
      <w:r w:rsidRPr="004A348F">
        <w:rPr>
          <w:rFonts w:hint="eastAsia"/>
          <w:sz w:val="24"/>
        </w:rPr>
        <w:t xml:space="preserve">Q </w:t>
      </w:r>
      <w:r w:rsidRPr="004A348F">
        <w:rPr>
          <w:rFonts w:hint="eastAsia"/>
          <w:sz w:val="24"/>
        </w:rPr>
        <w:t>值；②晶体管工作时会受温度等影响，参数不稳定，且有分布电容、寄生电容，并存在密勒效应（反相放大电路中，输入与输出之间的分布电容或寄生电容由于放大器的放大作用，等效到输入端），会改变谐振频率（因为等效容值变化且不稳定）。原理：①采用晶体管到谐振电路的部分接入，晶体管集电极通过</w:t>
      </w:r>
      <w:r w:rsidRPr="004A348F">
        <w:rPr>
          <w:rFonts w:hint="eastAsia"/>
          <w:sz w:val="24"/>
        </w:rPr>
        <w:t>P1=N1/N</w:t>
      </w:r>
      <w:r w:rsidRPr="004A348F">
        <w:rPr>
          <w:rFonts w:hint="eastAsia"/>
          <w:sz w:val="24"/>
        </w:rPr>
        <w:t>的线圈</w:t>
      </w:r>
      <w:r w:rsidRPr="004A348F">
        <w:rPr>
          <w:rFonts w:hint="eastAsia"/>
          <w:sz w:val="24"/>
        </w:rPr>
        <w:lastRenderedPageBreak/>
        <w:t>部分接入谐振电路。一方面，晶体管输出电阻等效到谐振回路</w:t>
      </w:r>
      <w:r w:rsidRPr="004A348F">
        <w:rPr>
          <w:rFonts w:hint="eastAsia"/>
          <w:sz w:val="24"/>
        </w:rPr>
        <w:t>P_1=N_1/N</w:t>
      </w:r>
      <w:r w:rsidRPr="004A348F">
        <w:rPr>
          <w:rFonts w:hint="eastAsia"/>
          <w:sz w:val="24"/>
        </w:rPr>
        <w:t>（增为</w:t>
      </w:r>
      <w:r w:rsidRPr="004A348F">
        <w:rPr>
          <w:rFonts w:hint="eastAsia"/>
          <w:sz w:val="24"/>
        </w:rPr>
        <w:t>1/(P_1^2 )</w:t>
      </w:r>
      <w:r w:rsidRPr="004A348F">
        <w:rPr>
          <w:rFonts w:hint="eastAsia"/>
          <w:sz w:val="24"/>
        </w:rPr>
        <w:t>倍）</w:t>
      </w:r>
      <w:r w:rsidRPr="004A348F">
        <w:rPr>
          <w:rFonts w:hint="eastAsia"/>
          <w:sz w:val="24"/>
        </w:rPr>
        <w:t>,</w:t>
      </w:r>
      <w:r w:rsidRPr="004A348F">
        <w:rPr>
          <w:rFonts w:hint="eastAsia"/>
          <w:sz w:val="24"/>
        </w:rPr>
        <w:t>另一方面，晶体管输出电容、寄生电容、分布电容等效到谐振回路</w:t>
      </w:r>
      <w:r w:rsidRPr="004A348F">
        <w:rPr>
          <w:rFonts w:hint="eastAsia"/>
          <w:sz w:val="24"/>
        </w:rPr>
        <w:t>C^'=</w:t>
      </w:r>
      <w:r w:rsidRPr="004A348F">
        <w:rPr>
          <w:rFonts w:hint="eastAsia"/>
          <w:sz w:val="24"/>
        </w:rPr>
        <w:t>〖</w:t>
      </w:r>
      <w:r w:rsidRPr="004A348F">
        <w:rPr>
          <w:rFonts w:hint="eastAsia"/>
          <w:sz w:val="24"/>
        </w:rPr>
        <w:t>(N1/N)</w:t>
      </w:r>
      <w:r w:rsidRPr="004A348F">
        <w:rPr>
          <w:rFonts w:hint="eastAsia"/>
          <w:sz w:val="24"/>
        </w:rPr>
        <w:t>〗</w:t>
      </w:r>
      <w:r w:rsidRPr="004A348F">
        <w:rPr>
          <w:rFonts w:hint="eastAsia"/>
          <w:sz w:val="24"/>
        </w:rPr>
        <w:t>^2 C_0</w:t>
      </w:r>
      <w:r w:rsidRPr="004A348F">
        <w:rPr>
          <w:rFonts w:hint="eastAsia"/>
          <w:sz w:val="24"/>
        </w:rPr>
        <w:t>。减小晶体管对谐振回路</w:t>
      </w:r>
      <w:r w:rsidRPr="004A348F">
        <w:rPr>
          <w:rFonts w:hint="eastAsia"/>
          <w:sz w:val="24"/>
        </w:rPr>
        <w:t xml:space="preserve">Q </w:t>
      </w:r>
      <w:r w:rsidRPr="004A348F">
        <w:rPr>
          <w:rFonts w:hint="eastAsia"/>
          <w:sz w:val="24"/>
        </w:rPr>
        <w:t>值以及谐振频率的影响。②采用负载到谐振电路的部分接入，负载</w:t>
      </w:r>
      <w:r w:rsidRPr="004A348F">
        <w:rPr>
          <w:rFonts w:hint="eastAsia"/>
          <w:sz w:val="24"/>
        </w:rPr>
        <w:t>RL</w:t>
      </w:r>
      <w:r w:rsidRPr="004A348F">
        <w:rPr>
          <w:rFonts w:hint="eastAsia"/>
          <w:sz w:val="24"/>
        </w:rPr>
        <w:t>通过</w:t>
      </w:r>
      <w:r w:rsidRPr="004A348F">
        <w:rPr>
          <w:rFonts w:hint="eastAsia"/>
          <w:sz w:val="24"/>
        </w:rPr>
        <w:t>P_2=N_2/N</w:t>
      </w:r>
      <w:r w:rsidRPr="004A348F">
        <w:rPr>
          <w:rFonts w:hint="eastAsia"/>
          <w:sz w:val="24"/>
        </w:rPr>
        <w:t>的变压器耦合到谐振回路中，等效</w:t>
      </w:r>
      <w:r w:rsidRPr="004A348F">
        <w:rPr>
          <w:rFonts w:hint="eastAsia"/>
          <w:sz w:val="24"/>
        </w:rPr>
        <w:t>R_L^'=R_L/(P_2^2 )</w:t>
      </w:r>
      <w:r w:rsidRPr="004A348F">
        <w:rPr>
          <w:rFonts w:hint="eastAsia"/>
          <w:sz w:val="24"/>
        </w:rPr>
        <w:t>（增为</w:t>
      </w:r>
      <w:r w:rsidRPr="004A348F">
        <w:rPr>
          <w:rFonts w:hint="eastAsia"/>
          <w:sz w:val="24"/>
        </w:rPr>
        <w:t>1/(P_2^2 )</w:t>
      </w:r>
      <w:r w:rsidRPr="004A348F">
        <w:rPr>
          <w:rFonts w:hint="eastAsia"/>
          <w:sz w:val="24"/>
        </w:rPr>
        <w:t>倍），等效输出电容（减为</w:t>
      </w:r>
      <w:r w:rsidRPr="004A348F">
        <w:rPr>
          <w:rFonts w:hint="eastAsia"/>
          <w:sz w:val="24"/>
        </w:rPr>
        <w:t>P_2^2</w:t>
      </w:r>
      <w:r w:rsidRPr="004A348F">
        <w:rPr>
          <w:rFonts w:hint="eastAsia"/>
          <w:sz w:val="24"/>
        </w:rPr>
        <w:t>倍）。减小负载对谐振回路的影响。</w:t>
      </w:r>
    </w:p>
    <w:p w:rsidR="004A348F" w:rsidRPr="004A348F" w:rsidRDefault="004A348F" w:rsidP="004A348F">
      <w:pPr>
        <w:rPr>
          <w:sz w:val="24"/>
        </w:rPr>
      </w:pPr>
      <w:r w:rsidRPr="004A348F">
        <w:rPr>
          <w:rFonts w:hint="eastAsia"/>
          <w:sz w:val="24"/>
        </w:rPr>
        <w:t xml:space="preserve">2. </w:t>
      </w:r>
      <w:r w:rsidRPr="004A348F">
        <w:rPr>
          <w:rFonts w:hint="eastAsia"/>
          <w:sz w:val="24"/>
        </w:rPr>
        <w:t>晶体管及其工作点</w:t>
      </w:r>
    </w:p>
    <w:p w:rsidR="004A348F" w:rsidRPr="004A348F" w:rsidRDefault="004A348F" w:rsidP="004A348F">
      <w:pPr>
        <w:ind w:firstLineChars="200" w:firstLine="480"/>
        <w:rPr>
          <w:sz w:val="24"/>
        </w:rPr>
      </w:pPr>
      <w:r w:rsidRPr="004A348F">
        <w:rPr>
          <w:rFonts w:hint="eastAsia"/>
          <w:sz w:val="24"/>
        </w:rPr>
        <w:t>由于输入信号的频率高达</w:t>
      </w:r>
      <w:r w:rsidRPr="004A348F">
        <w:rPr>
          <w:rFonts w:hint="eastAsia"/>
          <w:sz w:val="24"/>
        </w:rPr>
        <w:t>16.455MHz</w:t>
      </w:r>
      <w:r w:rsidRPr="004A348F">
        <w:rPr>
          <w:rFonts w:hint="eastAsia"/>
          <w:sz w:val="24"/>
        </w:rPr>
        <w:t>，选择高频低噪声管</w:t>
      </w:r>
      <w:r w:rsidRPr="004A348F">
        <w:rPr>
          <w:rFonts w:hint="eastAsia"/>
          <w:sz w:val="24"/>
        </w:rPr>
        <w:t>SS9014</w:t>
      </w:r>
      <w:r w:rsidRPr="004A348F">
        <w:rPr>
          <w:rFonts w:hint="eastAsia"/>
          <w:sz w:val="24"/>
        </w:rPr>
        <w:t>。作为第一级，使</w:t>
      </w:r>
      <w:r w:rsidRPr="004A348F">
        <w:rPr>
          <w:rFonts w:hint="eastAsia"/>
          <w:sz w:val="24"/>
        </w:rPr>
        <w:t xml:space="preserve">NPN </w:t>
      </w:r>
      <w:r w:rsidRPr="004A348F">
        <w:rPr>
          <w:rFonts w:hint="eastAsia"/>
          <w:sz w:val="24"/>
        </w:rPr>
        <w:t>型晶体管工作在</w:t>
      </w:r>
      <w:r w:rsidRPr="004A348F">
        <w:rPr>
          <w:rFonts w:hint="eastAsia"/>
          <w:sz w:val="24"/>
        </w:rPr>
        <w:t xml:space="preserve">A </w:t>
      </w:r>
      <w:r w:rsidRPr="004A348F">
        <w:rPr>
          <w:rFonts w:hint="eastAsia"/>
          <w:sz w:val="24"/>
        </w:rPr>
        <w:t>类状态，对小信号线性放大。</w:t>
      </w:r>
      <w:r w:rsidRPr="004A348F">
        <w:rPr>
          <w:rFonts w:hint="eastAsia"/>
          <w:sz w:val="24"/>
        </w:rPr>
        <w:t>R_b1</w:t>
      </w:r>
      <w:r w:rsidRPr="004A348F">
        <w:rPr>
          <w:rFonts w:hint="eastAsia"/>
          <w:sz w:val="24"/>
        </w:rPr>
        <w:t>、</w:t>
      </w:r>
      <w:r w:rsidRPr="004A348F">
        <w:rPr>
          <w:rFonts w:hint="eastAsia"/>
          <w:sz w:val="24"/>
        </w:rPr>
        <w:t>R_b2</w:t>
      </w:r>
      <w:r w:rsidRPr="004A348F">
        <w:rPr>
          <w:rFonts w:hint="eastAsia"/>
          <w:sz w:val="24"/>
        </w:rPr>
        <w:t>、</w:t>
      </w:r>
      <w:r w:rsidRPr="004A348F">
        <w:rPr>
          <w:rFonts w:hint="eastAsia"/>
          <w:sz w:val="24"/>
        </w:rPr>
        <w:t>R_w</w:t>
      </w:r>
      <w:r w:rsidRPr="004A348F">
        <w:rPr>
          <w:rFonts w:hint="eastAsia"/>
          <w:sz w:val="24"/>
        </w:rPr>
        <w:t>对</w:t>
      </w:r>
      <w:r w:rsidRPr="004A348F">
        <w:rPr>
          <w:rFonts w:hint="eastAsia"/>
          <w:sz w:val="24"/>
        </w:rPr>
        <w:t xml:space="preserve">V_cc </w:t>
      </w:r>
      <w:r w:rsidRPr="004A348F">
        <w:rPr>
          <w:rFonts w:hint="eastAsia"/>
          <w:sz w:val="24"/>
        </w:rPr>
        <w:t>分压，为晶体管提供静态工作点，</w:t>
      </w:r>
      <w:r w:rsidRPr="004A348F">
        <w:rPr>
          <w:rFonts w:hint="eastAsia"/>
          <w:sz w:val="24"/>
        </w:rPr>
        <w:t>R_w</w:t>
      </w:r>
      <w:r w:rsidRPr="004A348F">
        <w:rPr>
          <w:rFonts w:hint="eastAsia"/>
          <w:sz w:val="24"/>
        </w:rPr>
        <w:t>可调使放大器工作点连续可调。</w:t>
      </w:r>
      <w:r w:rsidRPr="004A348F">
        <w:rPr>
          <w:rFonts w:hint="eastAsia"/>
          <w:sz w:val="24"/>
        </w:rPr>
        <w:t>C_e</w:t>
      </w:r>
      <w:r w:rsidRPr="004A348F">
        <w:rPr>
          <w:rFonts w:hint="eastAsia"/>
          <w:sz w:val="24"/>
        </w:rPr>
        <w:t>为高频旁路电容，将晶体管发射极交流接地，增大电压增益，隔直通交保持</w:t>
      </w:r>
      <w:r w:rsidRPr="004A348F">
        <w:rPr>
          <w:rFonts w:hint="eastAsia"/>
          <w:sz w:val="24"/>
        </w:rPr>
        <w:t>R_e</w:t>
      </w:r>
      <w:r w:rsidRPr="004A348F">
        <w:rPr>
          <w:rFonts w:hint="eastAsia"/>
          <w:sz w:val="24"/>
        </w:rPr>
        <w:t>的作用。</w:t>
      </w:r>
      <w:r w:rsidRPr="004A348F">
        <w:rPr>
          <w:rFonts w:hint="eastAsia"/>
          <w:sz w:val="24"/>
        </w:rPr>
        <w:t>R_e</w:t>
      </w:r>
      <w:r w:rsidRPr="004A348F">
        <w:rPr>
          <w:rFonts w:hint="eastAsia"/>
          <w:sz w:val="24"/>
        </w:rPr>
        <w:t>引入串联电流负反馈，稳定静态工作点。</w:t>
      </w:r>
      <w:r w:rsidRPr="004A348F">
        <w:rPr>
          <w:rFonts w:hint="eastAsia"/>
          <w:sz w:val="24"/>
        </w:rPr>
        <w:t>C_1</w:t>
      </w:r>
      <w:r w:rsidRPr="004A348F">
        <w:rPr>
          <w:rFonts w:hint="eastAsia"/>
          <w:sz w:val="24"/>
        </w:rPr>
        <w:t>是耦合电容，将信源信号耦合到晶体管放大器输入端，隔直流通交流（前级输出端直流电压和后继输入端直流电压往往不等，直接连接会改变静态工作点，加耦合电容使两级的直流偏置电路相互独立，降低设计难度）。</w:t>
      </w:r>
    </w:p>
    <w:p w:rsidR="004A348F" w:rsidRPr="004A348F" w:rsidRDefault="004A348F" w:rsidP="004A348F">
      <w:pPr>
        <w:rPr>
          <w:sz w:val="24"/>
        </w:rPr>
      </w:pPr>
      <w:r w:rsidRPr="004A348F">
        <w:rPr>
          <w:rFonts w:hint="eastAsia"/>
          <w:sz w:val="24"/>
        </w:rPr>
        <w:t xml:space="preserve">3. </w:t>
      </w:r>
      <w:r w:rsidRPr="004A348F">
        <w:rPr>
          <w:rFonts w:hint="eastAsia"/>
          <w:sz w:val="24"/>
        </w:rPr>
        <w:t>负载</w:t>
      </w:r>
    </w:p>
    <w:p w:rsidR="004A348F" w:rsidRPr="004A348F" w:rsidRDefault="004A348F" w:rsidP="004A348F">
      <w:pPr>
        <w:ind w:firstLineChars="200" w:firstLine="480"/>
        <w:rPr>
          <w:sz w:val="24"/>
        </w:rPr>
      </w:pPr>
      <w:r w:rsidRPr="004A348F">
        <w:rPr>
          <w:rFonts w:hint="eastAsia"/>
          <w:sz w:val="24"/>
        </w:rPr>
        <w:t>采用</w:t>
      </w:r>
      <w:r w:rsidRPr="004A348F">
        <w:rPr>
          <w:rFonts w:hint="eastAsia"/>
          <w:sz w:val="24"/>
        </w:rPr>
        <w:t>C_2</w:t>
      </w:r>
      <w:r w:rsidRPr="004A348F">
        <w:rPr>
          <w:rFonts w:hint="eastAsia"/>
          <w:sz w:val="24"/>
        </w:rPr>
        <w:t>、</w:t>
      </w:r>
      <w:r w:rsidRPr="004A348F">
        <w:rPr>
          <w:rFonts w:hint="eastAsia"/>
          <w:sz w:val="24"/>
        </w:rPr>
        <w:t>L_1</w:t>
      </w:r>
      <w:r w:rsidRPr="004A348F">
        <w:rPr>
          <w:rFonts w:hint="eastAsia"/>
          <w:sz w:val="24"/>
        </w:rPr>
        <w:t>构成的谐振回路作为负载，严格筛选频率为</w:t>
      </w:r>
      <w:r w:rsidRPr="004A348F">
        <w:rPr>
          <w:rFonts w:hint="eastAsia"/>
          <w:sz w:val="24"/>
        </w:rPr>
        <w:t>16.455MHz</w:t>
      </w:r>
      <w:r w:rsidRPr="004A348F">
        <w:rPr>
          <w:rFonts w:hint="eastAsia"/>
          <w:sz w:val="24"/>
        </w:rPr>
        <w:t>的信号进行放大，使其他频率的信号衰减。后级</w:t>
      </w:r>
      <w:r w:rsidRPr="004A348F">
        <w:rPr>
          <w:rFonts w:hint="eastAsia"/>
          <w:sz w:val="24"/>
        </w:rPr>
        <w:t>R_L</w:t>
      </w:r>
      <w:r w:rsidRPr="004A348F">
        <w:rPr>
          <w:rFonts w:hint="eastAsia"/>
          <w:sz w:val="24"/>
        </w:rPr>
        <w:t>通过</w:t>
      </w:r>
      <w:r w:rsidRPr="004A348F">
        <w:rPr>
          <w:rFonts w:hint="eastAsia"/>
          <w:sz w:val="24"/>
        </w:rPr>
        <w:t>P_2=N_2/N</w:t>
      </w:r>
      <w:r w:rsidRPr="004A348F">
        <w:rPr>
          <w:rFonts w:hint="eastAsia"/>
          <w:sz w:val="24"/>
        </w:rPr>
        <w:t>的变压器耦合到谐振回路。</w:t>
      </w:r>
    </w:p>
    <w:p w:rsidR="004A348F" w:rsidRPr="004A348F" w:rsidRDefault="004A348F" w:rsidP="004A348F">
      <w:pPr>
        <w:rPr>
          <w:sz w:val="24"/>
        </w:rPr>
      </w:pPr>
      <w:r w:rsidRPr="004A348F">
        <w:rPr>
          <w:rFonts w:hint="eastAsia"/>
          <w:sz w:val="24"/>
        </w:rPr>
        <w:t xml:space="preserve">4. </w:t>
      </w:r>
      <w:r w:rsidRPr="004A348F">
        <w:rPr>
          <w:rFonts w:hint="eastAsia"/>
          <w:sz w:val="24"/>
        </w:rPr>
        <w:t>电源滤波</w:t>
      </w:r>
    </w:p>
    <w:p w:rsidR="004A348F" w:rsidRDefault="004A348F" w:rsidP="004A348F">
      <w:pPr>
        <w:ind w:firstLineChars="200" w:firstLine="480"/>
        <w:rPr>
          <w:sz w:val="24"/>
        </w:rPr>
      </w:pPr>
      <w:r w:rsidRPr="004A348F">
        <w:rPr>
          <w:rFonts w:hint="eastAsia"/>
          <w:sz w:val="24"/>
        </w:rPr>
        <w:t>C_3</w:t>
      </w:r>
      <w:r w:rsidRPr="004A348F">
        <w:rPr>
          <w:rFonts w:hint="eastAsia"/>
          <w:sz w:val="24"/>
        </w:rPr>
        <w:t>、</w:t>
      </w:r>
      <w:r w:rsidRPr="004A348F">
        <w:rPr>
          <w:rFonts w:hint="eastAsia"/>
          <w:sz w:val="24"/>
        </w:rPr>
        <w:t>C_4</w:t>
      </w:r>
      <w:r w:rsidRPr="004A348F">
        <w:rPr>
          <w:rFonts w:hint="eastAsia"/>
          <w:sz w:val="24"/>
        </w:rPr>
        <w:t>、</w:t>
      </w:r>
      <w:r w:rsidRPr="004A348F">
        <w:rPr>
          <w:rFonts w:hint="eastAsia"/>
          <w:sz w:val="24"/>
        </w:rPr>
        <w:t>L_2</w:t>
      </w:r>
      <w:r w:rsidRPr="004A348F">
        <w:rPr>
          <w:rFonts w:hint="eastAsia"/>
          <w:sz w:val="24"/>
        </w:rPr>
        <w:t>构成π型网络，减小电源波动，去除杂频干扰。</w:t>
      </w:r>
    </w:p>
    <w:p w:rsidR="004A348F" w:rsidRPr="004A348F" w:rsidRDefault="004A348F" w:rsidP="004A348F">
      <w:pPr>
        <w:ind w:firstLineChars="200" w:firstLine="480"/>
        <w:rPr>
          <w:sz w:val="24"/>
        </w:rPr>
      </w:pPr>
    </w:p>
    <w:p w:rsidR="00686D17" w:rsidRDefault="00686D17" w:rsidP="004A348F">
      <w:pPr>
        <w:spacing w:line="360" w:lineRule="auto"/>
        <w:rPr>
          <w:sz w:val="28"/>
        </w:rPr>
      </w:pPr>
      <w:r>
        <w:rPr>
          <w:rFonts w:hint="eastAsia"/>
          <w:sz w:val="28"/>
        </w:rPr>
        <w:t>三、设计的图纸及对图纸的分析</w:t>
      </w:r>
    </w:p>
    <w:p w:rsidR="00686D17" w:rsidRPr="00643EDF" w:rsidRDefault="00B91172" w:rsidP="00B91172">
      <w:pPr>
        <w:spacing w:line="360" w:lineRule="auto"/>
        <w:jc w:val="center"/>
        <w:rPr>
          <w:sz w:val="28"/>
        </w:rPr>
      </w:pPr>
      <w:r>
        <w:rPr>
          <w:noProof/>
        </w:rPr>
        <w:drawing>
          <wp:inline distT="0" distB="0" distL="0" distR="0">
            <wp:extent cx="4160881" cy="230143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0881" cy="2301439"/>
                    </a:xfrm>
                    <a:prstGeom prst="rect">
                      <a:avLst/>
                    </a:prstGeom>
                  </pic:spPr>
                </pic:pic>
              </a:graphicData>
            </a:graphic>
          </wp:inline>
        </w:drawing>
      </w:r>
    </w:p>
    <w:p w:rsidR="00B91172" w:rsidRDefault="00B91172" w:rsidP="00B91172">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sidR="004A348F">
        <w:rPr>
          <w:rFonts w:asciiTheme="minorEastAsia" w:hAnsiTheme="minorEastAsia" w:cs="宋体" w:hint="eastAsia"/>
          <w:spacing w:val="2"/>
          <w:kern w:val="0"/>
          <w:sz w:val="24"/>
          <w:szCs w:val="24"/>
        </w:rPr>
        <w:t xml:space="preserve"> 1.</w:t>
      </w:r>
      <w:r w:rsidRPr="007A511D">
        <w:rPr>
          <w:rFonts w:asciiTheme="minorEastAsia" w:hAnsiTheme="minorEastAsia" w:cs="宋体" w:hint="eastAsia"/>
          <w:spacing w:val="2"/>
          <w:kern w:val="0"/>
          <w:sz w:val="24"/>
          <w:szCs w:val="24"/>
        </w:rPr>
        <w:t xml:space="preserve">1 </w:t>
      </w:r>
      <w:r>
        <w:rPr>
          <w:rFonts w:asciiTheme="minorEastAsia" w:hAnsiTheme="minorEastAsia" w:cs="宋体" w:hint="eastAsia"/>
          <w:spacing w:val="2"/>
          <w:kern w:val="0"/>
          <w:sz w:val="24"/>
          <w:szCs w:val="24"/>
        </w:rPr>
        <w:t>小信号谐振放大电路图</w:t>
      </w:r>
    </w:p>
    <w:p w:rsidR="00B91172" w:rsidRPr="004A348F" w:rsidRDefault="00B91172" w:rsidP="00B91172">
      <w:pPr>
        <w:jc w:val="center"/>
        <w:rPr>
          <w:rFonts w:asciiTheme="minorEastAsia" w:hAnsiTheme="minorEastAsia" w:cs="宋体"/>
          <w:spacing w:val="2"/>
          <w:kern w:val="0"/>
          <w:sz w:val="22"/>
          <w:szCs w:val="24"/>
        </w:rPr>
      </w:pPr>
    </w:p>
    <w:p w:rsidR="00B91172" w:rsidRPr="004A348F" w:rsidRDefault="00B91172" w:rsidP="00CE5228">
      <w:pPr>
        <w:jc w:val="left"/>
        <w:rPr>
          <w:rFonts w:asciiTheme="minorEastAsia" w:hAnsiTheme="minorEastAsia" w:cs="宋体"/>
          <w:spacing w:val="2"/>
          <w:kern w:val="0"/>
          <w:sz w:val="24"/>
          <w:szCs w:val="24"/>
        </w:rPr>
      </w:pPr>
      <w:r w:rsidRPr="004A348F">
        <w:rPr>
          <w:rFonts w:asciiTheme="minorEastAsia" w:hAnsiTheme="minorEastAsia" w:cs="宋体" w:hint="eastAsia"/>
          <w:spacing w:val="2"/>
          <w:kern w:val="0"/>
          <w:sz w:val="24"/>
          <w:szCs w:val="24"/>
        </w:rPr>
        <w:t>其中的电路元件取值为：</w:t>
      </w:r>
    </w:p>
    <w:p w:rsidR="00B91172" w:rsidRPr="004A348F" w:rsidRDefault="00B91172" w:rsidP="00CE5228">
      <w:pPr>
        <w:jc w:val="left"/>
        <w:rPr>
          <w:rFonts w:asciiTheme="minorEastAsia" w:hAnsiTheme="minorEastAsia" w:cs="宋体"/>
          <w:spacing w:val="2"/>
          <w:kern w:val="0"/>
          <w:sz w:val="24"/>
          <w:szCs w:val="24"/>
        </w:rPr>
      </w:pPr>
      <w:r w:rsidRPr="004A348F">
        <w:rPr>
          <w:rFonts w:asciiTheme="minorEastAsia" w:hAnsiTheme="minorEastAsia" w:cs="宋体"/>
          <w:spacing w:val="2"/>
          <w:kern w:val="0"/>
          <w:sz w:val="24"/>
          <w:szCs w:val="24"/>
        </w:rPr>
        <w:t>Vcc=+ 12V</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 Re= lk</w:t>
      </w:r>
      <w:r w:rsidRPr="004A348F">
        <w:rPr>
          <w:rFonts w:ascii="微软雅黑" w:eastAsia="微软雅黑" w:hAnsi="微软雅黑" w:cs="微软雅黑" w:hint="eastAsia"/>
          <w:spacing w:val="2"/>
          <w:kern w:val="0"/>
          <w:sz w:val="24"/>
          <w:szCs w:val="24"/>
        </w:rPr>
        <w:t>Ω</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 Rb1= 5k</w:t>
      </w:r>
      <w:r w:rsidRPr="004A348F">
        <w:rPr>
          <w:rFonts w:ascii="微软雅黑" w:eastAsia="微软雅黑" w:hAnsi="微软雅黑" w:cs="微软雅黑" w:hint="eastAsia"/>
          <w:spacing w:val="2"/>
          <w:kern w:val="0"/>
          <w:sz w:val="24"/>
          <w:szCs w:val="24"/>
        </w:rPr>
        <w:t>Ω</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 Rb2= l0k</w:t>
      </w:r>
      <w:r w:rsidRPr="004A348F">
        <w:rPr>
          <w:rFonts w:ascii="微软雅黑" w:eastAsia="微软雅黑" w:hAnsi="微软雅黑" w:cs="微软雅黑" w:hint="eastAsia"/>
          <w:spacing w:val="2"/>
          <w:kern w:val="0"/>
          <w:sz w:val="24"/>
          <w:szCs w:val="24"/>
        </w:rPr>
        <w:t>Ω</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 RW = l00k</w:t>
      </w:r>
      <w:r w:rsidRPr="004A348F">
        <w:rPr>
          <w:rFonts w:ascii="微软雅黑" w:eastAsia="微软雅黑" w:hAnsi="微软雅黑" w:cs="微软雅黑" w:hint="eastAsia"/>
          <w:spacing w:val="2"/>
          <w:kern w:val="0"/>
          <w:sz w:val="24"/>
          <w:szCs w:val="24"/>
        </w:rPr>
        <w:t>Ω</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 RL= lk</w:t>
      </w:r>
      <w:r w:rsidRPr="004A348F">
        <w:rPr>
          <w:rFonts w:ascii="微软雅黑" w:eastAsia="微软雅黑" w:hAnsi="微软雅黑" w:cs="微软雅黑" w:hint="eastAsia"/>
          <w:spacing w:val="2"/>
          <w:kern w:val="0"/>
          <w:sz w:val="24"/>
          <w:szCs w:val="24"/>
        </w:rPr>
        <w:t>Ω</w:t>
      </w:r>
    </w:p>
    <w:p w:rsidR="00B91172" w:rsidRPr="004A348F" w:rsidRDefault="00B91172" w:rsidP="00CE5228">
      <w:pPr>
        <w:jc w:val="left"/>
        <w:rPr>
          <w:rFonts w:asciiTheme="minorEastAsia" w:hAnsiTheme="minorEastAsia" w:cs="宋体"/>
          <w:spacing w:val="2"/>
          <w:kern w:val="0"/>
          <w:sz w:val="24"/>
          <w:szCs w:val="24"/>
        </w:rPr>
      </w:pPr>
      <w:r w:rsidRPr="004A348F">
        <w:rPr>
          <w:rFonts w:asciiTheme="minorEastAsia" w:hAnsiTheme="minorEastAsia" w:cs="宋体"/>
          <w:spacing w:val="2"/>
          <w:kern w:val="0"/>
          <w:sz w:val="24"/>
          <w:szCs w:val="24"/>
        </w:rPr>
        <w:t xml:space="preserve">L </w:t>
      </w:r>
      <w:r w:rsidRPr="004A348F">
        <w:rPr>
          <w:rFonts w:asciiTheme="minorEastAsia" w:hAnsiTheme="minorEastAsia" w:cs="宋体" w:hint="eastAsia"/>
          <w:spacing w:val="2"/>
          <w:kern w:val="0"/>
          <w:sz w:val="24"/>
          <w:szCs w:val="24"/>
        </w:rPr>
        <w:t>=</w:t>
      </w:r>
      <w:r w:rsidRPr="004A348F">
        <w:rPr>
          <w:rFonts w:asciiTheme="minorEastAsia" w:hAnsiTheme="minorEastAsia" w:cs="宋体"/>
          <w:spacing w:val="2"/>
          <w:kern w:val="0"/>
          <w:sz w:val="24"/>
          <w:szCs w:val="24"/>
        </w:rPr>
        <w:t xml:space="preserve">7μH </w:t>
      </w:r>
      <w:r w:rsidRPr="004A348F">
        <w:rPr>
          <w:rFonts w:asciiTheme="minorEastAsia" w:hAnsiTheme="minorEastAsia" w:cs="宋体" w:hint="eastAsia"/>
          <w:spacing w:val="2"/>
          <w:kern w:val="0"/>
          <w:sz w:val="24"/>
          <w:szCs w:val="24"/>
        </w:rPr>
        <w:t>可调，</w:t>
      </w:r>
      <w:r w:rsidRPr="004A348F">
        <w:rPr>
          <w:rFonts w:asciiTheme="minorEastAsia" w:hAnsiTheme="minorEastAsia" w:cs="宋体"/>
          <w:spacing w:val="2"/>
          <w:kern w:val="0"/>
          <w:sz w:val="24"/>
          <w:szCs w:val="24"/>
        </w:rPr>
        <w:t xml:space="preserve"> C = l00pF</w:t>
      </w:r>
    </w:p>
    <w:p w:rsidR="00B91172" w:rsidRPr="004A348F" w:rsidRDefault="00B91172" w:rsidP="00CE5228">
      <w:pPr>
        <w:jc w:val="left"/>
        <w:rPr>
          <w:rFonts w:asciiTheme="minorEastAsia" w:hAnsiTheme="minorEastAsia" w:cs="宋体"/>
          <w:spacing w:val="2"/>
          <w:kern w:val="0"/>
          <w:sz w:val="24"/>
          <w:szCs w:val="24"/>
        </w:rPr>
      </w:pPr>
      <w:r w:rsidRPr="004A348F">
        <w:rPr>
          <w:rFonts w:asciiTheme="minorEastAsia" w:hAnsiTheme="minorEastAsia" w:cs="宋体" w:hint="eastAsia"/>
          <w:spacing w:val="2"/>
          <w:kern w:val="0"/>
          <w:sz w:val="24"/>
          <w:szCs w:val="24"/>
        </w:rPr>
        <w:t>变压器 T 的两个接入系数为 p1=0.5， p2=0.5</w:t>
      </w:r>
    </w:p>
    <w:p w:rsidR="00B91172" w:rsidRPr="004A348F" w:rsidRDefault="00B91172" w:rsidP="00CE5228">
      <w:pPr>
        <w:jc w:val="left"/>
        <w:rPr>
          <w:rFonts w:asciiTheme="minorEastAsia" w:hAnsiTheme="minorEastAsia" w:cs="宋体"/>
          <w:spacing w:val="2"/>
          <w:kern w:val="0"/>
          <w:sz w:val="24"/>
          <w:szCs w:val="24"/>
        </w:rPr>
      </w:pPr>
      <w:r w:rsidRPr="004A348F">
        <w:rPr>
          <w:rFonts w:asciiTheme="minorEastAsia" w:hAnsiTheme="minorEastAsia" w:cs="宋体" w:hint="eastAsia"/>
          <w:spacing w:val="2"/>
          <w:kern w:val="0"/>
          <w:sz w:val="24"/>
          <w:szCs w:val="24"/>
        </w:rPr>
        <w:t>C0、 Cb、 Ce 均为 0.01μF。</w:t>
      </w:r>
    </w:p>
    <w:p w:rsidR="00686D17" w:rsidRDefault="00686D17" w:rsidP="00CE5228">
      <w:pPr>
        <w:rPr>
          <w:sz w:val="28"/>
        </w:rPr>
      </w:pPr>
    </w:p>
    <w:p w:rsidR="00686D17" w:rsidRDefault="00686D17" w:rsidP="00686D17">
      <w:pPr>
        <w:spacing w:line="360" w:lineRule="auto"/>
        <w:rPr>
          <w:rFonts w:hint="eastAsia"/>
          <w:sz w:val="28"/>
        </w:rPr>
      </w:pPr>
    </w:p>
    <w:p w:rsidR="000B00F0" w:rsidRDefault="000B00F0" w:rsidP="00686D17">
      <w:pPr>
        <w:spacing w:line="360" w:lineRule="auto"/>
        <w:rPr>
          <w:sz w:val="28"/>
        </w:rPr>
      </w:pPr>
    </w:p>
    <w:p w:rsidR="00686D17" w:rsidRDefault="00686D17" w:rsidP="00686D17">
      <w:pPr>
        <w:spacing w:line="360" w:lineRule="auto"/>
        <w:rPr>
          <w:sz w:val="28"/>
        </w:rPr>
      </w:pPr>
      <w:r>
        <w:rPr>
          <w:rFonts w:hint="eastAsia"/>
          <w:sz w:val="28"/>
        </w:rPr>
        <w:lastRenderedPageBreak/>
        <w:t>四、拟采取的实验步骤</w:t>
      </w:r>
    </w:p>
    <w:p w:rsidR="00B91172" w:rsidRDefault="00B91172" w:rsidP="00CE5228">
      <w:pPr>
        <w:ind w:left="240" w:hangingChars="100" w:hanging="240"/>
        <w:rPr>
          <w:color w:val="000000"/>
        </w:rPr>
      </w:pPr>
      <w:r>
        <w:rPr>
          <w:rStyle w:val="fontstyle01"/>
          <w:rFonts w:hint="default"/>
        </w:rPr>
        <w:t>① 静态工作点检查：</w:t>
      </w:r>
    </w:p>
    <w:p w:rsidR="00B91172" w:rsidRDefault="00B91172" w:rsidP="00CE5228">
      <w:pPr>
        <w:ind w:left="210"/>
        <w:rPr>
          <w:color w:val="000000"/>
        </w:rPr>
      </w:pPr>
      <w:r>
        <w:rPr>
          <w:rStyle w:val="fontstyle01"/>
          <w:rFonts w:hint="default"/>
        </w:rPr>
        <w:t>将实验板接</w:t>
      </w:r>
      <w:r>
        <w:rPr>
          <w:rStyle w:val="fontstyle21"/>
        </w:rPr>
        <w:t xml:space="preserve">+12V </w:t>
      </w:r>
      <w:r>
        <w:rPr>
          <w:rStyle w:val="fontstyle01"/>
          <w:rFonts w:hint="default"/>
        </w:rPr>
        <w:t>直流电源，注意电源极性不要接反；</w:t>
      </w:r>
      <w:r>
        <w:rPr>
          <w:rFonts w:ascii="TimesNewRomanPSMT" w:hAnsi="TimesNewRomanPSMT"/>
          <w:color w:val="000000"/>
          <w:sz w:val="18"/>
          <w:szCs w:val="18"/>
        </w:rPr>
        <w:br/>
      </w:r>
      <w:r>
        <w:rPr>
          <w:rStyle w:val="fontstyle01"/>
          <w:rFonts w:hint="default"/>
        </w:rPr>
        <w:t xml:space="preserve">调节 </w:t>
      </w:r>
      <w:r>
        <w:rPr>
          <w:rStyle w:val="fontstyle21"/>
        </w:rPr>
        <w:t>RW</w:t>
      </w:r>
      <w:r>
        <w:rPr>
          <w:rStyle w:val="fontstyle01"/>
          <w:rFonts w:hint="default"/>
        </w:rPr>
        <w:t xml:space="preserve">，用数字万用表测得发射极电压，换算为 </w:t>
      </w:r>
      <w:r>
        <w:rPr>
          <w:rStyle w:val="fontstyle31"/>
        </w:rPr>
        <w:t>I</w:t>
      </w:r>
      <w:r>
        <w:rPr>
          <w:rStyle w:val="fontstyle21"/>
          <w:sz w:val="16"/>
          <w:szCs w:val="16"/>
        </w:rPr>
        <w:t>EQ</w:t>
      </w:r>
      <w:r>
        <w:rPr>
          <w:rStyle w:val="fontstyle01"/>
          <w:rFonts w:hint="default"/>
        </w:rPr>
        <w:t xml:space="preserve">，测量 </w:t>
      </w:r>
      <w:r>
        <w:rPr>
          <w:rStyle w:val="fontstyle31"/>
        </w:rPr>
        <w:t>I</w:t>
      </w:r>
      <w:r>
        <w:rPr>
          <w:rStyle w:val="fontstyle21"/>
          <w:sz w:val="16"/>
          <w:szCs w:val="16"/>
        </w:rPr>
        <w:t xml:space="preserve">EQ </w:t>
      </w:r>
      <w:r>
        <w:rPr>
          <w:rStyle w:val="fontstyle01"/>
          <w:rFonts w:hint="default"/>
        </w:rPr>
        <w:t>变化范围。</w:t>
      </w:r>
    </w:p>
    <w:p w:rsidR="00B91172" w:rsidRPr="00B91172" w:rsidRDefault="00B91172" w:rsidP="00CE5228">
      <w:pPr>
        <w:rPr>
          <w:rFonts w:ascii="宋体" w:eastAsia="宋体" w:hAnsi="宋体"/>
          <w:color w:val="000000"/>
          <w:sz w:val="24"/>
          <w:szCs w:val="24"/>
        </w:rPr>
      </w:pPr>
      <w:r>
        <w:rPr>
          <w:rStyle w:val="fontstyle01"/>
          <w:rFonts w:hint="default"/>
        </w:rPr>
        <w:t xml:space="preserve">② 调谐放大器的谐振回路，使之谐振在 </w:t>
      </w:r>
      <w:r>
        <w:rPr>
          <w:rStyle w:val="fontstyle21"/>
        </w:rPr>
        <w:t xml:space="preserve">6.5MHz </w:t>
      </w:r>
      <w:r>
        <w:rPr>
          <w:rStyle w:val="fontstyle01"/>
          <w:rFonts w:hint="default"/>
        </w:rPr>
        <w:t xml:space="preserve">上。测试条件： </w:t>
      </w:r>
      <w:r>
        <w:rPr>
          <w:rStyle w:val="fontstyle31"/>
        </w:rPr>
        <w:t>I</w:t>
      </w:r>
      <w:r>
        <w:rPr>
          <w:rStyle w:val="fontstyle21"/>
          <w:sz w:val="16"/>
          <w:szCs w:val="16"/>
        </w:rPr>
        <w:t>EQ</w:t>
      </w:r>
      <w:r>
        <w:rPr>
          <w:rStyle w:val="fontstyle21"/>
        </w:rPr>
        <w:t>=2mA</w:t>
      </w:r>
      <w:r>
        <w:rPr>
          <w:rStyle w:val="fontstyle01"/>
          <w:rFonts w:hint="default"/>
        </w:rPr>
        <w:t>。</w:t>
      </w:r>
    </w:p>
    <w:p w:rsidR="00B91172" w:rsidRPr="00F966D5" w:rsidRDefault="00B91172" w:rsidP="00CE5228">
      <w:pPr>
        <w:rPr>
          <w:sz w:val="28"/>
        </w:rPr>
      </w:pPr>
      <w:r>
        <w:rPr>
          <w:rStyle w:val="fontstyle01"/>
          <w:rFonts w:hint="default"/>
        </w:rPr>
        <w:t xml:space="preserve">③ 测量电压则以 </w:t>
      </w:r>
      <w:r>
        <w:rPr>
          <w:rStyle w:val="fontstyle21"/>
        </w:rPr>
        <w:t>A</w:t>
      </w:r>
      <w:r>
        <w:rPr>
          <w:rStyle w:val="fontstyle31"/>
        </w:rPr>
        <w:t>v</w:t>
      </w:r>
      <w:r>
        <w:rPr>
          <w:rFonts w:ascii="TimesNewRomanPSMT" w:hAnsi="TimesNewRomanPSMT"/>
          <w:color w:val="000000"/>
          <w:sz w:val="16"/>
          <w:szCs w:val="16"/>
        </w:rPr>
        <w:br/>
      </w:r>
      <w:r>
        <w:rPr>
          <w:rStyle w:val="fontstyle01"/>
          <w:rFonts w:hint="default"/>
        </w:rPr>
        <w:t xml:space="preserve">测试条件： </w:t>
      </w:r>
      <w:r>
        <w:rPr>
          <w:rStyle w:val="fontstyle21"/>
        </w:rPr>
        <w:t>I</w:t>
      </w:r>
      <w:r>
        <w:rPr>
          <w:rStyle w:val="fontstyle31"/>
        </w:rPr>
        <w:t>EQ=2mA</w:t>
      </w:r>
      <w:r>
        <w:rPr>
          <w:rStyle w:val="fontstyle01"/>
          <w:rFonts w:hint="default"/>
        </w:rPr>
        <w:t>。</w:t>
      </w:r>
      <w:r>
        <w:rPr>
          <w:rFonts w:hint="eastAsia"/>
          <w:color w:val="000000"/>
        </w:rPr>
        <w:br/>
      </w:r>
      <w:r>
        <w:rPr>
          <w:rStyle w:val="fontstyle01"/>
          <w:rFonts w:hint="default"/>
        </w:rPr>
        <w:t xml:space="preserve">实现方法：将信号源频率设置为 </w:t>
      </w:r>
      <w:r>
        <w:rPr>
          <w:rStyle w:val="fontstyle31"/>
        </w:rPr>
        <w:t>6. 5MHz</w:t>
      </w:r>
      <w:r>
        <w:rPr>
          <w:rStyle w:val="fontstyle01"/>
          <w:rFonts w:hint="default"/>
        </w:rPr>
        <w:t xml:space="preserve">，幅度为 </w:t>
      </w:r>
      <w:r>
        <w:rPr>
          <w:rStyle w:val="fontstyle31"/>
        </w:rPr>
        <w:t>10mV EMF</w:t>
      </w:r>
      <w:r>
        <w:rPr>
          <w:rStyle w:val="fontstyle01"/>
          <w:rFonts w:hint="default"/>
        </w:rPr>
        <w:t>，接至已调谐的放大</w:t>
      </w:r>
      <w:r>
        <w:rPr>
          <w:rFonts w:hint="eastAsia"/>
          <w:color w:val="000000"/>
        </w:rPr>
        <w:br/>
      </w:r>
      <w:r>
        <w:rPr>
          <w:rStyle w:val="fontstyle01"/>
          <w:rFonts w:hint="default"/>
        </w:rPr>
        <w:t xml:space="preserve">器输入端，用示波器测量负载上电压，记录波形幅度 </w:t>
      </w:r>
      <w:r>
        <w:rPr>
          <w:rStyle w:val="fontstyle21"/>
        </w:rPr>
        <w:t>v</w:t>
      </w:r>
      <w:r>
        <w:rPr>
          <w:rStyle w:val="fontstyle31"/>
        </w:rPr>
        <w:t>L,pp</w:t>
      </w:r>
      <w:r>
        <w:rPr>
          <w:rStyle w:val="fontstyle01"/>
          <w:rFonts w:hint="default"/>
        </w:rPr>
        <w:t xml:space="preserve">，计算电压增益， </w:t>
      </w:r>
      <w:r>
        <w:rPr>
          <w:rStyle w:val="fontstyle21"/>
        </w:rPr>
        <w:t>A</w:t>
      </w:r>
      <w:r>
        <w:rPr>
          <w:rStyle w:val="fontstyle31"/>
        </w:rPr>
        <w:t>v=</w:t>
      </w:r>
      <w:r>
        <w:rPr>
          <w:rStyle w:val="fontstyle21"/>
        </w:rPr>
        <w:t>v</w:t>
      </w:r>
      <w:r>
        <w:rPr>
          <w:rStyle w:val="fontstyle31"/>
        </w:rPr>
        <w:t>L,pp/</w:t>
      </w:r>
      <w:r>
        <w:rPr>
          <w:rStyle w:val="fontstyle21"/>
        </w:rPr>
        <w:t>v</w:t>
      </w:r>
      <w:r>
        <w:rPr>
          <w:rStyle w:val="fontstyle31"/>
        </w:rPr>
        <w:t>S,pp</w:t>
      </w:r>
      <w:r>
        <w:rPr>
          <w:rStyle w:val="fontstyle01"/>
          <w:rFonts w:hint="default"/>
        </w:rPr>
        <w:t xml:space="preserve">。其中， </w:t>
      </w:r>
      <w:r>
        <w:rPr>
          <w:rStyle w:val="fontstyle21"/>
        </w:rPr>
        <w:t>v</w:t>
      </w:r>
      <w:r>
        <w:rPr>
          <w:rStyle w:val="fontstyle31"/>
        </w:rPr>
        <w:t xml:space="preserve">S,pp </w:t>
      </w:r>
      <w:r>
        <w:rPr>
          <w:rStyle w:val="fontstyle01"/>
          <w:rFonts w:hint="default"/>
        </w:rPr>
        <w:t xml:space="preserve">取 </w:t>
      </w:r>
      <w:r>
        <w:rPr>
          <w:rStyle w:val="fontstyle31"/>
        </w:rPr>
        <w:t xml:space="preserve">28mVpp </w:t>
      </w:r>
      <w:r>
        <w:rPr>
          <w:rStyle w:val="fontstyle01"/>
          <w:rFonts w:hint="default"/>
        </w:rPr>
        <w:t>或者用示波器校准取值。</w:t>
      </w:r>
      <w:r>
        <w:rPr>
          <w:rFonts w:hint="eastAsia"/>
          <w:color w:val="000000"/>
        </w:rPr>
        <w:br/>
      </w:r>
      <w:r>
        <w:rPr>
          <w:rStyle w:val="fontstyle01"/>
          <w:rFonts w:hint="default"/>
        </w:rPr>
        <w:t xml:space="preserve">④ 测量通频带 </w:t>
      </w:r>
      <w:r>
        <w:rPr>
          <w:rStyle w:val="fontstyle31"/>
        </w:rPr>
        <w:t>BW</w:t>
      </w:r>
      <w:r>
        <w:rPr>
          <w:rFonts w:ascii="TimesNewRomanPSMT" w:hAnsi="TimesNewRomanPSMT"/>
          <w:color w:val="000000"/>
        </w:rPr>
        <w:br/>
      </w:r>
      <w:r>
        <w:rPr>
          <w:rStyle w:val="fontstyle01"/>
          <w:rFonts w:hint="default"/>
        </w:rPr>
        <w:t xml:space="preserve">测试条件： </w:t>
      </w:r>
      <w:r>
        <w:rPr>
          <w:rStyle w:val="fontstyle21"/>
        </w:rPr>
        <w:t>I</w:t>
      </w:r>
      <w:r>
        <w:rPr>
          <w:rStyle w:val="fontstyle31"/>
        </w:rPr>
        <w:t>EQ=2mA</w:t>
      </w:r>
      <w:r>
        <w:rPr>
          <w:rStyle w:val="fontstyle01"/>
          <w:rFonts w:hint="default"/>
        </w:rPr>
        <w:t>。</w:t>
      </w:r>
      <w:r>
        <w:rPr>
          <w:rFonts w:hint="eastAsia"/>
          <w:color w:val="000000"/>
        </w:rPr>
        <w:br/>
      </w:r>
      <w:r>
        <w:rPr>
          <w:rStyle w:val="fontstyle01"/>
          <w:rFonts w:hint="default"/>
        </w:rPr>
        <w:t>有两种实现方法，分别介绍如下。</w:t>
      </w:r>
      <w:r>
        <w:rPr>
          <w:rFonts w:hint="eastAsia"/>
          <w:color w:val="000000"/>
        </w:rPr>
        <w:br/>
      </w:r>
      <w:r>
        <w:rPr>
          <w:rStyle w:val="fontstyle01"/>
          <w:rFonts w:hint="default"/>
        </w:rPr>
        <w:t xml:space="preserve">实现方法 </w:t>
      </w:r>
      <w:r>
        <w:rPr>
          <w:rStyle w:val="fontstyle31"/>
        </w:rPr>
        <w:t>1</w:t>
      </w:r>
      <w:r>
        <w:rPr>
          <w:rStyle w:val="fontstyle01"/>
          <w:rFonts w:hint="default"/>
        </w:rPr>
        <w:t xml:space="preserve">： 用扫频仪首先完成调谐， 调节 </w:t>
      </w:r>
      <w:r>
        <w:rPr>
          <w:rStyle w:val="fontstyle31"/>
        </w:rPr>
        <w:t xml:space="preserve">Y </w:t>
      </w:r>
      <w:r>
        <w:rPr>
          <w:rStyle w:val="fontstyle01"/>
          <w:rFonts w:hint="default"/>
        </w:rPr>
        <w:t>增益使得谐振特性曲线占用一定高度，</w:t>
      </w:r>
      <w:r>
        <w:rPr>
          <w:rFonts w:hint="eastAsia"/>
          <w:color w:val="000000"/>
        </w:rPr>
        <w:br/>
      </w:r>
      <w:r>
        <w:rPr>
          <w:rStyle w:val="fontstyle01"/>
          <w:rFonts w:hint="default"/>
        </w:rPr>
        <w:t xml:space="preserve">如 </w:t>
      </w:r>
      <w:r>
        <w:rPr>
          <w:rStyle w:val="fontstyle31"/>
        </w:rPr>
        <w:t xml:space="preserve">7 </w:t>
      </w:r>
      <w:r>
        <w:rPr>
          <w:rStyle w:val="fontstyle01"/>
          <w:rFonts w:hint="default"/>
        </w:rPr>
        <w:t xml:space="preserve">格， 用外接频标确认 </w:t>
      </w:r>
      <w:r>
        <w:rPr>
          <w:rStyle w:val="fontstyle31"/>
        </w:rPr>
        <w:t xml:space="preserve">5 </w:t>
      </w:r>
      <w:r>
        <w:rPr>
          <w:rStyle w:val="fontstyle01"/>
          <w:rFonts w:hint="default"/>
        </w:rPr>
        <w:t xml:space="preserve">格位置量个频率值，两个频率之差即为 </w:t>
      </w:r>
      <w:r>
        <w:rPr>
          <w:rStyle w:val="fontstyle31"/>
        </w:rPr>
        <w:t xml:space="preserve">3dB </w:t>
      </w:r>
      <w:r>
        <w:rPr>
          <w:rStyle w:val="fontstyle01"/>
          <w:rFonts w:hint="default"/>
        </w:rPr>
        <w:t>通频带。</w:t>
      </w:r>
      <w:r>
        <w:rPr>
          <w:rFonts w:hint="eastAsia"/>
          <w:color w:val="000000"/>
        </w:rPr>
        <w:br/>
      </w:r>
      <w:r>
        <w:rPr>
          <w:rStyle w:val="fontstyle01"/>
          <w:rFonts w:hint="default"/>
        </w:rPr>
        <w:t xml:space="preserve">实现方法 </w:t>
      </w:r>
      <w:r>
        <w:rPr>
          <w:rStyle w:val="fontstyle31"/>
        </w:rPr>
        <w:t>2</w:t>
      </w:r>
      <w:r>
        <w:rPr>
          <w:rStyle w:val="fontstyle01"/>
          <w:rFonts w:hint="default"/>
        </w:rPr>
        <w:t xml:space="preserve">：用信号源和示波器 （或毫伏表）首先完成调谐，在 </w:t>
      </w:r>
      <w:r>
        <w:rPr>
          <w:rStyle w:val="fontstyle31"/>
        </w:rPr>
        <w:t xml:space="preserve">6.5MHz </w:t>
      </w:r>
      <w:r>
        <w:rPr>
          <w:rStyle w:val="fontstyle01"/>
          <w:rFonts w:hint="default"/>
        </w:rPr>
        <w:t xml:space="preserve">左右各 </w:t>
      </w:r>
      <w:r>
        <w:rPr>
          <w:rStyle w:val="fontstyle31"/>
        </w:rPr>
        <w:t>2MH</w:t>
      </w:r>
      <w:r>
        <w:rPr>
          <w:rStyle w:val="fontstyle41"/>
        </w:rPr>
        <w:t>z</w:t>
      </w:r>
      <w:r>
        <w:rPr>
          <w:rStyle w:val="fontstyle01"/>
          <w:rFonts w:hint="default"/>
        </w:rPr>
        <w:t>，</w:t>
      </w:r>
      <w:r>
        <w:rPr>
          <w:rFonts w:hint="eastAsia"/>
          <w:color w:val="000000"/>
        </w:rPr>
        <w:br/>
      </w:r>
      <w:r>
        <w:rPr>
          <w:rStyle w:val="fontstyle01"/>
          <w:rFonts w:hint="default"/>
        </w:rPr>
        <w:t xml:space="preserve">每隔 </w:t>
      </w:r>
      <w:r>
        <w:rPr>
          <w:rStyle w:val="fontstyle31"/>
        </w:rPr>
        <w:t xml:space="preserve">100kHz </w:t>
      </w:r>
      <w:r>
        <w:rPr>
          <w:rStyle w:val="fontstyle01"/>
          <w:rFonts w:hint="default"/>
        </w:rPr>
        <w:t xml:space="preserve">测试一个点， 读出每个频点的输出信号电平， 连成谐振特性曲线， 找到 </w:t>
      </w:r>
      <w:r>
        <w:rPr>
          <w:rStyle w:val="fontstyle31"/>
        </w:rPr>
        <w:t>3dB</w:t>
      </w:r>
      <w:r>
        <w:rPr>
          <w:rStyle w:val="fontstyle01"/>
          <w:rFonts w:hint="default"/>
        </w:rPr>
        <w:t>带宽。</w:t>
      </w:r>
      <w:r>
        <w:rPr>
          <w:rFonts w:hint="eastAsia"/>
          <w:color w:val="000000"/>
        </w:rPr>
        <w:br/>
      </w:r>
      <w:r>
        <w:rPr>
          <w:rStyle w:val="fontstyle01"/>
          <w:rFonts w:hint="default"/>
        </w:rPr>
        <w:t>⑤ 测量带通选频特性的选择性</w:t>
      </w:r>
      <w:r>
        <w:rPr>
          <w:rFonts w:hint="eastAsia"/>
          <w:color w:val="000000"/>
        </w:rPr>
        <w:br/>
      </w:r>
      <w:r>
        <w:rPr>
          <w:rStyle w:val="fontstyle01"/>
          <w:rFonts w:hint="default"/>
        </w:rPr>
        <w:t xml:space="preserve">同测量 </w:t>
      </w:r>
      <w:r>
        <w:rPr>
          <w:rStyle w:val="fontstyle31"/>
        </w:rPr>
        <w:t xml:space="preserve">3dB </w:t>
      </w:r>
      <w:r>
        <w:rPr>
          <w:rStyle w:val="fontstyle01"/>
          <w:rFonts w:hint="default"/>
        </w:rPr>
        <w:t xml:space="preserve">通频带一样，找到 </w:t>
      </w:r>
      <w:r>
        <w:rPr>
          <w:rStyle w:val="fontstyle31"/>
        </w:rPr>
        <w:t xml:space="preserve">20dB </w:t>
      </w:r>
      <w:r>
        <w:rPr>
          <w:rStyle w:val="fontstyle01"/>
          <w:rFonts w:hint="default"/>
        </w:rPr>
        <w:t>带宽，两个带宽之比即为矩形系数。</w:t>
      </w:r>
      <w:r>
        <w:rPr>
          <w:rFonts w:hint="eastAsia"/>
          <w:color w:val="000000"/>
        </w:rPr>
        <w:br/>
      </w:r>
      <w:r>
        <w:rPr>
          <w:rStyle w:val="fontstyle01"/>
          <w:rFonts w:hint="default"/>
        </w:rPr>
        <w:t>⑥ 研究晶体管直流工作点电流对放大器性能的影响</w:t>
      </w:r>
    </w:p>
    <w:p w:rsidR="00686D17" w:rsidRPr="00B91172" w:rsidRDefault="00686D17" w:rsidP="00686D17">
      <w:pPr>
        <w:spacing w:line="360" w:lineRule="auto"/>
        <w:rPr>
          <w:sz w:val="28"/>
        </w:rPr>
      </w:pPr>
    </w:p>
    <w:p w:rsidR="00686D17" w:rsidRDefault="00686D17" w:rsidP="00686D17">
      <w:pPr>
        <w:spacing w:line="360" w:lineRule="auto"/>
        <w:rPr>
          <w:sz w:val="28"/>
        </w:rPr>
      </w:pPr>
    </w:p>
    <w:p w:rsidR="00686D17" w:rsidRDefault="00686D17" w:rsidP="00686D17">
      <w:pPr>
        <w:spacing w:line="360" w:lineRule="auto"/>
        <w:rPr>
          <w:sz w:val="28"/>
        </w:rPr>
      </w:pPr>
    </w:p>
    <w:p w:rsidR="00686D17" w:rsidRDefault="00686D17" w:rsidP="00686D17">
      <w:pPr>
        <w:spacing w:line="360" w:lineRule="auto"/>
        <w:jc w:val="center"/>
        <w:rPr>
          <w:sz w:val="32"/>
          <w:szCs w:val="32"/>
        </w:rPr>
      </w:pPr>
    </w:p>
    <w:p w:rsidR="00686D17" w:rsidRDefault="00686D17" w:rsidP="00686D17">
      <w:pPr>
        <w:spacing w:line="360" w:lineRule="auto"/>
        <w:jc w:val="center"/>
        <w:rPr>
          <w:sz w:val="32"/>
          <w:szCs w:val="32"/>
        </w:rPr>
      </w:pPr>
    </w:p>
    <w:p w:rsidR="004257CC" w:rsidRDefault="004257CC" w:rsidP="00686D17">
      <w:pPr>
        <w:spacing w:line="360" w:lineRule="auto"/>
        <w:jc w:val="center"/>
        <w:rPr>
          <w:sz w:val="32"/>
          <w:szCs w:val="32"/>
        </w:rPr>
      </w:pPr>
    </w:p>
    <w:p w:rsidR="00686D17" w:rsidRDefault="00CE5228" w:rsidP="00CE5228">
      <w:pPr>
        <w:spacing w:line="360" w:lineRule="auto"/>
        <w:jc w:val="center"/>
        <w:rPr>
          <w:sz w:val="32"/>
          <w:szCs w:val="32"/>
        </w:rPr>
      </w:pPr>
      <w:r>
        <w:rPr>
          <w:sz w:val="32"/>
          <w:szCs w:val="32"/>
        </w:rPr>
        <w:br w:type="page"/>
      </w:r>
    </w:p>
    <w:p w:rsidR="00F6724A" w:rsidRDefault="00F6724A" w:rsidP="00F6724A">
      <w:pPr>
        <w:spacing w:line="360" w:lineRule="auto"/>
        <w:jc w:val="center"/>
        <w:rPr>
          <w:b/>
          <w:bCs/>
          <w:sz w:val="36"/>
          <w:szCs w:val="32"/>
        </w:rPr>
      </w:pPr>
      <w:r>
        <w:rPr>
          <w:rFonts w:hint="eastAsia"/>
          <w:b/>
          <w:bCs/>
          <w:sz w:val="36"/>
          <w:szCs w:val="32"/>
        </w:rPr>
        <w:lastRenderedPageBreak/>
        <w:t>大连理工大学实验报告</w:t>
      </w:r>
    </w:p>
    <w:p w:rsidR="00F6724A" w:rsidRPr="00282B2E" w:rsidRDefault="00F6724A" w:rsidP="00F6724A">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sidR="009E63A8">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009E63A8">
        <w:rPr>
          <w:rFonts w:hint="eastAsia"/>
          <w:szCs w:val="32"/>
          <w:u w:val="single"/>
        </w:rPr>
        <w:t xml:space="preserve"> </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w:t>
      </w:r>
      <w:r w:rsidR="00DA3A3C">
        <w:rPr>
          <w:rFonts w:hint="eastAsia"/>
          <w:szCs w:val="32"/>
          <w:u w:val="single"/>
        </w:rPr>
        <w:t>通</w:t>
      </w:r>
      <w:r w:rsidR="009E63A8">
        <w:rPr>
          <w:rFonts w:hint="eastAsia"/>
          <w:szCs w:val="32"/>
          <w:u w:val="single"/>
        </w:rPr>
        <w:t>1</w:t>
      </w:r>
      <w:r w:rsidR="00697A73">
        <w:rPr>
          <w:szCs w:val="32"/>
          <w:u w:val="single"/>
        </w:rPr>
        <w:t>401</w:t>
      </w:r>
      <w:r>
        <w:rPr>
          <w:szCs w:val="32"/>
          <w:u w:val="single"/>
        </w:rPr>
        <w:t xml:space="preserve">  </w:t>
      </w:r>
    </w:p>
    <w:p w:rsidR="00F6724A" w:rsidRDefault="00F6724A" w:rsidP="00F6724A">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sidR="00697A73">
        <w:rPr>
          <w:rFonts w:hint="eastAsia"/>
          <w:szCs w:val="32"/>
          <w:u w:val="single"/>
        </w:rPr>
        <w:t>齐妙颖</w:t>
      </w:r>
      <w:r>
        <w:rPr>
          <w:szCs w:val="32"/>
          <w:u w:val="single"/>
        </w:rPr>
        <w:t xml:space="preserve">    </w:t>
      </w:r>
      <w:r w:rsidR="00797653">
        <w:rPr>
          <w:szCs w:val="32"/>
          <w:u w:val="single"/>
        </w:rPr>
        <w:t xml:space="preserve">   </w:t>
      </w:r>
      <w:r w:rsidR="009E63A8">
        <w:rPr>
          <w:rFonts w:hint="eastAsia"/>
          <w:szCs w:val="32"/>
          <w:u w:val="single"/>
        </w:rPr>
        <w:t xml:space="preserve">  </w:t>
      </w:r>
      <w:r w:rsidR="00DA3A3C">
        <w:rPr>
          <w:szCs w:val="32"/>
          <w:u w:val="single"/>
        </w:rPr>
        <w:t xml:space="preserve"> </w:t>
      </w:r>
      <w:r w:rsidR="009E63A8">
        <w:rPr>
          <w:rFonts w:hint="eastAsia"/>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sidR="009E63A8">
        <w:rPr>
          <w:szCs w:val="32"/>
          <w:u w:val="single"/>
        </w:rPr>
        <w:t xml:space="preserve"> </w:t>
      </w:r>
      <w:r w:rsidR="00797653">
        <w:rPr>
          <w:szCs w:val="32"/>
          <w:u w:val="single"/>
        </w:rPr>
        <w:t xml:space="preserve"> </w:t>
      </w:r>
      <w:r w:rsidR="00697A73">
        <w:rPr>
          <w:rFonts w:hint="eastAsia"/>
          <w:szCs w:val="32"/>
          <w:u w:val="single"/>
        </w:rPr>
        <w:t>20148073</w:t>
      </w:r>
      <w:r w:rsidR="009E63A8">
        <w:rPr>
          <w:rFonts w:hint="eastAsia"/>
          <w:szCs w:val="32"/>
          <w:u w:val="single"/>
        </w:rPr>
        <w:t xml:space="preserve"> </w:t>
      </w:r>
      <w:r w:rsidR="00DA3A3C">
        <w:rPr>
          <w:szCs w:val="32"/>
          <w:u w:val="single"/>
        </w:rPr>
        <w:t xml:space="preserve">  </w:t>
      </w:r>
      <w:r>
        <w:rPr>
          <w:szCs w:val="32"/>
          <w:u w:val="single"/>
        </w:rPr>
        <w:t xml:space="preserve"> </w:t>
      </w:r>
      <w:r w:rsidRPr="004D7773">
        <w:rPr>
          <w:rFonts w:hint="eastAsia"/>
          <w:sz w:val="24"/>
        </w:rPr>
        <w:t>组：</w:t>
      </w:r>
      <w:r>
        <w:rPr>
          <w:rFonts w:hint="eastAsia"/>
          <w:szCs w:val="32"/>
          <w:u w:val="single"/>
        </w:rPr>
        <w:t xml:space="preserve">    </w:t>
      </w:r>
      <w:r w:rsidR="00DA3A3C">
        <w:rPr>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F6724A" w:rsidRPr="00282B2E" w:rsidRDefault="00F6724A" w:rsidP="00F6724A">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sidR="00B75284">
        <w:rPr>
          <w:szCs w:val="32"/>
          <w:u w:val="single"/>
        </w:rPr>
        <w:t xml:space="preserve">  2016.9.22</w:t>
      </w:r>
      <w:r w:rsidR="00DA3A3C">
        <w:rPr>
          <w:szCs w:val="32"/>
          <w:u w:val="single"/>
        </w:rPr>
        <w:t xml:space="preserve"> </w:t>
      </w:r>
      <w:r>
        <w:rPr>
          <w:rFonts w:hint="eastAsia"/>
          <w:szCs w:val="32"/>
          <w:u w:val="single"/>
        </w:rPr>
        <w:t xml:space="preserve">      </w:t>
      </w:r>
      <w:r w:rsidRPr="007B681D">
        <w:rPr>
          <w:rFonts w:hint="eastAsia"/>
          <w:sz w:val="24"/>
        </w:rPr>
        <w:t>实验室：</w:t>
      </w:r>
      <w:r>
        <w:rPr>
          <w:rFonts w:hint="eastAsia"/>
          <w:szCs w:val="32"/>
          <w:u w:val="single"/>
        </w:rPr>
        <w:t xml:space="preserve">       </w:t>
      </w:r>
      <w:r w:rsidR="00B75284">
        <w:rPr>
          <w:rFonts w:hint="eastAsia"/>
          <w:szCs w:val="32"/>
          <w:u w:val="single"/>
        </w:rPr>
        <w:t>c</w:t>
      </w:r>
      <w:r w:rsidR="00B75284">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sidR="009E63A8">
        <w:rPr>
          <w:rFonts w:hint="eastAsia"/>
          <w:szCs w:val="32"/>
          <w:u w:val="single"/>
        </w:rPr>
        <w:t xml:space="preserve">  </w:t>
      </w:r>
      <w:r>
        <w:rPr>
          <w:rFonts w:hint="eastAsia"/>
          <w:szCs w:val="32"/>
          <w:u w:val="single"/>
        </w:rPr>
        <w:t xml:space="preserve">  </w:t>
      </w:r>
      <w:r>
        <w:rPr>
          <w:szCs w:val="32"/>
          <w:u w:val="single"/>
        </w:rPr>
        <w:t xml:space="preserve"> </w:t>
      </w:r>
    </w:p>
    <w:p w:rsidR="00F6724A" w:rsidRDefault="00F6724A" w:rsidP="00F6724A">
      <w:pPr>
        <w:adjustRightInd w:val="0"/>
        <w:snapToGrid w:val="0"/>
        <w:spacing w:line="600" w:lineRule="exact"/>
        <w:jc w:val="left"/>
        <w:rPr>
          <w:szCs w:val="32"/>
          <w:u w:val="single"/>
        </w:rPr>
      </w:pPr>
      <w:r w:rsidRPr="004D7773">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F6724A" w:rsidRDefault="00F6724A" w:rsidP="00F6724A">
      <w:pPr>
        <w:spacing w:line="360" w:lineRule="auto"/>
        <w:jc w:val="center"/>
        <w:rPr>
          <w:rFonts w:ascii="Times New Roman" w:eastAsia="宋体" w:hAnsi="Times New Roman" w:cs="Times New Roman"/>
          <w:b/>
          <w:sz w:val="36"/>
          <w:szCs w:val="36"/>
        </w:rPr>
      </w:pPr>
    </w:p>
    <w:p w:rsidR="00F6724A" w:rsidRPr="00686D17" w:rsidRDefault="00F6724A" w:rsidP="00F6724A">
      <w:pPr>
        <w:spacing w:line="360" w:lineRule="auto"/>
        <w:jc w:val="center"/>
        <w:rPr>
          <w:rFonts w:asciiTheme="minorEastAsia" w:hAnsiTheme="minorEastAsia" w:cs="Times New Roman"/>
          <w:b/>
          <w:sz w:val="36"/>
          <w:szCs w:val="36"/>
        </w:rPr>
      </w:pPr>
      <w:r w:rsidRPr="00686D17">
        <w:rPr>
          <w:rFonts w:asciiTheme="minorEastAsia" w:hAnsiTheme="minorEastAsia" w:cs="Times New Roman" w:hint="eastAsia"/>
          <w:b/>
          <w:sz w:val="36"/>
          <w:szCs w:val="36"/>
        </w:rPr>
        <w:t>小信号调谐放大器</w:t>
      </w:r>
    </w:p>
    <w:p w:rsidR="00DA3A3C" w:rsidRPr="00DA3A3C" w:rsidRDefault="00DA3A3C" w:rsidP="00DA3A3C">
      <w:pPr>
        <w:spacing w:line="360" w:lineRule="auto"/>
        <w:rPr>
          <w:sz w:val="28"/>
        </w:rPr>
      </w:pPr>
      <w:r>
        <w:rPr>
          <w:rFonts w:hint="eastAsia"/>
          <w:sz w:val="28"/>
        </w:rPr>
        <w:t>一、实验目的和要求</w:t>
      </w:r>
    </w:p>
    <w:p w:rsidR="009A1FBA" w:rsidRPr="00DA3A3C" w:rsidRDefault="009A1FBA" w:rsidP="007A511D">
      <w:pPr>
        <w:adjustRightInd w:val="0"/>
        <w:snapToGrid w:val="0"/>
        <w:jc w:val="left"/>
        <w:outlineLvl w:val="1"/>
        <w:rPr>
          <w:rFonts w:ascii="宋体" w:eastAsia="宋体" w:hAnsi="宋体" w:cs="Times New Roman"/>
          <w:sz w:val="24"/>
          <w:szCs w:val="24"/>
        </w:rPr>
      </w:pPr>
      <w:r w:rsidRPr="00DA3A3C">
        <w:rPr>
          <w:rFonts w:ascii="宋体" w:eastAsia="宋体" w:hAnsi="宋体" w:cs="Times New Roman"/>
          <w:sz w:val="24"/>
          <w:szCs w:val="24"/>
        </w:rPr>
        <w:t>实验目的</w:t>
      </w:r>
      <w:r w:rsidRPr="00DA3A3C">
        <w:rPr>
          <w:rFonts w:ascii="宋体" w:eastAsia="宋体" w:hAnsi="宋体" w:cs="Times New Roman" w:hint="eastAsia"/>
          <w:sz w:val="24"/>
          <w:szCs w:val="24"/>
        </w:rPr>
        <w:t>：</w:t>
      </w:r>
    </w:p>
    <w:p w:rsidR="007A511D" w:rsidRPr="007A511D" w:rsidRDefault="007A511D" w:rsidP="007A511D">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1. 学习高频小信号谐振放大器的工程设计方法，比较工程应用与理论实际的区别</w:t>
      </w:r>
    </w:p>
    <w:p w:rsidR="00DA3A3C" w:rsidRDefault="007A511D" w:rsidP="00DA3A3C">
      <w:pPr>
        <w:adjustRightInd w:val="0"/>
        <w:snapToGrid w:val="0"/>
        <w:ind w:left="240" w:hangingChars="100" w:hanging="24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2. 掌握谐振回路的调谐方法（改变可变电容、中周等参数），掌握放大器某些技术指标的</w:t>
      </w:r>
    </w:p>
    <w:p w:rsidR="007A511D" w:rsidRPr="007A511D" w:rsidRDefault="00DA3A3C" w:rsidP="00DA3A3C">
      <w:pPr>
        <w:adjustRightInd w:val="0"/>
        <w:snapToGrid w:val="0"/>
        <w:ind w:left="240" w:hangingChars="100" w:hanging="240"/>
        <w:jc w:val="left"/>
        <w:outlineLvl w:val="1"/>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sz w:val="24"/>
          <w:szCs w:val="24"/>
        </w:rPr>
        <w:tab/>
      </w:r>
      <w:r w:rsidR="007A511D" w:rsidRPr="007A511D">
        <w:rPr>
          <w:rFonts w:ascii="宋体" w:eastAsia="宋体" w:hAnsi="宋体" w:cs="Times New Roman" w:hint="eastAsia"/>
          <w:sz w:val="24"/>
          <w:szCs w:val="24"/>
        </w:rPr>
        <w:t>测试方法（熟练使用实验仪器）</w:t>
      </w:r>
    </w:p>
    <w:p w:rsidR="007A511D" w:rsidRPr="007A511D" w:rsidRDefault="007A511D" w:rsidP="007A511D">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3. 了解部分接入电路的形式与作用</w:t>
      </w:r>
    </w:p>
    <w:p w:rsidR="007A511D" w:rsidRPr="007A511D" w:rsidRDefault="007A511D" w:rsidP="007A511D">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4. 掌握调谐放大器电压增益、通频带、选择性的定义、测试及计算</w:t>
      </w:r>
    </w:p>
    <w:p w:rsidR="007A511D" w:rsidRPr="007A511D" w:rsidRDefault="007A511D" w:rsidP="007A511D">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5. 掌握信号源内阻及负载对调谐回路Q 值的影响</w:t>
      </w:r>
    </w:p>
    <w:p w:rsidR="007A511D" w:rsidRDefault="007A511D" w:rsidP="007A511D">
      <w:pPr>
        <w:adjustRightInd w:val="0"/>
        <w:snapToGrid w:val="0"/>
        <w:jc w:val="left"/>
        <w:outlineLvl w:val="1"/>
        <w:rPr>
          <w:rFonts w:ascii="宋体" w:eastAsia="宋体" w:hAnsi="宋体" w:cs="Times New Roman"/>
          <w:sz w:val="24"/>
          <w:szCs w:val="24"/>
        </w:rPr>
      </w:pPr>
      <w:r w:rsidRPr="007A511D">
        <w:rPr>
          <w:rFonts w:ascii="宋体" w:eastAsia="宋体" w:hAnsi="宋体" w:cs="Times New Roman" w:hint="eastAsia"/>
          <w:sz w:val="24"/>
          <w:szCs w:val="24"/>
        </w:rPr>
        <w:t>6. 掌握高频小信号放大器动态范围的测试方法</w:t>
      </w:r>
    </w:p>
    <w:p w:rsidR="009A1FBA" w:rsidRPr="00DA3A3C" w:rsidRDefault="009A1FBA" w:rsidP="007A511D">
      <w:pPr>
        <w:adjustRightInd w:val="0"/>
        <w:snapToGrid w:val="0"/>
        <w:jc w:val="left"/>
        <w:outlineLvl w:val="1"/>
        <w:rPr>
          <w:rFonts w:ascii="宋体" w:eastAsia="宋体" w:hAnsi="宋体" w:cs="Times New Roman"/>
          <w:sz w:val="24"/>
          <w:szCs w:val="24"/>
        </w:rPr>
      </w:pPr>
      <w:r w:rsidRPr="00DA3A3C">
        <w:rPr>
          <w:rFonts w:ascii="宋体" w:eastAsia="宋体" w:hAnsi="宋体" w:cs="Times New Roman"/>
          <w:sz w:val="24"/>
          <w:szCs w:val="24"/>
        </w:rPr>
        <w:t>实验要求</w:t>
      </w:r>
      <w:r w:rsidRPr="00DA3A3C">
        <w:rPr>
          <w:rFonts w:ascii="宋体" w:eastAsia="宋体" w:hAnsi="宋体" w:cs="Times New Roman" w:hint="eastAsia"/>
          <w:sz w:val="24"/>
          <w:szCs w:val="24"/>
        </w:rPr>
        <w:t>：</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1. 工作频率f=16.455MHz</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2. 输入信号Vi≤200μV（为便于示波器观察，调试时输入电压可用10mV）</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3. 1KΩ负载时，谐振点的电压放大倍数A_v0≥20dB，不超过35dB</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4. 1KΩ负载时，同频带B_W≈1MHz</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5. 1KΩ负载时，矩形系数K_r0.1&lt;10</w:t>
      </w:r>
    </w:p>
    <w:p w:rsidR="009A1FBA" w:rsidRP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6. 电源电压Vcc=12V</w:t>
      </w:r>
    </w:p>
    <w:p w:rsidR="009A1FBA" w:rsidRDefault="009A1FBA" w:rsidP="009A1FBA">
      <w:pPr>
        <w:adjustRightInd w:val="0"/>
        <w:snapToGrid w:val="0"/>
        <w:jc w:val="left"/>
        <w:outlineLvl w:val="1"/>
        <w:rPr>
          <w:rFonts w:ascii="宋体" w:eastAsia="宋体" w:hAnsi="宋体" w:cs="Times New Roman"/>
          <w:sz w:val="24"/>
          <w:szCs w:val="24"/>
        </w:rPr>
      </w:pPr>
      <w:r w:rsidRPr="009A1FBA">
        <w:rPr>
          <w:rFonts w:ascii="宋体" w:eastAsia="宋体" w:hAnsi="宋体" w:cs="Times New Roman" w:hint="eastAsia"/>
          <w:sz w:val="24"/>
          <w:szCs w:val="24"/>
        </w:rPr>
        <w:t>7. 放大器工作点连续可调（工作电流I_EQ=1~8mA）</w:t>
      </w:r>
    </w:p>
    <w:p w:rsidR="006055DD" w:rsidRDefault="006055DD" w:rsidP="009A1FBA">
      <w:pPr>
        <w:adjustRightInd w:val="0"/>
        <w:snapToGrid w:val="0"/>
        <w:jc w:val="left"/>
        <w:outlineLvl w:val="1"/>
        <w:rPr>
          <w:rFonts w:ascii="宋体" w:eastAsia="宋体" w:hAnsi="宋体" w:cs="Times New Roman"/>
          <w:sz w:val="24"/>
          <w:szCs w:val="24"/>
        </w:rPr>
      </w:pPr>
    </w:p>
    <w:p w:rsidR="007A511D" w:rsidRPr="00DA3A3C" w:rsidRDefault="00DA3A3C" w:rsidP="00DA3A3C">
      <w:pPr>
        <w:spacing w:line="360" w:lineRule="auto"/>
        <w:rPr>
          <w:sz w:val="28"/>
        </w:rPr>
      </w:pPr>
      <w:r>
        <w:rPr>
          <w:rFonts w:hint="eastAsia"/>
          <w:sz w:val="28"/>
        </w:rPr>
        <w:t>二、实验原理和内容</w:t>
      </w:r>
    </w:p>
    <w:p w:rsidR="007A511D" w:rsidRPr="007A511D" w:rsidRDefault="006055DD" w:rsidP="00DA3A3C">
      <w:pPr>
        <w:autoSpaceDE w:val="0"/>
        <w:autoSpaceDN w:val="0"/>
        <w:adjustRightInd w:val="0"/>
        <w:spacing w:before="5" w:line="257" w:lineRule="auto"/>
        <w:ind w:right="1034"/>
        <w:jc w:val="center"/>
        <w:rPr>
          <w:rFonts w:asciiTheme="minorEastAsia" w:hAnsiTheme="minorEastAsia" w:cs="宋体"/>
          <w:spacing w:val="2"/>
          <w:kern w:val="0"/>
          <w:sz w:val="24"/>
          <w:szCs w:val="24"/>
        </w:rPr>
      </w:pPr>
      <w:r>
        <w:rPr>
          <w:noProof/>
        </w:rPr>
        <w:lastRenderedPageBreak/>
        <w:drawing>
          <wp:inline distT="0" distB="0" distL="0" distR="0">
            <wp:extent cx="4160881" cy="230143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0881" cy="2301439"/>
                    </a:xfrm>
                    <a:prstGeom prst="rect">
                      <a:avLst/>
                    </a:prstGeom>
                  </pic:spPr>
                </pic:pic>
              </a:graphicData>
            </a:graphic>
          </wp:inline>
        </w:drawing>
      </w:r>
    </w:p>
    <w:p w:rsidR="007A511D" w:rsidRDefault="007A511D" w:rsidP="007A511D">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sidR="00DD21BE">
        <w:rPr>
          <w:rFonts w:asciiTheme="minorEastAsia" w:hAnsiTheme="minorEastAsia" w:cs="宋体" w:hint="eastAsia"/>
          <w:spacing w:val="2"/>
          <w:kern w:val="0"/>
          <w:sz w:val="24"/>
          <w:szCs w:val="24"/>
        </w:rPr>
        <w:t xml:space="preserve"> 1.</w:t>
      </w:r>
      <w:r w:rsidR="004257CC">
        <w:rPr>
          <w:rFonts w:asciiTheme="minorEastAsia" w:hAnsiTheme="minorEastAsia" w:cs="宋体" w:hint="eastAsia"/>
          <w:spacing w:val="2"/>
          <w:kern w:val="0"/>
          <w:sz w:val="24"/>
          <w:szCs w:val="24"/>
        </w:rPr>
        <w:t>2</w:t>
      </w:r>
      <w:r w:rsidRPr="007A511D">
        <w:rPr>
          <w:rFonts w:asciiTheme="minorEastAsia" w:hAnsiTheme="minorEastAsia" w:cs="宋体" w:hint="eastAsia"/>
          <w:spacing w:val="2"/>
          <w:kern w:val="0"/>
          <w:sz w:val="24"/>
          <w:szCs w:val="24"/>
        </w:rPr>
        <w:t xml:space="preserve"> </w:t>
      </w:r>
      <w:r w:rsidR="006055DD">
        <w:rPr>
          <w:rFonts w:asciiTheme="minorEastAsia" w:hAnsiTheme="minorEastAsia" w:cs="宋体" w:hint="eastAsia"/>
          <w:spacing w:val="2"/>
          <w:kern w:val="0"/>
          <w:sz w:val="24"/>
          <w:szCs w:val="24"/>
        </w:rPr>
        <w:t>高频小信号谐振放大</w:t>
      </w:r>
      <w:r w:rsidR="004257CC">
        <w:rPr>
          <w:rFonts w:asciiTheme="minorEastAsia" w:hAnsiTheme="minorEastAsia" w:cs="宋体" w:hint="eastAsia"/>
          <w:spacing w:val="2"/>
          <w:kern w:val="0"/>
          <w:sz w:val="24"/>
          <w:szCs w:val="24"/>
        </w:rPr>
        <w:t>电路</w:t>
      </w:r>
    </w:p>
    <w:p w:rsidR="006055DD" w:rsidRDefault="006055DD" w:rsidP="007A511D">
      <w:pPr>
        <w:jc w:val="center"/>
        <w:rPr>
          <w:rFonts w:asciiTheme="minorEastAsia" w:hAnsiTheme="minorEastAsia" w:cs="宋体"/>
          <w:spacing w:val="2"/>
          <w:kern w:val="0"/>
          <w:sz w:val="24"/>
          <w:szCs w:val="24"/>
        </w:rPr>
      </w:pPr>
    </w:p>
    <w:p w:rsidR="006055DD" w:rsidRPr="006055DD" w:rsidRDefault="006055DD" w:rsidP="00DD21BE">
      <w:pPr>
        <w:jc w:val="left"/>
        <w:rPr>
          <w:rFonts w:asciiTheme="minorEastAsia" w:hAnsiTheme="minorEastAsia" w:cs="宋体"/>
          <w:spacing w:val="2"/>
          <w:kern w:val="0"/>
          <w:sz w:val="24"/>
          <w:szCs w:val="24"/>
        </w:rPr>
      </w:pPr>
      <w:r w:rsidRPr="006055DD">
        <w:rPr>
          <w:rFonts w:asciiTheme="minorEastAsia" w:hAnsiTheme="minorEastAsia" w:cs="宋体" w:hint="eastAsia"/>
          <w:spacing w:val="2"/>
          <w:kern w:val="0"/>
          <w:sz w:val="24"/>
          <w:szCs w:val="24"/>
        </w:rPr>
        <w:t>其中的电路元件取值为：</w:t>
      </w:r>
    </w:p>
    <w:p w:rsidR="006055DD" w:rsidRPr="006055DD" w:rsidRDefault="006055DD" w:rsidP="00DD21BE">
      <w:pPr>
        <w:jc w:val="left"/>
        <w:rPr>
          <w:rFonts w:asciiTheme="minorEastAsia" w:hAnsiTheme="minorEastAsia" w:cs="宋体"/>
          <w:spacing w:val="2"/>
          <w:kern w:val="0"/>
          <w:sz w:val="24"/>
          <w:szCs w:val="24"/>
        </w:rPr>
      </w:pPr>
      <w:r w:rsidRPr="006055DD">
        <w:rPr>
          <w:rFonts w:asciiTheme="minorEastAsia" w:hAnsiTheme="minorEastAsia" w:cs="宋体"/>
          <w:spacing w:val="2"/>
          <w:kern w:val="0"/>
          <w:sz w:val="24"/>
          <w:szCs w:val="24"/>
        </w:rPr>
        <w:t>Vcc=+ 12V</w:t>
      </w:r>
      <w:r w:rsidRPr="006055DD">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 Re= lk</w:t>
      </w:r>
      <w:r w:rsidRPr="006055DD">
        <w:rPr>
          <w:rFonts w:ascii="微软雅黑" w:eastAsia="微软雅黑" w:hAnsi="微软雅黑" w:cs="微软雅黑" w:hint="eastAsia"/>
          <w:spacing w:val="2"/>
          <w:kern w:val="0"/>
          <w:sz w:val="24"/>
          <w:szCs w:val="24"/>
        </w:rPr>
        <w:t>Ω</w:t>
      </w:r>
      <w:r w:rsidRPr="006055DD">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 Rb1= 5k</w:t>
      </w:r>
      <w:r w:rsidRPr="006055DD">
        <w:rPr>
          <w:rFonts w:ascii="微软雅黑" w:eastAsia="微软雅黑" w:hAnsi="微软雅黑" w:cs="微软雅黑" w:hint="eastAsia"/>
          <w:spacing w:val="2"/>
          <w:kern w:val="0"/>
          <w:sz w:val="24"/>
          <w:szCs w:val="24"/>
        </w:rPr>
        <w:t>Ω</w:t>
      </w:r>
      <w:r w:rsidRPr="006055DD">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 Rb2= l0k</w:t>
      </w:r>
      <w:r w:rsidRPr="006055DD">
        <w:rPr>
          <w:rFonts w:ascii="微软雅黑" w:eastAsia="微软雅黑" w:hAnsi="微软雅黑" w:cs="微软雅黑" w:hint="eastAsia"/>
          <w:spacing w:val="2"/>
          <w:kern w:val="0"/>
          <w:sz w:val="24"/>
          <w:szCs w:val="24"/>
        </w:rPr>
        <w:t>Ω</w:t>
      </w:r>
      <w:r w:rsidRPr="006055DD">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 RW = l00k</w:t>
      </w:r>
      <w:r w:rsidRPr="006055DD">
        <w:rPr>
          <w:rFonts w:ascii="微软雅黑" w:eastAsia="微软雅黑" w:hAnsi="微软雅黑" w:cs="微软雅黑" w:hint="eastAsia"/>
          <w:spacing w:val="2"/>
          <w:kern w:val="0"/>
          <w:sz w:val="24"/>
          <w:szCs w:val="24"/>
        </w:rPr>
        <w:t>Ω</w:t>
      </w:r>
      <w:r w:rsidRPr="006055DD">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 RL= lk</w:t>
      </w:r>
      <w:r w:rsidRPr="006055DD">
        <w:rPr>
          <w:rFonts w:ascii="微软雅黑" w:eastAsia="微软雅黑" w:hAnsi="微软雅黑" w:cs="微软雅黑" w:hint="eastAsia"/>
          <w:spacing w:val="2"/>
          <w:kern w:val="0"/>
          <w:sz w:val="24"/>
          <w:szCs w:val="24"/>
        </w:rPr>
        <w:t>Ω</w:t>
      </w:r>
    </w:p>
    <w:p w:rsidR="006055DD" w:rsidRPr="006055DD" w:rsidRDefault="006055DD" w:rsidP="00DD21BE">
      <w:pPr>
        <w:jc w:val="left"/>
        <w:rPr>
          <w:rFonts w:asciiTheme="minorEastAsia" w:hAnsiTheme="minorEastAsia" w:cs="宋体"/>
          <w:spacing w:val="2"/>
          <w:kern w:val="0"/>
          <w:sz w:val="24"/>
          <w:szCs w:val="24"/>
        </w:rPr>
      </w:pPr>
      <w:r>
        <w:rPr>
          <w:rFonts w:asciiTheme="minorEastAsia" w:hAnsiTheme="minorEastAsia" w:cs="宋体"/>
          <w:spacing w:val="2"/>
          <w:kern w:val="0"/>
          <w:sz w:val="24"/>
          <w:szCs w:val="24"/>
        </w:rPr>
        <w:t xml:space="preserve">L </w:t>
      </w:r>
      <w:r>
        <w:rPr>
          <w:rFonts w:asciiTheme="minorEastAsia" w:hAnsiTheme="minorEastAsia" w:cs="宋体" w:hint="eastAsia"/>
          <w:spacing w:val="2"/>
          <w:kern w:val="0"/>
          <w:sz w:val="24"/>
          <w:szCs w:val="24"/>
        </w:rPr>
        <w:t>=</w:t>
      </w:r>
      <w:r w:rsidRPr="006055DD">
        <w:rPr>
          <w:rFonts w:asciiTheme="minorEastAsia" w:hAnsiTheme="minorEastAsia" w:cs="宋体"/>
          <w:spacing w:val="2"/>
          <w:kern w:val="0"/>
          <w:sz w:val="24"/>
          <w:szCs w:val="24"/>
        </w:rPr>
        <w:t xml:space="preserve">7μH </w:t>
      </w:r>
      <w:r w:rsidRPr="006055DD">
        <w:rPr>
          <w:rFonts w:asciiTheme="minorEastAsia" w:hAnsiTheme="minorEastAsia" w:cs="宋体" w:hint="eastAsia"/>
          <w:spacing w:val="2"/>
          <w:kern w:val="0"/>
          <w:sz w:val="24"/>
          <w:szCs w:val="24"/>
        </w:rPr>
        <w:t>可调，</w:t>
      </w:r>
      <w:r w:rsidRPr="006055DD">
        <w:rPr>
          <w:rFonts w:asciiTheme="minorEastAsia" w:hAnsiTheme="minorEastAsia" w:cs="宋体"/>
          <w:spacing w:val="2"/>
          <w:kern w:val="0"/>
          <w:sz w:val="24"/>
          <w:szCs w:val="24"/>
        </w:rPr>
        <w:t xml:space="preserve"> C = l00pF</w:t>
      </w:r>
    </w:p>
    <w:p w:rsidR="006055DD" w:rsidRPr="006055DD" w:rsidRDefault="006055DD" w:rsidP="00DD21BE">
      <w:pPr>
        <w:jc w:val="left"/>
        <w:rPr>
          <w:rFonts w:asciiTheme="minorEastAsia" w:hAnsiTheme="minorEastAsia" w:cs="宋体"/>
          <w:spacing w:val="2"/>
          <w:kern w:val="0"/>
          <w:sz w:val="24"/>
          <w:szCs w:val="24"/>
        </w:rPr>
      </w:pPr>
      <w:r w:rsidRPr="006055DD">
        <w:rPr>
          <w:rFonts w:asciiTheme="minorEastAsia" w:hAnsiTheme="minorEastAsia" w:cs="宋体" w:hint="eastAsia"/>
          <w:spacing w:val="2"/>
          <w:kern w:val="0"/>
          <w:sz w:val="24"/>
          <w:szCs w:val="24"/>
        </w:rPr>
        <w:t>变压器 T 的两个接入系数为</w:t>
      </w:r>
      <w:r>
        <w:rPr>
          <w:rFonts w:asciiTheme="minorEastAsia" w:hAnsiTheme="minorEastAsia" w:cs="宋体" w:hint="eastAsia"/>
          <w:spacing w:val="2"/>
          <w:kern w:val="0"/>
          <w:sz w:val="24"/>
          <w:szCs w:val="24"/>
        </w:rPr>
        <w:t xml:space="preserve"> p1=0.</w:t>
      </w:r>
      <w:r w:rsidRPr="006055DD">
        <w:rPr>
          <w:rFonts w:asciiTheme="minorEastAsia" w:hAnsiTheme="minorEastAsia" w:cs="宋体" w:hint="eastAsia"/>
          <w:spacing w:val="2"/>
          <w:kern w:val="0"/>
          <w:sz w:val="24"/>
          <w:szCs w:val="24"/>
        </w:rPr>
        <w:t>5，</w:t>
      </w:r>
      <w:r>
        <w:rPr>
          <w:rFonts w:asciiTheme="minorEastAsia" w:hAnsiTheme="minorEastAsia" w:cs="宋体" w:hint="eastAsia"/>
          <w:spacing w:val="2"/>
          <w:kern w:val="0"/>
          <w:sz w:val="24"/>
          <w:szCs w:val="24"/>
        </w:rPr>
        <w:t xml:space="preserve"> p2=0.</w:t>
      </w:r>
      <w:r w:rsidRPr="006055DD">
        <w:rPr>
          <w:rFonts w:asciiTheme="minorEastAsia" w:hAnsiTheme="minorEastAsia" w:cs="宋体" w:hint="eastAsia"/>
          <w:spacing w:val="2"/>
          <w:kern w:val="0"/>
          <w:sz w:val="24"/>
          <w:szCs w:val="24"/>
        </w:rPr>
        <w:t>5</w:t>
      </w:r>
    </w:p>
    <w:p w:rsidR="006055DD" w:rsidRDefault="006055DD" w:rsidP="00DD21BE">
      <w:pPr>
        <w:jc w:val="left"/>
        <w:rPr>
          <w:rFonts w:asciiTheme="minorEastAsia" w:hAnsiTheme="minorEastAsia" w:cs="宋体"/>
          <w:spacing w:val="2"/>
          <w:kern w:val="0"/>
          <w:sz w:val="24"/>
          <w:szCs w:val="24"/>
        </w:rPr>
      </w:pPr>
      <w:r w:rsidRPr="006055DD">
        <w:rPr>
          <w:rFonts w:asciiTheme="minorEastAsia" w:hAnsiTheme="minorEastAsia" w:cs="宋体" w:hint="eastAsia"/>
          <w:spacing w:val="2"/>
          <w:kern w:val="0"/>
          <w:sz w:val="24"/>
          <w:szCs w:val="24"/>
        </w:rPr>
        <w:t>C0、 Cb、 Ce 均为 0.01μF。</w:t>
      </w:r>
    </w:p>
    <w:p w:rsidR="00B91172" w:rsidRDefault="00B91172" w:rsidP="00DD21BE">
      <w:pPr>
        <w:ind w:left="240" w:hangingChars="100" w:hanging="240"/>
        <w:rPr>
          <w:color w:val="000000"/>
        </w:rPr>
      </w:pPr>
      <w:r>
        <w:rPr>
          <w:rStyle w:val="fontstyle01"/>
          <w:rFonts w:hint="default"/>
        </w:rPr>
        <w:t>① 静态工作点检查：</w:t>
      </w:r>
    </w:p>
    <w:p w:rsidR="00B91172" w:rsidRDefault="00B91172" w:rsidP="00DD21BE">
      <w:pPr>
        <w:ind w:left="210"/>
        <w:rPr>
          <w:color w:val="000000"/>
        </w:rPr>
      </w:pPr>
      <w:r>
        <w:rPr>
          <w:rStyle w:val="fontstyle01"/>
          <w:rFonts w:hint="default"/>
        </w:rPr>
        <w:t>将实验板接</w:t>
      </w:r>
      <w:r>
        <w:rPr>
          <w:rStyle w:val="fontstyle21"/>
        </w:rPr>
        <w:t xml:space="preserve">+12V </w:t>
      </w:r>
      <w:r>
        <w:rPr>
          <w:rStyle w:val="fontstyle01"/>
          <w:rFonts w:hint="default"/>
        </w:rPr>
        <w:t>直流电源，注意电源极性不要接反；</w:t>
      </w:r>
      <w:r>
        <w:rPr>
          <w:rFonts w:ascii="TimesNewRomanPSMT" w:hAnsi="TimesNewRomanPSMT"/>
          <w:color w:val="000000"/>
          <w:sz w:val="18"/>
          <w:szCs w:val="18"/>
        </w:rPr>
        <w:br/>
      </w:r>
      <w:r>
        <w:rPr>
          <w:rStyle w:val="fontstyle01"/>
          <w:rFonts w:hint="default"/>
        </w:rPr>
        <w:t xml:space="preserve">调节 </w:t>
      </w:r>
      <w:r>
        <w:rPr>
          <w:rStyle w:val="fontstyle21"/>
        </w:rPr>
        <w:t>RW</w:t>
      </w:r>
      <w:r>
        <w:rPr>
          <w:rStyle w:val="fontstyle01"/>
          <w:rFonts w:hint="default"/>
        </w:rPr>
        <w:t xml:space="preserve">，用数字万用表测得发射极电压，换算为 </w:t>
      </w:r>
      <w:r>
        <w:rPr>
          <w:rStyle w:val="fontstyle31"/>
        </w:rPr>
        <w:t>I</w:t>
      </w:r>
      <w:r>
        <w:rPr>
          <w:rStyle w:val="fontstyle21"/>
          <w:sz w:val="16"/>
          <w:szCs w:val="16"/>
        </w:rPr>
        <w:t>EQ</w:t>
      </w:r>
      <w:r>
        <w:rPr>
          <w:rStyle w:val="fontstyle01"/>
          <w:rFonts w:hint="default"/>
        </w:rPr>
        <w:t xml:space="preserve">，测量 </w:t>
      </w:r>
      <w:r>
        <w:rPr>
          <w:rStyle w:val="fontstyle31"/>
        </w:rPr>
        <w:t>I</w:t>
      </w:r>
      <w:r>
        <w:rPr>
          <w:rStyle w:val="fontstyle21"/>
          <w:sz w:val="16"/>
          <w:szCs w:val="16"/>
        </w:rPr>
        <w:t xml:space="preserve">EQ </w:t>
      </w:r>
      <w:r>
        <w:rPr>
          <w:rStyle w:val="fontstyle01"/>
          <w:rFonts w:hint="default"/>
        </w:rPr>
        <w:t>变化范围。</w:t>
      </w:r>
    </w:p>
    <w:p w:rsidR="00B91172" w:rsidRPr="00B91172" w:rsidRDefault="00B91172" w:rsidP="00DD21BE">
      <w:pPr>
        <w:rPr>
          <w:rFonts w:ascii="宋体" w:eastAsia="宋体" w:hAnsi="宋体"/>
          <w:color w:val="000000"/>
          <w:sz w:val="24"/>
          <w:szCs w:val="24"/>
        </w:rPr>
      </w:pPr>
      <w:r>
        <w:rPr>
          <w:rStyle w:val="fontstyle01"/>
          <w:rFonts w:hint="default"/>
        </w:rPr>
        <w:t xml:space="preserve">② 调谐放大器的谐振回路，使之谐振在 </w:t>
      </w:r>
      <w:r>
        <w:rPr>
          <w:rStyle w:val="fontstyle21"/>
        </w:rPr>
        <w:t xml:space="preserve">6.5MHz </w:t>
      </w:r>
      <w:r>
        <w:rPr>
          <w:rStyle w:val="fontstyle01"/>
          <w:rFonts w:hint="default"/>
        </w:rPr>
        <w:t xml:space="preserve">上。测试条件： </w:t>
      </w:r>
      <w:r>
        <w:rPr>
          <w:rStyle w:val="fontstyle31"/>
        </w:rPr>
        <w:t>I</w:t>
      </w:r>
      <w:r>
        <w:rPr>
          <w:rStyle w:val="fontstyle21"/>
          <w:sz w:val="16"/>
          <w:szCs w:val="16"/>
        </w:rPr>
        <w:t>EQ</w:t>
      </w:r>
      <w:r>
        <w:rPr>
          <w:rStyle w:val="fontstyle21"/>
        </w:rPr>
        <w:t>=2mA</w:t>
      </w:r>
      <w:r>
        <w:rPr>
          <w:rStyle w:val="fontstyle01"/>
          <w:rFonts w:hint="default"/>
        </w:rPr>
        <w:t>。</w:t>
      </w:r>
    </w:p>
    <w:p w:rsidR="00B91172" w:rsidRPr="00F966D5" w:rsidRDefault="00B91172" w:rsidP="00DD21BE">
      <w:pPr>
        <w:rPr>
          <w:sz w:val="28"/>
        </w:rPr>
      </w:pPr>
      <w:r>
        <w:rPr>
          <w:rStyle w:val="fontstyle01"/>
          <w:rFonts w:hint="default"/>
        </w:rPr>
        <w:t xml:space="preserve">③ 测量电压则以 </w:t>
      </w:r>
      <w:r>
        <w:rPr>
          <w:rStyle w:val="fontstyle21"/>
        </w:rPr>
        <w:t>A</w:t>
      </w:r>
      <w:r>
        <w:rPr>
          <w:rStyle w:val="fontstyle31"/>
        </w:rPr>
        <w:t>v</w:t>
      </w:r>
      <w:r>
        <w:rPr>
          <w:rFonts w:ascii="TimesNewRomanPSMT" w:hAnsi="TimesNewRomanPSMT"/>
          <w:color w:val="000000"/>
          <w:sz w:val="16"/>
          <w:szCs w:val="16"/>
        </w:rPr>
        <w:br/>
      </w:r>
      <w:r>
        <w:rPr>
          <w:rStyle w:val="fontstyle01"/>
          <w:rFonts w:hint="default"/>
        </w:rPr>
        <w:t xml:space="preserve">测试条件： </w:t>
      </w:r>
      <w:r>
        <w:rPr>
          <w:rStyle w:val="fontstyle21"/>
        </w:rPr>
        <w:t>I</w:t>
      </w:r>
      <w:r>
        <w:rPr>
          <w:rStyle w:val="fontstyle31"/>
        </w:rPr>
        <w:t>EQ=2mA</w:t>
      </w:r>
      <w:r>
        <w:rPr>
          <w:rStyle w:val="fontstyle01"/>
          <w:rFonts w:hint="default"/>
        </w:rPr>
        <w:t>。</w:t>
      </w:r>
      <w:r>
        <w:rPr>
          <w:rFonts w:hint="eastAsia"/>
          <w:color w:val="000000"/>
        </w:rPr>
        <w:br/>
      </w:r>
      <w:r>
        <w:rPr>
          <w:rStyle w:val="fontstyle01"/>
          <w:rFonts w:hint="default"/>
        </w:rPr>
        <w:t xml:space="preserve">实现方法：将信号源频率设置为 </w:t>
      </w:r>
      <w:r>
        <w:rPr>
          <w:rStyle w:val="fontstyle31"/>
        </w:rPr>
        <w:t>6. 5MHz</w:t>
      </w:r>
      <w:r>
        <w:rPr>
          <w:rStyle w:val="fontstyle01"/>
          <w:rFonts w:hint="default"/>
        </w:rPr>
        <w:t xml:space="preserve">，幅度为 </w:t>
      </w:r>
      <w:r>
        <w:rPr>
          <w:rStyle w:val="fontstyle31"/>
        </w:rPr>
        <w:t>10mV EMF</w:t>
      </w:r>
      <w:r>
        <w:rPr>
          <w:rStyle w:val="fontstyle01"/>
          <w:rFonts w:hint="default"/>
        </w:rPr>
        <w:t>，接至已调谐的放大</w:t>
      </w:r>
      <w:r>
        <w:rPr>
          <w:rFonts w:hint="eastAsia"/>
          <w:color w:val="000000"/>
        </w:rPr>
        <w:br/>
      </w:r>
      <w:r>
        <w:rPr>
          <w:rStyle w:val="fontstyle01"/>
          <w:rFonts w:hint="default"/>
        </w:rPr>
        <w:t xml:space="preserve">器输入端，用示波器测量负载上电压，记录波形幅度 </w:t>
      </w:r>
      <w:r>
        <w:rPr>
          <w:rStyle w:val="fontstyle21"/>
        </w:rPr>
        <w:t>v</w:t>
      </w:r>
      <w:r>
        <w:rPr>
          <w:rStyle w:val="fontstyle31"/>
        </w:rPr>
        <w:t>L,pp</w:t>
      </w:r>
      <w:r>
        <w:rPr>
          <w:rStyle w:val="fontstyle01"/>
          <w:rFonts w:hint="default"/>
        </w:rPr>
        <w:t xml:space="preserve">，计算电压增益， </w:t>
      </w:r>
      <w:r>
        <w:rPr>
          <w:rStyle w:val="fontstyle21"/>
        </w:rPr>
        <w:t>A</w:t>
      </w:r>
      <w:r>
        <w:rPr>
          <w:rStyle w:val="fontstyle31"/>
        </w:rPr>
        <w:t>v=</w:t>
      </w:r>
      <w:r>
        <w:rPr>
          <w:rStyle w:val="fontstyle21"/>
        </w:rPr>
        <w:t>v</w:t>
      </w:r>
      <w:r>
        <w:rPr>
          <w:rStyle w:val="fontstyle31"/>
        </w:rPr>
        <w:t>L,pp/</w:t>
      </w:r>
      <w:r>
        <w:rPr>
          <w:rStyle w:val="fontstyle21"/>
        </w:rPr>
        <w:t>v</w:t>
      </w:r>
      <w:r>
        <w:rPr>
          <w:rStyle w:val="fontstyle31"/>
        </w:rPr>
        <w:t>S,pp</w:t>
      </w:r>
      <w:r>
        <w:rPr>
          <w:rStyle w:val="fontstyle01"/>
          <w:rFonts w:hint="default"/>
        </w:rPr>
        <w:t xml:space="preserve">。其中， </w:t>
      </w:r>
      <w:r>
        <w:rPr>
          <w:rStyle w:val="fontstyle21"/>
        </w:rPr>
        <w:t>v</w:t>
      </w:r>
      <w:r>
        <w:rPr>
          <w:rStyle w:val="fontstyle31"/>
        </w:rPr>
        <w:t xml:space="preserve">S,pp </w:t>
      </w:r>
      <w:r>
        <w:rPr>
          <w:rStyle w:val="fontstyle01"/>
          <w:rFonts w:hint="default"/>
        </w:rPr>
        <w:t xml:space="preserve">取 </w:t>
      </w:r>
      <w:r>
        <w:rPr>
          <w:rStyle w:val="fontstyle31"/>
        </w:rPr>
        <w:t xml:space="preserve">28mVpp </w:t>
      </w:r>
      <w:r>
        <w:rPr>
          <w:rStyle w:val="fontstyle01"/>
          <w:rFonts w:hint="default"/>
        </w:rPr>
        <w:t>或者用示波器校准取值。</w:t>
      </w:r>
      <w:r>
        <w:rPr>
          <w:rFonts w:hint="eastAsia"/>
          <w:color w:val="000000"/>
        </w:rPr>
        <w:br/>
      </w:r>
      <w:r>
        <w:rPr>
          <w:rStyle w:val="fontstyle01"/>
          <w:rFonts w:hint="default"/>
        </w:rPr>
        <w:t xml:space="preserve">④ 测量通频带 </w:t>
      </w:r>
      <w:r>
        <w:rPr>
          <w:rStyle w:val="fontstyle31"/>
        </w:rPr>
        <w:t>BW</w:t>
      </w:r>
      <w:r>
        <w:rPr>
          <w:rFonts w:ascii="TimesNewRomanPSMT" w:hAnsi="TimesNewRomanPSMT"/>
          <w:color w:val="000000"/>
        </w:rPr>
        <w:br/>
      </w:r>
      <w:r>
        <w:rPr>
          <w:rStyle w:val="fontstyle01"/>
          <w:rFonts w:hint="default"/>
        </w:rPr>
        <w:t xml:space="preserve">测试条件： </w:t>
      </w:r>
      <w:r>
        <w:rPr>
          <w:rStyle w:val="fontstyle21"/>
        </w:rPr>
        <w:t>I</w:t>
      </w:r>
      <w:r>
        <w:rPr>
          <w:rStyle w:val="fontstyle31"/>
        </w:rPr>
        <w:t>EQ=2mA</w:t>
      </w:r>
      <w:r>
        <w:rPr>
          <w:rStyle w:val="fontstyle01"/>
          <w:rFonts w:hint="default"/>
        </w:rPr>
        <w:t>。</w:t>
      </w:r>
      <w:r>
        <w:rPr>
          <w:rFonts w:hint="eastAsia"/>
          <w:color w:val="000000"/>
        </w:rPr>
        <w:br/>
      </w:r>
      <w:r>
        <w:rPr>
          <w:rStyle w:val="fontstyle01"/>
          <w:rFonts w:hint="default"/>
        </w:rPr>
        <w:t>有两种实现方法，分别介绍如下。</w:t>
      </w:r>
      <w:r>
        <w:rPr>
          <w:rFonts w:hint="eastAsia"/>
          <w:color w:val="000000"/>
        </w:rPr>
        <w:br/>
      </w:r>
      <w:r>
        <w:rPr>
          <w:rStyle w:val="fontstyle01"/>
          <w:rFonts w:hint="default"/>
        </w:rPr>
        <w:t xml:space="preserve">实现方法 </w:t>
      </w:r>
      <w:r>
        <w:rPr>
          <w:rStyle w:val="fontstyle31"/>
        </w:rPr>
        <w:t>1</w:t>
      </w:r>
      <w:r>
        <w:rPr>
          <w:rStyle w:val="fontstyle01"/>
          <w:rFonts w:hint="default"/>
        </w:rPr>
        <w:t xml:space="preserve">： 用扫频仪首先完成调谐， 调节 </w:t>
      </w:r>
      <w:r>
        <w:rPr>
          <w:rStyle w:val="fontstyle31"/>
        </w:rPr>
        <w:t xml:space="preserve">Y </w:t>
      </w:r>
      <w:r>
        <w:rPr>
          <w:rStyle w:val="fontstyle01"/>
          <w:rFonts w:hint="default"/>
        </w:rPr>
        <w:t>增益使得谐振特性曲线占用一定高度，</w:t>
      </w:r>
      <w:r>
        <w:rPr>
          <w:rFonts w:hint="eastAsia"/>
          <w:color w:val="000000"/>
        </w:rPr>
        <w:br/>
      </w:r>
      <w:r>
        <w:rPr>
          <w:rStyle w:val="fontstyle01"/>
          <w:rFonts w:hint="default"/>
        </w:rPr>
        <w:t xml:space="preserve">如 </w:t>
      </w:r>
      <w:r>
        <w:rPr>
          <w:rStyle w:val="fontstyle31"/>
        </w:rPr>
        <w:t xml:space="preserve">7 </w:t>
      </w:r>
      <w:r>
        <w:rPr>
          <w:rStyle w:val="fontstyle01"/>
          <w:rFonts w:hint="default"/>
        </w:rPr>
        <w:t xml:space="preserve">格， 用外接频标确认 </w:t>
      </w:r>
      <w:r>
        <w:rPr>
          <w:rStyle w:val="fontstyle31"/>
        </w:rPr>
        <w:t xml:space="preserve">5 </w:t>
      </w:r>
      <w:r>
        <w:rPr>
          <w:rStyle w:val="fontstyle01"/>
          <w:rFonts w:hint="default"/>
        </w:rPr>
        <w:t xml:space="preserve">格位置量个频率值，两个频率之差即为 </w:t>
      </w:r>
      <w:r>
        <w:rPr>
          <w:rStyle w:val="fontstyle31"/>
        </w:rPr>
        <w:t xml:space="preserve">3dB </w:t>
      </w:r>
      <w:r>
        <w:rPr>
          <w:rStyle w:val="fontstyle01"/>
          <w:rFonts w:hint="default"/>
        </w:rPr>
        <w:t>通频带。</w:t>
      </w:r>
      <w:r>
        <w:rPr>
          <w:rFonts w:hint="eastAsia"/>
          <w:color w:val="000000"/>
        </w:rPr>
        <w:br/>
      </w:r>
      <w:r>
        <w:rPr>
          <w:rStyle w:val="fontstyle01"/>
          <w:rFonts w:hint="default"/>
        </w:rPr>
        <w:t xml:space="preserve">实现方法 </w:t>
      </w:r>
      <w:r>
        <w:rPr>
          <w:rStyle w:val="fontstyle31"/>
        </w:rPr>
        <w:t>2</w:t>
      </w:r>
      <w:r>
        <w:rPr>
          <w:rStyle w:val="fontstyle01"/>
          <w:rFonts w:hint="default"/>
        </w:rPr>
        <w:t xml:space="preserve">：用信号源和示波器 （或毫伏表）首先完成调谐，在 </w:t>
      </w:r>
      <w:r>
        <w:rPr>
          <w:rStyle w:val="fontstyle31"/>
        </w:rPr>
        <w:t xml:space="preserve">6.5MHz </w:t>
      </w:r>
      <w:r>
        <w:rPr>
          <w:rStyle w:val="fontstyle01"/>
          <w:rFonts w:hint="default"/>
        </w:rPr>
        <w:t xml:space="preserve">左右各 </w:t>
      </w:r>
      <w:r>
        <w:rPr>
          <w:rStyle w:val="fontstyle31"/>
        </w:rPr>
        <w:t>2MH</w:t>
      </w:r>
      <w:r>
        <w:rPr>
          <w:rStyle w:val="fontstyle41"/>
        </w:rPr>
        <w:t>z</w:t>
      </w:r>
      <w:r>
        <w:rPr>
          <w:rStyle w:val="fontstyle01"/>
          <w:rFonts w:hint="default"/>
        </w:rPr>
        <w:t>，</w:t>
      </w:r>
      <w:r>
        <w:rPr>
          <w:rFonts w:hint="eastAsia"/>
          <w:color w:val="000000"/>
        </w:rPr>
        <w:br/>
      </w:r>
      <w:r>
        <w:rPr>
          <w:rStyle w:val="fontstyle01"/>
          <w:rFonts w:hint="default"/>
        </w:rPr>
        <w:t xml:space="preserve">每隔 </w:t>
      </w:r>
      <w:r>
        <w:rPr>
          <w:rStyle w:val="fontstyle31"/>
        </w:rPr>
        <w:t xml:space="preserve">100kHz </w:t>
      </w:r>
      <w:r>
        <w:rPr>
          <w:rStyle w:val="fontstyle01"/>
          <w:rFonts w:hint="default"/>
        </w:rPr>
        <w:t xml:space="preserve">测试一个点， 读出每个频点的输出信号电平， 连成谐振特性曲线， 找到 </w:t>
      </w:r>
      <w:r>
        <w:rPr>
          <w:rStyle w:val="fontstyle31"/>
        </w:rPr>
        <w:t>3dB</w:t>
      </w:r>
      <w:r>
        <w:rPr>
          <w:rStyle w:val="fontstyle01"/>
          <w:rFonts w:hint="default"/>
        </w:rPr>
        <w:t>带宽。</w:t>
      </w:r>
      <w:r>
        <w:rPr>
          <w:rFonts w:hint="eastAsia"/>
          <w:color w:val="000000"/>
        </w:rPr>
        <w:br/>
      </w:r>
      <w:r>
        <w:rPr>
          <w:rStyle w:val="fontstyle01"/>
          <w:rFonts w:hint="default"/>
        </w:rPr>
        <w:t>⑤ 测量带通选频特性的选择性</w:t>
      </w:r>
      <w:r>
        <w:rPr>
          <w:rFonts w:hint="eastAsia"/>
          <w:color w:val="000000"/>
        </w:rPr>
        <w:br/>
      </w:r>
      <w:r>
        <w:rPr>
          <w:rStyle w:val="fontstyle01"/>
          <w:rFonts w:hint="default"/>
        </w:rPr>
        <w:t xml:space="preserve">同测量 </w:t>
      </w:r>
      <w:r>
        <w:rPr>
          <w:rStyle w:val="fontstyle31"/>
        </w:rPr>
        <w:t xml:space="preserve">3dB </w:t>
      </w:r>
      <w:r>
        <w:rPr>
          <w:rStyle w:val="fontstyle01"/>
          <w:rFonts w:hint="default"/>
        </w:rPr>
        <w:t xml:space="preserve">通频带一样，找到 </w:t>
      </w:r>
      <w:r>
        <w:rPr>
          <w:rStyle w:val="fontstyle31"/>
        </w:rPr>
        <w:t xml:space="preserve">20dB </w:t>
      </w:r>
      <w:r>
        <w:rPr>
          <w:rStyle w:val="fontstyle01"/>
          <w:rFonts w:hint="default"/>
        </w:rPr>
        <w:t>带宽，两个带宽之比即为矩形系数。</w:t>
      </w:r>
      <w:r>
        <w:rPr>
          <w:rFonts w:hint="eastAsia"/>
          <w:color w:val="000000"/>
        </w:rPr>
        <w:br/>
      </w:r>
      <w:r>
        <w:rPr>
          <w:rStyle w:val="fontstyle01"/>
          <w:rFonts w:hint="default"/>
        </w:rPr>
        <w:t>⑥ 研究晶体管直流工作点电流对放大器性能的影响</w:t>
      </w:r>
    </w:p>
    <w:p w:rsidR="006055DD" w:rsidRPr="00B91172" w:rsidRDefault="006055DD" w:rsidP="006055DD">
      <w:pPr>
        <w:autoSpaceDE w:val="0"/>
        <w:autoSpaceDN w:val="0"/>
        <w:adjustRightInd w:val="0"/>
        <w:snapToGrid w:val="0"/>
        <w:ind w:firstLineChars="200" w:firstLine="484"/>
        <w:jc w:val="left"/>
        <w:rPr>
          <w:rFonts w:asciiTheme="minorEastAsia" w:hAnsiTheme="minorEastAsia" w:cs="Times New Roman"/>
          <w:spacing w:val="1"/>
          <w:kern w:val="0"/>
          <w:position w:val="-4"/>
          <w:sz w:val="24"/>
          <w:szCs w:val="24"/>
        </w:rPr>
      </w:pPr>
    </w:p>
    <w:p w:rsidR="006055DD" w:rsidRDefault="006055DD" w:rsidP="006055DD">
      <w:pPr>
        <w:spacing w:line="360" w:lineRule="auto"/>
        <w:rPr>
          <w:sz w:val="28"/>
        </w:rPr>
      </w:pPr>
      <w:r>
        <w:rPr>
          <w:rFonts w:hint="eastAsia"/>
          <w:sz w:val="28"/>
        </w:rPr>
        <w:t>三、主要仪器设备</w:t>
      </w:r>
    </w:p>
    <w:p w:rsidR="006055DD" w:rsidRDefault="006055DD" w:rsidP="00DD21BE">
      <w:pPr>
        <w:ind w:left="420"/>
        <w:rPr>
          <w:rStyle w:val="fontstyle01"/>
          <w:rFonts w:asciiTheme="minorEastAsia" w:eastAsiaTheme="minorEastAsia" w:hAnsiTheme="minorEastAsia" w:hint="default"/>
        </w:rPr>
      </w:pPr>
      <w:r w:rsidRPr="006055DD">
        <w:rPr>
          <w:rStyle w:val="fontstyle01"/>
          <w:rFonts w:asciiTheme="minorEastAsia" w:eastAsiaTheme="minorEastAsia" w:hAnsiTheme="minorEastAsia" w:hint="default"/>
        </w:rPr>
        <w:t xml:space="preserve">示波器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毫伏表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台（选）</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信号源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lastRenderedPageBreak/>
        <w:t xml:space="preserve">高频 </w:t>
      </w:r>
      <w:r w:rsidRPr="006055DD">
        <w:rPr>
          <w:rStyle w:val="fontstyle21"/>
          <w:rFonts w:asciiTheme="minorEastAsia" w:hAnsiTheme="minorEastAsia"/>
        </w:rPr>
        <w:t xml:space="preserve">Q </w:t>
      </w:r>
      <w:r w:rsidRPr="006055DD">
        <w:rPr>
          <w:rStyle w:val="fontstyle01"/>
          <w:rFonts w:asciiTheme="minorEastAsia" w:eastAsiaTheme="minorEastAsia" w:hAnsiTheme="minorEastAsia" w:hint="default"/>
        </w:rPr>
        <w:t xml:space="preserve">表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台（选）</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扫频仪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台（选）</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直流稳压电源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数字万用表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台</w:t>
      </w:r>
      <w:r w:rsidRPr="006055DD">
        <w:rPr>
          <w:rFonts w:asciiTheme="minorEastAsia" w:hAnsiTheme="minorEastAsia" w:hint="eastAsia"/>
          <w:color w:val="000000"/>
        </w:rPr>
        <w:br/>
      </w:r>
      <w:r w:rsidRPr="006055DD">
        <w:rPr>
          <w:rStyle w:val="fontstyle01"/>
          <w:rFonts w:asciiTheme="minorEastAsia" w:eastAsiaTheme="minorEastAsia" w:hAnsiTheme="minorEastAsia" w:hint="default"/>
        </w:rPr>
        <w:t xml:space="preserve">实验电路板 </w:t>
      </w:r>
      <w:r w:rsidRPr="006055DD">
        <w:rPr>
          <w:rStyle w:val="fontstyle21"/>
          <w:rFonts w:asciiTheme="minorEastAsia" w:hAnsiTheme="minorEastAsia"/>
        </w:rPr>
        <w:t xml:space="preserve">1 </w:t>
      </w:r>
      <w:r w:rsidRPr="006055DD">
        <w:rPr>
          <w:rStyle w:val="fontstyle01"/>
          <w:rFonts w:asciiTheme="minorEastAsia" w:eastAsiaTheme="minorEastAsia" w:hAnsiTheme="minorEastAsia" w:hint="default"/>
        </w:rPr>
        <w:t>块</w:t>
      </w:r>
    </w:p>
    <w:p w:rsidR="004257CC" w:rsidRDefault="006055DD" w:rsidP="006055DD">
      <w:pPr>
        <w:pStyle w:val="a6"/>
        <w:numPr>
          <w:ilvl w:val="0"/>
          <w:numId w:val="6"/>
        </w:numPr>
        <w:spacing w:line="360" w:lineRule="auto"/>
        <w:ind w:firstLineChars="0"/>
        <w:rPr>
          <w:sz w:val="28"/>
        </w:rPr>
      </w:pPr>
      <w:r w:rsidRPr="00DA3A3C">
        <w:rPr>
          <w:rFonts w:hint="eastAsia"/>
          <w:sz w:val="28"/>
        </w:rPr>
        <w:t>调试正确的图纸</w:t>
      </w:r>
    </w:p>
    <w:p w:rsidR="004257CC" w:rsidRDefault="004257CC" w:rsidP="004257CC">
      <w:pPr>
        <w:pStyle w:val="a6"/>
        <w:ind w:left="720" w:firstLineChars="0" w:firstLine="0"/>
        <w:rPr>
          <w:rFonts w:asciiTheme="minorEastAsia" w:hAnsiTheme="minorEastAsia" w:cs="宋体"/>
          <w:spacing w:val="2"/>
          <w:kern w:val="0"/>
          <w:sz w:val="24"/>
          <w:szCs w:val="24"/>
        </w:rPr>
      </w:pPr>
      <w:r w:rsidRPr="00F6724A">
        <w:rPr>
          <w:rFonts w:ascii="Times New Roman" w:eastAsia="宋体" w:hAnsi="Times New Roman" w:cs="Times New Roman"/>
          <w:noProof/>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67401</wp:posOffset>
            </wp:positionV>
            <wp:extent cx="5248275" cy="3503295"/>
            <wp:effectExtent l="0" t="0" r="9525"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5880" t="21812" r="26763" b="10089"/>
                    <a:stretch/>
                  </pic:blipFill>
                  <pic:spPr bwMode="auto">
                    <a:xfrm>
                      <a:off x="0" y="0"/>
                      <a:ext cx="5248275" cy="35032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rPr>
          <w:rFonts w:asciiTheme="minorEastAsia" w:hAnsiTheme="minorEastAsia" w:cs="宋体"/>
          <w:spacing w:val="2"/>
          <w:kern w:val="0"/>
          <w:sz w:val="24"/>
          <w:szCs w:val="24"/>
        </w:rPr>
      </w:pPr>
    </w:p>
    <w:p w:rsidR="004257CC" w:rsidRDefault="004257CC" w:rsidP="004257CC">
      <w:pPr>
        <w:pStyle w:val="a6"/>
        <w:ind w:left="720" w:firstLineChars="0" w:firstLine="0"/>
        <w:jc w:val="center"/>
        <w:rPr>
          <w:rFonts w:asciiTheme="minorEastAsia" w:hAnsiTheme="minorEastAsia" w:cs="宋体"/>
          <w:spacing w:val="2"/>
          <w:kern w:val="0"/>
          <w:sz w:val="24"/>
          <w:szCs w:val="24"/>
        </w:rPr>
      </w:pPr>
      <w:r w:rsidRPr="004257CC">
        <w:rPr>
          <w:rFonts w:asciiTheme="minorEastAsia" w:hAnsiTheme="minorEastAsia" w:cs="宋体" w:hint="eastAsia"/>
          <w:spacing w:val="2"/>
          <w:kern w:val="0"/>
          <w:sz w:val="24"/>
          <w:szCs w:val="24"/>
        </w:rPr>
        <w:t>图</w:t>
      </w:r>
      <w:r w:rsidR="00DD21BE">
        <w:rPr>
          <w:rFonts w:asciiTheme="minorEastAsia" w:hAnsiTheme="minorEastAsia" w:cs="宋体" w:hint="eastAsia"/>
          <w:spacing w:val="2"/>
          <w:kern w:val="0"/>
          <w:sz w:val="24"/>
          <w:szCs w:val="24"/>
        </w:rPr>
        <w:t xml:space="preserve"> 1.</w:t>
      </w:r>
      <w:r>
        <w:rPr>
          <w:rFonts w:asciiTheme="minorEastAsia" w:hAnsiTheme="minorEastAsia" w:cs="宋体" w:hint="eastAsia"/>
          <w:spacing w:val="2"/>
          <w:kern w:val="0"/>
          <w:sz w:val="24"/>
          <w:szCs w:val="24"/>
        </w:rPr>
        <w:t>3</w:t>
      </w:r>
      <w:r w:rsidRPr="004257CC">
        <w:rPr>
          <w:rFonts w:asciiTheme="minorEastAsia" w:hAnsiTheme="minorEastAsia" w:cs="宋体" w:hint="eastAsia"/>
          <w:spacing w:val="2"/>
          <w:kern w:val="0"/>
          <w:sz w:val="24"/>
          <w:szCs w:val="24"/>
        </w:rPr>
        <w:t xml:space="preserve"> 小信号谐振放大电路</w:t>
      </w:r>
      <w:r>
        <w:rPr>
          <w:rFonts w:asciiTheme="minorEastAsia" w:hAnsiTheme="minorEastAsia" w:cs="宋体" w:hint="eastAsia"/>
          <w:spacing w:val="2"/>
          <w:kern w:val="0"/>
          <w:sz w:val="24"/>
          <w:szCs w:val="24"/>
        </w:rPr>
        <w:t>图纸</w:t>
      </w:r>
    </w:p>
    <w:p w:rsidR="00DD21BE" w:rsidRPr="004257CC" w:rsidRDefault="00DD21BE" w:rsidP="004257CC">
      <w:pPr>
        <w:pStyle w:val="a6"/>
        <w:ind w:left="720" w:firstLineChars="0" w:firstLine="0"/>
        <w:jc w:val="center"/>
        <w:rPr>
          <w:rFonts w:asciiTheme="minorEastAsia" w:hAnsiTheme="minorEastAsia" w:cs="宋体"/>
          <w:spacing w:val="2"/>
          <w:kern w:val="0"/>
          <w:sz w:val="24"/>
          <w:szCs w:val="24"/>
        </w:rPr>
      </w:pPr>
    </w:p>
    <w:p w:rsidR="004257CC" w:rsidRPr="004257CC" w:rsidRDefault="004257CC" w:rsidP="004257CC">
      <w:pPr>
        <w:pStyle w:val="a6"/>
        <w:spacing w:line="360" w:lineRule="auto"/>
        <w:ind w:left="720" w:firstLineChars="0" w:firstLine="0"/>
        <w:rPr>
          <w:sz w:val="28"/>
        </w:rPr>
      </w:pPr>
    </w:p>
    <w:p w:rsidR="00DD21BE" w:rsidRDefault="00DD21BE" w:rsidP="00DD21BE">
      <w:pPr>
        <w:pStyle w:val="a6"/>
        <w:numPr>
          <w:ilvl w:val="0"/>
          <w:numId w:val="6"/>
        </w:numPr>
        <w:spacing w:line="360" w:lineRule="auto"/>
        <w:ind w:firstLineChars="0"/>
        <w:rPr>
          <w:sz w:val="28"/>
        </w:rPr>
      </w:pPr>
      <w:r w:rsidRPr="00DA3A3C">
        <w:rPr>
          <w:rFonts w:hint="eastAsia"/>
          <w:sz w:val="28"/>
        </w:rPr>
        <w:t>实验数据记录和处理</w:t>
      </w:r>
    </w:p>
    <w:p w:rsidR="00DD21BE" w:rsidRDefault="00DD21BE" w:rsidP="00DD21BE">
      <w:pPr>
        <w:jc w:val="center"/>
      </w:pPr>
      <w:r w:rsidRPr="00B91172">
        <w:rPr>
          <w:noProof/>
        </w:rPr>
        <w:drawing>
          <wp:inline distT="0" distB="0" distL="0" distR="0">
            <wp:extent cx="2611755" cy="19588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6519" cy="1969890"/>
                    </a:xfrm>
                    <a:prstGeom prst="rect">
                      <a:avLst/>
                    </a:prstGeom>
                    <a:noFill/>
                    <a:ln>
                      <a:noFill/>
                    </a:ln>
                  </pic:spPr>
                </pic:pic>
              </a:graphicData>
            </a:graphic>
          </wp:inline>
        </w:drawing>
      </w:r>
      <w:r w:rsidRPr="00B91172">
        <w:t xml:space="preserve"> </w:t>
      </w:r>
      <w:r w:rsidRPr="00B91172">
        <w:rPr>
          <w:noProof/>
        </w:rPr>
        <w:drawing>
          <wp:inline distT="0" distB="0" distL="0" distR="0">
            <wp:extent cx="2590800" cy="1943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1471" cy="1951103"/>
                    </a:xfrm>
                    <a:prstGeom prst="rect">
                      <a:avLst/>
                    </a:prstGeom>
                    <a:noFill/>
                    <a:ln>
                      <a:noFill/>
                    </a:ln>
                  </pic:spPr>
                </pic:pic>
              </a:graphicData>
            </a:graphic>
          </wp:inline>
        </w:drawing>
      </w:r>
      <w:r w:rsidRPr="00B91172">
        <w:t xml:space="preserve"> </w:t>
      </w:r>
    </w:p>
    <w:p w:rsidR="00DD21BE" w:rsidRDefault="00DD21BE" w:rsidP="00DD21BE">
      <w:pPr>
        <w:jc w:val="center"/>
      </w:pPr>
    </w:p>
    <w:p w:rsidR="00DD21BE" w:rsidRDefault="00DD21BE" w:rsidP="00DD21BE">
      <w:pPr>
        <w:jc w:val="center"/>
        <w:rPr>
          <w:rFonts w:ascii="Times New Roman" w:eastAsia="宋体" w:hAnsi="Times New Roman" w:cs="Times New Roman"/>
          <w:sz w:val="24"/>
          <w:szCs w:val="24"/>
        </w:rPr>
      </w:pPr>
      <w:r w:rsidRPr="007A511D">
        <w:rPr>
          <w:rFonts w:asciiTheme="minorEastAsia" w:hAnsiTheme="minorEastAsia" w:cs="宋体" w:hint="eastAsia"/>
          <w:spacing w:val="2"/>
          <w:kern w:val="0"/>
          <w:sz w:val="24"/>
          <w:szCs w:val="24"/>
        </w:rPr>
        <w:t>图 1-</w:t>
      </w:r>
      <w:r>
        <w:rPr>
          <w:rFonts w:asciiTheme="minorEastAsia" w:hAnsiTheme="minorEastAsia" w:cs="宋体" w:hint="eastAsia"/>
          <w:spacing w:val="2"/>
          <w:kern w:val="0"/>
          <w:sz w:val="24"/>
          <w:szCs w:val="24"/>
        </w:rPr>
        <w:t xml:space="preserve">4 </w:t>
      </w:r>
      <w:r w:rsidRPr="003B4074">
        <w:rPr>
          <w:rFonts w:ascii="Times New Roman" w:eastAsia="宋体" w:hAnsi="Times New Roman" w:cs="Times New Roman"/>
          <w:sz w:val="24"/>
          <w:szCs w:val="24"/>
        </w:rPr>
        <w:t>小信号放大电路输出波形</w:t>
      </w:r>
    </w:p>
    <w:p w:rsidR="00DD21BE" w:rsidRDefault="00DD21BE" w:rsidP="00DD21BE">
      <w:pPr>
        <w:jc w:val="center"/>
        <w:rPr>
          <w:rFonts w:ascii="Times New Roman" w:eastAsia="宋体" w:hAnsi="Times New Roman" w:cs="Times New Roman"/>
          <w:sz w:val="24"/>
          <w:szCs w:val="24"/>
        </w:rPr>
      </w:pPr>
    </w:p>
    <w:p w:rsidR="006055DD" w:rsidRPr="00DD21BE" w:rsidRDefault="006055DD" w:rsidP="004257CC">
      <w:pPr>
        <w:pStyle w:val="a6"/>
        <w:spacing w:line="360" w:lineRule="auto"/>
        <w:ind w:left="720" w:firstLineChars="0" w:firstLine="0"/>
        <w:rPr>
          <w:sz w:val="28"/>
        </w:rPr>
        <w:sectPr w:rsidR="006055DD" w:rsidRPr="00DD21BE" w:rsidSect="007A511D">
          <w:footerReference w:type="default" r:id="rId11"/>
          <w:pgSz w:w="11920" w:h="16840"/>
          <w:pgMar w:top="1440" w:right="907" w:bottom="1440" w:left="1247" w:header="720" w:footer="720" w:gutter="0"/>
          <w:cols w:space="720" w:equalWidth="0">
            <w:col w:w="9333"/>
          </w:cols>
          <w:noEndnote/>
        </w:sectPr>
      </w:pPr>
    </w:p>
    <w:p w:rsidR="00B75284" w:rsidRDefault="00B91172" w:rsidP="004257CC">
      <w:pPr>
        <w:spacing w:line="360" w:lineRule="auto"/>
        <w:jc w:val="center"/>
        <w:rPr>
          <w:sz w:val="28"/>
        </w:rPr>
      </w:pPr>
      <w:r w:rsidRPr="00B91172">
        <w:rPr>
          <w:noProof/>
        </w:rPr>
        <w:lastRenderedPageBreak/>
        <w:drawing>
          <wp:inline distT="0" distB="0" distL="0" distR="0">
            <wp:extent cx="3505200" cy="26289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2280" cy="2634211"/>
                    </a:xfrm>
                    <a:prstGeom prst="rect">
                      <a:avLst/>
                    </a:prstGeom>
                    <a:noFill/>
                    <a:ln>
                      <a:noFill/>
                    </a:ln>
                  </pic:spPr>
                </pic:pic>
              </a:graphicData>
            </a:graphic>
          </wp:inline>
        </w:drawing>
      </w:r>
    </w:p>
    <w:p w:rsidR="004257CC" w:rsidRDefault="004257CC" w:rsidP="004257CC">
      <w:pPr>
        <w:jc w:val="center"/>
        <w:rPr>
          <w:rFonts w:ascii="Times New Roman" w:eastAsia="宋体" w:hAnsi="Times New Roman" w:cs="Times New Roman"/>
          <w:sz w:val="24"/>
          <w:szCs w:val="24"/>
        </w:rPr>
      </w:pPr>
      <w:r w:rsidRPr="007A511D">
        <w:rPr>
          <w:rFonts w:asciiTheme="minorEastAsia" w:hAnsiTheme="minorEastAsia" w:cs="宋体" w:hint="eastAsia"/>
          <w:spacing w:val="2"/>
          <w:kern w:val="0"/>
          <w:sz w:val="24"/>
          <w:szCs w:val="24"/>
        </w:rPr>
        <w:t>图</w:t>
      </w:r>
      <w:r w:rsidR="00DD21BE">
        <w:rPr>
          <w:rFonts w:asciiTheme="minorEastAsia" w:hAnsiTheme="minorEastAsia" w:cs="宋体" w:hint="eastAsia"/>
          <w:spacing w:val="2"/>
          <w:kern w:val="0"/>
          <w:sz w:val="24"/>
          <w:szCs w:val="24"/>
        </w:rPr>
        <w:t xml:space="preserve"> 1.</w:t>
      </w:r>
      <w:r>
        <w:rPr>
          <w:rFonts w:asciiTheme="minorEastAsia" w:hAnsiTheme="minorEastAsia" w:cs="宋体" w:hint="eastAsia"/>
          <w:spacing w:val="2"/>
          <w:kern w:val="0"/>
          <w:sz w:val="24"/>
          <w:szCs w:val="24"/>
        </w:rPr>
        <w:t xml:space="preserve">4 </w:t>
      </w:r>
      <w:r w:rsidRPr="003B4074">
        <w:rPr>
          <w:rFonts w:ascii="Times New Roman" w:eastAsia="宋体" w:hAnsi="Times New Roman" w:cs="Times New Roman"/>
          <w:sz w:val="24"/>
          <w:szCs w:val="24"/>
        </w:rPr>
        <w:t>小信号放大电路</w:t>
      </w:r>
      <w:r>
        <w:rPr>
          <w:rFonts w:ascii="Times New Roman" w:eastAsia="宋体" w:hAnsi="Times New Roman" w:cs="Times New Roman" w:hint="eastAsia"/>
          <w:sz w:val="24"/>
          <w:szCs w:val="24"/>
        </w:rPr>
        <w:t>谐振频率</w:t>
      </w:r>
    </w:p>
    <w:p w:rsidR="004257CC" w:rsidRPr="004257CC" w:rsidRDefault="004257CC" w:rsidP="004257CC">
      <w:pPr>
        <w:jc w:val="center"/>
        <w:rPr>
          <w:rFonts w:ascii="Times New Roman" w:eastAsia="宋体" w:hAnsi="Times New Roman" w:cs="Times New Roman"/>
          <w:sz w:val="24"/>
          <w:szCs w:val="24"/>
        </w:rPr>
      </w:pPr>
    </w:p>
    <w:p w:rsidR="00D240BE" w:rsidRPr="000B5C39" w:rsidRDefault="00D240BE" w:rsidP="004257CC">
      <w:pPr>
        <w:ind w:firstLine="420"/>
        <w:rPr>
          <w:rFonts w:ascii="宋体" w:hAnsi="宋体"/>
          <w:sz w:val="24"/>
        </w:rPr>
      </w:pPr>
      <w:r w:rsidRPr="000B5C39">
        <w:rPr>
          <w:rFonts w:ascii="宋体" w:hAnsi="宋体" w:hint="eastAsia"/>
          <w:sz w:val="24"/>
        </w:rPr>
        <w:t>调测并验证所设计的放大器满足预定的指标要求。</w:t>
      </w:r>
    </w:p>
    <w:p w:rsidR="003B4074" w:rsidRDefault="00D240BE" w:rsidP="00D240BE">
      <w:pPr>
        <w:ind w:firstLineChars="200" w:firstLine="480"/>
        <w:rPr>
          <w:rFonts w:ascii="宋体" w:hAnsi="宋体"/>
          <w:sz w:val="24"/>
        </w:rPr>
      </w:pPr>
      <w:r>
        <w:rPr>
          <w:rFonts w:ascii="宋体" w:hAnsi="宋体" w:hint="eastAsia"/>
          <w:sz w:val="24"/>
        </w:rPr>
        <w:t>先调节电位器确定静态工作点，然后</w:t>
      </w:r>
      <w:r w:rsidRPr="000B5C39">
        <w:rPr>
          <w:rFonts w:ascii="宋体" w:hAnsi="宋体" w:hint="eastAsia"/>
          <w:sz w:val="24"/>
        </w:rPr>
        <w:t>用扫频仪外频标法调测放大器的幅频特性曲线，</w:t>
      </w:r>
      <w:r>
        <w:rPr>
          <w:rFonts w:ascii="宋体" w:hAnsi="宋体" w:hint="eastAsia"/>
          <w:sz w:val="24"/>
        </w:rPr>
        <w:t>调节中周</w:t>
      </w:r>
      <w:r w:rsidR="004257CC">
        <w:rPr>
          <w:rFonts w:ascii="宋体" w:hAnsi="宋体" w:hint="eastAsia"/>
          <w:sz w:val="24"/>
        </w:rPr>
        <w:t>波形在不失真的条件下幅度值达到最大，然后调节输入频率使得输出电压幅度最大，输入频率在13.335MHz时，输出电压幅度最大，则13.335MHz为谐振频率。输入电压20mv时，输出大约</w:t>
      </w:r>
      <w:r w:rsidR="00CD127E">
        <w:rPr>
          <w:rFonts w:ascii="宋体" w:hAnsi="宋体" w:hint="eastAsia"/>
          <w:sz w:val="24"/>
        </w:rPr>
        <w:t>200mv，放大10倍。</w:t>
      </w:r>
    </w:p>
    <w:p w:rsidR="00F6724A" w:rsidRPr="00F6724A" w:rsidRDefault="00F6724A" w:rsidP="00F6724A">
      <w:pPr>
        <w:autoSpaceDE w:val="0"/>
        <w:autoSpaceDN w:val="0"/>
        <w:adjustRightInd w:val="0"/>
        <w:ind w:firstLineChars="200" w:firstLine="484"/>
        <w:jc w:val="center"/>
        <w:rPr>
          <w:rFonts w:ascii="宋体" w:eastAsia="宋体" w:hAnsi="宋体" w:cs="Times New Roman"/>
          <w:spacing w:val="1"/>
          <w:kern w:val="0"/>
          <w:position w:val="-4"/>
          <w:sz w:val="24"/>
          <w:szCs w:val="24"/>
        </w:rPr>
      </w:pPr>
    </w:p>
    <w:p w:rsidR="00B91172" w:rsidRDefault="00B91172" w:rsidP="00B91172">
      <w:pPr>
        <w:numPr>
          <w:ilvl w:val="0"/>
          <w:numId w:val="6"/>
        </w:numPr>
        <w:spacing w:line="360" w:lineRule="auto"/>
        <w:rPr>
          <w:sz w:val="28"/>
        </w:rPr>
      </w:pPr>
      <w:r>
        <w:rPr>
          <w:rFonts w:hint="eastAsia"/>
          <w:sz w:val="28"/>
        </w:rPr>
        <w:t>实验结果与分析</w:t>
      </w:r>
    </w:p>
    <w:p w:rsidR="00693781" w:rsidRDefault="00693781" w:rsidP="00693781">
      <w:pPr>
        <w:ind w:firstLineChars="200" w:firstLine="480"/>
        <w:rPr>
          <w:rFonts w:ascii="Times New Roman" w:eastAsia="宋体" w:hAnsi="Times New Roman" w:cs="Times New Roman"/>
          <w:sz w:val="24"/>
          <w:szCs w:val="24"/>
        </w:rPr>
      </w:pPr>
      <w:r w:rsidRPr="00693781">
        <w:rPr>
          <w:rFonts w:ascii="Times New Roman" w:eastAsia="宋体" w:hAnsi="Times New Roman" w:cs="Times New Roman" w:hint="eastAsia"/>
          <w:sz w:val="24"/>
          <w:szCs w:val="24"/>
        </w:rPr>
        <w:t>焊接结束后接入直流电源和函数发生器，输出在示波器中显示为一条直线，没有输出，后来检查电路，把连接中周的开关电路焊死了，发现出现了波形，原因可能是开关电路接触不良断路了</w:t>
      </w:r>
      <w:r>
        <w:rPr>
          <w:rFonts w:ascii="Times New Roman" w:eastAsia="宋体" w:hAnsi="Times New Roman" w:cs="Times New Roman" w:hint="eastAsia"/>
          <w:sz w:val="24"/>
          <w:szCs w:val="24"/>
        </w:rPr>
        <w:t>。</w:t>
      </w:r>
    </w:p>
    <w:p w:rsidR="00F6724A" w:rsidRPr="00693781" w:rsidRDefault="00693781" w:rsidP="00693781">
      <w:pPr>
        <w:ind w:firstLineChars="200" w:firstLine="480"/>
        <w:rPr>
          <w:rFonts w:ascii="Times New Roman" w:eastAsia="宋体" w:hAnsi="Times New Roman" w:cs="Times New Roman"/>
          <w:sz w:val="24"/>
          <w:szCs w:val="24"/>
        </w:rPr>
      </w:pPr>
      <w:r w:rsidRPr="00693781">
        <w:rPr>
          <w:rFonts w:ascii="Times New Roman" w:eastAsia="宋体" w:hAnsi="Times New Roman" w:cs="Times New Roman" w:hint="eastAsia"/>
          <w:sz w:val="24"/>
          <w:szCs w:val="24"/>
        </w:rPr>
        <w:t>但这个输出正弦波形不随输入波形的变化而变化，由此推断出产生了自激振荡，检查电路并没有发现问题。在换了一根地线后，自激振荡消失，取而代之是一个失真的波形，</w:t>
      </w:r>
      <w:r w:rsidRPr="00693781">
        <w:rPr>
          <w:rFonts w:asciiTheme="minorEastAsia" w:hAnsiTheme="minorEastAsia" w:cs="Times New Roman" w:hint="eastAsia"/>
          <w:sz w:val="24"/>
          <w:szCs w:val="24"/>
        </w:rPr>
        <w:t>通过调节电位器改变静态工作点，调节中周使得输出波形为一个幅度最大的不失真正弦波。</w:t>
      </w:r>
      <w:r>
        <w:rPr>
          <w:rFonts w:ascii="Times New Roman" w:eastAsia="宋体" w:hAnsi="Times New Roman" w:cs="Times New Roman" w:hint="eastAsia"/>
          <w:sz w:val="24"/>
          <w:szCs w:val="24"/>
        </w:rPr>
        <w:t>再改变输入正弦波的频率，使输出电压幅度最大</w:t>
      </w:r>
      <w:r w:rsidR="00B5300F">
        <w:rPr>
          <w:rFonts w:ascii="Times New Roman" w:eastAsia="宋体" w:hAnsi="Times New Roman" w:cs="Times New Roman" w:hint="eastAsia"/>
          <w:sz w:val="24"/>
          <w:szCs w:val="24"/>
        </w:rPr>
        <w:t>，</w:t>
      </w:r>
      <w:r w:rsidR="003B4074" w:rsidRPr="003B4074">
        <w:rPr>
          <w:rFonts w:asciiTheme="minorEastAsia" w:hAnsiTheme="minorEastAsia" w:cs="Times New Roman" w:hint="eastAsia"/>
          <w:sz w:val="24"/>
          <w:szCs w:val="24"/>
        </w:rPr>
        <w:t>达到了增益要求。</w:t>
      </w:r>
    </w:p>
    <w:p w:rsidR="00F6724A" w:rsidRPr="00F6724A" w:rsidRDefault="00F6724A" w:rsidP="00F6724A">
      <w:pPr>
        <w:rPr>
          <w:rFonts w:ascii="Times New Roman" w:eastAsia="宋体" w:hAnsi="Times New Roman" w:cs="Times New Roman"/>
          <w:szCs w:val="24"/>
        </w:rPr>
      </w:pPr>
    </w:p>
    <w:p w:rsidR="00CD127E" w:rsidRPr="00CD127E" w:rsidRDefault="00CD127E" w:rsidP="00CD127E">
      <w:pPr>
        <w:pStyle w:val="a6"/>
        <w:numPr>
          <w:ilvl w:val="0"/>
          <w:numId w:val="6"/>
        </w:numPr>
        <w:spacing w:line="360" w:lineRule="auto"/>
        <w:ind w:firstLineChars="0"/>
        <w:rPr>
          <w:sz w:val="28"/>
        </w:rPr>
      </w:pPr>
      <w:r w:rsidRPr="00CD127E">
        <w:rPr>
          <w:rFonts w:hint="eastAsia"/>
          <w:sz w:val="28"/>
        </w:rPr>
        <w:t>实验体会</w:t>
      </w:r>
    </w:p>
    <w:p w:rsidR="00F6724A" w:rsidRDefault="00693781" w:rsidP="00B5300F">
      <w:pPr>
        <w:ind w:firstLine="420"/>
        <w:rPr>
          <w:rFonts w:ascii="Times New Roman" w:eastAsia="宋体" w:hAnsi="Times New Roman" w:cs="Times New Roman"/>
          <w:sz w:val="24"/>
          <w:szCs w:val="24"/>
        </w:rPr>
      </w:pPr>
      <w:r w:rsidRPr="00693781">
        <w:rPr>
          <w:rFonts w:ascii="Times New Roman" w:eastAsia="宋体" w:hAnsi="Times New Roman" w:cs="Times New Roman" w:hint="eastAsia"/>
          <w:sz w:val="24"/>
          <w:szCs w:val="24"/>
        </w:rPr>
        <w:t>第一级放大电路在焊接时很小心，生怕哪里出了问题，</w:t>
      </w:r>
      <w:r w:rsidR="00B5300F">
        <w:rPr>
          <w:rFonts w:ascii="Times New Roman" w:eastAsia="宋体" w:hAnsi="Times New Roman" w:cs="Times New Roman" w:hint="eastAsia"/>
          <w:sz w:val="24"/>
          <w:szCs w:val="24"/>
        </w:rPr>
        <w:t>但结果因为开关接触不良断路，地线生锈导致自激振荡。在实验中我发现任何一处小的瑕疵都会引起对整个电路的影响。所以在搭建和焊接电路时应该小心谨慎，使用的导线应该避免生锈的尽可能用新的。这样会减少实验的干扰。</w:t>
      </w:r>
    </w:p>
    <w:p w:rsidR="00B5300F" w:rsidRDefault="00B5300F" w:rsidP="00B5300F">
      <w:pPr>
        <w:ind w:firstLine="420"/>
        <w:rPr>
          <w:rFonts w:ascii="Times New Roman" w:eastAsia="宋体" w:hAnsi="Times New Roman" w:cs="Times New Roman"/>
          <w:sz w:val="24"/>
          <w:szCs w:val="24"/>
        </w:rPr>
      </w:pPr>
    </w:p>
    <w:p w:rsidR="00B5300F" w:rsidRDefault="00B5300F" w:rsidP="00B5300F">
      <w:pPr>
        <w:ind w:firstLine="420"/>
        <w:rPr>
          <w:rFonts w:ascii="Times New Roman" w:eastAsia="宋体" w:hAnsi="Times New Roman" w:cs="Times New Roman"/>
          <w:sz w:val="24"/>
          <w:szCs w:val="24"/>
        </w:rPr>
      </w:pPr>
    </w:p>
    <w:p w:rsidR="00B5300F" w:rsidRDefault="00B5300F" w:rsidP="00B5300F">
      <w:pPr>
        <w:ind w:firstLine="420"/>
        <w:rPr>
          <w:rFonts w:ascii="Times New Roman" w:eastAsia="宋体" w:hAnsi="Times New Roman" w:cs="Times New Roman"/>
          <w:sz w:val="24"/>
          <w:szCs w:val="24"/>
        </w:rPr>
      </w:pPr>
    </w:p>
    <w:p w:rsidR="00F6724A" w:rsidRPr="00F6724A" w:rsidRDefault="00F6724A" w:rsidP="00F6724A">
      <w:pPr>
        <w:rPr>
          <w:rFonts w:ascii="Times New Roman" w:eastAsia="宋体" w:hAnsi="Times New Roman" w:cs="Times New Roman"/>
          <w:szCs w:val="24"/>
        </w:rPr>
      </w:pPr>
    </w:p>
    <w:p w:rsidR="007A0DDB" w:rsidRDefault="007A0DDB">
      <w:pPr>
        <w:rPr>
          <w:rFonts w:ascii="Times New Roman" w:eastAsia="宋体" w:hAnsi="Times New Roman" w:cs="Times New Roman"/>
          <w:szCs w:val="24"/>
        </w:rPr>
      </w:pPr>
    </w:p>
    <w:p w:rsidR="00DD21BE" w:rsidRDefault="00DD21BE" w:rsidP="00DD21BE">
      <w:pPr>
        <w:spacing w:line="360" w:lineRule="auto"/>
        <w:jc w:val="center"/>
        <w:rPr>
          <w:b/>
          <w:bCs/>
          <w:sz w:val="36"/>
          <w:szCs w:val="32"/>
        </w:rPr>
      </w:pPr>
      <w:r>
        <w:rPr>
          <w:rFonts w:hint="eastAsia"/>
          <w:b/>
          <w:bCs/>
          <w:sz w:val="36"/>
          <w:szCs w:val="32"/>
        </w:rPr>
        <w:lastRenderedPageBreak/>
        <w:t>大连理工大学预习报告</w:t>
      </w:r>
    </w:p>
    <w:p w:rsidR="00DD21BE" w:rsidRPr="00282B2E" w:rsidRDefault="00DD21BE" w:rsidP="00DD21BE">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DD21BE" w:rsidRDefault="00DD21BE" w:rsidP="00DD21BE">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DD21BE" w:rsidRPr="00282B2E" w:rsidRDefault="00DD21BE" w:rsidP="00DD21BE">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2016.10.20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DD21BE" w:rsidRDefault="00DD21BE" w:rsidP="00DD21BE">
      <w:pPr>
        <w:spacing w:line="600" w:lineRule="exact"/>
        <w:rPr>
          <w:szCs w:val="32"/>
          <w:u w:val="single"/>
        </w:rPr>
      </w:pPr>
      <w:r w:rsidRPr="004D7773">
        <w:rPr>
          <w:rFonts w:hint="eastAsia"/>
          <w:sz w:val="24"/>
        </w:rPr>
        <w:t>指导教师签字：</w:t>
      </w:r>
      <w:r>
        <w:rPr>
          <w:rFonts w:hint="eastAsia"/>
          <w:szCs w:val="32"/>
          <w:u w:val="single"/>
        </w:rPr>
        <w:t xml:space="preserve">                                            </w:t>
      </w:r>
      <w:r w:rsidRPr="004D7773">
        <w:rPr>
          <w:rFonts w:hint="eastAsia"/>
          <w:sz w:val="24"/>
        </w:rPr>
        <w:t>成绩：</w:t>
      </w:r>
      <w:r>
        <w:rPr>
          <w:rFonts w:hint="eastAsia"/>
          <w:szCs w:val="32"/>
          <w:u w:val="single"/>
        </w:rPr>
        <w:t xml:space="preserve">               </w:t>
      </w:r>
    </w:p>
    <w:p w:rsidR="00DD21BE" w:rsidRPr="005C7F2F" w:rsidRDefault="00DD21BE" w:rsidP="00DD21BE">
      <w:pPr>
        <w:spacing w:line="360" w:lineRule="auto"/>
        <w:ind w:firstLineChars="1200" w:firstLine="3360"/>
        <w:rPr>
          <w:sz w:val="28"/>
        </w:rPr>
      </w:pPr>
    </w:p>
    <w:p w:rsidR="00DD21BE" w:rsidRPr="00DD21BE" w:rsidRDefault="00DD21BE" w:rsidP="00DD21BE">
      <w:pPr>
        <w:spacing w:before="240" w:after="60"/>
        <w:jc w:val="center"/>
        <w:outlineLvl w:val="0"/>
        <w:rPr>
          <w:rFonts w:asciiTheme="minorEastAsia" w:hAnsiTheme="minorEastAsia" w:cs="Times New Roman"/>
          <w:b/>
          <w:bCs/>
          <w:sz w:val="36"/>
          <w:szCs w:val="36"/>
        </w:rPr>
      </w:pPr>
      <w:r w:rsidRPr="00DD21BE">
        <w:rPr>
          <w:rFonts w:asciiTheme="minorEastAsia" w:hAnsiTheme="minorEastAsia" w:cs="Times New Roman" w:hint="eastAsia"/>
          <w:b/>
          <w:bCs/>
          <w:sz w:val="36"/>
          <w:szCs w:val="36"/>
        </w:rPr>
        <w:t>正弦波振荡器设计</w:t>
      </w:r>
    </w:p>
    <w:p w:rsidR="00DD21BE" w:rsidRPr="00DD21BE" w:rsidRDefault="00DD21BE" w:rsidP="00DD21BE">
      <w:pPr>
        <w:spacing w:line="360" w:lineRule="auto"/>
        <w:rPr>
          <w:sz w:val="28"/>
        </w:rPr>
      </w:pPr>
      <w:r>
        <w:rPr>
          <w:rFonts w:hint="eastAsia"/>
          <w:sz w:val="28"/>
        </w:rPr>
        <w:t>一、实验目的和要求</w:t>
      </w:r>
    </w:p>
    <w:p w:rsidR="00DD21BE" w:rsidRPr="00FA6391" w:rsidRDefault="00DD21BE" w:rsidP="00DD21BE">
      <w:pPr>
        <w:autoSpaceDE w:val="0"/>
        <w:autoSpaceDN w:val="0"/>
        <w:adjustRightInd w:val="0"/>
        <w:snapToGrid w:val="0"/>
        <w:ind w:firstLineChars="200" w:firstLine="480"/>
        <w:jc w:val="left"/>
        <w:rPr>
          <w:rFonts w:ascii="宋体" w:eastAsia="宋体" w:hAnsi="Times New Roman" w:cs="宋体"/>
          <w:kern w:val="0"/>
          <w:sz w:val="24"/>
          <w:szCs w:val="24"/>
        </w:rPr>
      </w:pPr>
      <w:r w:rsidRPr="00FA6391">
        <w:rPr>
          <w:rFonts w:ascii="宋体" w:eastAsia="宋体" w:hAnsi="Times New Roman" w:cs="宋体"/>
          <w:kern w:val="0"/>
          <w:sz w:val="24"/>
          <w:szCs w:val="24"/>
        </w:rPr>
        <w:t>实验目的</w:t>
      </w:r>
      <w:r w:rsidRPr="00FA6391">
        <w:rPr>
          <w:rFonts w:ascii="宋体" w:eastAsia="宋体" w:hAnsi="Times New Roman" w:cs="宋体" w:hint="eastAsia"/>
          <w:kern w:val="0"/>
          <w:sz w:val="24"/>
          <w:szCs w:val="24"/>
        </w:rPr>
        <w:t>：</w:t>
      </w:r>
    </w:p>
    <w:p w:rsidR="00DD21BE" w:rsidRPr="001B645B" w:rsidRDefault="00DD21BE" w:rsidP="00DD21BE">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1、掌握晶体振荡器的设计方法</w:t>
      </w:r>
    </w:p>
    <w:p w:rsidR="00DD21BE" w:rsidRPr="001B645B" w:rsidRDefault="00DD21BE" w:rsidP="00DD21BE">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2、掌握准确测量振荡频率的方法（例如用扫频仪测量）</w:t>
      </w:r>
    </w:p>
    <w:p w:rsidR="00DD21BE" w:rsidRDefault="00DD21BE" w:rsidP="00DD21BE">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3、通过实验研究电路性能</w:t>
      </w:r>
    </w:p>
    <w:p w:rsidR="00DD21BE" w:rsidRPr="00FA6391" w:rsidRDefault="00DD21BE" w:rsidP="00DD21BE">
      <w:pPr>
        <w:autoSpaceDE w:val="0"/>
        <w:autoSpaceDN w:val="0"/>
        <w:adjustRightInd w:val="0"/>
        <w:snapToGrid w:val="0"/>
        <w:ind w:firstLineChars="200" w:firstLine="480"/>
        <w:jc w:val="left"/>
        <w:rPr>
          <w:rFonts w:ascii="宋体" w:eastAsia="宋体" w:hAnsi="Times New Roman" w:cs="宋体"/>
          <w:kern w:val="0"/>
          <w:sz w:val="24"/>
          <w:szCs w:val="24"/>
        </w:rPr>
      </w:pPr>
      <w:r w:rsidRPr="00FA6391">
        <w:rPr>
          <w:rFonts w:ascii="宋体" w:eastAsia="宋体" w:hAnsi="Times New Roman" w:cs="宋体" w:hint="eastAsia"/>
          <w:kern w:val="0"/>
          <w:sz w:val="24"/>
          <w:szCs w:val="24"/>
        </w:rPr>
        <w:t>实验要求：</w:t>
      </w:r>
    </w:p>
    <w:p w:rsidR="00DD21BE" w:rsidRDefault="00DD21BE" w:rsidP="00DD21BE">
      <w:pPr>
        <w:autoSpaceDE w:val="0"/>
        <w:autoSpaceDN w:val="0"/>
        <w:adjustRightInd w:val="0"/>
        <w:snapToGrid w:val="0"/>
        <w:ind w:firstLine="420"/>
        <w:jc w:val="left"/>
        <w:rPr>
          <w:rFonts w:asciiTheme="minorEastAsia" w:hAnsiTheme="minorEastAsia" w:cs="宋体"/>
          <w:kern w:val="0"/>
          <w:position w:val="-2"/>
          <w:sz w:val="24"/>
        </w:rPr>
      </w:pPr>
      <w:r w:rsidRPr="00AF77D9">
        <w:rPr>
          <w:rFonts w:asciiTheme="minorEastAsia" w:hAnsiTheme="minorEastAsia" w:cs="宋体"/>
          <w:kern w:val="0"/>
          <w:position w:val="-2"/>
          <w:sz w:val="24"/>
        </w:rPr>
        <w:t>1</w:t>
      </w:r>
      <w:r w:rsidRPr="00AF77D9">
        <w:rPr>
          <w:rFonts w:asciiTheme="minorEastAsia" w:hAnsiTheme="minorEastAsia" w:cs="宋体" w:hint="eastAsia"/>
          <w:kern w:val="0"/>
          <w:position w:val="-2"/>
          <w:sz w:val="24"/>
        </w:rPr>
        <w:t>、震荡频率</w:t>
      </w:r>
      <m:oMath>
        <m:sSub>
          <m:sSubPr>
            <m:ctrlPr>
              <w:rPr>
                <w:rFonts w:ascii="Cambria Math" w:hAnsi="Cambria Math" w:cs="宋体"/>
                <w:kern w:val="0"/>
                <w:position w:val="-2"/>
                <w:sz w:val="24"/>
              </w:rPr>
            </m:ctrlPr>
          </m:sSubPr>
          <m:e>
            <m:r>
              <m:rPr>
                <m:sty m:val="p"/>
              </m:rPr>
              <w:rPr>
                <w:rFonts w:ascii="Cambria Math" w:hAnsi="Cambria Math" w:cs="宋体"/>
                <w:kern w:val="0"/>
                <w:position w:val="-2"/>
                <w:sz w:val="24"/>
              </w:rPr>
              <m:t>f</m:t>
            </m:r>
          </m:e>
          <m:sub>
            <m:r>
              <w:rPr>
                <w:rFonts w:ascii="Cambria Math" w:hAnsi="Cambria Math" w:cs="宋体"/>
                <w:kern w:val="0"/>
                <w:position w:val="-2"/>
                <w:sz w:val="24"/>
              </w:rPr>
              <m:t>LO</m:t>
            </m:r>
          </m:sub>
        </m:sSub>
        <m:r>
          <w:rPr>
            <w:rFonts w:ascii="Cambria Math" w:hAnsi="Cambria Math"/>
            <w:spacing w:val="1"/>
            <w:kern w:val="0"/>
            <w:sz w:val="24"/>
          </w:rPr>
          <m:t>≈</m:t>
        </m:r>
        <m:r>
          <m:rPr>
            <m:sty m:val="p"/>
          </m:rPr>
          <w:rPr>
            <w:rFonts w:ascii="Cambria Math" w:hAnsi="Cambria Math" w:cs="宋体"/>
            <w:kern w:val="0"/>
            <w:position w:val="-2"/>
            <w:sz w:val="24"/>
          </w:rPr>
          <m:t>14</m:t>
        </m:r>
        <m:r>
          <w:rPr>
            <w:rFonts w:ascii="Cambria Math" w:hAnsi="Cambria Math" w:cs="宋体"/>
            <w:kern w:val="0"/>
            <w:position w:val="-2"/>
            <w:sz w:val="24"/>
          </w:rPr>
          <m:t>MH</m:t>
        </m:r>
        <m:r>
          <m:rPr>
            <m:sty m:val="p"/>
          </m:rPr>
          <w:rPr>
            <w:rFonts w:ascii="Cambria Math" w:hAnsi="Cambria Math" w:cs="宋体"/>
            <w:kern w:val="0"/>
            <w:position w:val="-2"/>
            <w:sz w:val="24"/>
          </w:rPr>
          <m:t>z</m:t>
        </m:r>
      </m:oMath>
    </w:p>
    <w:p w:rsidR="00DD21BE" w:rsidRPr="00AF77D9" w:rsidRDefault="00DD21BE" w:rsidP="00DD21BE">
      <w:pPr>
        <w:autoSpaceDE w:val="0"/>
        <w:autoSpaceDN w:val="0"/>
        <w:adjustRightInd w:val="0"/>
        <w:snapToGrid w:val="0"/>
        <w:ind w:firstLineChars="200" w:firstLine="480"/>
        <w:jc w:val="left"/>
        <w:rPr>
          <w:rFonts w:asciiTheme="minorEastAsia" w:hAnsiTheme="minorEastAsia" w:cs="宋体"/>
          <w:kern w:val="0"/>
          <w:position w:val="-2"/>
          <w:sz w:val="24"/>
        </w:rPr>
      </w:pPr>
      <w:r w:rsidRPr="00AF77D9">
        <w:rPr>
          <w:rFonts w:asciiTheme="minorEastAsia" w:hAnsiTheme="minorEastAsia" w:cs="宋体"/>
          <w:kern w:val="0"/>
          <w:position w:val="-2"/>
          <w:sz w:val="24"/>
        </w:rPr>
        <w:t>2</w:t>
      </w:r>
      <w:r w:rsidRPr="00AF77D9">
        <w:rPr>
          <w:rFonts w:asciiTheme="minorEastAsia" w:hAnsiTheme="minorEastAsia" w:cs="宋体" w:hint="eastAsia"/>
          <w:kern w:val="0"/>
          <w:position w:val="-2"/>
          <w:sz w:val="24"/>
        </w:rPr>
        <w:t>、振荡器工作点连续可调，调节范围</w:t>
      </w:r>
      <w:r>
        <w:rPr>
          <w:rFonts w:asciiTheme="minorEastAsia" w:hAnsiTheme="minorEastAsia" w:cs="宋体" w:hint="eastAsia"/>
          <w:kern w:val="0"/>
          <w:position w:val="-2"/>
          <w:sz w:val="24"/>
        </w:rPr>
        <w:t>:</w:t>
      </w:r>
      <m:oMath>
        <m:r>
          <w:rPr>
            <w:rFonts w:ascii="Cambria Math" w:hAnsi="Cambria Math"/>
            <w:spacing w:val="1"/>
            <w:kern w:val="0"/>
            <w:sz w:val="24"/>
          </w:rPr>
          <m:t xml:space="preserve"> </m:t>
        </m:r>
        <m:sSub>
          <m:sSubPr>
            <m:ctrlPr>
              <w:rPr>
                <w:rFonts w:ascii="Cambria Math" w:hAnsi="Cambria Math"/>
                <w:i/>
                <w:spacing w:val="1"/>
                <w:kern w:val="0"/>
                <w:sz w:val="24"/>
              </w:rPr>
            </m:ctrlPr>
          </m:sSubPr>
          <m:e>
            <m:r>
              <w:rPr>
                <w:rFonts w:ascii="Cambria Math" w:hAnsi="Cambria Math"/>
                <w:spacing w:val="1"/>
                <w:kern w:val="0"/>
                <w:sz w:val="24"/>
              </w:rPr>
              <m:t>0.5mA&lt;I</m:t>
            </m:r>
          </m:e>
          <m:sub>
            <m:r>
              <w:rPr>
                <w:rFonts w:ascii="Cambria Math" w:hAnsi="Cambria Math"/>
                <w:spacing w:val="1"/>
                <w:kern w:val="0"/>
                <w:sz w:val="24"/>
              </w:rPr>
              <m:t>E</m:t>
            </m:r>
          </m:sub>
        </m:sSub>
        <m:r>
          <w:rPr>
            <w:rFonts w:ascii="Cambria Math" w:hAnsi="Cambria Math"/>
            <w:spacing w:val="1"/>
            <w:kern w:val="0"/>
            <w:sz w:val="24"/>
          </w:rPr>
          <m:t>&lt;8mA</m:t>
        </m:r>
      </m:oMath>
    </w:p>
    <w:p w:rsidR="00DD21BE" w:rsidRPr="00AF77D9" w:rsidRDefault="00DD21BE" w:rsidP="00DD21BE">
      <w:pPr>
        <w:autoSpaceDE w:val="0"/>
        <w:autoSpaceDN w:val="0"/>
        <w:adjustRightInd w:val="0"/>
        <w:snapToGrid w:val="0"/>
        <w:ind w:firstLineChars="200" w:firstLine="480"/>
        <w:jc w:val="left"/>
        <w:rPr>
          <w:rFonts w:asciiTheme="minorEastAsia" w:hAnsiTheme="minorEastAsia" w:cs="宋体"/>
          <w:kern w:val="0"/>
          <w:position w:val="-2"/>
          <w:sz w:val="24"/>
        </w:rPr>
      </w:pPr>
      <w:r w:rsidRPr="00AF77D9">
        <w:rPr>
          <w:rFonts w:asciiTheme="minorEastAsia" w:hAnsiTheme="minorEastAsia" w:cs="宋体"/>
          <w:kern w:val="0"/>
          <w:position w:val="-2"/>
          <w:sz w:val="24"/>
        </w:rPr>
        <w:t>3</w:t>
      </w:r>
      <w:r w:rsidRPr="00AF77D9">
        <w:rPr>
          <w:rFonts w:asciiTheme="minorEastAsia" w:hAnsiTheme="minorEastAsia" w:cs="宋体" w:hint="eastAsia"/>
          <w:kern w:val="0"/>
          <w:position w:val="-2"/>
          <w:sz w:val="24"/>
        </w:rPr>
        <w:t>、反馈元件可更换</w:t>
      </w:r>
    </w:p>
    <w:p w:rsidR="00DD21BE" w:rsidRPr="00DD21BE" w:rsidRDefault="00DD21BE" w:rsidP="00DD21BE">
      <w:pPr>
        <w:autoSpaceDE w:val="0"/>
        <w:autoSpaceDN w:val="0"/>
        <w:adjustRightInd w:val="0"/>
        <w:snapToGrid w:val="0"/>
        <w:ind w:firstLineChars="200" w:firstLine="480"/>
        <w:jc w:val="left"/>
        <w:rPr>
          <w:rFonts w:asciiTheme="minorEastAsia" w:hAnsiTheme="minorEastAsia" w:cs="宋体"/>
          <w:spacing w:val="1"/>
          <w:kern w:val="0"/>
          <w:sz w:val="24"/>
        </w:rPr>
      </w:pPr>
      <w:r w:rsidRPr="00AF77D9">
        <w:rPr>
          <w:rFonts w:asciiTheme="minorEastAsia" w:hAnsiTheme="minorEastAsia" w:cs="宋体"/>
          <w:kern w:val="0"/>
          <w:position w:val="-2"/>
          <w:sz w:val="24"/>
        </w:rPr>
        <w:t>4</w:t>
      </w:r>
      <w:r w:rsidRPr="00AF77D9">
        <w:rPr>
          <w:rFonts w:asciiTheme="minorEastAsia" w:hAnsiTheme="minorEastAsia" w:cs="宋体" w:hint="eastAsia"/>
          <w:kern w:val="0"/>
          <w:position w:val="-2"/>
          <w:sz w:val="24"/>
        </w:rPr>
        <w:t>、电源电压</w:t>
      </w:r>
      <w:r w:rsidRPr="00AF77D9">
        <w:rPr>
          <w:rFonts w:asciiTheme="minorEastAsia" w:hAnsiTheme="minorEastAsia" w:cs="宋体"/>
          <w:kern w:val="0"/>
          <w:position w:val="-2"/>
          <w:sz w:val="24"/>
        </w:rPr>
        <w:t xml:space="preserve"> Vcc=12V5</w:t>
      </w:r>
      <w:r w:rsidRPr="00AF77D9">
        <w:rPr>
          <w:rFonts w:asciiTheme="minorEastAsia" w:hAnsiTheme="minorEastAsia" w:cs="宋体" w:hint="eastAsia"/>
          <w:kern w:val="0"/>
          <w:position w:val="-2"/>
          <w:sz w:val="24"/>
        </w:rPr>
        <w:t>、</w:t>
      </w:r>
      <m:oMath>
        <m:r>
          <m:rPr>
            <m:sty m:val="p"/>
          </m:rPr>
          <w:rPr>
            <w:rFonts w:ascii="Cambria Math" w:hAnsi="Cambria Math"/>
            <w:spacing w:val="1"/>
            <w:kern w:val="0"/>
            <w:sz w:val="24"/>
          </w:rPr>
          <m:t>1KΩ</m:t>
        </m:r>
      </m:oMath>
      <w:r w:rsidRPr="00AF77D9">
        <w:rPr>
          <w:rFonts w:asciiTheme="minorEastAsia" w:hAnsiTheme="minorEastAsia" w:cs="宋体" w:hint="eastAsia"/>
          <w:kern w:val="0"/>
          <w:position w:val="-2"/>
          <w:sz w:val="24"/>
        </w:rPr>
        <w:t>负载上输出电压波形目测不失真，</w:t>
      </w:r>
      <m:oMath>
        <m:sSub>
          <m:sSubPr>
            <m:ctrlPr>
              <w:rPr>
                <w:rFonts w:ascii="Cambria Math" w:hAnsi="Cambria Math"/>
                <w:spacing w:val="1"/>
                <w:kern w:val="0"/>
                <w:sz w:val="24"/>
              </w:rPr>
            </m:ctrlPr>
          </m:sSubPr>
          <m:e>
            <m:r>
              <m:rPr>
                <m:sty m:val="p"/>
              </m:rPr>
              <w:rPr>
                <w:rFonts w:ascii="Cambria Math" w:hAnsi="Cambria Math"/>
                <w:spacing w:val="1"/>
                <w:kern w:val="0"/>
                <w:sz w:val="24"/>
              </w:rPr>
              <m:t>V</m:t>
            </m:r>
          </m:e>
          <m:sub>
            <m:r>
              <w:rPr>
                <w:rFonts w:ascii="Cambria Math" w:hAnsi="Cambria Math"/>
                <w:spacing w:val="1"/>
                <w:kern w:val="0"/>
                <w:sz w:val="24"/>
              </w:rPr>
              <m:t>L</m:t>
            </m:r>
            <m:sSub>
              <m:sSubPr>
                <m:ctrlPr>
                  <w:rPr>
                    <w:rFonts w:ascii="Cambria Math" w:hAnsi="Cambria Math"/>
                    <w:i/>
                    <w:spacing w:val="1"/>
                    <w:kern w:val="0"/>
                    <w:sz w:val="24"/>
                  </w:rPr>
                </m:ctrlPr>
              </m:sSubPr>
              <m:e>
                <m:r>
                  <w:rPr>
                    <w:rFonts w:ascii="Cambria Math" w:hAnsi="Cambria Math"/>
                    <w:spacing w:val="1"/>
                    <w:kern w:val="0"/>
                    <w:sz w:val="24"/>
                  </w:rPr>
                  <m:t>O</m:t>
                </m:r>
              </m:e>
              <m:sub>
                <m:r>
                  <w:rPr>
                    <w:rFonts w:ascii="Cambria Math" w:hAnsi="Cambria Math"/>
                    <w:spacing w:val="1"/>
                    <w:kern w:val="0"/>
                    <w:sz w:val="24"/>
                  </w:rPr>
                  <m:t>PP</m:t>
                </m:r>
              </m:sub>
            </m:sSub>
          </m:sub>
        </m:sSub>
        <m:r>
          <w:rPr>
            <w:rFonts w:ascii="Cambria Math" w:hAnsi="Cambria Math"/>
            <w:spacing w:val="1"/>
            <w:kern w:val="0"/>
            <w:sz w:val="24"/>
          </w:rPr>
          <m:t>≥800mV</m:t>
        </m:r>
      </m:oMath>
    </w:p>
    <w:p w:rsidR="00DD21BE" w:rsidRPr="00DD21BE" w:rsidRDefault="00DD21BE" w:rsidP="00DD21BE">
      <w:pPr>
        <w:spacing w:line="360" w:lineRule="auto"/>
        <w:rPr>
          <w:sz w:val="28"/>
        </w:rPr>
      </w:pPr>
      <w:r>
        <w:rPr>
          <w:rFonts w:hint="eastAsia"/>
          <w:sz w:val="28"/>
        </w:rPr>
        <w:t>二、实验原理和内容</w:t>
      </w:r>
    </w:p>
    <w:p w:rsidR="00DD21BE" w:rsidRPr="001B645B" w:rsidRDefault="00DD21BE" w:rsidP="00DD21BE">
      <w:pPr>
        <w:ind w:firstLineChars="200" w:firstLine="48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晶体振荡电路有两种类型，即并联型和串联型，分别如下图所示。在串联晶体振荡电路中，晶体起着高</w:t>
      </w:r>
      <w:r w:rsidRPr="001B645B">
        <w:rPr>
          <w:rFonts w:ascii="Times New Roman" w:eastAsia="宋体" w:hAnsi="Times New Roman" w:cs="Times New Roman" w:hint="eastAsia"/>
          <w:sz w:val="24"/>
          <w:szCs w:val="24"/>
        </w:rPr>
        <w:t>Q</w:t>
      </w:r>
      <w:r w:rsidRPr="001B645B">
        <w:rPr>
          <w:rFonts w:ascii="Times New Roman" w:eastAsia="宋体" w:hAnsi="Times New Roman" w:cs="Times New Roman" w:hint="eastAsia"/>
          <w:sz w:val="24"/>
          <w:szCs w:val="24"/>
        </w:rPr>
        <w:t>短路器的作用；而在并联晶体振荡电路中，晶体起着高</w:t>
      </w:r>
      <w:r w:rsidRPr="001B645B">
        <w:rPr>
          <w:rFonts w:ascii="Times New Roman" w:eastAsia="宋体" w:hAnsi="Times New Roman" w:cs="Times New Roman"/>
          <w:sz w:val="24"/>
          <w:szCs w:val="24"/>
        </w:rPr>
        <w:t>Q</w:t>
      </w:r>
      <w:r w:rsidRPr="001B645B">
        <w:rPr>
          <w:rFonts w:ascii="Times New Roman" w:eastAsia="宋体" w:hAnsi="Times New Roman" w:cs="Times New Roman" w:hint="eastAsia"/>
          <w:sz w:val="24"/>
          <w:szCs w:val="24"/>
        </w:rPr>
        <w:t>电感器的作用。</w:t>
      </w:r>
    </w:p>
    <w:p w:rsidR="00DD21BE" w:rsidRPr="001B645B" w:rsidRDefault="00DD21BE" w:rsidP="00DD21BE">
      <w:pPr>
        <w:jc w:val="center"/>
        <w:rPr>
          <w:rFonts w:ascii="Times New Roman" w:eastAsia="宋体" w:hAnsi="Times New Roman" w:cs="Times New Roman"/>
          <w:sz w:val="24"/>
          <w:szCs w:val="24"/>
        </w:rPr>
      </w:pPr>
      <w:r w:rsidRPr="001B645B">
        <w:rPr>
          <w:rFonts w:ascii="Times New Roman" w:eastAsia="宋体" w:hAnsi="Times New Roman" w:cs="Times New Roman" w:hint="eastAsia"/>
          <w:noProof/>
          <w:sz w:val="24"/>
          <w:szCs w:val="24"/>
        </w:rPr>
        <w:drawing>
          <wp:inline distT="0" distB="0" distL="0" distR="0">
            <wp:extent cx="3228975" cy="1571625"/>
            <wp:effectExtent l="0" t="0" r="9525" b="9525"/>
            <wp:docPr id="3" name="图片 3" descr="C:\Users\Colbertus\Desktop\QQ截图2013111518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Colbertus\Desktop\QQ截图20131115181445.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571625"/>
                    </a:xfrm>
                    <a:prstGeom prst="rect">
                      <a:avLst/>
                    </a:prstGeom>
                    <a:noFill/>
                    <a:ln>
                      <a:noFill/>
                    </a:ln>
                  </pic:spPr>
                </pic:pic>
              </a:graphicData>
            </a:graphic>
          </wp:inline>
        </w:drawing>
      </w:r>
    </w:p>
    <w:p w:rsidR="00DD21BE" w:rsidRPr="001B645B" w:rsidRDefault="00DD21BE" w:rsidP="00DD21BE">
      <w:pPr>
        <w:ind w:firstLineChars="900" w:firstLine="2196"/>
        <w:rPr>
          <w:rFonts w:ascii="Times New Roman" w:eastAsia="宋体" w:hAnsi="Times New Roman" w:cs="Times New Roman"/>
          <w:sz w:val="24"/>
          <w:szCs w:val="24"/>
        </w:rPr>
      </w:pPr>
      <w:r w:rsidRPr="007A511D">
        <w:rPr>
          <w:rFonts w:asciiTheme="minorEastAsia" w:hAnsiTheme="minorEastAsia" w:cs="宋体" w:hint="eastAsia"/>
          <w:spacing w:val="2"/>
          <w:kern w:val="0"/>
          <w:sz w:val="24"/>
          <w:szCs w:val="24"/>
        </w:rPr>
        <w:t xml:space="preserve">图 </w:t>
      </w:r>
      <w:r>
        <w:rPr>
          <w:rFonts w:asciiTheme="minorEastAsia" w:hAnsiTheme="minorEastAsia" w:cs="宋体" w:hint="eastAsia"/>
          <w:spacing w:val="2"/>
          <w:kern w:val="0"/>
          <w:sz w:val="24"/>
          <w:szCs w:val="24"/>
        </w:rPr>
        <w:t>2.1</w:t>
      </w:r>
      <w:r w:rsidRPr="001B645B">
        <w:rPr>
          <w:rFonts w:ascii="Times New Roman" w:eastAsia="宋体" w:hAnsi="Times New Roman" w:cs="Times New Roman" w:hint="eastAsia"/>
          <w:sz w:val="24"/>
          <w:szCs w:val="24"/>
        </w:rPr>
        <w:t>拉泼型</w:t>
      </w:r>
      <w:r>
        <w:rPr>
          <w:rFonts w:ascii="Times New Roman" w:eastAsia="宋体" w:hAnsi="Times New Roman" w:cs="Times New Roman"/>
          <w:sz w:val="24"/>
          <w:szCs w:val="24"/>
        </w:rPr>
        <w:t xml:space="preserve">        </w:t>
      </w:r>
      <w:r w:rsidRPr="001B645B">
        <w:rPr>
          <w:rFonts w:ascii="Times New Roman" w:eastAsia="宋体" w:hAnsi="Times New Roman" w:cs="Times New Roman"/>
          <w:sz w:val="24"/>
          <w:szCs w:val="24"/>
        </w:rPr>
        <w:t xml:space="preserve"> </w:t>
      </w:r>
      <w:r w:rsidRPr="007A511D">
        <w:rPr>
          <w:rFonts w:asciiTheme="minorEastAsia" w:hAnsiTheme="minorEastAsia" w:cs="宋体" w:hint="eastAsia"/>
          <w:spacing w:val="2"/>
          <w:kern w:val="0"/>
          <w:sz w:val="24"/>
          <w:szCs w:val="24"/>
        </w:rPr>
        <w:t xml:space="preserve">图 </w:t>
      </w:r>
      <w:r>
        <w:rPr>
          <w:rFonts w:asciiTheme="minorEastAsia" w:hAnsiTheme="minorEastAsia" w:cs="宋体" w:hint="eastAsia"/>
          <w:spacing w:val="2"/>
          <w:kern w:val="0"/>
          <w:sz w:val="24"/>
          <w:szCs w:val="24"/>
        </w:rPr>
        <w:t>2.2</w:t>
      </w:r>
      <w:r w:rsidRPr="001B645B">
        <w:rPr>
          <w:rFonts w:ascii="Times New Roman" w:eastAsia="宋体" w:hAnsi="Times New Roman" w:cs="Times New Roman" w:hint="eastAsia"/>
          <w:sz w:val="24"/>
          <w:szCs w:val="24"/>
        </w:rPr>
        <w:t>勒型</w:t>
      </w:r>
    </w:p>
    <w:p w:rsidR="00DD21BE" w:rsidRPr="001B645B" w:rsidRDefault="00DD21BE" w:rsidP="00DD21BE">
      <w:pPr>
        <w:ind w:firstLine="42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考察上图串联型晶体振荡器，在串联谐振频率点上，串联在反馈支路上的高</w:t>
      </w:r>
      <w:r w:rsidRPr="001B645B">
        <w:rPr>
          <w:rFonts w:ascii="Times New Roman" w:eastAsia="宋体" w:hAnsi="Times New Roman" w:cs="Times New Roman"/>
          <w:sz w:val="24"/>
          <w:szCs w:val="24"/>
        </w:rPr>
        <w:t>Q</w:t>
      </w:r>
      <w:r w:rsidRPr="001B645B">
        <w:rPr>
          <w:rFonts w:ascii="Times New Roman" w:eastAsia="宋体" w:hAnsi="Times New Roman" w:cs="Times New Roman" w:hint="eastAsia"/>
          <w:sz w:val="24"/>
          <w:szCs w:val="24"/>
        </w:rPr>
        <w:t>石英谐振器近乎短路，此时，它实际上就是一个考毕兹振荡器。因此，设计串联晶体振荡电路，就是设计一个振荡频率接近晶体标称频率的</w:t>
      </w:r>
      <w:r w:rsidRPr="001B645B">
        <w:rPr>
          <w:rFonts w:ascii="Times New Roman" w:eastAsia="宋体" w:hAnsi="Times New Roman" w:cs="Times New Roman"/>
          <w:sz w:val="24"/>
          <w:szCs w:val="24"/>
        </w:rPr>
        <w:t>LC</w:t>
      </w:r>
      <w:r w:rsidRPr="001B645B">
        <w:rPr>
          <w:rFonts w:ascii="Times New Roman" w:eastAsia="宋体" w:hAnsi="Times New Roman" w:cs="Times New Roman" w:hint="eastAsia"/>
          <w:sz w:val="24"/>
          <w:szCs w:val="24"/>
        </w:rPr>
        <w:t>振荡器，振荡回路的</w:t>
      </w:r>
      <w:r w:rsidRPr="001B645B">
        <w:rPr>
          <w:rFonts w:ascii="Times New Roman" w:eastAsia="宋体" w:hAnsi="Times New Roman" w:cs="Times New Roman"/>
          <w:sz w:val="24"/>
          <w:szCs w:val="24"/>
        </w:rPr>
        <w:t>L</w:t>
      </w:r>
      <w:r w:rsidRPr="001B645B">
        <w:rPr>
          <w:rFonts w:ascii="Times New Roman" w:eastAsia="宋体" w:hAnsi="Times New Roman" w:cs="Times New Roman" w:hint="eastAsia"/>
          <w:sz w:val="24"/>
          <w:szCs w:val="24"/>
        </w:rPr>
        <w:t>、</w:t>
      </w:r>
      <w:r w:rsidRPr="001B645B">
        <w:rPr>
          <w:rFonts w:ascii="Times New Roman" w:eastAsia="宋体" w:hAnsi="Times New Roman" w:cs="Times New Roman"/>
          <w:sz w:val="24"/>
          <w:szCs w:val="24"/>
        </w:rPr>
        <w:t>C</w:t>
      </w:r>
      <w:r w:rsidRPr="001B645B">
        <w:rPr>
          <w:rFonts w:ascii="Times New Roman" w:eastAsia="宋体" w:hAnsi="Times New Roman" w:cs="Times New Roman" w:hint="eastAsia"/>
          <w:sz w:val="24"/>
          <w:szCs w:val="24"/>
        </w:rPr>
        <w:t>元件值很容易由振荡频率来确定。此外，串联晶体振荡电路的调节</w:t>
      </w:r>
      <w:r w:rsidRPr="001B645B">
        <w:rPr>
          <w:rFonts w:ascii="Times New Roman" w:eastAsia="宋体" w:hAnsi="Times New Roman" w:cs="Times New Roman" w:hint="eastAsia"/>
          <w:sz w:val="24"/>
          <w:szCs w:val="24"/>
        </w:rPr>
        <w:lastRenderedPageBreak/>
        <w:t>非常方便，可先将晶体用短路线代替，将三点式振荡电路调谐在晶体的串联谐振频率点附近，然后拿走短路线将晶体接入电路即可。设计容易、调节方便是选择串联型晶体振荡电路的主要原因。</w:t>
      </w:r>
    </w:p>
    <w:p w:rsidR="00DD21BE" w:rsidRPr="001B645B" w:rsidRDefault="00DD21BE" w:rsidP="00DD21BE">
      <w:pPr>
        <w:ind w:firstLine="42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克拉泼电路或西勒电路性能较好，为联机着想，本实验要求选用这两种电路形式之一，其设计关键是工作点和反馈系数。</w:t>
      </w:r>
    </w:p>
    <w:p w:rsidR="00DD21BE" w:rsidRPr="001B645B" w:rsidRDefault="00DD21BE" w:rsidP="00DD21BE">
      <w:pPr>
        <w:autoSpaceDE w:val="0"/>
        <w:autoSpaceDN w:val="0"/>
        <w:adjustRightInd w:val="0"/>
        <w:snapToGrid w:val="0"/>
        <w:ind w:firstLineChars="200" w:firstLine="480"/>
        <w:jc w:val="left"/>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w:t>
      </w:r>
      <w:r w:rsidRPr="001B645B">
        <w:rPr>
          <w:rFonts w:ascii="Times New Roman" w:eastAsia="宋体" w:hAnsi="Times New Roman" w:cs="Times New Roman" w:hint="eastAsia"/>
          <w:sz w:val="24"/>
          <w:szCs w:val="24"/>
        </w:rPr>
        <w:t>1</w:t>
      </w:r>
      <w:r w:rsidRPr="001B645B">
        <w:rPr>
          <w:rFonts w:ascii="Times New Roman" w:eastAsia="宋体" w:hAnsi="Times New Roman" w:cs="Times New Roman" w:hint="eastAsia"/>
          <w:sz w:val="24"/>
          <w:szCs w:val="24"/>
        </w:rPr>
        <w:t>）初始参数设计：</w:t>
      </w:r>
    </w:p>
    <w:p w:rsidR="00DD21BE" w:rsidRPr="001B645B" w:rsidRDefault="00DD21BE" w:rsidP="00DD21BE">
      <w:pPr>
        <w:autoSpaceDE w:val="0"/>
        <w:autoSpaceDN w:val="0"/>
        <w:adjustRightInd w:val="0"/>
        <w:snapToGrid w:val="0"/>
        <w:ind w:firstLineChars="200" w:firstLine="480"/>
        <w:jc w:val="left"/>
        <w:rPr>
          <w:rFonts w:ascii="Times New Roman" w:eastAsia="宋体" w:hAnsi="Times New Roman" w:cs="Times New Roman"/>
          <w:kern w:val="0"/>
          <w:sz w:val="24"/>
          <w:szCs w:val="24"/>
        </w:rPr>
      </w:pPr>
      <w:r w:rsidRPr="001B645B">
        <w:rPr>
          <w:rFonts w:ascii="宋体" w:eastAsia="宋体" w:hAnsi="宋体" w:cs="宋体" w:hint="eastAsia"/>
          <w:color w:val="000000"/>
          <w:kern w:val="0"/>
          <w:sz w:val="24"/>
          <w:szCs w:val="24"/>
        </w:rPr>
        <w:t>参考</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 xml:space="preserve">SS9014 </w:t>
      </w:r>
      <w:r w:rsidRPr="001B645B">
        <w:rPr>
          <w:rFonts w:ascii="宋体" w:eastAsia="宋体" w:hAnsi="宋体" w:cs="宋体" w:hint="eastAsia"/>
          <w:color w:val="000000"/>
          <w:kern w:val="0"/>
          <w:sz w:val="24"/>
          <w:szCs w:val="24"/>
        </w:rPr>
        <w:t>的特性，取</w:t>
      </w:r>
      <w:r w:rsidRPr="001B645B">
        <w:rPr>
          <w:rFonts w:ascii="宋体" w:eastAsia="宋体" w:hAnsi="宋体" w:cs="Times New Roman"/>
          <w:color w:val="000000"/>
          <w:kern w:val="0"/>
          <w:sz w:val="24"/>
          <w:szCs w:val="24"/>
        </w:rPr>
        <w:t>I</w:t>
      </w:r>
      <w:r w:rsidRPr="001B645B">
        <w:rPr>
          <w:rFonts w:ascii="宋体" w:eastAsia="宋体" w:hAnsi="宋体" w:cs="Times New Roman" w:hint="eastAsia"/>
          <w:color w:val="000000"/>
          <w:kern w:val="0"/>
          <w:sz w:val="24"/>
          <w:szCs w:val="24"/>
        </w:rPr>
        <w:t>c</w:t>
      </w:r>
      <w:r w:rsidRPr="001B645B">
        <w:rPr>
          <w:rFonts w:ascii="宋体" w:eastAsia="宋体" w:hAnsi="宋体" w:cs="Times New Roman"/>
          <w:color w:val="000000"/>
          <w:kern w:val="0"/>
          <w:sz w:val="24"/>
          <w:szCs w:val="24"/>
        </w:rPr>
        <w:t>=</w:t>
      </w:r>
      <w:r w:rsidRPr="001B645B">
        <w:rPr>
          <w:rFonts w:ascii="宋体" w:eastAsia="宋体" w:hAnsi="宋体" w:cs="Times New Roman Italic"/>
          <w:color w:val="000000"/>
          <w:kern w:val="0"/>
          <w:sz w:val="24"/>
          <w:szCs w:val="24"/>
        </w:rPr>
        <w:t>2</w:t>
      </w:r>
      <w:r w:rsidRPr="001B645B">
        <w:rPr>
          <w:rFonts w:ascii="宋体" w:eastAsia="宋体" w:hAnsi="宋体" w:cs="Times New Roman"/>
          <w:color w:val="000000"/>
          <w:kern w:val="0"/>
          <w:sz w:val="24"/>
          <w:szCs w:val="24"/>
        </w:rPr>
        <w:t xml:space="preserve">mA </w:t>
      </w:r>
      <w:r w:rsidRPr="001B645B">
        <w:rPr>
          <w:rFonts w:ascii="宋体" w:eastAsia="宋体" w:hAnsi="宋体" w:cs="宋体" w:hint="eastAsia"/>
          <w:color w:val="000000"/>
          <w:kern w:val="0"/>
          <w:sz w:val="24"/>
          <w:szCs w:val="24"/>
        </w:rPr>
        <w:t>，SS9014C</w:t>
      </w:r>
      <w:r w:rsidRPr="001B645B">
        <w:rPr>
          <w:rFonts w:ascii="宋体" w:eastAsia="宋体" w:hAnsi="宋体" w:cs="宋体"/>
          <w:color w:val="000000"/>
          <w:kern w:val="0"/>
          <w:sz w:val="24"/>
          <w:szCs w:val="24"/>
        </w:rPr>
        <w:t xml:space="preserve"> </w:t>
      </w:r>
      <w:r w:rsidRPr="001B645B">
        <w:rPr>
          <w:rFonts w:ascii="宋体" w:eastAsia="宋体" w:hAnsi="宋体" w:cs="宋体" w:hint="eastAsia"/>
          <w:color w:val="000000"/>
          <w:kern w:val="0"/>
          <w:sz w:val="24"/>
          <w:szCs w:val="24"/>
        </w:rPr>
        <w:t>的最小</w:t>
      </w:r>
      <w:r w:rsidRPr="001B645B">
        <w:rPr>
          <w:rFonts w:ascii="Symbol" w:eastAsia="宋体" w:hAnsi="Symbol" w:cs="Symbol"/>
          <w:color w:val="000000"/>
          <w:kern w:val="0"/>
          <w:sz w:val="24"/>
          <w:szCs w:val="24"/>
        </w:rPr>
        <w:t></w:t>
      </w:r>
      <w:r w:rsidRPr="001B645B">
        <w:rPr>
          <w:rFonts w:ascii="Times New Roman" w:eastAsia="宋体" w:hAnsi="Times New Roman" w:cs="Times New Roman" w:hint="eastAsia"/>
          <w:kern w:val="0"/>
          <w:sz w:val="24"/>
          <w:szCs w:val="24"/>
        </w:rPr>
        <w:t>=</w:t>
      </w:r>
      <w:r w:rsidRPr="001B645B">
        <w:rPr>
          <w:rFonts w:ascii="宋体" w:eastAsia="宋体" w:hAnsi="宋体" w:cs="Times New Roman"/>
          <w:color w:val="000000"/>
          <w:kern w:val="0"/>
          <w:sz w:val="24"/>
          <w:szCs w:val="24"/>
        </w:rPr>
        <w:t>200 ,</w:t>
      </w:r>
      <w:r w:rsidRPr="001B645B">
        <w:rPr>
          <w:rFonts w:ascii="宋体" w:eastAsia="宋体" w:hAnsi="宋体" w:cs="Times New Roman" w:hint="eastAsia"/>
          <w:color w:val="000000"/>
          <w:kern w:val="0"/>
          <w:sz w:val="24"/>
          <w:szCs w:val="24"/>
        </w:rPr>
        <w:t>Ib=Ic/</w:t>
      </w:r>
      <w:r w:rsidRPr="001B645B">
        <w:rPr>
          <w:rFonts w:ascii="Symbol" w:eastAsia="宋体" w:hAnsi="Symbol" w:cs="Symbol"/>
          <w:color w:val="000000"/>
          <w:kern w:val="0"/>
          <w:sz w:val="24"/>
          <w:szCs w:val="24"/>
        </w:rPr>
        <w:t></w:t>
      </w:r>
      <w:r w:rsidRPr="001B645B">
        <w:rPr>
          <w:rFonts w:ascii="宋体" w:eastAsia="宋体" w:hAnsi="宋体" w:cs="Symbol" w:hint="eastAsia"/>
          <w:color w:val="000000"/>
          <w:kern w:val="0"/>
          <w:sz w:val="24"/>
          <w:szCs w:val="24"/>
        </w:rPr>
        <w:t>=10uA，</w:t>
      </w:r>
      <w:r w:rsidRPr="001B645B">
        <w:rPr>
          <w:rFonts w:ascii="宋体" w:eastAsia="宋体" w:hAnsi="宋体" w:cs="宋体" w:hint="eastAsia"/>
          <w:color w:val="000000"/>
          <w:kern w:val="0"/>
          <w:sz w:val="24"/>
          <w:szCs w:val="24"/>
        </w:rPr>
        <w:t>可达到</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 xml:space="preserve">20dB </w:t>
      </w:r>
      <w:r w:rsidRPr="001B645B">
        <w:rPr>
          <w:rFonts w:ascii="宋体" w:eastAsia="宋体" w:hAnsi="宋体" w:cs="宋体" w:hint="eastAsia"/>
          <w:color w:val="000000"/>
          <w:kern w:val="0"/>
          <w:sz w:val="24"/>
          <w:szCs w:val="24"/>
        </w:rPr>
        <w:t>以上的电压增益</w:t>
      </w:r>
    </w:p>
    <w:p w:rsidR="00DD21BE" w:rsidRPr="001B645B" w:rsidRDefault="00DD21BE" w:rsidP="00DD21BE">
      <w:pPr>
        <w:autoSpaceDE w:val="0"/>
        <w:autoSpaceDN w:val="0"/>
        <w:adjustRightInd w:val="0"/>
        <w:snapToGrid w:val="0"/>
        <w:ind w:firstLineChars="200" w:firstLine="480"/>
        <w:jc w:val="left"/>
        <w:rPr>
          <w:rFonts w:ascii="宋体" w:eastAsia="宋体" w:hAnsi="宋体" w:cs="Times New Roman"/>
          <w:color w:val="000000"/>
          <w:kern w:val="0"/>
          <w:sz w:val="24"/>
          <w:szCs w:val="24"/>
        </w:rPr>
      </w:pPr>
      <w:r w:rsidRPr="001B645B">
        <w:rPr>
          <w:rFonts w:ascii="宋体" w:eastAsia="宋体" w:hAnsi="宋体" w:cs="宋体" w:hint="eastAsia"/>
          <w:color w:val="000000"/>
          <w:kern w:val="0"/>
          <w:sz w:val="24"/>
          <w:szCs w:val="24"/>
        </w:rPr>
        <w:t>分别取</w:t>
      </w:r>
      <w:r w:rsidRPr="001B645B">
        <w:rPr>
          <w:rFonts w:ascii="宋体" w:eastAsia="宋体" w:hAnsi="宋体" w:cs="宋体"/>
          <w:color w:val="000000"/>
          <w:kern w:val="0"/>
          <w:sz w:val="24"/>
          <w:szCs w:val="24"/>
        </w:rPr>
        <w:t xml:space="preserve"> </w:t>
      </w:r>
      <w:r w:rsidRPr="001B645B">
        <w:rPr>
          <w:rFonts w:ascii="宋体" w:eastAsia="宋体" w:hAnsi="宋体" w:cs="Times New Roman Italic"/>
          <w:color w:val="000000"/>
          <w:kern w:val="0"/>
          <w:sz w:val="24"/>
          <w:szCs w:val="24"/>
        </w:rPr>
        <w:t>Rb</w:t>
      </w:r>
      <w:r w:rsidRPr="001B645B">
        <w:rPr>
          <w:rFonts w:ascii="宋体" w:eastAsia="宋体" w:hAnsi="宋体" w:cs="Times New Roman" w:hint="eastAsia"/>
          <w:color w:val="000000"/>
          <w:kern w:val="0"/>
          <w:sz w:val="24"/>
          <w:szCs w:val="24"/>
        </w:rPr>
        <w:t>2=20</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Times New Roman"/>
          <w:color w:val="000000"/>
          <w:kern w:val="0"/>
          <w:sz w:val="24"/>
          <w:szCs w:val="24"/>
        </w:rPr>
        <w:t>,</w:t>
      </w:r>
      <w:r w:rsidRPr="001B645B">
        <w:rPr>
          <w:rFonts w:ascii="宋体" w:eastAsia="宋体" w:hAnsi="宋体" w:cs="Times New Roman" w:hint="eastAsia"/>
          <w:color w:val="000000"/>
          <w:kern w:val="0"/>
          <w:sz w:val="24"/>
          <w:szCs w:val="24"/>
        </w:rPr>
        <w:t>Rb1=70</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（实际用</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100k</w:t>
      </w:r>
      <w:r w:rsidRPr="001B645B">
        <w:rPr>
          <w:rFonts w:ascii="宋体" w:eastAsia="宋体" w:hAnsi="宋体" w:cs="Times New Roman" w:hint="eastAsia"/>
          <w:color w:val="000000"/>
          <w:kern w:val="0"/>
          <w:sz w:val="24"/>
          <w:szCs w:val="24"/>
        </w:rPr>
        <w:t>的滑动变阻器代替）</w:t>
      </w:r>
    </w:p>
    <w:p w:rsidR="00DD21BE" w:rsidRPr="001B645B" w:rsidRDefault="00DD21BE" w:rsidP="00DD21BE">
      <w:pPr>
        <w:autoSpaceDE w:val="0"/>
        <w:autoSpaceDN w:val="0"/>
        <w:adjustRightInd w:val="0"/>
        <w:snapToGrid w:val="0"/>
        <w:ind w:firstLineChars="200" w:firstLine="480"/>
        <w:jc w:val="left"/>
        <w:rPr>
          <w:rFonts w:ascii="Symbol" w:eastAsia="宋体" w:hAnsi="Symbol" w:cs="Symbol"/>
          <w:color w:val="000000"/>
          <w:kern w:val="0"/>
          <w:sz w:val="24"/>
          <w:szCs w:val="24"/>
        </w:rPr>
      </w:pPr>
      <w:r w:rsidRPr="001B645B">
        <w:rPr>
          <w:rFonts w:ascii="宋体" w:eastAsia="宋体" w:hAnsi="宋体" w:cs="Times New Roman" w:hint="eastAsia"/>
          <w:color w:val="000000"/>
          <w:kern w:val="0"/>
          <w:sz w:val="24"/>
          <w:szCs w:val="24"/>
        </w:rPr>
        <w:t>设置静态工作点Veq=2V,则Re=Veq/Ieq=1</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hint="eastAsia"/>
          <w:color w:val="000000"/>
          <w:kern w:val="0"/>
          <w:position w:val="-12"/>
          <w:sz w:val="24"/>
          <w:szCs w:val="24"/>
        </w:rPr>
        <w:object w:dxaOrig="30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15pt;mso-wrap-style:square;mso-position-horizontal-relative:page;mso-position-vertical-relative:page" o:ole="">
            <v:imagedata r:id="rId14" o:title=""/>
          </v:shape>
          <o:OLEObject Type="Embed" ProgID="Equation.3" ShapeID="_x0000_i1025" DrawAspect="Content" ObjectID="_1543738696" r:id="rId15">
            <o:FieldCodes>\* MERGEFORMAT</o:FieldCodes>
          </o:OLEObject>
        </w:objec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hint="eastAsia"/>
          <w:color w:val="000000"/>
          <w:kern w:val="0"/>
          <w:position w:val="-6"/>
          <w:sz w:val="24"/>
          <w:szCs w:val="24"/>
        </w:rPr>
        <w:object w:dxaOrig="363" w:dyaOrig="282">
          <v:shape id="_x0000_i1026" type="#_x0000_t75" style="width:18.15pt;height:13.15pt;mso-wrap-style:square;mso-position-horizontal-relative:page;mso-position-vertical-relative:page" o:ole="">
            <v:imagedata r:id="rId16" o:title=""/>
          </v:shape>
          <o:OLEObject Type="Embed" ProgID="Equation.3" ShapeID="_x0000_i1026" DrawAspect="Content" ObjectID="_1543738697" r:id="rId17">
            <o:FieldCodes>\* MERGEFORMAT</o:FieldCodes>
          </o:OLEObject>
        </w:object>
      </w:r>
    </w:p>
    <w:p w:rsidR="00DD21BE" w:rsidRPr="001B645B" w:rsidRDefault="00DD21BE" w:rsidP="00DD21BE">
      <w:pPr>
        <w:autoSpaceDE w:val="0"/>
        <w:autoSpaceDN w:val="0"/>
        <w:adjustRightInd w:val="0"/>
        <w:snapToGrid w:val="0"/>
        <w:jc w:val="left"/>
        <w:rPr>
          <w:rFonts w:ascii="Times New Roman" w:eastAsia="宋体" w:hAnsi="Times New Roman" w:cs="Times New Roman"/>
          <w:bCs/>
          <w:sz w:val="24"/>
          <w:szCs w:val="24"/>
        </w:rPr>
      </w:pP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由于设计本真频率为</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z,故</w:t>
      </w:r>
      <w:r w:rsidRPr="001B645B">
        <w:rPr>
          <w:rFonts w:ascii="Symbol" w:eastAsia="宋体" w:hAnsi="Symbol" w:cs="Symbol"/>
          <w:color w:val="000000"/>
          <w:kern w:val="0"/>
          <w:sz w:val="24"/>
          <w:szCs w:val="24"/>
        </w:rPr>
        <w:t>本部分电路中使用</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z石英晶体，</w:t>
      </w:r>
      <w:r w:rsidRPr="001B645B">
        <w:rPr>
          <w:rFonts w:ascii="Times New Roman" w:eastAsia="宋体" w:hAnsi="Times New Roman" w:cs="Times New Roman" w:hint="eastAsia"/>
          <w:bCs/>
          <w:sz w:val="24"/>
          <w:szCs w:val="24"/>
        </w:rPr>
        <w:t>由于</w:t>
      </w:r>
      <w:r w:rsidRPr="001B645B">
        <w:rPr>
          <w:rFonts w:ascii="Times New Roman" w:eastAsia="宋体" w:hAnsi="Times New Roman" w:cs="Times New Roman" w:hint="eastAsia"/>
          <w:bCs/>
          <w:position w:val="-34"/>
          <w:sz w:val="24"/>
          <w:szCs w:val="24"/>
        </w:rPr>
        <w:object w:dxaOrig="1767" w:dyaOrig="723">
          <v:shape id="_x0000_i1027" type="#_x0000_t75" style="width:88.9pt;height:36.3pt;mso-wrap-style:square;mso-position-horizontal-relative:page;mso-position-vertical-relative:page" o:ole="">
            <v:imagedata r:id="rId18" o:title=""/>
          </v:shape>
          <o:OLEObject Type="Embed" ProgID="Equation.3" ShapeID="_x0000_i1027" DrawAspect="Content" ObjectID="_1543738698" r:id="rId19">
            <o:FieldCodes>\* MERGEFORMAT</o:FieldCodes>
          </o:OLEObject>
        </w:object>
      </w:r>
      <w:r w:rsidRPr="001B645B">
        <w:rPr>
          <w:rFonts w:ascii="Times New Roman" w:eastAsia="宋体" w:hAnsi="Times New Roman" w:cs="Times New Roman" w:hint="eastAsia"/>
          <w:bCs/>
          <w:sz w:val="24"/>
          <w:szCs w:val="24"/>
        </w:rPr>
        <w:t>，由于实验室提供</w:t>
      </w:r>
      <w:r w:rsidRPr="001B645B">
        <w:rPr>
          <w:rFonts w:ascii="Times New Roman" w:eastAsia="宋体" w:hAnsi="Times New Roman" w:cs="Times New Roman" w:hint="eastAsia"/>
          <w:bCs/>
          <w:sz w:val="24"/>
          <w:szCs w:val="24"/>
        </w:rPr>
        <w:t>L=3</w:t>
      </w:r>
      <w:r w:rsidRPr="001B645B">
        <w:rPr>
          <w:rFonts w:ascii="Times New Roman" w:eastAsia="宋体" w:hAnsi="Times New Roman" w:cs="Times New Roman" w:hint="eastAsia"/>
          <w:bCs/>
          <w:position w:val="-10"/>
          <w:sz w:val="24"/>
          <w:szCs w:val="24"/>
        </w:rPr>
        <w:object w:dxaOrig="424" w:dyaOrig="303">
          <v:shape id="_x0000_i1028" type="#_x0000_t75" style="width:21.9pt;height:14.4pt;mso-wrap-style:square;mso-position-horizontal-relative:page;mso-position-vertical-relative:page" o:ole="">
            <v:imagedata r:id="rId20" o:title=""/>
          </v:shape>
          <o:OLEObject Type="Embed" ProgID="Equation.3" ShapeID="_x0000_i1028" DrawAspect="Content" ObjectID="_1543738699" r:id="rId21">
            <o:FieldCodes>\* MERGEFORMAT</o:FieldCodes>
          </o:OLEObject>
        </w:object>
      </w:r>
      <w:r w:rsidRPr="001B645B">
        <w:rPr>
          <w:rFonts w:ascii="Times New Roman" w:eastAsia="宋体" w:hAnsi="Times New Roman" w:cs="Times New Roman" w:hint="eastAsia"/>
          <w:bCs/>
          <w:sz w:val="24"/>
          <w:szCs w:val="24"/>
        </w:rPr>
        <w:t>，故电路等效</w:t>
      </w:r>
      <w:r w:rsidRPr="001B645B">
        <w:rPr>
          <w:rFonts w:ascii="Times New Roman" w:eastAsia="宋体" w:hAnsi="Times New Roman" w:cs="Times New Roman" w:hint="eastAsia"/>
          <w:bCs/>
          <w:position w:val="-12"/>
          <w:sz w:val="24"/>
          <w:szCs w:val="24"/>
        </w:rPr>
        <w:object w:dxaOrig="344" w:dyaOrig="364">
          <v:shape id="_x0000_i1029" type="#_x0000_t75" style="width:18.15pt;height:18.15pt;mso-wrap-style:square;mso-position-horizontal-relative:page;mso-position-vertical-relative:page" o:ole="">
            <v:imagedata r:id="rId22" o:title=""/>
          </v:shape>
          <o:OLEObject Type="Embed" ProgID="Equation.3" ShapeID="_x0000_i1029" DrawAspect="Content" ObjectID="_1543738700" r:id="rId23">
            <o:FieldCodes>\* MERGEFORMAT</o:FieldCodes>
          </o:OLEObject>
        </w:object>
      </w:r>
      <w:r w:rsidRPr="001B645B">
        <w:rPr>
          <w:rFonts w:ascii="Times New Roman" w:eastAsia="宋体" w:hAnsi="Times New Roman" w:cs="Times New Roman" w:hint="eastAsia"/>
          <w:bCs/>
          <w:sz w:val="24"/>
          <w:szCs w:val="24"/>
        </w:rPr>
        <w:t>=47pF,</w:t>
      </w:r>
      <w:r w:rsidRPr="001B645B">
        <w:rPr>
          <w:rFonts w:ascii="Times New Roman" w:eastAsia="宋体" w:hAnsi="Times New Roman" w:cs="Times New Roman" w:hint="eastAsia"/>
          <w:bCs/>
          <w:sz w:val="24"/>
          <w:szCs w:val="24"/>
        </w:rPr>
        <w:t>又为了使</w:t>
      </w:r>
      <w:r w:rsidRPr="001B645B">
        <w:rPr>
          <w:rFonts w:ascii="Times New Roman" w:eastAsia="宋体" w:hAnsi="Times New Roman" w:cs="Times New Roman" w:hint="eastAsia"/>
          <w:bCs/>
          <w:position w:val="-30"/>
          <w:sz w:val="24"/>
          <w:szCs w:val="24"/>
        </w:rPr>
        <w:object w:dxaOrig="2449" w:dyaOrig="702">
          <v:shape id="_x0000_i1030" type="#_x0000_t75" style="width:121.45pt;height:35.05pt;mso-wrap-style:square;mso-position-horizontal-relative:page;mso-position-vertical-relative:page" o:ole="">
            <v:imagedata r:id="rId24" o:title=""/>
          </v:shape>
          <o:OLEObject Type="Embed" ProgID="Equation.3" ShapeID="_x0000_i1030" DrawAspect="Content" ObjectID="_1543738701" r:id="rId25">
            <o:FieldCodes>\* MERGEFORMAT</o:FieldCodes>
          </o:OLEObject>
        </w:object>
      </w:r>
      <w:r w:rsidRPr="001B645B">
        <w:rPr>
          <w:rFonts w:ascii="Times New Roman" w:eastAsia="宋体" w:hAnsi="Times New Roman" w:cs="Times New Roman" w:hint="eastAsia"/>
          <w:bCs/>
          <w:sz w:val="24"/>
          <w:szCs w:val="24"/>
        </w:rPr>
        <w:t>，取</w:t>
      </w:r>
      <w:r w:rsidRPr="001B645B">
        <w:rPr>
          <w:rFonts w:ascii="Times New Roman" w:eastAsia="宋体" w:hAnsi="Times New Roman" w:cs="Times New Roman" w:hint="eastAsia"/>
          <w:bCs/>
          <w:position w:val="-10"/>
          <w:sz w:val="24"/>
          <w:szCs w:val="24"/>
        </w:rPr>
        <w:object w:dxaOrig="1224" w:dyaOrig="341">
          <v:shape id="_x0000_i1031" type="#_x0000_t75" style="width:61.35pt;height:18.15pt;mso-wrap-style:square;mso-position-horizontal-relative:page;mso-position-vertical-relative:page" o:ole="">
            <v:imagedata r:id="rId26" o:title=""/>
          </v:shape>
          <o:OLEObject Type="Embed" ProgID="Equation.3" ShapeID="_x0000_i1031" DrawAspect="Content" ObjectID="_1543738702" r:id="rId27">
            <o:FieldCodes>\* MERGEFORMAT</o:FieldCodes>
          </o:OLEObject>
        </w:object>
      </w:r>
      <w:r w:rsidRPr="001B645B">
        <w:rPr>
          <w:rFonts w:ascii="Times New Roman" w:eastAsia="宋体" w:hAnsi="Times New Roman" w:cs="Times New Roman" w:hint="eastAsia"/>
          <w:bCs/>
          <w:sz w:val="24"/>
          <w:szCs w:val="24"/>
        </w:rPr>
        <w:t>，</w:t>
      </w:r>
      <w:r w:rsidRPr="001B645B">
        <w:rPr>
          <w:rFonts w:ascii="Times New Roman" w:eastAsia="宋体" w:hAnsi="Times New Roman" w:cs="Times New Roman" w:hint="eastAsia"/>
          <w:bCs/>
          <w:position w:val="-10"/>
          <w:sz w:val="24"/>
          <w:szCs w:val="24"/>
        </w:rPr>
        <w:object w:dxaOrig="1224" w:dyaOrig="341">
          <v:shape id="_x0000_i1032" type="#_x0000_t75" style="width:61.35pt;height:18.15pt;mso-wrap-style:square;mso-position-horizontal-relative:page;mso-position-vertical-relative:page" o:ole="">
            <v:imagedata r:id="rId28" o:title=""/>
          </v:shape>
          <o:OLEObject Type="Embed" ProgID="Equation.3" ShapeID="_x0000_i1032" DrawAspect="Content" ObjectID="_1543738703" r:id="rId29">
            <o:FieldCodes>\* MERGEFORMAT</o:FieldCodes>
          </o:OLEObject>
        </w:object>
      </w:r>
      <w:r w:rsidRPr="001B645B">
        <w:rPr>
          <w:rFonts w:ascii="Times New Roman" w:eastAsia="宋体" w:hAnsi="Times New Roman" w:cs="Times New Roman" w:hint="eastAsia"/>
          <w:bCs/>
          <w:sz w:val="24"/>
          <w:szCs w:val="24"/>
        </w:rPr>
        <w:t>，取</w:t>
      </w:r>
      <w:r w:rsidRPr="001B645B">
        <w:rPr>
          <w:rFonts w:ascii="Times New Roman" w:eastAsia="宋体" w:hAnsi="Times New Roman" w:cs="Times New Roman" w:hint="eastAsia"/>
          <w:bCs/>
          <w:position w:val="-12"/>
          <w:sz w:val="24"/>
          <w:szCs w:val="24"/>
        </w:rPr>
        <w:object w:dxaOrig="1124" w:dyaOrig="361">
          <v:shape id="_x0000_i1033" type="#_x0000_t75" style="width:55.1pt;height:18.15pt;mso-wrap-style:square;mso-position-horizontal-relative:page;mso-position-vertical-relative:page" o:ole="">
            <v:imagedata r:id="rId30" o:title=""/>
          </v:shape>
          <o:OLEObject Type="Embed" ProgID="Equation.3" ShapeID="_x0000_i1033" DrawAspect="Content" ObjectID="_1543738704" r:id="rId31">
            <o:FieldCodes>\* MERGEFORMAT</o:FieldCodes>
          </o:OLEObject>
        </w:object>
      </w:r>
    </w:p>
    <w:p w:rsidR="00DD21BE" w:rsidRPr="00E71458" w:rsidRDefault="00DD21BE" w:rsidP="00E71458">
      <w:pPr>
        <w:ind w:firstLineChars="200" w:firstLine="480"/>
        <w:rPr>
          <w:rFonts w:ascii="Times New Roman" w:eastAsia="宋体" w:hAnsi="Times New Roman" w:cs="Times New Roman"/>
          <w:b/>
          <w:sz w:val="30"/>
          <w:szCs w:val="30"/>
        </w:rPr>
      </w:pPr>
      <w:r w:rsidRPr="001B645B">
        <w:rPr>
          <w:rFonts w:ascii="Times New Roman" w:eastAsia="宋体" w:hAnsi="Times New Roman" w:cs="Times New Roman" w:hint="eastAsia"/>
          <w:bCs/>
          <w:sz w:val="24"/>
          <w:szCs w:val="24"/>
        </w:rPr>
        <w:t>耦合电容</w:t>
      </w:r>
      <w:r w:rsidRPr="001B645B">
        <w:rPr>
          <w:rFonts w:ascii="Times New Roman" w:eastAsia="宋体" w:hAnsi="Times New Roman" w:cs="Times New Roman" w:hint="eastAsia"/>
          <w:bCs/>
          <w:position w:val="-12"/>
          <w:sz w:val="24"/>
          <w:szCs w:val="24"/>
        </w:rPr>
        <w:object w:dxaOrig="1285" w:dyaOrig="361">
          <v:shape id="_x0000_i1034" type="#_x0000_t75" style="width:65.1pt;height:18.15pt;mso-wrap-style:square;mso-position-horizontal-relative:page;mso-position-vertical-relative:page" o:ole="">
            <v:imagedata r:id="rId32" o:title=""/>
          </v:shape>
          <o:OLEObject Type="Embed" ProgID="Equation.3" ShapeID="_x0000_i1034" DrawAspect="Content" ObjectID="_1543738705" r:id="rId33">
            <o:FieldCodes>\* MERGEFORMAT</o:FieldCodes>
          </o:OLEObject>
        </w:object>
      </w:r>
    </w:p>
    <w:p w:rsidR="00DD21BE" w:rsidRDefault="00DD21BE" w:rsidP="00DD21BE">
      <w:pPr>
        <w:spacing w:line="360" w:lineRule="auto"/>
        <w:rPr>
          <w:sz w:val="28"/>
        </w:rPr>
      </w:pPr>
      <w:r>
        <w:rPr>
          <w:rFonts w:hint="eastAsia"/>
          <w:sz w:val="28"/>
        </w:rPr>
        <w:t>三、设计的图纸及对图纸的分析</w:t>
      </w:r>
    </w:p>
    <w:p w:rsidR="00DD21BE" w:rsidRPr="00643EDF" w:rsidRDefault="00E71458" w:rsidP="00DD21BE">
      <w:pPr>
        <w:spacing w:line="360" w:lineRule="auto"/>
        <w:jc w:val="center"/>
        <w:rPr>
          <w:sz w:val="28"/>
        </w:rPr>
      </w:pPr>
      <w:r>
        <w:rPr>
          <w:noProof/>
        </w:rPr>
        <w:drawing>
          <wp:inline distT="0" distB="0" distL="0" distR="0">
            <wp:extent cx="3292125" cy="188992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125" cy="1889924"/>
                    </a:xfrm>
                    <a:prstGeom prst="rect">
                      <a:avLst/>
                    </a:prstGeom>
                  </pic:spPr>
                </pic:pic>
              </a:graphicData>
            </a:graphic>
          </wp:inline>
        </w:drawing>
      </w:r>
    </w:p>
    <w:p w:rsidR="00DD21BE" w:rsidRDefault="00DD21BE" w:rsidP="00DD21BE">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Pr>
          <w:rFonts w:asciiTheme="minorEastAsia" w:hAnsiTheme="minorEastAsia" w:cs="宋体" w:hint="eastAsia"/>
          <w:spacing w:val="2"/>
          <w:kern w:val="0"/>
          <w:sz w:val="24"/>
          <w:szCs w:val="24"/>
        </w:rPr>
        <w:t xml:space="preserve"> 2.3</w:t>
      </w:r>
      <w:r w:rsidRPr="007A511D">
        <w:rPr>
          <w:rFonts w:asciiTheme="minorEastAsia" w:hAnsiTheme="minorEastAsia" w:cs="宋体" w:hint="eastAsia"/>
          <w:spacing w:val="2"/>
          <w:kern w:val="0"/>
          <w:sz w:val="24"/>
          <w:szCs w:val="24"/>
        </w:rPr>
        <w:t xml:space="preserve"> </w:t>
      </w:r>
      <w:r>
        <w:rPr>
          <w:rFonts w:asciiTheme="minorEastAsia" w:hAnsiTheme="minorEastAsia" w:cs="宋体" w:hint="eastAsia"/>
          <w:spacing w:val="2"/>
          <w:kern w:val="0"/>
          <w:sz w:val="24"/>
          <w:szCs w:val="24"/>
        </w:rPr>
        <w:t>正弦波振荡电路图</w:t>
      </w:r>
    </w:p>
    <w:p w:rsidR="00E71458" w:rsidRDefault="00E71458" w:rsidP="00DD21BE">
      <w:pPr>
        <w:jc w:val="center"/>
        <w:rPr>
          <w:rFonts w:asciiTheme="minorEastAsia" w:hAnsiTheme="minorEastAsia" w:cs="宋体"/>
          <w:spacing w:val="2"/>
          <w:kern w:val="0"/>
          <w:sz w:val="24"/>
          <w:szCs w:val="24"/>
        </w:rPr>
      </w:pPr>
    </w:p>
    <w:p w:rsidR="00E71458" w:rsidRPr="00E71458" w:rsidRDefault="00E71458" w:rsidP="00E71458">
      <w:pPr>
        <w:jc w:val="left"/>
        <w:rPr>
          <w:rFonts w:asciiTheme="minorEastAsia" w:hAnsiTheme="minorEastAsia" w:cs="宋体"/>
          <w:spacing w:val="2"/>
          <w:kern w:val="0"/>
          <w:sz w:val="24"/>
          <w:szCs w:val="24"/>
        </w:rPr>
      </w:pPr>
      <w:r w:rsidRPr="00E71458">
        <w:rPr>
          <w:rFonts w:asciiTheme="minorEastAsia" w:hAnsiTheme="minorEastAsia" w:cs="宋体" w:hint="eastAsia"/>
          <w:spacing w:val="2"/>
          <w:kern w:val="0"/>
          <w:sz w:val="24"/>
          <w:szCs w:val="24"/>
        </w:rPr>
        <w:t xml:space="preserve">对于实验电路图 </w:t>
      </w:r>
      <w:r>
        <w:rPr>
          <w:rFonts w:asciiTheme="minorEastAsia" w:hAnsiTheme="minorEastAsia" w:cs="宋体"/>
          <w:spacing w:val="2"/>
          <w:kern w:val="0"/>
          <w:sz w:val="24"/>
          <w:szCs w:val="24"/>
        </w:rPr>
        <w:t>2.3</w:t>
      </w:r>
      <w:r w:rsidRPr="00E71458">
        <w:rPr>
          <w:rFonts w:asciiTheme="minorEastAsia" w:hAnsiTheme="minorEastAsia" w:cs="宋体" w:hint="eastAsia"/>
          <w:spacing w:val="2"/>
          <w:kern w:val="0"/>
          <w:sz w:val="24"/>
          <w:szCs w:val="24"/>
        </w:rPr>
        <w:t>，其中的电路元件取值为：</w:t>
      </w:r>
      <w:r w:rsidRPr="00E71458">
        <w:rPr>
          <w:rFonts w:asciiTheme="minorEastAsia" w:hAnsiTheme="minorEastAsia" w:cs="宋体"/>
          <w:spacing w:val="2"/>
          <w:kern w:val="0"/>
          <w:sz w:val="24"/>
          <w:szCs w:val="24"/>
        </w:rPr>
        <w:t>Vcc=+ 12V</w:t>
      </w:r>
      <w:r w:rsidRPr="00E71458">
        <w:rPr>
          <w:rFonts w:asciiTheme="minorEastAsia" w:hAnsiTheme="minorEastAsia" w:cs="宋体" w:hint="eastAsia"/>
          <w:spacing w:val="2"/>
          <w:kern w:val="0"/>
          <w:sz w:val="24"/>
          <w:szCs w:val="24"/>
        </w:rPr>
        <w:t>，</w:t>
      </w:r>
      <w:r w:rsidRPr="00E71458">
        <w:rPr>
          <w:rFonts w:asciiTheme="minorEastAsia" w:hAnsiTheme="minorEastAsia" w:cs="宋体"/>
          <w:spacing w:val="2"/>
          <w:kern w:val="0"/>
          <w:sz w:val="24"/>
          <w:szCs w:val="24"/>
        </w:rPr>
        <w:t xml:space="preserve"> Re= lk</w:t>
      </w:r>
      <w:r w:rsidRPr="00E71458">
        <w:rPr>
          <w:rFonts w:ascii="微软雅黑" w:eastAsia="微软雅黑" w:hAnsi="微软雅黑" w:cs="微软雅黑" w:hint="eastAsia"/>
          <w:spacing w:val="2"/>
          <w:kern w:val="0"/>
          <w:sz w:val="24"/>
          <w:szCs w:val="24"/>
        </w:rPr>
        <w:t>Ω</w:t>
      </w:r>
      <w:r w:rsidRPr="00E71458">
        <w:rPr>
          <w:rFonts w:asciiTheme="minorEastAsia" w:hAnsiTheme="minorEastAsia" w:cs="宋体" w:hint="eastAsia"/>
          <w:spacing w:val="2"/>
          <w:kern w:val="0"/>
          <w:sz w:val="24"/>
          <w:szCs w:val="24"/>
        </w:rPr>
        <w:t>，</w:t>
      </w:r>
      <w:r w:rsidRPr="00E71458">
        <w:rPr>
          <w:rFonts w:asciiTheme="minorEastAsia" w:hAnsiTheme="minorEastAsia" w:cs="宋体"/>
          <w:spacing w:val="2"/>
          <w:kern w:val="0"/>
          <w:sz w:val="24"/>
          <w:szCs w:val="24"/>
        </w:rPr>
        <w:t>Rb1= 5k</w:t>
      </w:r>
      <w:r w:rsidRPr="00E71458">
        <w:rPr>
          <w:rFonts w:ascii="微软雅黑" w:eastAsia="微软雅黑" w:hAnsi="微软雅黑" w:cs="微软雅黑" w:hint="eastAsia"/>
          <w:spacing w:val="2"/>
          <w:kern w:val="0"/>
          <w:sz w:val="24"/>
          <w:szCs w:val="24"/>
        </w:rPr>
        <w:t>Ω</w:t>
      </w:r>
      <w:r w:rsidRPr="00E71458">
        <w:rPr>
          <w:rFonts w:asciiTheme="minorEastAsia" w:hAnsiTheme="minorEastAsia" w:cs="宋体" w:hint="eastAsia"/>
          <w:spacing w:val="2"/>
          <w:kern w:val="0"/>
          <w:sz w:val="24"/>
          <w:szCs w:val="24"/>
        </w:rPr>
        <w:t>，</w:t>
      </w:r>
      <w:r w:rsidRPr="00E71458">
        <w:rPr>
          <w:rFonts w:asciiTheme="minorEastAsia" w:hAnsiTheme="minorEastAsia" w:cs="宋体"/>
          <w:spacing w:val="2"/>
          <w:kern w:val="0"/>
          <w:sz w:val="24"/>
          <w:szCs w:val="24"/>
        </w:rPr>
        <w:t xml:space="preserve"> Rb2= l0k</w:t>
      </w:r>
      <w:r w:rsidRPr="00E71458">
        <w:rPr>
          <w:rFonts w:ascii="微软雅黑" w:eastAsia="微软雅黑" w:hAnsi="微软雅黑" w:cs="微软雅黑" w:hint="eastAsia"/>
          <w:spacing w:val="2"/>
          <w:kern w:val="0"/>
          <w:sz w:val="24"/>
          <w:szCs w:val="24"/>
        </w:rPr>
        <w:t>Ω</w:t>
      </w:r>
      <w:r w:rsidRPr="00E71458">
        <w:rPr>
          <w:rFonts w:asciiTheme="minorEastAsia" w:hAnsiTheme="minorEastAsia" w:cs="宋体" w:hint="eastAsia"/>
          <w:spacing w:val="2"/>
          <w:kern w:val="0"/>
          <w:sz w:val="24"/>
          <w:szCs w:val="24"/>
        </w:rPr>
        <w:t>，</w:t>
      </w:r>
      <w:r w:rsidRPr="00E71458">
        <w:rPr>
          <w:rFonts w:asciiTheme="minorEastAsia" w:hAnsiTheme="minorEastAsia" w:cs="宋体"/>
          <w:spacing w:val="2"/>
          <w:kern w:val="0"/>
          <w:sz w:val="24"/>
          <w:szCs w:val="24"/>
        </w:rPr>
        <w:t xml:space="preserve"> RW = l00k</w:t>
      </w:r>
      <w:r w:rsidRPr="00E71458">
        <w:rPr>
          <w:rFonts w:ascii="微软雅黑" w:eastAsia="微软雅黑" w:hAnsi="微软雅黑" w:cs="微软雅黑" w:hint="eastAsia"/>
          <w:spacing w:val="2"/>
          <w:kern w:val="0"/>
          <w:sz w:val="24"/>
          <w:szCs w:val="24"/>
        </w:rPr>
        <w:t>Ω</w:t>
      </w:r>
      <w:r w:rsidRPr="00E71458">
        <w:rPr>
          <w:rFonts w:asciiTheme="minorEastAsia" w:hAnsiTheme="minorEastAsia" w:cs="宋体" w:hint="eastAsia"/>
          <w:spacing w:val="2"/>
          <w:kern w:val="0"/>
          <w:sz w:val="24"/>
          <w:szCs w:val="24"/>
        </w:rPr>
        <w:t>，</w:t>
      </w:r>
      <w:r w:rsidRPr="00E71458">
        <w:rPr>
          <w:rFonts w:asciiTheme="minorEastAsia" w:hAnsiTheme="minorEastAsia" w:cs="宋体"/>
          <w:spacing w:val="2"/>
          <w:kern w:val="0"/>
          <w:sz w:val="24"/>
          <w:szCs w:val="24"/>
        </w:rPr>
        <w:t xml:space="preserve"> RL= lk</w:t>
      </w:r>
      <w:r w:rsidRPr="00E71458">
        <w:rPr>
          <w:rFonts w:ascii="微软雅黑" w:eastAsia="微软雅黑" w:hAnsi="微软雅黑" w:cs="微软雅黑" w:hint="eastAsia"/>
          <w:spacing w:val="2"/>
          <w:kern w:val="0"/>
          <w:sz w:val="24"/>
          <w:szCs w:val="24"/>
        </w:rPr>
        <w:t>Ω</w:t>
      </w:r>
      <w:r>
        <w:rPr>
          <w:rFonts w:asciiTheme="minorEastAsia" w:hAnsiTheme="minorEastAsia" w:cs="宋体" w:hint="eastAsia"/>
          <w:spacing w:val="2"/>
          <w:kern w:val="0"/>
          <w:sz w:val="24"/>
          <w:szCs w:val="24"/>
        </w:rPr>
        <w:t>，</w:t>
      </w:r>
      <w:r>
        <w:rPr>
          <w:rFonts w:asciiTheme="minorEastAsia" w:hAnsiTheme="minorEastAsia" w:cs="宋体"/>
          <w:spacing w:val="2"/>
          <w:kern w:val="0"/>
          <w:sz w:val="24"/>
          <w:szCs w:val="24"/>
        </w:rPr>
        <w:t>L</w:t>
      </w:r>
      <w:r>
        <w:rPr>
          <w:rFonts w:asciiTheme="minorEastAsia" w:hAnsiTheme="minorEastAsia" w:cs="宋体" w:hint="eastAsia"/>
          <w:spacing w:val="2"/>
          <w:kern w:val="0"/>
          <w:sz w:val="24"/>
          <w:szCs w:val="24"/>
        </w:rPr>
        <w:t>=</w:t>
      </w:r>
      <w:r>
        <w:rPr>
          <w:rFonts w:asciiTheme="minorEastAsia" w:hAnsiTheme="minorEastAsia" w:cs="宋体"/>
          <w:spacing w:val="2"/>
          <w:kern w:val="0"/>
          <w:sz w:val="24"/>
          <w:szCs w:val="24"/>
        </w:rPr>
        <w:t xml:space="preserve"> </w:t>
      </w:r>
      <w:r w:rsidRPr="00E71458">
        <w:rPr>
          <w:rFonts w:asciiTheme="minorEastAsia" w:hAnsiTheme="minorEastAsia" w:cs="宋体"/>
          <w:spacing w:val="2"/>
          <w:kern w:val="0"/>
          <w:sz w:val="24"/>
          <w:szCs w:val="24"/>
        </w:rPr>
        <w:t xml:space="preserve">7μH </w:t>
      </w:r>
      <w:r w:rsidRPr="00E71458">
        <w:rPr>
          <w:rFonts w:asciiTheme="minorEastAsia" w:hAnsiTheme="minorEastAsia" w:cs="宋体" w:hint="eastAsia"/>
          <w:spacing w:val="2"/>
          <w:kern w:val="0"/>
          <w:sz w:val="24"/>
          <w:szCs w:val="24"/>
        </w:rPr>
        <w:t>可调，</w:t>
      </w:r>
      <w:r>
        <w:rPr>
          <w:rFonts w:asciiTheme="minorEastAsia" w:hAnsiTheme="minorEastAsia" w:cs="宋体"/>
          <w:spacing w:val="2"/>
          <w:kern w:val="0"/>
          <w:sz w:val="24"/>
          <w:szCs w:val="24"/>
        </w:rPr>
        <w:t>C = l00pF</w:t>
      </w:r>
      <w:r>
        <w:rPr>
          <w:rFonts w:asciiTheme="minorEastAsia" w:hAnsiTheme="minorEastAsia" w:cs="宋体" w:hint="eastAsia"/>
          <w:spacing w:val="2"/>
          <w:kern w:val="0"/>
          <w:sz w:val="24"/>
          <w:szCs w:val="24"/>
        </w:rPr>
        <w:t>。</w:t>
      </w:r>
      <w:r w:rsidRPr="00E71458">
        <w:rPr>
          <w:rFonts w:asciiTheme="minorEastAsia" w:hAnsiTheme="minorEastAsia" w:cs="宋体" w:hint="eastAsia"/>
          <w:spacing w:val="2"/>
          <w:kern w:val="0"/>
          <w:sz w:val="24"/>
          <w:szCs w:val="24"/>
        </w:rPr>
        <w:t>变压器 T 的两个接入系数为 p1=0. 5， p2=0. 5</w:t>
      </w:r>
    </w:p>
    <w:p w:rsidR="00DD21BE" w:rsidRPr="00E71458" w:rsidRDefault="00E71458" w:rsidP="00E71458">
      <w:pPr>
        <w:jc w:val="left"/>
        <w:rPr>
          <w:rFonts w:asciiTheme="minorEastAsia" w:hAnsiTheme="minorEastAsia" w:cs="宋体"/>
          <w:spacing w:val="2"/>
          <w:kern w:val="0"/>
          <w:sz w:val="24"/>
          <w:szCs w:val="24"/>
        </w:rPr>
      </w:pPr>
      <w:r w:rsidRPr="00E71458">
        <w:rPr>
          <w:rFonts w:asciiTheme="minorEastAsia" w:hAnsiTheme="minorEastAsia" w:cs="宋体" w:hint="eastAsia"/>
          <w:spacing w:val="2"/>
          <w:kern w:val="0"/>
          <w:sz w:val="24"/>
          <w:szCs w:val="24"/>
        </w:rPr>
        <w:t>C0、 Cb、 Ce 均为 0.01μF。</w:t>
      </w:r>
    </w:p>
    <w:p w:rsidR="00DD21BE" w:rsidRDefault="00DD21BE" w:rsidP="00DD21BE">
      <w:pPr>
        <w:spacing w:line="360" w:lineRule="auto"/>
        <w:rPr>
          <w:sz w:val="28"/>
        </w:rPr>
      </w:pPr>
      <w:r>
        <w:rPr>
          <w:rFonts w:hint="eastAsia"/>
          <w:sz w:val="28"/>
        </w:rPr>
        <w:t>四、拟采取的实验步骤</w:t>
      </w:r>
    </w:p>
    <w:p w:rsidR="00E71458" w:rsidRPr="00E71458" w:rsidRDefault="00E71458" w:rsidP="00E71458">
      <w:pPr>
        <w:rPr>
          <w:sz w:val="24"/>
        </w:rPr>
      </w:pPr>
      <w:r w:rsidRPr="00E71458">
        <w:rPr>
          <w:rFonts w:hint="eastAsia"/>
          <w:sz w:val="24"/>
        </w:rPr>
        <w:t>①</w:t>
      </w:r>
      <w:r w:rsidRPr="00E71458">
        <w:rPr>
          <w:rFonts w:hint="eastAsia"/>
          <w:sz w:val="24"/>
        </w:rPr>
        <w:t xml:space="preserve"> </w:t>
      </w:r>
      <w:r w:rsidRPr="00E71458">
        <w:rPr>
          <w:rFonts w:hint="eastAsia"/>
          <w:sz w:val="24"/>
        </w:rPr>
        <w:t>静态工作点检查：</w:t>
      </w:r>
    </w:p>
    <w:p w:rsidR="00E71458" w:rsidRPr="00E71458" w:rsidRDefault="00E71458" w:rsidP="00E71458">
      <w:pPr>
        <w:rPr>
          <w:sz w:val="24"/>
        </w:rPr>
      </w:pPr>
      <w:r w:rsidRPr="00E71458">
        <w:rPr>
          <w:rFonts w:hint="eastAsia"/>
          <w:sz w:val="24"/>
        </w:rPr>
        <w:t>将实验板接</w:t>
      </w:r>
      <w:r w:rsidRPr="00E71458">
        <w:rPr>
          <w:rFonts w:hint="eastAsia"/>
          <w:sz w:val="24"/>
        </w:rPr>
        <w:t xml:space="preserve">+12V </w:t>
      </w:r>
      <w:r w:rsidRPr="00E71458">
        <w:rPr>
          <w:rFonts w:hint="eastAsia"/>
          <w:sz w:val="24"/>
        </w:rPr>
        <w:t>直流电源，注意电源极性不要接反；</w:t>
      </w:r>
    </w:p>
    <w:p w:rsidR="00E71458" w:rsidRPr="00E71458" w:rsidRDefault="00E71458" w:rsidP="00E71458">
      <w:pPr>
        <w:rPr>
          <w:sz w:val="24"/>
        </w:rPr>
      </w:pPr>
      <w:r w:rsidRPr="00E71458">
        <w:rPr>
          <w:rFonts w:hint="eastAsia"/>
          <w:sz w:val="24"/>
        </w:rPr>
        <w:t>调节</w:t>
      </w:r>
      <w:r w:rsidRPr="00E71458">
        <w:rPr>
          <w:rFonts w:hint="eastAsia"/>
          <w:sz w:val="24"/>
        </w:rPr>
        <w:t xml:space="preserve"> RW</w:t>
      </w:r>
      <w:r w:rsidRPr="00E71458">
        <w:rPr>
          <w:rFonts w:hint="eastAsia"/>
          <w:sz w:val="24"/>
        </w:rPr>
        <w:t>，用数字万用表测得发射极电压，换算为</w:t>
      </w:r>
      <w:r w:rsidRPr="00E71458">
        <w:rPr>
          <w:rFonts w:hint="eastAsia"/>
          <w:sz w:val="24"/>
        </w:rPr>
        <w:t xml:space="preserve"> IEQ</w:t>
      </w:r>
      <w:r w:rsidRPr="00E71458">
        <w:rPr>
          <w:rFonts w:hint="eastAsia"/>
          <w:sz w:val="24"/>
        </w:rPr>
        <w:t>，测量</w:t>
      </w:r>
      <w:r w:rsidRPr="00E71458">
        <w:rPr>
          <w:rFonts w:hint="eastAsia"/>
          <w:sz w:val="24"/>
        </w:rPr>
        <w:t xml:space="preserve"> IEQ </w:t>
      </w:r>
      <w:r w:rsidRPr="00E71458">
        <w:rPr>
          <w:rFonts w:hint="eastAsia"/>
          <w:sz w:val="24"/>
        </w:rPr>
        <w:t>变化范围。</w:t>
      </w:r>
    </w:p>
    <w:p w:rsidR="00E71458" w:rsidRPr="00E71458" w:rsidRDefault="00E71458" w:rsidP="00E71458">
      <w:pPr>
        <w:rPr>
          <w:sz w:val="24"/>
        </w:rPr>
      </w:pPr>
      <w:r w:rsidRPr="00E71458">
        <w:rPr>
          <w:rFonts w:hint="eastAsia"/>
          <w:sz w:val="24"/>
        </w:rPr>
        <w:t>②</w:t>
      </w:r>
      <w:r w:rsidRPr="00E71458">
        <w:rPr>
          <w:rFonts w:hint="eastAsia"/>
          <w:sz w:val="24"/>
        </w:rPr>
        <w:t xml:space="preserve"> </w:t>
      </w:r>
      <w:r w:rsidRPr="00E71458">
        <w:rPr>
          <w:rFonts w:hint="eastAsia"/>
          <w:sz w:val="24"/>
        </w:rPr>
        <w:t>调谐放大器的谐振回路，使之谐振在</w:t>
      </w:r>
      <w:r w:rsidRPr="00E71458">
        <w:rPr>
          <w:rFonts w:hint="eastAsia"/>
          <w:sz w:val="24"/>
        </w:rPr>
        <w:t xml:space="preserve"> 6.5MHz </w:t>
      </w:r>
      <w:r w:rsidRPr="00E71458">
        <w:rPr>
          <w:rFonts w:hint="eastAsia"/>
          <w:sz w:val="24"/>
        </w:rPr>
        <w:t>上。</w:t>
      </w:r>
    </w:p>
    <w:p w:rsidR="00E71458" w:rsidRPr="00E71458" w:rsidRDefault="00E71458" w:rsidP="00E71458">
      <w:pPr>
        <w:rPr>
          <w:sz w:val="24"/>
        </w:rPr>
      </w:pPr>
      <w:r w:rsidRPr="00E71458">
        <w:rPr>
          <w:rFonts w:hint="eastAsia"/>
          <w:sz w:val="24"/>
        </w:rPr>
        <w:t>测试条件：</w:t>
      </w:r>
      <w:r w:rsidRPr="00E71458">
        <w:rPr>
          <w:rFonts w:hint="eastAsia"/>
          <w:sz w:val="24"/>
        </w:rPr>
        <w:t xml:space="preserve"> IEQ=2mA</w:t>
      </w:r>
      <w:r w:rsidRPr="00E71458">
        <w:rPr>
          <w:rFonts w:hint="eastAsia"/>
          <w:sz w:val="24"/>
        </w:rPr>
        <w:t>。</w:t>
      </w:r>
    </w:p>
    <w:p w:rsidR="00E71458" w:rsidRPr="00E71458" w:rsidRDefault="00E71458" w:rsidP="00E71458">
      <w:pPr>
        <w:rPr>
          <w:sz w:val="24"/>
        </w:rPr>
      </w:pPr>
      <w:r w:rsidRPr="00E71458">
        <w:rPr>
          <w:rFonts w:hint="eastAsia"/>
          <w:sz w:val="24"/>
        </w:rPr>
        <w:lastRenderedPageBreak/>
        <w:t>有两种实现方法，分别介绍如下。</w:t>
      </w:r>
    </w:p>
    <w:p w:rsidR="00E71458" w:rsidRPr="00E71458" w:rsidRDefault="00E71458" w:rsidP="00E71458">
      <w:pPr>
        <w:rPr>
          <w:sz w:val="24"/>
        </w:rPr>
      </w:pPr>
      <w:r w:rsidRPr="00E71458">
        <w:rPr>
          <w:rFonts w:hint="eastAsia"/>
          <w:sz w:val="24"/>
        </w:rPr>
        <w:t>实现方法</w:t>
      </w:r>
      <w:r w:rsidRPr="00E71458">
        <w:rPr>
          <w:rFonts w:hint="eastAsia"/>
          <w:sz w:val="24"/>
        </w:rPr>
        <w:t xml:space="preserve"> 1</w:t>
      </w:r>
      <w:r w:rsidRPr="00E71458">
        <w:rPr>
          <w:rFonts w:hint="eastAsia"/>
          <w:sz w:val="24"/>
        </w:rPr>
        <w:t>：将扫频仪的扫频电压输出端和检波探头分别置于放大器输入端和输出端，通过对扫频仪各调节旋钮的调节，使荧光屏上显示出放大器的幅频谐振特性曲线，设置信号源频率为</w:t>
      </w:r>
      <w:r w:rsidRPr="00E71458">
        <w:rPr>
          <w:rFonts w:hint="eastAsia"/>
          <w:sz w:val="24"/>
        </w:rPr>
        <w:t xml:space="preserve"> 6.5MHz</w:t>
      </w:r>
      <w:r w:rsidRPr="00E71458">
        <w:rPr>
          <w:rFonts w:hint="eastAsia"/>
          <w:sz w:val="24"/>
        </w:rPr>
        <w:t>，幅度为</w:t>
      </w:r>
      <w:r w:rsidRPr="00E71458">
        <w:rPr>
          <w:rFonts w:hint="eastAsia"/>
          <w:sz w:val="24"/>
        </w:rPr>
        <w:t xml:space="preserve"> 200mV EMF</w:t>
      </w:r>
      <w:r w:rsidRPr="00E71458">
        <w:rPr>
          <w:rFonts w:hint="eastAsia"/>
          <w:sz w:val="24"/>
        </w:rPr>
        <w:t>，接入扫频仪外接频标输入端，根据频标指示，调节变压器磁芯，使谐振曲线中心位置位于频标指示位置。</w:t>
      </w:r>
    </w:p>
    <w:p w:rsidR="00E71458" w:rsidRPr="00E71458" w:rsidRDefault="00E71458" w:rsidP="00E71458">
      <w:pPr>
        <w:rPr>
          <w:sz w:val="24"/>
        </w:rPr>
      </w:pPr>
      <w:r w:rsidRPr="00E71458">
        <w:rPr>
          <w:rFonts w:hint="eastAsia"/>
          <w:sz w:val="24"/>
        </w:rPr>
        <w:t>实现方法</w:t>
      </w:r>
      <w:r w:rsidRPr="00E71458">
        <w:rPr>
          <w:rFonts w:hint="eastAsia"/>
          <w:sz w:val="24"/>
        </w:rPr>
        <w:t xml:space="preserve"> 2</w:t>
      </w:r>
      <w:r w:rsidRPr="00E71458">
        <w:rPr>
          <w:rFonts w:hint="eastAsia"/>
          <w:sz w:val="24"/>
        </w:rPr>
        <w:t>：将信号源频率设置为</w:t>
      </w:r>
      <w:r w:rsidRPr="00E71458">
        <w:rPr>
          <w:rFonts w:hint="eastAsia"/>
          <w:sz w:val="24"/>
        </w:rPr>
        <w:t xml:space="preserve"> 6.5MHz</w:t>
      </w:r>
      <w:r w:rsidRPr="00E71458">
        <w:rPr>
          <w:rFonts w:hint="eastAsia"/>
          <w:sz w:val="24"/>
        </w:rPr>
        <w:t>，幅度为</w:t>
      </w:r>
      <w:r w:rsidRPr="00E71458">
        <w:rPr>
          <w:rFonts w:hint="eastAsia"/>
          <w:sz w:val="24"/>
        </w:rPr>
        <w:t xml:space="preserve"> 200mV EMF</w:t>
      </w:r>
      <w:r w:rsidRPr="00E71458">
        <w:rPr>
          <w:rFonts w:hint="eastAsia"/>
          <w:sz w:val="24"/>
        </w:rPr>
        <w:t>，接入放大器输出端，将示波器探头接入负载上端，观测输出信号。调节变压器磁芯，使示波器输出波形具有最大值，此时，无论磁芯向上或者向下，示波器显示波形都是变小的。</w:t>
      </w:r>
    </w:p>
    <w:p w:rsidR="00E71458" w:rsidRPr="00E71458" w:rsidRDefault="00E71458" w:rsidP="00E71458">
      <w:pPr>
        <w:rPr>
          <w:sz w:val="24"/>
        </w:rPr>
      </w:pPr>
      <w:r w:rsidRPr="00E71458">
        <w:rPr>
          <w:rFonts w:hint="eastAsia"/>
          <w:sz w:val="24"/>
        </w:rPr>
        <w:t>③</w:t>
      </w:r>
      <w:r w:rsidRPr="00E71458">
        <w:rPr>
          <w:rFonts w:hint="eastAsia"/>
          <w:sz w:val="24"/>
        </w:rPr>
        <w:t xml:space="preserve"> </w:t>
      </w:r>
      <w:r w:rsidRPr="00E71458">
        <w:rPr>
          <w:rFonts w:hint="eastAsia"/>
          <w:sz w:val="24"/>
        </w:rPr>
        <w:t>测量电压则以</w:t>
      </w:r>
      <w:r w:rsidRPr="00E71458">
        <w:rPr>
          <w:rFonts w:hint="eastAsia"/>
          <w:sz w:val="24"/>
        </w:rPr>
        <w:t xml:space="preserve"> Av</w:t>
      </w:r>
    </w:p>
    <w:p w:rsidR="00E71458" w:rsidRPr="00E71458" w:rsidRDefault="00E71458" w:rsidP="00E71458">
      <w:pPr>
        <w:rPr>
          <w:sz w:val="24"/>
        </w:rPr>
      </w:pPr>
      <w:r w:rsidRPr="00E71458">
        <w:rPr>
          <w:rFonts w:hint="eastAsia"/>
          <w:sz w:val="24"/>
        </w:rPr>
        <w:t>测试条件：</w:t>
      </w:r>
      <w:r w:rsidRPr="00E71458">
        <w:rPr>
          <w:rFonts w:hint="eastAsia"/>
          <w:sz w:val="24"/>
        </w:rPr>
        <w:t xml:space="preserve"> IEQ=2mA</w:t>
      </w:r>
      <w:r w:rsidRPr="00E71458">
        <w:rPr>
          <w:rFonts w:hint="eastAsia"/>
          <w:sz w:val="24"/>
        </w:rPr>
        <w:t>。</w:t>
      </w:r>
    </w:p>
    <w:p w:rsidR="00E71458" w:rsidRPr="00E71458" w:rsidRDefault="00E71458" w:rsidP="00E71458">
      <w:pPr>
        <w:rPr>
          <w:sz w:val="24"/>
        </w:rPr>
      </w:pPr>
      <w:r w:rsidRPr="00E71458">
        <w:rPr>
          <w:rFonts w:hint="eastAsia"/>
          <w:sz w:val="24"/>
        </w:rPr>
        <w:t>实现方法：将信号源频率设置为</w:t>
      </w:r>
      <w:r w:rsidRPr="00E71458">
        <w:rPr>
          <w:rFonts w:hint="eastAsia"/>
          <w:sz w:val="24"/>
        </w:rPr>
        <w:t xml:space="preserve"> 6. 5MHz</w:t>
      </w:r>
      <w:r w:rsidRPr="00E71458">
        <w:rPr>
          <w:rFonts w:hint="eastAsia"/>
          <w:sz w:val="24"/>
        </w:rPr>
        <w:t>，幅度为</w:t>
      </w:r>
      <w:r w:rsidRPr="00E71458">
        <w:rPr>
          <w:rFonts w:hint="eastAsia"/>
          <w:sz w:val="24"/>
        </w:rPr>
        <w:t xml:space="preserve"> 10mV EMF</w:t>
      </w:r>
      <w:r w:rsidRPr="00E71458">
        <w:rPr>
          <w:rFonts w:hint="eastAsia"/>
          <w:sz w:val="24"/>
        </w:rPr>
        <w:t>，接至已调谐的放大器输入端，用示波器测量负载上电压，记录波形幅度</w:t>
      </w:r>
      <w:r w:rsidRPr="00E71458">
        <w:rPr>
          <w:rFonts w:hint="eastAsia"/>
          <w:sz w:val="24"/>
        </w:rPr>
        <w:t xml:space="preserve"> vL,pp</w:t>
      </w:r>
      <w:r w:rsidRPr="00E71458">
        <w:rPr>
          <w:rFonts w:hint="eastAsia"/>
          <w:sz w:val="24"/>
        </w:rPr>
        <w:t>，计算电压增益，</w:t>
      </w:r>
      <w:r w:rsidRPr="00E71458">
        <w:rPr>
          <w:rFonts w:hint="eastAsia"/>
          <w:sz w:val="24"/>
        </w:rPr>
        <w:t xml:space="preserve"> Av=vL,pp/vS,pp</w:t>
      </w:r>
      <w:r w:rsidRPr="00E71458">
        <w:rPr>
          <w:rFonts w:hint="eastAsia"/>
          <w:sz w:val="24"/>
        </w:rPr>
        <w:t>。其中，</w:t>
      </w:r>
      <w:r w:rsidRPr="00E71458">
        <w:rPr>
          <w:rFonts w:hint="eastAsia"/>
          <w:sz w:val="24"/>
        </w:rPr>
        <w:t xml:space="preserve"> vS,pp </w:t>
      </w:r>
      <w:r w:rsidRPr="00E71458">
        <w:rPr>
          <w:rFonts w:hint="eastAsia"/>
          <w:sz w:val="24"/>
        </w:rPr>
        <w:t>取</w:t>
      </w:r>
      <w:r w:rsidRPr="00E71458">
        <w:rPr>
          <w:rFonts w:hint="eastAsia"/>
          <w:sz w:val="24"/>
        </w:rPr>
        <w:t xml:space="preserve"> 28mVpp </w:t>
      </w:r>
      <w:r w:rsidRPr="00E71458">
        <w:rPr>
          <w:rFonts w:hint="eastAsia"/>
          <w:sz w:val="24"/>
        </w:rPr>
        <w:t>或者用示波器校准取值。</w:t>
      </w:r>
    </w:p>
    <w:p w:rsidR="00E71458" w:rsidRPr="00E71458" w:rsidRDefault="00E71458" w:rsidP="00E71458">
      <w:pPr>
        <w:rPr>
          <w:sz w:val="24"/>
        </w:rPr>
      </w:pPr>
      <w:r w:rsidRPr="00E71458">
        <w:rPr>
          <w:rFonts w:hint="eastAsia"/>
          <w:sz w:val="24"/>
        </w:rPr>
        <w:t>④</w:t>
      </w:r>
      <w:r w:rsidRPr="00E71458">
        <w:rPr>
          <w:rFonts w:hint="eastAsia"/>
          <w:sz w:val="24"/>
        </w:rPr>
        <w:t xml:space="preserve"> </w:t>
      </w:r>
      <w:r w:rsidRPr="00E71458">
        <w:rPr>
          <w:rFonts w:hint="eastAsia"/>
          <w:sz w:val="24"/>
        </w:rPr>
        <w:t>测量通频带</w:t>
      </w:r>
      <w:r w:rsidRPr="00E71458">
        <w:rPr>
          <w:rFonts w:hint="eastAsia"/>
          <w:sz w:val="24"/>
        </w:rPr>
        <w:t xml:space="preserve"> BW</w:t>
      </w:r>
    </w:p>
    <w:p w:rsidR="00E71458" w:rsidRPr="00E71458" w:rsidRDefault="00E71458" w:rsidP="00E71458">
      <w:pPr>
        <w:rPr>
          <w:sz w:val="24"/>
        </w:rPr>
      </w:pPr>
      <w:r w:rsidRPr="00E71458">
        <w:rPr>
          <w:rFonts w:hint="eastAsia"/>
          <w:sz w:val="24"/>
        </w:rPr>
        <w:t>测试条件：</w:t>
      </w:r>
      <w:r w:rsidRPr="00E71458">
        <w:rPr>
          <w:rFonts w:hint="eastAsia"/>
          <w:sz w:val="24"/>
        </w:rPr>
        <w:t xml:space="preserve"> IEQ=2mA</w:t>
      </w:r>
      <w:r w:rsidRPr="00E71458">
        <w:rPr>
          <w:rFonts w:hint="eastAsia"/>
          <w:sz w:val="24"/>
        </w:rPr>
        <w:t>。</w:t>
      </w:r>
    </w:p>
    <w:p w:rsidR="00E71458" w:rsidRPr="00E71458" w:rsidRDefault="00E71458" w:rsidP="00E71458">
      <w:pPr>
        <w:rPr>
          <w:sz w:val="24"/>
        </w:rPr>
      </w:pPr>
      <w:r w:rsidRPr="00E71458">
        <w:rPr>
          <w:rFonts w:hint="eastAsia"/>
          <w:sz w:val="24"/>
        </w:rPr>
        <w:t>有两种实现方法，分别介绍如下。</w:t>
      </w:r>
    </w:p>
    <w:p w:rsidR="00E71458" w:rsidRPr="00E71458" w:rsidRDefault="00E71458" w:rsidP="00E71458">
      <w:pPr>
        <w:rPr>
          <w:sz w:val="24"/>
        </w:rPr>
      </w:pPr>
      <w:r w:rsidRPr="00E71458">
        <w:rPr>
          <w:rFonts w:hint="eastAsia"/>
          <w:sz w:val="24"/>
        </w:rPr>
        <w:t>实现方法</w:t>
      </w:r>
      <w:r w:rsidRPr="00E71458">
        <w:rPr>
          <w:rFonts w:hint="eastAsia"/>
          <w:sz w:val="24"/>
        </w:rPr>
        <w:t xml:space="preserve"> 1</w:t>
      </w:r>
      <w:r w:rsidRPr="00E71458">
        <w:rPr>
          <w:rFonts w:hint="eastAsia"/>
          <w:sz w:val="24"/>
        </w:rPr>
        <w:t>：</w:t>
      </w:r>
      <w:r w:rsidRPr="00E71458">
        <w:rPr>
          <w:rFonts w:hint="eastAsia"/>
          <w:sz w:val="24"/>
        </w:rPr>
        <w:t xml:space="preserve"> </w:t>
      </w:r>
      <w:r w:rsidRPr="00E71458">
        <w:rPr>
          <w:rFonts w:hint="eastAsia"/>
          <w:sz w:val="24"/>
        </w:rPr>
        <w:t>用扫频仪首先完成调谐，</w:t>
      </w:r>
      <w:r w:rsidRPr="00E71458">
        <w:rPr>
          <w:rFonts w:hint="eastAsia"/>
          <w:sz w:val="24"/>
        </w:rPr>
        <w:t xml:space="preserve"> </w:t>
      </w:r>
      <w:r w:rsidRPr="00E71458">
        <w:rPr>
          <w:rFonts w:hint="eastAsia"/>
          <w:sz w:val="24"/>
        </w:rPr>
        <w:t>调节</w:t>
      </w:r>
      <w:r w:rsidRPr="00E71458">
        <w:rPr>
          <w:rFonts w:hint="eastAsia"/>
          <w:sz w:val="24"/>
        </w:rPr>
        <w:t xml:space="preserve"> Y </w:t>
      </w:r>
      <w:r w:rsidRPr="00E71458">
        <w:rPr>
          <w:rFonts w:hint="eastAsia"/>
          <w:sz w:val="24"/>
        </w:rPr>
        <w:t>增益使得谐振特性曲线占用一定高度，如</w:t>
      </w:r>
      <w:r w:rsidRPr="00E71458">
        <w:rPr>
          <w:rFonts w:hint="eastAsia"/>
          <w:sz w:val="24"/>
        </w:rPr>
        <w:t xml:space="preserve"> 7 </w:t>
      </w:r>
      <w:r w:rsidRPr="00E71458">
        <w:rPr>
          <w:rFonts w:hint="eastAsia"/>
          <w:sz w:val="24"/>
        </w:rPr>
        <w:t>格，</w:t>
      </w:r>
      <w:r w:rsidRPr="00E71458">
        <w:rPr>
          <w:rFonts w:hint="eastAsia"/>
          <w:sz w:val="24"/>
        </w:rPr>
        <w:t xml:space="preserve"> </w:t>
      </w:r>
      <w:r w:rsidRPr="00E71458">
        <w:rPr>
          <w:rFonts w:hint="eastAsia"/>
          <w:sz w:val="24"/>
        </w:rPr>
        <w:t>用外接频标确认</w:t>
      </w:r>
      <w:r w:rsidRPr="00E71458">
        <w:rPr>
          <w:rFonts w:hint="eastAsia"/>
          <w:sz w:val="24"/>
        </w:rPr>
        <w:t xml:space="preserve"> 5 </w:t>
      </w:r>
      <w:r w:rsidRPr="00E71458">
        <w:rPr>
          <w:rFonts w:hint="eastAsia"/>
          <w:sz w:val="24"/>
        </w:rPr>
        <w:t>格位置量个频率值，两个频率之差即为</w:t>
      </w:r>
      <w:r w:rsidRPr="00E71458">
        <w:rPr>
          <w:rFonts w:hint="eastAsia"/>
          <w:sz w:val="24"/>
        </w:rPr>
        <w:t xml:space="preserve"> 3dB </w:t>
      </w:r>
      <w:r w:rsidRPr="00E71458">
        <w:rPr>
          <w:rFonts w:hint="eastAsia"/>
          <w:sz w:val="24"/>
        </w:rPr>
        <w:t>通频带。</w:t>
      </w:r>
    </w:p>
    <w:p w:rsidR="00E71458" w:rsidRPr="00E71458" w:rsidRDefault="00E71458" w:rsidP="00E71458">
      <w:pPr>
        <w:rPr>
          <w:sz w:val="24"/>
        </w:rPr>
      </w:pPr>
      <w:r w:rsidRPr="00E71458">
        <w:rPr>
          <w:rFonts w:hint="eastAsia"/>
          <w:sz w:val="24"/>
        </w:rPr>
        <w:t>实现方法</w:t>
      </w:r>
      <w:r w:rsidRPr="00E71458">
        <w:rPr>
          <w:rFonts w:hint="eastAsia"/>
          <w:sz w:val="24"/>
        </w:rPr>
        <w:t xml:space="preserve"> 2</w:t>
      </w:r>
      <w:r w:rsidRPr="00E71458">
        <w:rPr>
          <w:rFonts w:hint="eastAsia"/>
          <w:sz w:val="24"/>
        </w:rPr>
        <w:t>：用信号源和示波器</w:t>
      </w:r>
      <w:r w:rsidRPr="00E71458">
        <w:rPr>
          <w:rFonts w:hint="eastAsia"/>
          <w:sz w:val="24"/>
        </w:rPr>
        <w:t xml:space="preserve"> </w:t>
      </w:r>
      <w:r w:rsidRPr="00E71458">
        <w:rPr>
          <w:rFonts w:hint="eastAsia"/>
          <w:sz w:val="24"/>
        </w:rPr>
        <w:t>（或毫伏表）首先完成调谐，在</w:t>
      </w:r>
      <w:r w:rsidRPr="00E71458">
        <w:rPr>
          <w:rFonts w:hint="eastAsia"/>
          <w:sz w:val="24"/>
        </w:rPr>
        <w:t xml:space="preserve"> 6.5MHz </w:t>
      </w:r>
      <w:r w:rsidRPr="00E71458">
        <w:rPr>
          <w:rFonts w:hint="eastAsia"/>
          <w:sz w:val="24"/>
        </w:rPr>
        <w:t>左右各</w:t>
      </w:r>
      <w:r w:rsidRPr="00E71458">
        <w:rPr>
          <w:rFonts w:hint="eastAsia"/>
          <w:sz w:val="24"/>
        </w:rPr>
        <w:t xml:space="preserve"> 2MHz</w:t>
      </w:r>
      <w:r w:rsidRPr="00E71458">
        <w:rPr>
          <w:rFonts w:hint="eastAsia"/>
          <w:sz w:val="24"/>
        </w:rPr>
        <w:t>，每隔</w:t>
      </w:r>
      <w:r w:rsidRPr="00E71458">
        <w:rPr>
          <w:rFonts w:hint="eastAsia"/>
          <w:sz w:val="24"/>
        </w:rPr>
        <w:t xml:space="preserve"> 100kHz </w:t>
      </w:r>
      <w:r w:rsidRPr="00E71458">
        <w:rPr>
          <w:rFonts w:hint="eastAsia"/>
          <w:sz w:val="24"/>
        </w:rPr>
        <w:t>测试一个点，</w:t>
      </w:r>
      <w:r w:rsidRPr="00E71458">
        <w:rPr>
          <w:rFonts w:hint="eastAsia"/>
          <w:sz w:val="24"/>
        </w:rPr>
        <w:t xml:space="preserve"> </w:t>
      </w:r>
      <w:r w:rsidRPr="00E71458">
        <w:rPr>
          <w:rFonts w:hint="eastAsia"/>
          <w:sz w:val="24"/>
        </w:rPr>
        <w:t>读出每个频点的输出信号电平，</w:t>
      </w:r>
      <w:r w:rsidRPr="00E71458">
        <w:rPr>
          <w:rFonts w:hint="eastAsia"/>
          <w:sz w:val="24"/>
        </w:rPr>
        <w:t xml:space="preserve"> </w:t>
      </w:r>
      <w:r w:rsidRPr="00E71458">
        <w:rPr>
          <w:rFonts w:hint="eastAsia"/>
          <w:sz w:val="24"/>
        </w:rPr>
        <w:t>连成谐振特性曲线，</w:t>
      </w:r>
      <w:r w:rsidRPr="00E71458">
        <w:rPr>
          <w:rFonts w:hint="eastAsia"/>
          <w:sz w:val="24"/>
        </w:rPr>
        <w:t xml:space="preserve"> </w:t>
      </w:r>
      <w:r w:rsidRPr="00E71458">
        <w:rPr>
          <w:rFonts w:hint="eastAsia"/>
          <w:sz w:val="24"/>
        </w:rPr>
        <w:t>找到</w:t>
      </w:r>
      <w:r>
        <w:rPr>
          <w:rFonts w:hint="eastAsia"/>
          <w:sz w:val="24"/>
        </w:rPr>
        <w:t xml:space="preserve"> 3dB</w:t>
      </w:r>
      <w:r w:rsidRPr="00E71458">
        <w:rPr>
          <w:rFonts w:hint="eastAsia"/>
          <w:sz w:val="24"/>
        </w:rPr>
        <w:t>带宽。</w:t>
      </w:r>
    </w:p>
    <w:p w:rsidR="00E71458" w:rsidRPr="00E71458" w:rsidRDefault="00E71458" w:rsidP="00E71458">
      <w:pPr>
        <w:rPr>
          <w:sz w:val="24"/>
        </w:rPr>
      </w:pPr>
      <w:r w:rsidRPr="00E71458">
        <w:rPr>
          <w:rFonts w:hint="eastAsia"/>
          <w:sz w:val="24"/>
        </w:rPr>
        <w:t>⑤</w:t>
      </w:r>
      <w:r w:rsidRPr="00E71458">
        <w:rPr>
          <w:rFonts w:hint="eastAsia"/>
          <w:sz w:val="24"/>
        </w:rPr>
        <w:t xml:space="preserve"> </w:t>
      </w:r>
      <w:r w:rsidRPr="00E71458">
        <w:rPr>
          <w:rFonts w:hint="eastAsia"/>
          <w:sz w:val="24"/>
        </w:rPr>
        <w:t>测量带通选频特性的选择性</w:t>
      </w:r>
    </w:p>
    <w:p w:rsidR="00E71458" w:rsidRPr="00E71458" w:rsidRDefault="00E71458" w:rsidP="00E71458">
      <w:pPr>
        <w:rPr>
          <w:sz w:val="24"/>
        </w:rPr>
      </w:pPr>
      <w:r w:rsidRPr="00E71458">
        <w:rPr>
          <w:rFonts w:hint="eastAsia"/>
          <w:sz w:val="24"/>
        </w:rPr>
        <w:t>同测量</w:t>
      </w:r>
      <w:r w:rsidRPr="00E71458">
        <w:rPr>
          <w:rFonts w:hint="eastAsia"/>
          <w:sz w:val="24"/>
        </w:rPr>
        <w:t xml:space="preserve"> 3dB </w:t>
      </w:r>
      <w:r w:rsidRPr="00E71458">
        <w:rPr>
          <w:rFonts w:hint="eastAsia"/>
          <w:sz w:val="24"/>
        </w:rPr>
        <w:t>通频带一样，找到</w:t>
      </w:r>
      <w:r w:rsidRPr="00E71458">
        <w:rPr>
          <w:rFonts w:hint="eastAsia"/>
          <w:sz w:val="24"/>
        </w:rPr>
        <w:t xml:space="preserve"> 20dB </w:t>
      </w:r>
      <w:r w:rsidRPr="00E71458">
        <w:rPr>
          <w:rFonts w:hint="eastAsia"/>
          <w:sz w:val="24"/>
        </w:rPr>
        <w:t>带宽，两个带宽之比即为矩形系数。</w:t>
      </w:r>
    </w:p>
    <w:p w:rsidR="00E71458" w:rsidRDefault="00E71458" w:rsidP="00E71458">
      <w:pPr>
        <w:rPr>
          <w:sz w:val="24"/>
        </w:rPr>
      </w:pPr>
      <w:r w:rsidRPr="00E71458">
        <w:rPr>
          <w:rFonts w:hint="eastAsia"/>
          <w:sz w:val="24"/>
        </w:rPr>
        <w:t>⑥</w:t>
      </w:r>
      <w:r w:rsidRPr="00E71458">
        <w:rPr>
          <w:rFonts w:hint="eastAsia"/>
          <w:sz w:val="24"/>
        </w:rPr>
        <w:t xml:space="preserve"> </w:t>
      </w:r>
      <w:r w:rsidRPr="00E71458">
        <w:rPr>
          <w:rFonts w:hint="eastAsia"/>
          <w:sz w:val="24"/>
        </w:rPr>
        <w:t>研究晶体管直流工作点电流对放大器性能的影响。调节</w:t>
      </w:r>
      <w:r w:rsidRPr="00E71458">
        <w:rPr>
          <w:sz w:val="24"/>
        </w:rPr>
        <w:t xml:space="preserve"> RW</w:t>
      </w:r>
      <w:r w:rsidRPr="00E71458">
        <w:rPr>
          <w:rFonts w:hint="eastAsia"/>
          <w:sz w:val="24"/>
        </w:rPr>
        <w:t>，令</w:t>
      </w:r>
      <w:r w:rsidRPr="00E71458">
        <w:rPr>
          <w:sz w:val="24"/>
        </w:rPr>
        <w:t xml:space="preserve"> IEQ </w:t>
      </w:r>
      <w:r w:rsidRPr="00E71458">
        <w:rPr>
          <w:rFonts w:hint="eastAsia"/>
          <w:sz w:val="24"/>
        </w:rPr>
        <w:t>从</w:t>
      </w:r>
      <w:r w:rsidRPr="00E71458">
        <w:rPr>
          <w:sz w:val="24"/>
        </w:rPr>
        <w:t xml:space="preserve"> 0.5mA </w:t>
      </w:r>
      <w:r w:rsidRPr="00E71458">
        <w:rPr>
          <w:rFonts w:hint="eastAsia"/>
          <w:sz w:val="24"/>
        </w:rPr>
        <w:t>到</w:t>
      </w:r>
      <w:r w:rsidRPr="00E71458">
        <w:rPr>
          <w:sz w:val="24"/>
        </w:rPr>
        <w:t xml:space="preserve"> 7mA</w:t>
      </w:r>
      <w:r w:rsidRPr="00E71458">
        <w:rPr>
          <w:rFonts w:hint="eastAsia"/>
          <w:sz w:val="24"/>
        </w:rPr>
        <w:t>，每隔</w:t>
      </w:r>
      <w:r w:rsidRPr="00E71458">
        <w:rPr>
          <w:sz w:val="24"/>
        </w:rPr>
        <w:t xml:space="preserve"> 0.5mA </w:t>
      </w:r>
      <w:r w:rsidRPr="00E71458">
        <w:rPr>
          <w:rFonts w:hint="eastAsia"/>
          <w:sz w:val="24"/>
        </w:rPr>
        <w:t>一个点，测量发射极电压，记录，调谐，确认谐振点为</w:t>
      </w:r>
      <w:r w:rsidRPr="00E71458">
        <w:rPr>
          <w:rFonts w:hint="eastAsia"/>
          <w:sz w:val="24"/>
        </w:rPr>
        <w:t xml:space="preserve"> 6.5MHz,</w:t>
      </w:r>
      <w:r w:rsidRPr="00E71458">
        <w:rPr>
          <w:rFonts w:hint="eastAsia"/>
          <w:sz w:val="24"/>
        </w:rPr>
        <w:t>测量相应工作点上的放大倍数</w:t>
      </w:r>
      <w:r w:rsidRPr="00E71458">
        <w:rPr>
          <w:rFonts w:hint="eastAsia"/>
          <w:sz w:val="24"/>
        </w:rPr>
        <w:t>,</w:t>
      </w:r>
      <w:r w:rsidRPr="00E71458">
        <w:rPr>
          <w:rFonts w:hint="eastAsia"/>
          <w:sz w:val="24"/>
        </w:rPr>
        <w:t>并绘出电压增益随工作点电流的变化曲线。调节</w:t>
      </w:r>
      <w:r w:rsidRPr="00E71458">
        <w:rPr>
          <w:sz w:val="24"/>
        </w:rPr>
        <w:t xml:space="preserve"> RW</w:t>
      </w:r>
      <w:r w:rsidRPr="00E71458">
        <w:rPr>
          <w:rFonts w:hint="eastAsia"/>
          <w:sz w:val="24"/>
        </w:rPr>
        <w:t>，令</w:t>
      </w:r>
      <w:r w:rsidRPr="00E71458">
        <w:rPr>
          <w:sz w:val="24"/>
        </w:rPr>
        <w:t xml:space="preserve"> IEQ= 2mA</w:t>
      </w:r>
      <w:r w:rsidRPr="00E71458">
        <w:rPr>
          <w:rFonts w:hint="eastAsia"/>
          <w:sz w:val="24"/>
        </w:rPr>
        <w:t>，放大器调谐在</w:t>
      </w:r>
      <w:r w:rsidRPr="00E71458">
        <w:rPr>
          <w:sz w:val="24"/>
        </w:rPr>
        <w:t xml:space="preserve"> 6.5MHz </w:t>
      </w:r>
      <w:r w:rsidRPr="00E71458">
        <w:rPr>
          <w:rFonts w:hint="eastAsia"/>
          <w:sz w:val="24"/>
        </w:rPr>
        <w:t>上。调节</w:t>
      </w:r>
      <w:r w:rsidRPr="00E71458">
        <w:rPr>
          <w:sz w:val="24"/>
        </w:rPr>
        <w:t xml:space="preserve"> RW</w:t>
      </w:r>
      <w:r w:rsidRPr="00E71458">
        <w:rPr>
          <w:rFonts w:hint="eastAsia"/>
          <w:sz w:val="24"/>
        </w:rPr>
        <w:t>，令</w:t>
      </w:r>
      <w:r w:rsidRPr="00E71458">
        <w:rPr>
          <w:rFonts w:hint="eastAsia"/>
          <w:sz w:val="24"/>
        </w:rPr>
        <w:t xml:space="preserve"> IEQ </w:t>
      </w:r>
      <w:r w:rsidRPr="00E71458">
        <w:rPr>
          <w:rFonts w:hint="eastAsia"/>
          <w:sz w:val="24"/>
        </w:rPr>
        <w:t>从</w:t>
      </w:r>
      <w:r w:rsidRPr="00E71458">
        <w:rPr>
          <w:rFonts w:hint="eastAsia"/>
          <w:sz w:val="24"/>
        </w:rPr>
        <w:t xml:space="preserve"> 0.5mA </w:t>
      </w:r>
      <w:r w:rsidRPr="00E71458">
        <w:rPr>
          <w:rFonts w:hint="eastAsia"/>
          <w:sz w:val="24"/>
        </w:rPr>
        <w:t>到</w:t>
      </w:r>
      <w:r w:rsidRPr="00E71458">
        <w:rPr>
          <w:rFonts w:hint="eastAsia"/>
          <w:sz w:val="24"/>
        </w:rPr>
        <w:t xml:space="preserve"> 7mA</w:t>
      </w:r>
      <w:r w:rsidRPr="00E71458">
        <w:rPr>
          <w:rFonts w:hint="eastAsia"/>
          <w:sz w:val="24"/>
        </w:rPr>
        <w:t>，每隔</w:t>
      </w:r>
      <w:r w:rsidRPr="00E71458">
        <w:rPr>
          <w:rFonts w:hint="eastAsia"/>
          <w:sz w:val="24"/>
        </w:rPr>
        <w:t xml:space="preserve"> 0.5mA </w:t>
      </w:r>
      <w:r w:rsidRPr="00E71458">
        <w:rPr>
          <w:rFonts w:hint="eastAsia"/>
          <w:sz w:val="24"/>
        </w:rPr>
        <w:t>一个点，测量对应点的电压</w:t>
      </w:r>
      <w:r w:rsidRPr="00E71458">
        <w:rPr>
          <w:rFonts w:hint="eastAsia"/>
          <w:sz w:val="24"/>
        </w:rPr>
        <w:t xml:space="preserve"> VCB</w:t>
      </w:r>
      <w:r w:rsidRPr="00E71458">
        <w:rPr>
          <w:rFonts w:hint="eastAsia"/>
          <w:sz w:val="24"/>
        </w:rPr>
        <w:t>，谐振频率，</w:t>
      </w:r>
      <w:r>
        <w:rPr>
          <w:rFonts w:hint="eastAsia"/>
          <w:sz w:val="24"/>
        </w:rPr>
        <w:t xml:space="preserve"> 3dB</w:t>
      </w:r>
      <w:r w:rsidRPr="00E71458">
        <w:rPr>
          <w:rFonts w:hint="eastAsia"/>
          <w:sz w:val="24"/>
        </w:rPr>
        <w:t>带宽。</w:t>
      </w: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Default="00E71458" w:rsidP="00E71458">
      <w:pPr>
        <w:rPr>
          <w:sz w:val="24"/>
        </w:rPr>
      </w:pPr>
    </w:p>
    <w:p w:rsidR="00E71458" w:rsidRPr="00E71458" w:rsidRDefault="00E71458" w:rsidP="00E71458">
      <w:pPr>
        <w:rPr>
          <w:sz w:val="24"/>
        </w:rPr>
      </w:pPr>
    </w:p>
    <w:p w:rsidR="00F6724A" w:rsidRDefault="00F6724A" w:rsidP="00F6724A">
      <w:pPr>
        <w:spacing w:line="360" w:lineRule="auto"/>
        <w:jc w:val="center"/>
        <w:rPr>
          <w:b/>
          <w:bCs/>
          <w:sz w:val="36"/>
          <w:szCs w:val="32"/>
        </w:rPr>
      </w:pPr>
      <w:r>
        <w:rPr>
          <w:rFonts w:hint="eastAsia"/>
          <w:b/>
          <w:bCs/>
          <w:sz w:val="36"/>
          <w:szCs w:val="32"/>
        </w:rPr>
        <w:lastRenderedPageBreak/>
        <w:t>大连理工大学实验报告</w:t>
      </w:r>
    </w:p>
    <w:p w:rsidR="00DD21BE" w:rsidRPr="00282B2E" w:rsidRDefault="00DD21BE" w:rsidP="00DD21BE">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DD21BE" w:rsidRDefault="00DD21BE" w:rsidP="00DD21BE">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DD21BE" w:rsidRPr="00282B2E" w:rsidRDefault="00DD21BE" w:rsidP="00DD21BE">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2016.10.20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F6724A" w:rsidRPr="003807B1" w:rsidRDefault="00F6724A" w:rsidP="003807B1">
      <w:pPr>
        <w:adjustRightInd w:val="0"/>
        <w:snapToGrid w:val="0"/>
        <w:spacing w:line="600" w:lineRule="exact"/>
        <w:jc w:val="left"/>
        <w:rPr>
          <w:szCs w:val="32"/>
          <w:u w:val="single"/>
        </w:rPr>
      </w:pPr>
      <w:r w:rsidRPr="004D7773">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F6724A" w:rsidRPr="00DD21BE" w:rsidRDefault="00DD21BE" w:rsidP="00F6724A">
      <w:pPr>
        <w:spacing w:before="240" w:after="60"/>
        <w:jc w:val="center"/>
        <w:outlineLvl w:val="0"/>
        <w:rPr>
          <w:rFonts w:asciiTheme="minorEastAsia" w:hAnsiTheme="minorEastAsia" w:cs="Times New Roman"/>
          <w:b/>
          <w:bCs/>
          <w:sz w:val="36"/>
          <w:szCs w:val="36"/>
        </w:rPr>
      </w:pPr>
      <w:r w:rsidRPr="00DD21BE">
        <w:rPr>
          <w:rFonts w:asciiTheme="minorEastAsia" w:hAnsiTheme="minorEastAsia" w:cs="Times New Roman" w:hint="eastAsia"/>
          <w:b/>
          <w:bCs/>
          <w:sz w:val="36"/>
          <w:szCs w:val="36"/>
        </w:rPr>
        <w:t>正弦波</w:t>
      </w:r>
      <w:r w:rsidR="00F6724A" w:rsidRPr="00DD21BE">
        <w:rPr>
          <w:rFonts w:asciiTheme="minorEastAsia" w:hAnsiTheme="minorEastAsia" w:cs="Times New Roman" w:hint="eastAsia"/>
          <w:b/>
          <w:bCs/>
          <w:sz w:val="36"/>
          <w:szCs w:val="36"/>
        </w:rPr>
        <w:t>振荡器设计</w:t>
      </w:r>
    </w:p>
    <w:p w:rsidR="00DD21BE" w:rsidRPr="00DD21BE" w:rsidRDefault="00DD21BE" w:rsidP="00DD21BE">
      <w:pPr>
        <w:spacing w:line="360" w:lineRule="auto"/>
        <w:rPr>
          <w:sz w:val="28"/>
        </w:rPr>
      </w:pPr>
      <w:r>
        <w:rPr>
          <w:rFonts w:hint="eastAsia"/>
          <w:sz w:val="28"/>
        </w:rPr>
        <w:t>一、实验目的和要求</w:t>
      </w:r>
    </w:p>
    <w:p w:rsidR="001B645B" w:rsidRPr="00FA6391" w:rsidRDefault="001B645B" w:rsidP="001B645B">
      <w:pPr>
        <w:autoSpaceDE w:val="0"/>
        <w:autoSpaceDN w:val="0"/>
        <w:adjustRightInd w:val="0"/>
        <w:snapToGrid w:val="0"/>
        <w:ind w:firstLineChars="200" w:firstLine="480"/>
        <w:jc w:val="left"/>
        <w:rPr>
          <w:rFonts w:ascii="宋体" w:eastAsia="宋体" w:hAnsi="Times New Roman" w:cs="宋体"/>
          <w:kern w:val="0"/>
          <w:sz w:val="24"/>
          <w:szCs w:val="24"/>
        </w:rPr>
      </w:pPr>
      <w:r w:rsidRPr="00FA6391">
        <w:rPr>
          <w:rFonts w:ascii="宋体" w:eastAsia="宋体" w:hAnsi="Times New Roman" w:cs="宋体"/>
          <w:kern w:val="0"/>
          <w:sz w:val="24"/>
          <w:szCs w:val="24"/>
        </w:rPr>
        <w:t>实验目的</w:t>
      </w:r>
      <w:r w:rsidRPr="00FA6391">
        <w:rPr>
          <w:rFonts w:ascii="宋体" w:eastAsia="宋体" w:hAnsi="Times New Roman" w:cs="宋体" w:hint="eastAsia"/>
          <w:kern w:val="0"/>
          <w:sz w:val="24"/>
          <w:szCs w:val="24"/>
        </w:rPr>
        <w:t>：</w:t>
      </w:r>
    </w:p>
    <w:p w:rsidR="001B645B" w:rsidRPr="001B645B" w:rsidRDefault="001B645B" w:rsidP="001B645B">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1、掌握晶体振荡器的设计方法</w:t>
      </w:r>
    </w:p>
    <w:p w:rsidR="001B645B" w:rsidRPr="001B645B" w:rsidRDefault="001B645B" w:rsidP="001B645B">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2、掌握准确测量振荡频率的方法（例如用扫频仪测量）</w:t>
      </w:r>
    </w:p>
    <w:p w:rsidR="001B645B" w:rsidRDefault="001B645B" w:rsidP="001B645B">
      <w:pPr>
        <w:autoSpaceDE w:val="0"/>
        <w:autoSpaceDN w:val="0"/>
        <w:adjustRightInd w:val="0"/>
        <w:snapToGrid w:val="0"/>
        <w:ind w:firstLineChars="200" w:firstLine="480"/>
        <w:jc w:val="left"/>
        <w:rPr>
          <w:rFonts w:ascii="宋体" w:eastAsia="宋体" w:hAnsi="Times New Roman" w:cs="宋体"/>
          <w:kern w:val="0"/>
          <w:sz w:val="24"/>
          <w:szCs w:val="24"/>
        </w:rPr>
      </w:pPr>
      <w:r w:rsidRPr="001B645B">
        <w:rPr>
          <w:rFonts w:ascii="宋体" w:eastAsia="宋体" w:hAnsi="Times New Roman" w:cs="宋体" w:hint="eastAsia"/>
          <w:kern w:val="0"/>
          <w:sz w:val="24"/>
          <w:szCs w:val="24"/>
        </w:rPr>
        <w:t>3、通过实验研究电路性能</w:t>
      </w:r>
    </w:p>
    <w:p w:rsidR="001B645B" w:rsidRPr="00FA6391" w:rsidRDefault="001B645B" w:rsidP="001B645B">
      <w:pPr>
        <w:autoSpaceDE w:val="0"/>
        <w:autoSpaceDN w:val="0"/>
        <w:adjustRightInd w:val="0"/>
        <w:snapToGrid w:val="0"/>
        <w:ind w:firstLineChars="200" w:firstLine="480"/>
        <w:jc w:val="left"/>
        <w:rPr>
          <w:rFonts w:ascii="宋体" w:eastAsia="宋体" w:hAnsi="Times New Roman" w:cs="宋体"/>
          <w:kern w:val="0"/>
          <w:sz w:val="24"/>
          <w:szCs w:val="24"/>
        </w:rPr>
      </w:pPr>
      <w:r w:rsidRPr="00FA6391">
        <w:rPr>
          <w:rFonts w:ascii="宋体" w:eastAsia="宋体" w:hAnsi="Times New Roman" w:cs="宋体" w:hint="eastAsia"/>
          <w:kern w:val="0"/>
          <w:sz w:val="24"/>
          <w:szCs w:val="24"/>
        </w:rPr>
        <w:t>实验要求：</w:t>
      </w:r>
    </w:p>
    <w:p w:rsidR="001B645B" w:rsidRDefault="001B645B" w:rsidP="001B645B">
      <w:pPr>
        <w:autoSpaceDE w:val="0"/>
        <w:autoSpaceDN w:val="0"/>
        <w:adjustRightInd w:val="0"/>
        <w:snapToGrid w:val="0"/>
        <w:ind w:firstLine="420"/>
        <w:jc w:val="left"/>
        <w:rPr>
          <w:rFonts w:asciiTheme="minorEastAsia" w:hAnsiTheme="minorEastAsia" w:cs="宋体"/>
          <w:kern w:val="0"/>
          <w:position w:val="-2"/>
          <w:sz w:val="24"/>
        </w:rPr>
      </w:pPr>
      <w:r w:rsidRPr="00AF77D9">
        <w:rPr>
          <w:rFonts w:asciiTheme="minorEastAsia" w:hAnsiTheme="minorEastAsia" w:cs="宋体"/>
          <w:kern w:val="0"/>
          <w:position w:val="-2"/>
          <w:sz w:val="24"/>
        </w:rPr>
        <w:t>1</w:t>
      </w:r>
      <w:r w:rsidRPr="00AF77D9">
        <w:rPr>
          <w:rFonts w:asciiTheme="minorEastAsia" w:hAnsiTheme="minorEastAsia" w:cs="宋体" w:hint="eastAsia"/>
          <w:kern w:val="0"/>
          <w:position w:val="-2"/>
          <w:sz w:val="24"/>
        </w:rPr>
        <w:t>、震荡频率</w:t>
      </w:r>
      <m:oMath>
        <m:sSub>
          <m:sSubPr>
            <m:ctrlPr>
              <w:rPr>
                <w:rFonts w:ascii="Cambria Math" w:hAnsi="Cambria Math" w:cs="宋体"/>
                <w:kern w:val="0"/>
                <w:position w:val="-2"/>
                <w:sz w:val="24"/>
              </w:rPr>
            </m:ctrlPr>
          </m:sSubPr>
          <m:e>
            <m:r>
              <m:rPr>
                <m:sty m:val="p"/>
              </m:rPr>
              <w:rPr>
                <w:rFonts w:ascii="Cambria Math" w:hAnsi="Cambria Math" w:cs="宋体"/>
                <w:kern w:val="0"/>
                <w:position w:val="-2"/>
                <w:sz w:val="24"/>
              </w:rPr>
              <m:t>f</m:t>
            </m:r>
          </m:e>
          <m:sub>
            <m:r>
              <w:rPr>
                <w:rFonts w:ascii="Cambria Math" w:hAnsi="Cambria Math" w:cs="宋体"/>
                <w:kern w:val="0"/>
                <w:position w:val="-2"/>
                <w:sz w:val="24"/>
              </w:rPr>
              <m:t>LO</m:t>
            </m:r>
          </m:sub>
        </m:sSub>
        <m:r>
          <w:rPr>
            <w:rFonts w:ascii="Cambria Math" w:hAnsi="Cambria Math"/>
            <w:spacing w:val="1"/>
            <w:kern w:val="0"/>
            <w:sz w:val="24"/>
          </w:rPr>
          <m:t>≈</m:t>
        </m:r>
        <m:r>
          <m:rPr>
            <m:sty m:val="p"/>
          </m:rPr>
          <w:rPr>
            <w:rFonts w:ascii="Cambria Math" w:hAnsi="Cambria Math" w:cs="宋体"/>
            <w:kern w:val="0"/>
            <w:position w:val="-2"/>
            <w:sz w:val="24"/>
          </w:rPr>
          <m:t>14</m:t>
        </m:r>
        <m:r>
          <w:rPr>
            <w:rFonts w:ascii="Cambria Math" w:hAnsi="Cambria Math" w:cs="宋体"/>
            <w:kern w:val="0"/>
            <w:position w:val="-2"/>
            <w:sz w:val="24"/>
          </w:rPr>
          <m:t>MH</m:t>
        </m:r>
        <m:r>
          <m:rPr>
            <m:sty m:val="p"/>
          </m:rPr>
          <w:rPr>
            <w:rFonts w:ascii="Cambria Math" w:hAnsi="Cambria Math" w:cs="宋体"/>
            <w:kern w:val="0"/>
            <w:position w:val="-2"/>
            <w:sz w:val="24"/>
          </w:rPr>
          <m:t>z</m:t>
        </m:r>
      </m:oMath>
    </w:p>
    <w:p w:rsidR="001B645B" w:rsidRPr="00AF77D9" w:rsidRDefault="001B645B" w:rsidP="001B645B">
      <w:pPr>
        <w:autoSpaceDE w:val="0"/>
        <w:autoSpaceDN w:val="0"/>
        <w:adjustRightInd w:val="0"/>
        <w:snapToGrid w:val="0"/>
        <w:ind w:firstLineChars="200" w:firstLine="480"/>
        <w:jc w:val="left"/>
        <w:rPr>
          <w:rFonts w:asciiTheme="minorEastAsia" w:hAnsiTheme="minorEastAsia" w:cs="宋体"/>
          <w:kern w:val="0"/>
          <w:position w:val="-2"/>
          <w:sz w:val="24"/>
        </w:rPr>
      </w:pPr>
      <w:r w:rsidRPr="00AF77D9">
        <w:rPr>
          <w:rFonts w:asciiTheme="minorEastAsia" w:hAnsiTheme="minorEastAsia" w:cs="宋体"/>
          <w:kern w:val="0"/>
          <w:position w:val="-2"/>
          <w:sz w:val="24"/>
        </w:rPr>
        <w:t>2</w:t>
      </w:r>
      <w:r w:rsidRPr="00AF77D9">
        <w:rPr>
          <w:rFonts w:asciiTheme="minorEastAsia" w:hAnsiTheme="minorEastAsia" w:cs="宋体" w:hint="eastAsia"/>
          <w:kern w:val="0"/>
          <w:position w:val="-2"/>
          <w:sz w:val="24"/>
        </w:rPr>
        <w:t>、振荡器工作点连续可调，调节范围</w:t>
      </w:r>
      <w:r>
        <w:rPr>
          <w:rFonts w:asciiTheme="minorEastAsia" w:hAnsiTheme="minorEastAsia" w:cs="宋体" w:hint="eastAsia"/>
          <w:kern w:val="0"/>
          <w:position w:val="-2"/>
          <w:sz w:val="24"/>
        </w:rPr>
        <w:t>:</w:t>
      </w:r>
      <m:oMath>
        <m:r>
          <w:rPr>
            <w:rFonts w:ascii="Cambria Math" w:hAnsi="Cambria Math"/>
            <w:spacing w:val="1"/>
            <w:kern w:val="0"/>
            <w:sz w:val="24"/>
          </w:rPr>
          <m:t xml:space="preserve"> </m:t>
        </m:r>
        <m:sSub>
          <m:sSubPr>
            <m:ctrlPr>
              <w:rPr>
                <w:rFonts w:ascii="Cambria Math" w:hAnsi="Cambria Math"/>
                <w:i/>
                <w:spacing w:val="1"/>
                <w:kern w:val="0"/>
                <w:sz w:val="24"/>
              </w:rPr>
            </m:ctrlPr>
          </m:sSubPr>
          <m:e>
            <m:r>
              <w:rPr>
                <w:rFonts w:ascii="Cambria Math" w:hAnsi="Cambria Math"/>
                <w:spacing w:val="1"/>
                <w:kern w:val="0"/>
                <w:sz w:val="24"/>
              </w:rPr>
              <m:t>0.5mA&lt;I</m:t>
            </m:r>
          </m:e>
          <m:sub>
            <m:r>
              <w:rPr>
                <w:rFonts w:ascii="Cambria Math" w:hAnsi="Cambria Math"/>
                <w:spacing w:val="1"/>
                <w:kern w:val="0"/>
                <w:sz w:val="24"/>
              </w:rPr>
              <m:t>E</m:t>
            </m:r>
          </m:sub>
        </m:sSub>
        <m:r>
          <w:rPr>
            <w:rFonts w:ascii="Cambria Math" w:hAnsi="Cambria Math"/>
            <w:spacing w:val="1"/>
            <w:kern w:val="0"/>
            <w:sz w:val="24"/>
          </w:rPr>
          <m:t>&lt;8mA</m:t>
        </m:r>
      </m:oMath>
    </w:p>
    <w:p w:rsidR="001B645B" w:rsidRPr="00AF77D9" w:rsidRDefault="001B645B" w:rsidP="001B645B">
      <w:pPr>
        <w:autoSpaceDE w:val="0"/>
        <w:autoSpaceDN w:val="0"/>
        <w:adjustRightInd w:val="0"/>
        <w:snapToGrid w:val="0"/>
        <w:ind w:firstLineChars="200" w:firstLine="480"/>
        <w:jc w:val="left"/>
        <w:rPr>
          <w:rFonts w:asciiTheme="minorEastAsia" w:hAnsiTheme="minorEastAsia" w:cs="宋体"/>
          <w:kern w:val="0"/>
          <w:position w:val="-2"/>
          <w:sz w:val="24"/>
        </w:rPr>
      </w:pPr>
      <w:r w:rsidRPr="00AF77D9">
        <w:rPr>
          <w:rFonts w:asciiTheme="minorEastAsia" w:hAnsiTheme="minorEastAsia" w:cs="宋体"/>
          <w:kern w:val="0"/>
          <w:position w:val="-2"/>
          <w:sz w:val="24"/>
        </w:rPr>
        <w:t>3</w:t>
      </w:r>
      <w:r w:rsidRPr="00AF77D9">
        <w:rPr>
          <w:rFonts w:asciiTheme="minorEastAsia" w:hAnsiTheme="minorEastAsia" w:cs="宋体" w:hint="eastAsia"/>
          <w:kern w:val="0"/>
          <w:position w:val="-2"/>
          <w:sz w:val="24"/>
        </w:rPr>
        <w:t>、反馈元件可更换</w:t>
      </w:r>
    </w:p>
    <w:p w:rsidR="00DD21BE" w:rsidRPr="00DD21BE" w:rsidRDefault="001B645B" w:rsidP="00DD21BE">
      <w:pPr>
        <w:autoSpaceDE w:val="0"/>
        <w:autoSpaceDN w:val="0"/>
        <w:adjustRightInd w:val="0"/>
        <w:snapToGrid w:val="0"/>
        <w:ind w:firstLineChars="200" w:firstLine="480"/>
        <w:jc w:val="left"/>
        <w:rPr>
          <w:rFonts w:asciiTheme="minorEastAsia" w:hAnsiTheme="minorEastAsia" w:cs="宋体"/>
          <w:spacing w:val="1"/>
          <w:kern w:val="0"/>
          <w:sz w:val="24"/>
        </w:rPr>
      </w:pPr>
      <w:r w:rsidRPr="00AF77D9">
        <w:rPr>
          <w:rFonts w:asciiTheme="minorEastAsia" w:hAnsiTheme="minorEastAsia" w:cs="宋体"/>
          <w:kern w:val="0"/>
          <w:position w:val="-2"/>
          <w:sz w:val="24"/>
        </w:rPr>
        <w:t>4</w:t>
      </w:r>
      <w:r w:rsidRPr="00AF77D9">
        <w:rPr>
          <w:rFonts w:asciiTheme="minorEastAsia" w:hAnsiTheme="minorEastAsia" w:cs="宋体" w:hint="eastAsia"/>
          <w:kern w:val="0"/>
          <w:position w:val="-2"/>
          <w:sz w:val="24"/>
        </w:rPr>
        <w:t>、电源电压</w:t>
      </w:r>
      <w:r w:rsidRPr="00AF77D9">
        <w:rPr>
          <w:rFonts w:asciiTheme="minorEastAsia" w:hAnsiTheme="minorEastAsia" w:cs="宋体"/>
          <w:kern w:val="0"/>
          <w:position w:val="-2"/>
          <w:sz w:val="24"/>
        </w:rPr>
        <w:t xml:space="preserve"> Vcc=12V5</w:t>
      </w:r>
      <w:r w:rsidRPr="00AF77D9">
        <w:rPr>
          <w:rFonts w:asciiTheme="minorEastAsia" w:hAnsiTheme="minorEastAsia" w:cs="宋体" w:hint="eastAsia"/>
          <w:kern w:val="0"/>
          <w:position w:val="-2"/>
          <w:sz w:val="24"/>
        </w:rPr>
        <w:t>、</w:t>
      </w:r>
      <m:oMath>
        <m:r>
          <m:rPr>
            <m:sty m:val="p"/>
          </m:rPr>
          <w:rPr>
            <w:rFonts w:ascii="Cambria Math" w:hAnsi="Cambria Math"/>
            <w:spacing w:val="1"/>
            <w:kern w:val="0"/>
            <w:sz w:val="24"/>
          </w:rPr>
          <m:t>1KΩ</m:t>
        </m:r>
      </m:oMath>
      <w:r w:rsidRPr="00AF77D9">
        <w:rPr>
          <w:rFonts w:asciiTheme="minorEastAsia" w:hAnsiTheme="minorEastAsia" w:cs="宋体" w:hint="eastAsia"/>
          <w:kern w:val="0"/>
          <w:position w:val="-2"/>
          <w:sz w:val="24"/>
        </w:rPr>
        <w:t>负载上输出电压波形目测不失真，</w:t>
      </w:r>
      <m:oMath>
        <m:sSub>
          <m:sSubPr>
            <m:ctrlPr>
              <w:rPr>
                <w:rFonts w:ascii="Cambria Math" w:hAnsi="Cambria Math"/>
                <w:spacing w:val="1"/>
                <w:kern w:val="0"/>
                <w:sz w:val="24"/>
              </w:rPr>
            </m:ctrlPr>
          </m:sSubPr>
          <m:e>
            <m:r>
              <m:rPr>
                <m:sty m:val="p"/>
              </m:rPr>
              <w:rPr>
                <w:rFonts w:ascii="Cambria Math" w:hAnsi="Cambria Math"/>
                <w:spacing w:val="1"/>
                <w:kern w:val="0"/>
                <w:sz w:val="24"/>
              </w:rPr>
              <m:t>V</m:t>
            </m:r>
          </m:e>
          <m:sub>
            <m:r>
              <w:rPr>
                <w:rFonts w:ascii="Cambria Math" w:hAnsi="Cambria Math"/>
                <w:spacing w:val="1"/>
                <w:kern w:val="0"/>
                <w:sz w:val="24"/>
              </w:rPr>
              <m:t>L</m:t>
            </m:r>
            <m:sSub>
              <m:sSubPr>
                <m:ctrlPr>
                  <w:rPr>
                    <w:rFonts w:ascii="Cambria Math" w:hAnsi="Cambria Math"/>
                    <w:i/>
                    <w:spacing w:val="1"/>
                    <w:kern w:val="0"/>
                    <w:sz w:val="24"/>
                  </w:rPr>
                </m:ctrlPr>
              </m:sSubPr>
              <m:e>
                <m:r>
                  <w:rPr>
                    <w:rFonts w:ascii="Cambria Math" w:hAnsi="Cambria Math"/>
                    <w:spacing w:val="1"/>
                    <w:kern w:val="0"/>
                    <w:sz w:val="24"/>
                  </w:rPr>
                  <m:t>O</m:t>
                </m:r>
              </m:e>
              <m:sub>
                <m:r>
                  <w:rPr>
                    <w:rFonts w:ascii="Cambria Math" w:hAnsi="Cambria Math"/>
                    <w:spacing w:val="1"/>
                    <w:kern w:val="0"/>
                    <w:sz w:val="24"/>
                  </w:rPr>
                  <m:t>PP</m:t>
                </m:r>
              </m:sub>
            </m:sSub>
          </m:sub>
        </m:sSub>
        <m:r>
          <w:rPr>
            <w:rFonts w:ascii="Cambria Math" w:hAnsi="Cambria Math"/>
            <w:spacing w:val="1"/>
            <w:kern w:val="0"/>
            <w:sz w:val="24"/>
          </w:rPr>
          <m:t>≥800mV</m:t>
        </m:r>
      </m:oMath>
    </w:p>
    <w:p w:rsidR="001B645B" w:rsidRPr="00DD21BE" w:rsidRDefault="00DD21BE" w:rsidP="00DD21BE">
      <w:pPr>
        <w:spacing w:line="360" w:lineRule="auto"/>
        <w:rPr>
          <w:sz w:val="28"/>
        </w:rPr>
      </w:pPr>
      <w:r>
        <w:rPr>
          <w:rFonts w:hint="eastAsia"/>
          <w:sz w:val="28"/>
        </w:rPr>
        <w:t>二、实验原理和内容</w:t>
      </w:r>
    </w:p>
    <w:p w:rsidR="001B645B" w:rsidRPr="001B645B" w:rsidRDefault="001B645B" w:rsidP="001B645B">
      <w:pPr>
        <w:ind w:firstLineChars="200" w:firstLine="48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晶体振荡电路有两种类型，即并联型和串联型，分别如下图所示。在串联晶体振荡电路中，晶体起着高</w:t>
      </w:r>
      <w:r w:rsidRPr="001B645B">
        <w:rPr>
          <w:rFonts w:ascii="Times New Roman" w:eastAsia="宋体" w:hAnsi="Times New Roman" w:cs="Times New Roman" w:hint="eastAsia"/>
          <w:sz w:val="24"/>
          <w:szCs w:val="24"/>
        </w:rPr>
        <w:t>Q</w:t>
      </w:r>
      <w:r w:rsidRPr="001B645B">
        <w:rPr>
          <w:rFonts w:ascii="Times New Roman" w:eastAsia="宋体" w:hAnsi="Times New Roman" w:cs="Times New Roman" w:hint="eastAsia"/>
          <w:sz w:val="24"/>
          <w:szCs w:val="24"/>
        </w:rPr>
        <w:t>短路器的作用；而在并联晶体振荡电路中，晶体起着高</w:t>
      </w:r>
      <w:r w:rsidRPr="001B645B">
        <w:rPr>
          <w:rFonts w:ascii="Times New Roman" w:eastAsia="宋体" w:hAnsi="Times New Roman" w:cs="Times New Roman"/>
          <w:sz w:val="24"/>
          <w:szCs w:val="24"/>
        </w:rPr>
        <w:t>Q</w:t>
      </w:r>
      <w:r w:rsidRPr="001B645B">
        <w:rPr>
          <w:rFonts w:ascii="Times New Roman" w:eastAsia="宋体" w:hAnsi="Times New Roman" w:cs="Times New Roman" w:hint="eastAsia"/>
          <w:sz w:val="24"/>
          <w:szCs w:val="24"/>
        </w:rPr>
        <w:t>电感器的作用。</w:t>
      </w:r>
    </w:p>
    <w:p w:rsidR="001B645B" w:rsidRPr="001B645B" w:rsidRDefault="001B645B" w:rsidP="001B645B">
      <w:pPr>
        <w:jc w:val="center"/>
        <w:rPr>
          <w:rFonts w:ascii="Times New Roman" w:eastAsia="宋体" w:hAnsi="Times New Roman" w:cs="Times New Roman"/>
          <w:sz w:val="24"/>
          <w:szCs w:val="24"/>
        </w:rPr>
      </w:pPr>
      <w:r w:rsidRPr="001B645B">
        <w:rPr>
          <w:rFonts w:ascii="Times New Roman" w:eastAsia="宋体" w:hAnsi="Times New Roman" w:cs="Times New Roman" w:hint="eastAsia"/>
          <w:noProof/>
          <w:sz w:val="24"/>
          <w:szCs w:val="24"/>
        </w:rPr>
        <w:drawing>
          <wp:inline distT="0" distB="0" distL="0" distR="0">
            <wp:extent cx="3228975" cy="1571625"/>
            <wp:effectExtent l="0" t="0" r="9525" b="9525"/>
            <wp:docPr id="5" name="图片 5" descr="C:\Users\Colbertus\Desktop\QQ截图2013111518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Colbertus\Desktop\QQ截图20131115181445.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571625"/>
                    </a:xfrm>
                    <a:prstGeom prst="rect">
                      <a:avLst/>
                    </a:prstGeom>
                    <a:noFill/>
                    <a:ln>
                      <a:noFill/>
                    </a:ln>
                  </pic:spPr>
                </pic:pic>
              </a:graphicData>
            </a:graphic>
          </wp:inline>
        </w:drawing>
      </w:r>
    </w:p>
    <w:p w:rsidR="001B645B" w:rsidRPr="001B645B" w:rsidRDefault="009E63A8" w:rsidP="009E63A8">
      <w:pPr>
        <w:ind w:firstLineChars="900" w:firstLine="2196"/>
        <w:rPr>
          <w:rFonts w:ascii="Times New Roman" w:eastAsia="宋体" w:hAnsi="Times New Roman" w:cs="Times New Roman"/>
          <w:sz w:val="24"/>
          <w:szCs w:val="24"/>
        </w:rPr>
      </w:pPr>
      <w:r w:rsidRPr="007A511D">
        <w:rPr>
          <w:rFonts w:asciiTheme="minorEastAsia" w:hAnsiTheme="minorEastAsia" w:cs="宋体" w:hint="eastAsia"/>
          <w:spacing w:val="2"/>
          <w:kern w:val="0"/>
          <w:sz w:val="24"/>
          <w:szCs w:val="24"/>
        </w:rPr>
        <w:t xml:space="preserve">图 </w:t>
      </w:r>
      <w:r w:rsidR="00E71458">
        <w:rPr>
          <w:rFonts w:asciiTheme="minorEastAsia" w:hAnsiTheme="minorEastAsia" w:cs="宋体" w:hint="eastAsia"/>
          <w:spacing w:val="2"/>
          <w:kern w:val="0"/>
          <w:sz w:val="24"/>
          <w:szCs w:val="24"/>
        </w:rPr>
        <w:t>2.4</w:t>
      </w:r>
      <w:r w:rsidR="001B645B" w:rsidRPr="001B645B">
        <w:rPr>
          <w:rFonts w:ascii="Times New Roman" w:eastAsia="宋体" w:hAnsi="Times New Roman" w:cs="Times New Roman" w:hint="eastAsia"/>
          <w:sz w:val="24"/>
          <w:szCs w:val="24"/>
        </w:rPr>
        <w:t>拉泼型</w:t>
      </w:r>
      <w:r>
        <w:rPr>
          <w:rFonts w:ascii="Times New Roman" w:eastAsia="宋体" w:hAnsi="Times New Roman" w:cs="Times New Roman"/>
          <w:sz w:val="24"/>
          <w:szCs w:val="24"/>
        </w:rPr>
        <w:t xml:space="preserve">        </w:t>
      </w:r>
      <w:r w:rsidR="001B645B" w:rsidRPr="001B645B">
        <w:rPr>
          <w:rFonts w:ascii="Times New Roman" w:eastAsia="宋体" w:hAnsi="Times New Roman" w:cs="Times New Roman"/>
          <w:sz w:val="24"/>
          <w:szCs w:val="24"/>
        </w:rPr>
        <w:t xml:space="preserve"> </w:t>
      </w:r>
      <w:r w:rsidRPr="007A511D">
        <w:rPr>
          <w:rFonts w:asciiTheme="minorEastAsia" w:hAnsiTheme="minorEastAsia" w:cs="宋体" w:hint="eastAsia"/>
          <w:spacing w:val="2"/>
          <w:kern w:val="0"/>
          <w:sz w:val="24"/>
          <w:szCs w:val="24"/>
        </w:rPr>
        <w:t xml:space="preserve">图 </w:t>
      </w:r>
      <w:r w:rsidR="00DD21BE">
        <w:rPr>
          <w:rFonts w:asciiTheme="minorEastAsia" w:hAnsiTheme="minorEastAsia" w:cs="宋体" w:hint="eastAsia"/>
          <w:spacing w:val="2"/>
          <w:kern w:val="0"/>
          <w:sz w:val="24"/>
          <w:szCs w:val="24"/>
        </w:rPr>
        <w:t>2.</w:t>
      </w:r>
      <w:r w:rsidR="00E71458">
        <w:rPr>
          <w:rFonts w:asciiTheme="minorEastAsia" w:hAnsiTheme="minorEastAsia" w:cs="宋体" w:hint="eastAsia"/>
          <w:spacing w:val="2"/>
          <w:kern w:val="0"/>
          <w:sz w:val="24"/>
          <w:szCs w:val="24"/>
        </w:rPr>
        <w:t>5</w:t>
      </w:r>
      <w:r w:rsidR="001B645B" w:rsidRPr="001B645B">
        <w:rPr>
          <w:rFonts w:ascii="Times New Roman" w:eastAsia="宋体" w:hAnsi="Times New Roman" w:cs="Times New Roman" w:hint="eastAsia"/>
          <w:sz w:val="24"/>
          <w:szCs w:val="24"/>
        </w:rPr>
        <w:t>勒型</w:t>
      </w:r>
    </w:p>
    <w:p w:rsidR="001B645B" w:rsidRPr="001B645B" w:rsidRDefault="001B645B" w:rsidP="001B645B">
      <w:pPr>
        <w:ind w:firstLine="42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考察上图串联型晶体振荡器，在串联谐振频率点上，串联在反馈支路上的高</w:t>
      </w:r>
      <w:r w:rsidRPr="001B645B">
        <w:rPr>
          <w:rFonts w:ascii="Times New Roman" w:eastAsia="宋体" w:hAnsi="Times New Roman" w:cs="Times New Roman"/>
          <w:sz w:val="24"/>
          <w:szCs w:val="24"/>
        </w:rPr>
        <w:t>Q</w:t>
      </w:r>
      <w:r w:rsidRPr="001B645B">
        <w:rPr>
          <w:rFonts w:ascii="Times New Roman" w:eastAsia="宋体" w:hAnsi="Times New Roman" w:cs="Times New Roman" w:hint="eastAsia"/>
          <w:sz w:val="24"/>
          <w:szCs w:val="24"/>
        </w:rPr>
        <w:t>石英谐振器近乎短路，此时，它实际上就是一个考毕兹振荡器。因此，设计串联晶体振荡电路，就是设计一个振荡频率接近晶体标称频率的</w:t>
      </w:r>
      <w:r w:rsidRPr="001B645B">
        <w:rPr>
          <w:rFonts w:ascii="Times New Roman" w:eastAsia="宋体" w:hAnsi="Times New Roman" w:cs="Times New Roman"/>
          <w:sz w:val="24"/>
          <w:szCs w:val="24"/>
        </w:rPr>
        <w:t>LC</w:t>
      </w:r>
      <w:r w:rsidRPr="001B645B">
        <w:rPr>
          <w:rFonts w:ascii="Times New Roman" w:eastAsia="宋体" w:hAnsi="Times New Roman" w:cs="Times New Roman" w:hint="eastAsia"/>
          <w:sz w:val="24"/>
          <w:szCs w:val="24"/>
        </w:rPr>
        <w:t>振荡器，振荡回路的</w:t>
      </w:r>
      <w:r w:rsidRPr="001B645B">
        <w:rPr>
          <w:rFonts w:ascii="Times New Roman" w:eastAsia="宋体" w:hAnsi="Times New Roman" w:cs="Times New Roman"/>
          <w:sz w:val="24"/>
          <w:szCs w:val="24"/>
        </w:rPr>
        <w:t>L</w:t>
      </w:r>
      <w:r w:rsidRPr="001B645B">
        <w:rPr>
          <w:rFonts w:ascii="Times New Roman" w:eastAsia="宋体" w:hAnsi="Times New Roman" w:cs="Times New Roman" w:hint="eastAsia"/>
          <w:sz w:val="24"/>
          <w:szCs w:val="24"/>
        </w:rPr>
        <w:t>、</w:t>
      </w:r>
      <w:r w:rsidRPr="001B645B">
        <w:rPr>
          <w:rFonts w:ascii="Times New Roman" w:eastAsia="宋体" w:hAnsi="Times New Roman" w:cs="Times New Roman"/>
          <w:sz w:val="24"/>
          <w:szCs w:val="24"/>
        </w:rPr>
        <w:t>C</w:t>
      </w:r>
      <w:r w:rsidRPr="001B645B">
        <w:rPr>
          <w:rFonts w:ascii="Times New Roman" w:eastAsia="宋体" w:hAnsi="Times New Roman" w:cs="Times New Roman" w:hint="eastAsia"/>
          <w:sz w:val="24"/>
          <w:szCs w:val="24"/>
        </w:rPr>
        <w:t>元件值很容易由振荡频率来确定。此外，串联晶体振荡电路的调节非常方便，可先将晶体用短路线代替，将三点式振荡电路调谐在晶体的串联谐振频率点附近，然后拿走短路线将晶体接入电路即可。设计容易、调节方便是选择</w:t>
      </w:r>
      <w:r w:rsidRPr="001B645B">
        <w:rPr>
          <w:rFonts w:ascii="Times New Roman" w:eastAsia="宋体" w:hAnsi="Times New Roman" w:cs="Times New Roman" w:hint="eastAsia"/>
          <w:sz w:val="24"/>
          <w:szCs w:val="24"/>
        </w:rPr>
        <w:lastRenderedPageBreak/>
        <w:t>串联型晶体振荡电路的主要原因。</w:t>
      </w:r>
    </w:p>
    <w:p w:rsidR="001B645B" w:rsidRPr="001B645B" w:rsidRDefault="001B645B" w:rsidP="001B645B">
      <w:pPr>
        <w:ind w:firstLine="420"/>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克拉泼电路或西勒电路性能较好，为联机着想，本实验要求选用这两种电路形式之一，其设计关键是工作点和反馈系数。</w:t>
      </w:r>
    </w:p>
    <w:p w:rsidR="001B645B" w:rsidRPr="001B645B" w:rsidRDefault="001B645B" w:rsidP="001B645B">
      <w:pPr>
        <w:autoSpaceDE w:val="0"/>
        <w:autoSpaceDN w:val="0"/>
        <w:adjustRightInd w:val="0"/>
        <w:snapToGrid w:val="0"/>
        <w:ind w:firstLineChars="200" w:firstLine="480"/>
        <w:jc w:val="left"/>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w:t>
      </w:r>
      <w:r w:rsidRPr="001B645B">
        <w:rPr>
          <w:rFonts w:ascii="Times New Roman" w:eastAsia="宋体" w:hAnsi="Times New Roman" w:cs="Times New Roman" w:hint="eastAsia"/>
          <w:sz w:val="24"/>
          <w:szCs w:val="24"/>
        </w:rPr>
        <w:t>1</w:t>
      </w:r>
      <w:r w:rsidRPr="001B645B">
        <w:rPr>
          <w:rFonts w:ascii="Times New Roman" w:eastAsia="宋体" w:hAnsi="Times New Roman" w:cs="Times New Roman" w:hint="eastAsia"/>
          <w:sz w:val="24"/>
          <w:szCs w:val="24"/>
        </w:rPr>
        <w:t>）初始参数设计：</w:t>
      </w:r>
    </w:p>
    <w:p w:rsidR="001B645B" w:rsidRPr="001B645B" w:rsidRDefault="001B645B" w:rsidP="001B645B">
      <w:pPr>
        <w:autoSpaceDE w:val="0"/>
        <w:autoSpaceDN w:val="0"/>
        <w:adjustRightInd w:val="0"/>
        <w:snapToGrid w:val="0"/>
        <w:ind w:firstLineChars="200" w:firstLine="480"/>
        <w:jc w:val="left"/>
        <w:rPr>
          <w:rFonts w:ascii="Times New Roman" w:eastAsia="宋体" w:hAnsi="Times New Roman" w:cs="Times New Roman"/>
          <w:kern w:val="0"/>
          <w:sz w:val="24"/>
          <w:szCs w:val="24"/>
        </w:rPr>
      </w:pPr>
      <w:r w:rsidRPr="001B645B">
        <w:rPr>
          <w:rFonts w:ascii="宋体" w:eastAsia="宋体" w:hAnsi="宋体" w:cs="宋体" w:hint="eastAsia"/>
          <w:color w:val="000000"/>
          <w:kern w:val="0"/>
          <w:sz w:val="24"/>
          <w:szCs w:val="24"/>
        </w:rPr>
        <w:t>参考</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 xml:space="preserve">SS9014 </w:t>
      </w:r>
      <w:r w:rsidRPr="001B645B">
        <w:rPr>
          <w:rFonts w:ascii="宋体" w:eastAsia="宋体" w:hAnsi="宋体" w:cs="宋体" w:hint="eastAsia"/>
          <w:color w:val="000000"/>
          <w:kern w:val="0"/>
          <w:sz w:val="24"/>
          <w:szCs w:val="24"/>
        </w:rPr>
        <w:t>的特性，取</w:t>
      </w:r>
      <w:r w:rsidRPr="001B645B">
        <w:rPr>
          <w:rFonts w:ascii="宋体" w:eastAsia="宋体" w:hAnsi="宋体" w:cs="Times New Roman"/>
          <w:color w:val="000000"/>
          <w:kern w:val="0"/>
          <w:sz w:val="24"/>
          <w:szCs w:val="24"/>
        </w:rPr>
        <w:t>I</w:t>
      </w:r>
      <w:r w:rsidRPr="001B645B">
        <w:rPr>
          <w:rFonts w:ascii="宋体" w:eastAsia="宋体" w:hAnsi="宋体" w:cs="Times New Roman" w:hint="eastAsia"/>
          <w:color w:val="000000"/>
          <w:kern w:val="0"/>
          <w:sz w:val="24"/>
          <w:szCs w:val="24"/>
        </w:rPr>
        <w:t>c</w:t>
      </w:r>
      <w:r w:rsidRPr="001B645B">
        <w:rPr>
          <w:rFonts w:ascii="宋体" w:eastAsia="宋体" w:hAnsi="宋体" w:cs="Times New Roman"/>
          <w:color w:val="000000"/>
          <w:kern w:val="0"/>
          <w:sz w:val="24"/>
          <w:szCs w:val="24"/>
        </w:rPr>
        <w:t>=</w:t>
      </w:r>
      <w:r w:rsidRPr="001B645B">
        <w:rPr>
          <w:rFonts w:ascii="宋体" w:eastAsia="宋体" w:hAnsi="宋体" w:cs="Times New Roman Italic"/>
          <w:color w:val="000000"/>
          <w:kern w:val="0"/>
          <w:sz w:val="24"/>
          <w:szCs w:val="24"/>
        </w:rPr>
        <w:t>2</w:t>
      </w:r>
      <w:r w:rsidRPr="001B645B">
        <w:rPr>
          <w:rFonts w:ascii="宋体" w:eastAsia="宋体" w:hAnsi="宋体" w:cs="Times New Roman"/>
          <w:color w:val="000000"/>
          <w:kern w:val="0"/>
          <w:sz w:val="24"/>
          <w:szCs w:val="24"/>
        </w:rPr>
        <w:t xml:space="preserve">mA </w:t>
      </w:r>
      <w:r w:rsidRPr="001B645B">
        <w:rPr>
          <w:rFonts w:ascii="宋体" w:eastAsia="宋体" w:hAnsi="宋体" w:cs="宋体" w:hint="eastAsia"/>
          <w:color w:val="000000"/>
          <w:kern w:val="0"/>
          <w:sz w:val="24"/>
          <w:szCs w:val="24"/>
        </w:rPr>
        <w:t>，SS9014C</w:t>
      </w:r>
      <w:r w:rsidRPr="001B645B">
        <w:rPr>
          <w:rFonts w:ascii="宋体" w:eastAsia="宋体" w:hAnsi="宋体" w:cs="宋体"/>
          <w:color w:val="000000"/>
          <w:kern w:val="0"/>
          <w:sz w:val="24"/>
          <w:szCs w:val="24"/>
        </w:rPr>
        <w:t xml:space="preserve"> </w:t>
      </w:r>
      <w:r w:rsidRPr="001B645B">
        <w:rPr>
          <w:rFonts w:ascii="宋体" w:eastAsia="宋体" w:hAnsi="宋体" w:cs="宋体" w:hint="eastAsia"/>
          <w:color w:val="000000"/>
          <w:kern w:val="0"/>
          <w:sz w:val="24"/>
          <w:szCs w:val="24"/>
        </w:rPr>
        <w:t>的最小</w:t>
      </w:r>
      <w:r w:rsidRPr="001B645B">
        <w:rPr>
          <w:rFonts w:ascii="Symbol" w:eastAsia="宋体" w:hAnsi="Symbol" w:cs="Symbol"/>
          <w:color w:val="000000"/>
          <w:kern w:val="0"/>
          <w:sz w:val="24"/>
          <w:szCs w:val="24"/>
        </w:rPr>
        <w:t></w:t>
      </w:r>
      <w:r w:rsidRPr="001B645B">
        <w:rPr>
          <w:rFonts w:ascii="Times New Roman" w:eastAsia="宋体" w:hAnsi="Times New Roman" w:cs="Times New Roman" w:hint="eastAsia"/>
          <w:kern w:val="0"/>
          <w:sz w:val="24"/>
          <w:szCs w:val="24"/>
        </w:rPr>
        <w:t>=</w:t>
      </w:r>
      <w:r w:rsidRPr="001B645B">
        <w:rPr>
          <w:rFonts w:ascii="宋体" w:eastAsia="宋体" w:hAnsi="宋体" w:cs="Times New Roman"/>
          <w:color w:val="000000"/>
          <w:kern w:val="0"/>
          <w:sz w:val="24"/>
          <w:szCs w:val="24"/>
        </w:rPr>
        <w:t>200 ,</w:t>
      </w:r>
      <w:r w:rsidRPr="001B645B">
        <w:rPr>
          <w:rFonts w:ascii="宋体" w:eastAsia="宋体" w:hAnsi="宋体" w:cs="Times New Roman" w:hint="eastAsia"/>
          <w:color w:val="000000"/>
          <w:kern w:val="0"/>
          <w:sz w:val="24"/>
          <w:szCs w:val="24"/>
        </w:rPr>
        <w:t>Ib=Ic/</w:t>
      </w:r>
      <w:r w:rsidRPr="001B645B">
        <w:rPr>
          <w:rFonts w:ascii="Symbol" w:eastAsia="宋体" w:hAnsi="Symbol" w:cs="Symbol"/>
          <w:color w:val="000000"/>
          <w:kern w:val="0"/>
          <w:sz w:val="24"/>
          <w:szCs w:val="24"/>
        </w:rPr>
        <w:t></w:t>
      </w:r>
      <w:r w:rsidRPr="001B645B">
        <w:rPr>
          <w:rFonts w:ascii="宋体" w:eastAsia="宋体" w:hAnsi="宋体" w:cs="Symbol" w:hint="eastAsia"/>
          <w:color w:val="000000"/>
          <w:kern w:val="0"/>
          <w:sz w:val="24"/>
          <w:szCs w:val="24"/>
        </w:rPr>
        <w:t>=10uA，</w:t>
      </w:r>
      <w:r w:rsidRPr="001B645B">
        <w:rPr>
          <w:rFonts w:ascii="宋体" w:eastAsia="宋体" w:hAnsi="宋体" w:cs="宋体" w:hint="eastAsia"/>
          <w:color w:val="000000"/>
          <w:kern w:val="0"/>
          <w:sz w:val="24"/>
          <w:szCs w:val="24"/>
        </w:rPr>
        <w:t>可达到</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 xml:space="preserve">20dB </w:t>
      </w:r>
      <w:r w:rsidRPr="001B645B">
        <w:rPr>
          <w:rFonts w:ascii="宋体" w:eastAsia="宋体" w:hAnsi="宋体" w:cs="宋体" w:hint="eastAsia"/>
          <w:color w:val="000000"/>
          <w:kern w:val="0"/>
          <w:sz w:val="24"/>
          <w:szCs w:val="24"/>
        </w:rPr>
        <w:t>以上的电压增益</w:t>
      </w:r>
    </w:p>
    <w:p w:rsidR="001B645B" w:rsidRPr="001B645B" w:rsidRDefault="001B645B" w:rsidP="001B645B">
      <w:pPr>
        <w:autoSpaceDE w:val="0"/>
        <w:autoSpaceDN w:val="0"/>
        <w:adjustRightInd w:val="0"/>
        <w:snapToGrid w:val="0"/>
        <w:ind w:firstLineChars="200" w:firstLine="480"/>
        <w:jc w:val="left"/>
        <w:rPr>
          <w:rFonts w:ascii="宋体" w:eastAsia="宋体" w:hAnsi="宋体" w:cs="Times New Roman"/>
          <w:color w:val="000000"/>
          <w:kern w:val="0"/>
          <w:sz w:val="24"/>
          <w:szCs w:val="24"/>
        </w:rPr>
      </w:pPr>
      <w:r w:rsidRPr="001B645B">
        <w:rPr>
          <w:rFonts w:ascii="宋体" w:eastAsia="宋体" w:hAnsi="宋体" w:cs="宋体" w:hint="eastAsia"/>
          <w:color w:val="000000"/>
          <w:kern w:val="0"/>
          <w:sz w:val="24"/>
          <w:szCs w:val="24"/>
        </w:rPr>
        <w:t>分别取</w:t>
      </w:r>
      <w:r w:rsidRPr="001B645B">
        <w:rPr>
          <w:rFonts w:ascii="宋体" w:eastAsia="宋体" w:hAnsi="宋体" w:cs="宋体"/>
          <w:color w:val="000000"/>
          <w:kern w:val="0"/>
          <w:sz w:val="24"/>
          <w:szCs w:val="24"/>
        </w:rPr>
        <w:t xml:space="preserve"> </w:t>
      </w:r>
      <w:r w:rsidRPr="001B645B">
        <w:rPr>
          <w:rFonts w:ascii="宋体" w:eastAsia="宋体" w:hAnsi="宋体" w:cs="Times New Roman Italic"/>
          <w:color w:val="000000"/>
          <w:kern w:val="0"/>
          <w:sz w:val="24"/>
          <w:szCs w:val="24"/>
        </w:rPr>
        <w:t>Rb</w:t>
      </w:r>
      <w:r w:rsidRPr="001B645B">
        <w:rPr>
          <w:rFonts w:ascii="宋体" w:eastAsia="宋体" w:hAnsi="宋体" w:cs="Times New Roman" w:hint="eastAsia"/>
          <w:color w:val="000000"/>
          <w:kern w:val="0"/>
          <w:sz w:val="24"/>
          <w:szCs w:val="24"/>
        </w:rPr>
        <w:t>2=20</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Times New Roman"/>
          <w:color w:val="000000"/>
          <w:kern w:val="0"/>
          <w:sz w:val="24"/>
          <w:szCs w:val="24"/>
        </w:rPr>
        <w:t>,</w:t>
      </w:r>
      <w:r w:rsidRPr="001B645B">
        <w:rPr>
          <w:rFonts w:ascii="宋体" w:eastAsia="宋体" w:hAnsi="宋体" w:cs="Times New Roman" w:hint="eastAsia"/>
          <w:color w:val="000000"/>
          <w:kern w:val="0"/>
          <w:sz w:val="24"/>
          <w:szCs w:val="24"/>
        </w:rPr>
        <w:t>Rb1=70</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（实际用</w:t>
      </w:r>
      <w:r w:rsidRPr="001B645B">
        <w:rPr>
          <w:rFonts w:ascii="宋体" w:eastAsia="宋体" w:hAnsi="宋体" w:cs="宋体"/>
          <w:color w:val="000000"/>
          <w:kern w:val="0"/>
          <w:sz w:val="24"/>
          <w:szCs w:val="24"/>
        </w:rPr>
        <w:t xml:space="preserve"> </w:t>
      </w:r>
      <w:r w:rsidRPr="001B645B">
        <w:rPr>
          <w:rFonts w:ascii="宋体" w:eastAsia="宋体" w:hAnsi="宋体" w:cs="Times New Roman"/>
          <w:color w:val="000000"/>
          <w:kern w:val="0"/>
          <w:sz w:val="24"/>
          <w:szCs w:val="24"/>
        </w:rPr>
        <w:t>100k</w:t>
      </w:r>
      <w:r w:rsidRPr="001B645B">
        <w:rPr>
          <w:rFonts w:ascii="宋体" w:eastAsia="宋体" w:hAnsi="宋体" w:cs="Times New Roman" w:hint="eastAsia"/>
          <w:color w:val="000000"/>
          <w:kern w:val="0"/>
          <w:sz w:val="24"/>
          <w:szCs w:val="24"/>
        </w:rPr>
        <w:t>的滑动变阻器代替）</w:t>
      </w:r>
    </w:p>
    <w:p w:rsidR="001B645B" w:rsidRPr="001B645B" w:rsidRDefault="001B645B" w:rsidP="001B645B">
      <w:pPr>
        <w:autoSpaceDE w:val="0"/>
        <w:autoSpaceDN w:val="0"/>
        <w:adjustRightInd w:val="0"/>
        <w:snapToGrid w:val="0"/>
        <w:ind w:firstLineChars="200" w:firstLine="480"/>
        <w:jc w:val="left"/>
        <w:rPr>
          <w:rFonts w:ascii="Symbol" w:eastAsia="宋体" w:hAnsi="Symbol" w:cs="Symbol"/>
          <w:color w:val="000000"/>
          <w:kern w:val="0"/>
          <w:sz w:val="24"/>
          <w:szCs w:val="24"/>
        </w:rPr>
      </w:pPr>
      <w:r w:rsidRPr="001B645B">
        <w:rPr>
          <w:rFonts w:ascii="宋体" w:eastAsia="宋体" w:hAnsi="宋体" w:cs="Times New Roman" w:hint="eastAsia"/>
          <w:color w:val="000000"/>
          <w:kern w:val="0"/>
          <w:sz w:val="24"/>
          <w:szCs w:val="24"/>
        </w:rPr>
        <w:t>设置静态工作点Veq=2V,则Re=Veq/Ieq=1</w:t>
      </w:r>
      <w:r w:rsidRPr="001B645B">
        <w:rPr>
          <w:rFonts w:ascii="Times New Roman" w:eastAsia="宋体" w:hAnsi="Times New Roman" w:cs="Times New Roman"/>
          <w:color w:val="000000"/>
          <w:kern w:val="0"/>
          <w:sz w:val="24"/>
          <w:szCs w:val="24"/>
        </w:rPr>
        <w:t xml:space="preserve"> k</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hint="eastAsia"/>
          <w:color w:val="000000"/>
          <w:kern w:val="0"/>
          <w:position w:val="-12"/>
          <w:sz w:val="24"/>
          <w:szCs w:val="24"/>
        </w:rPr>
        <w:object w:dxaOrig="302" w:dyaOrig="363">
          <v:shape id="图片 150" o:spid="_x0000_i1035" type="#_x0000_t75" style="width:14.4pt;height:18.15pt;mso-wrap-style:square;mso-position-horizontal-relative:page;mso-position-vertical-relative:page" o:ole="">
            <v:imagedata r:id="rId14" o:title=""/>
          </v:shape>
          <o:OLEObject Type="Embed" ProgID="Equation.3" ShapeID="图片 150" DrawAspect="Content" ObjectID="_1543738706" r:id="rId35">
            <o:FieldCodes>\* MERGEFORMAT</o:FieldCodes>
          </o:OLEObject>
        </w:objec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hint="eastAsia"/>
          <w:color w:val="000000"/>
          <w:kern w:val="0"/>
          <w:position w:val="-6"/>
          <w:sz w:val="24"/>
          <w:szCs w:val="24"/>
        </w:rPr>
        <w:object w:dxaOrig="363" w:dyaOrig="282">
          <v:shape id="图片 151" o:spid="_x0000_i1036" type="#_x0000_t75" style="width:18.15pt;height:13.15pt;mso-wrap-style:square;mso-position-horizontal-relative:page;mso-position-vertical-relative:page" o:ole="">
            <v:imagedata r:id="rId16" o:title=""/>
          </v:shape>
          <o:OLEObject Type="Embed" ProgID="Equation.3" ShapeID="图片 151" DrawAspect="Content" ObjectID="_1543738707" r:id="rId36">
            <o:FieldCodes>\* MERGEFORMAT</o:FieldCodes>
          </o:OLEObject>
        </w:object>
      </w:r>
    </w:p>
    <w:p w:rsidR="001B645B" w:rsidRPr="001B645B" w:rsidRDefault="001B645B" w:rsidP="001B645B">
      <w:pPr>
        <w:autoSpaceDE w:val="0"/>
        <w:autoSpaceDN w:val="0"/>
        <w:adjustRightInd w:val="0"/>
        <w:snapToGrid w:val="0"/>
        <w:jc w:val="left"/>
        <w:rPr>
          <w:rFonts w:ascii="Times New Roman" w:eastAsia="宋体" w:hAnsi="Times New Roman" w:cs="Times New Roman"/>
          <w:bCs/>
          <w:sz w:val="24"/>
          <w:szCs w:val="24"/>
        </w:rPr>
      </w:pP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由于设计本真频率为</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z,故</w:t>
      </w:r>
      <w:r w:rsidRPr="001B645B">
        <w:rPr>
          <w:rFonts w:ascii="Symbol" w:eastAsia="宋体" w:hAnsi="Symbol" w:cs="Symbol"/>
          <w:color w:val="000000"/>
          <w:kern w:val="0"/>
          <w:sz w:val="24"/>
          <w:szCs w:val="24"/>
        </w:rPr>
        <w:t>本部分电路中使用</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Symbol" w:eastAsia="宋体" w:hAnsi="Symbol" w:cs="Symbol"/>
          <w:color w:val="000000"/>
          <w:kern w:val="0"/>
          <w:sz w:val="24"/>
          <w:szCs w:val="24"/>
        </w:rPr>
        <w:t></w:t>
      </w:r>
      <w:r w:rsidRPr="001B645B">
        <w:rPr>
          <w:rFonts w:ascii="宋体" w:eastAsia="宋体" w:hAnsi="宋体" w:cs="宋体" w:hint="eastAsia"/>
          <w:color w:val="000000"/>
          <w:kern w:val="0"/>
          <w:sz w:val="24"/>
          <w:szCs w:val="24"/>
        </w:rPr>
        <w:t>z石英晶体，</w:t>
      </w:r>
      <w:r w:rsidRPr="001B645B">
        <w:rPr>
          <w:rFonts w:ascii="Times New Roman" w:eastAsia="宋体" w:hAnsi="Times New Roman" w:cs="Times New Roman" w:hint="eastAsia"/>
          <w:bCs/>
          <w:sz w:val="24"/>
          <w:szCs w:val="24"/>
        </w:rPr>
        <w:t>由于</w:t>
      </w:r>
      <w:r w:rsidRPr="001B645B">
        <w:rPr>
          <w:rFonts w:ascii="Times New Roman" w:eastAsia="宋体" w:hAnsi="Times New Roman" w:cs="Times New Roman" w:hint="eastAsia"/>
          <w:bCs/>
          <w:position w:val="-34"/>
          <w:sz w:val="24"/>
          <w:szCs w:val="24"/>
        </w:rPr>
        <w:object w:dxaOrig="1767" w:dyaOrig="723">
          <v:shape id="图片 129" o:spid="_x0000_i1037" type="#_x0000_t75" style="width:88.9pt;height:36.3pt;mso-wrap-style:square;mso-position-horizontal-relative:page;mso-position-vertical-relative:page" o:ole="">
            <v:imagedata r:id="rId18" o:title=""/>
          </v:shape>
          <o:OLEObject Type="Embed" ProgID="Equation.3" ShapeID="图片 129" DrawAspect="Content" ObjectID="_1543738708" r:id="rId37">
            <o:FieldCodes>\* MERGEFORMAT</o:FieldCodes>
          </o:OLEObject>
        </w:object>
      </w:r>
      <w:r w:rsidRPr="001B645B">
        <w:rPr>
          <w:rFonts w:ascii="Times New Roman" w:eastAsia="宋体" w:hAnsi="Times New Roman" w:cs="Times New Roman" w:hint="eastAsia"/>
          <w:bCs/>
          <w:sz w:val="24"/>
          <w:szCs w:val="24"/>
        </w:rPr>
        <w:t>，由于实验室提供</w:t>
      </w:r>
      <w:r w:rsidRPr="001B645B">
        <w:rPr>
          <w:rFonts w:ascii="Times New Roman" w:eastAsia="宋体" w:hAnsi="Times New Roman" w:cs="Times New Roman" w:hint="eastAsia"/>
          <w:bCs/>
          <w:sz w:val="24"/>
          <w:szCs w:val="24"/>
        </w:rPr>
        <w:t>L=3</w:t>
      </w:r>
      <w:r w:rsidRPr="001B645B">
        <w:rPr>
          <w:rFonts w:ascii="Times New Roman" w:eastAsia="宋体" w:hAnsi="Times New Roman" w:cs="Times New Roman" w:hint="eastAsia"/>
          <w:bCs/>
          <w:position w:val="-10"/>
          <w:sz w:val="24"/>
          <w:szCs w:val="24"/>
        </w:rPr>
        <w:object w:dxaOrig="424" w:dyaOrig="303">
          <v:shape id="图片 130" o:spid="_x0000_i1038" type="#_x0000_t75" style="width:21.9pt;height:14.4pt;mso-wrap-style:square;mso-position-horizontal-relative:page;mso-position-vertical-relative:page" o:ole="">
            <v:imagedata r:id="rId20" o:title=""/>
          </v:shape>
          <o:OLEObject Type="Embed" ProgID="Equation.3" ShapeID="图片 130" DrawAspect="Content" ObjectID="_1543738709" r:id="rId38">
            <o:FieldCodes>\* MERGEFORMAT</o:FieldCodes>
          </o:OLEObject>
        </w:object>
      </w:r>
      <w:r w:rsidRPr="001B645B">
        <w:rPr>
          <w:rFonts w:ascii="Times New Roman" w:eastAsia="宋体" w:hAnsi="Times New Roman" w:cs="Times New Roman" w:hint="eastAsia"/>
          <w:bCs/>
          <w:sz w:val="24"/>
          <w:szCs w:val="24"/>
        </w:rPr>
        <w:t>，故电路等效</w:t>
      </w:r>
      <w:r w:rsidRPr="001B645B">
        <w:rPr>
          <w:rFonts w:ascii="Times New Roman" w:eastAsia="宋体" w:hAnsi="Times New Roman" w:cs="Times New Roman" w:hint="eastAsia"/>
          <w:bCs/>
          <w:position w:val="-12"/>
          <w:sz w:val="24"/>
          <w:szCs w:val="24"/>
        </w:rPr>
        <w:object w:dxaOrig="344" w:dyaOrig="364">
          <v:shape id="图片 131" o:spid="_x0000_i1039" type="#_x0000_t75" style="width:18.15pt;height:18.15pt;mso-wrap-style:square;mso-position-horizontal-relative:page;mso-position-vertical-relative:page" o:ole="">
            <v:imagedata r:id="rId22" o:title=""/>
          </v:shape>
          <o:OLEObject Type="Embed" ProgID="Equation.3" ShapeID="图片 131" DrawAspect="Content" ObjectID="_1543738710" r:id="rId39">
            <o:FieldCodes>\* MERGEFORMAT</o:FieldCodes>
          </o:OLEObject>
        </w:object>
      </w:r>
      <w:r w:rsidRPr="001B645B">
        <w:rPr>
          <w:rFonts w:ascii="Times New Roman" w:eastAsia="宋体" w:hAnsi="Times New Roman" w:cs="Times New Roman" w:hint="eastAsia"/>
          <w:bCs/>
          <w:sz w:val="24"/>
          <w:szCs w:val="24"/>
        </w:rPr>
        <w:t>=47pF,</w:t>
      </w:r>
      <w:r w:rsidRPr="001B645B">
        <w:rPr>
          <w:rFonts w:ascii="Times New Roman" w:eastAsia="宋体" w:hAnsi="Times New Roman" w:cs="Times New Roman" w:hint="eastAsia"/>
          <w:bCs/>
          <w:sz w:val="24"/>
          <w:szCs w:val="24"/>
        </w:rPr>
        <w:t>又为了使</w:t>
      </w:r>
      <w:r w:rsidRPr="001B645B">
        <w:rPr>
          <w:rFonts w:ascii="Times New Roman" w:eastAsia="宋体" w:hAnsi="Times New Roman" w:cs="Times New Roman" w:hint="eastAsia"/>
          <w:bCs/>
          <w:position w:val="-30"/>
          <w:sz w:val="24"/>
          <w:szCs w:val="24"/>
        </w:rPr>
        <w:object w:dxaOrig="2449" w:dyaOrig="702">
          <v:shape id="图片 132" o:spid="_x0000_i1040" type="#_x0000_t75" style="width:121.45pt;height:35.05pt;mso-wrap-style:square;mso-position-horizontal-relative:page;mso-position-vertical-relative:page" o:ole="">
            <v:imagedata r:id="rId24" o:title=""/>
          </v:shape>
          <o:OLEObject Type="Embed" ProgID="Equation.3" ShapeID="图片 132" DrawAspect="Content" ObjectID="_1543738711" r:id="rId40">
            <o:FieldCodes>\* MERGEFORMAT</o:FieldCodes>
          </o:OLEObject>
        </w:object>
      </w:r>
      <w:r w:rsidRPr="001B645B">
        <w:rPr>
          <w:rFonts w:ascii="Times New Roman" w:eastAsia="宋体" w:hAnsi="Times New Roman" w:cs="Times New Roman" w:hint="eastAsia"/>
          <w:bCs/>
          <w:sz w:val="24"/>
          <w:szCs w:val="24"/>
        </w:rPr>
        <w:t>，取</w:t>
      </w:r>
      <w:r w:rsidRPr="001B645B">
        <w:rPr>
          <w:rFonts w:ascii="Times New Roman" w:eastAsia="宋体" w:hAnsi="Times New Roman" w:cs="Times New Roman" w:hint="eastAsia"/>
          <w:bCs/>
          <w:position w:val="-10"/>
          <w:sz w:val="24"/>
          <w:szCs w:val="24"/>
        </w:rPr>
        <w:object w:dxaOrig="1224" w:dyaOrig="341">
          <v:shape id="图片 133" o:spid="_x0000_i1041" type="#_x0000_t75" style="width:61.35pt;height:18.15pt;mso-wrap-style:square;mso-position-horizontal-relative:page;mso-position-vertical-relative:page" o:ole="">
            <v:imagedata r:id="rId26" o:title=""/>
          </v:shape>
          <o:OLEObject Type="Embed" ProgID="Equation.3" ShapeID="图片 133" DrawAspect="Content" ObjectID="_1543738712" r:id="rId41">
            <o:FieldCodes>\* MERGEFORMAT</o:FieldCodes>
          </o:OLEObject>
        </w:object>
      </w:r>
      <w:r w:rsidRPr="001B645B">
        <w:rPr>
          <w:rFonts w:ascii="Times New Roman" w:eastAsia="宋体" w:hAnsi="Times New Roman" w:cs="Times New Roman" w:hint="eastAsia"/>
          <w:bCs/>
          <w:sz w:val="24"/>
          <w:szCs w:val="24"/>
        </w:rPr>
        <w:t>，</w:t>
      </w:r>
      <w:r w:rsidRPr="001B645B">
        <w:rPr>
          <w:rFonts w:ascii="Times New Roman" w:eastAsia="宋体" w:hAnsi="Times New Roman" w:cs="Times New Roman" w:hint="eastAsia"/>
          <w:bCs/>
          <w:position w:val="-10"/>
          <w:sz w:val="24"/>
          <w:szCs w:val="24"/>
        </w:rPr>
        <w:object w:dxaOrig="1224" w:dyaOrig="341">
          <v:shape id="图片 134" o:spid="_x0000_i1042" type="#_x0000_t75" style="width:61.35pt;height:18.15pt;mso-wrap-style:square;mso-position-horizontal-relative:page;mso-position-vertical-relative:page" o:ole="">
            <v:imagedata r:id="rId28" o:title=""/>
          </v:shape>
          <o:OLEObject Type="Embed" ProgID="Equation.3" ShapeID="图片 134" DrawAspect="Content" ObjectID="_1543738713" r:id="rId42">
            <o:FieldCodes>\* MERGEFORMAT</o:FieldCodes>
          </o:OLEObject>
        </w:object>
      </w:r>
      <w:r w:rsidRPr="001B645B">
        <w:rPr>
          <w:rFonts w:ascii="Times New Roman" w:eastAsia="宋体" w:hAnsi="Times New Roman" w:cs="Times New Roman" w:hint="eastAsia"/>
          <w:bCs/>
          <w:sz w:val="24"/>
          <w:szCs w:val="24"/>
        </w:rPr>
        <w:t>，取</w:t>
      </w:r>
      <w:r w:rsidRPr="001B645B">
        <w:rPr>
          <w:rFonts w:ascii="Times New Roman" w:eastAsia="宋体" w:hAnsi="Times New Roman" w:cs="Times New Roman" w:hint="eastAsia"/>
          <w:bCs/>
          <w:position w:val="-12"/>
          <w:sz w:val="24"/>
          <w:szCs w:val="24"/>
        </w:rPr>
        <w:object w:dxaOrig="1124" w:dyaOrig="361">
          <v:shape id="图片 135" o:spid="_x0000_i1043" type="#_x0000_t75" style="width:55.1pt;height:18.15pt;mso-wrap-style:square;mso-position-horizontal-relative:page;mso-position-vertical-relative:page" o:ole="">
            <v:imagedata r:id="rId30" o:title=""/>
          </v:shape>
          <o:OLEObject Type="Embed" ProgID="Equation.3" ShapeID="图片 135" DrawAspect="Content" ObjectID="_1543738714" r:id="rId43">
            <o:FieldCodes>\* MERGEFORMAT</o:FieldCodes>
          </o:OLEObject>
        </w:object>
      </w:r>
    </w:p>
    <w:p w:rsidR="001B645B" w:rsidRPr="001B645B" w:rsidRDefault="001B645B" w:rsidP="001B645B">
      <w:pPr>
        <w:ind w:firstLineChars="200" w:firstLine="480"/>
        <w:rPr>
          <w:rFonts w:ascii="Times New Roman" w:eastAsia="宋体" w:hAnsi="Times New Roman" w:cs="Times New Roman"/>
          <w:b/>
          <w:sz w:val="30"/>
          <w:szCs w:val="30"/>
        </w:rPr>
      </w:pPr>
      <w:r w:rsidRPr="001B645B">
        <w:rPr>
          <w:rFonts w:ascii="Times New Roman" w:eastAsia="宋体" w:hAnsi="Times New Roman" w:cs="Times New Roman" w:hint="eastAsia"/>
          <w:bCs/>
          <w:sz w:val="24"/>
          <w:szCs w:val="24"/>
        </w:rPr>
        <w:t>耦合电容</w:t>
      </w:r>
      <w:r w:rsidRPr="001B645B">
        <w:rPr>
          <w:rFonts w:ascii="Times New Roman" w:eastAsia="宋体" w:hAnsi="Times New Roman" w:cs="Times New Roman" w:hint="eastAsia"/>
          <w:bCs/>
          <w:position w:val="-12"/>
          <w:sz w:val="24"/>
          <w:szCs w:val="24"/>
        </w:rPr>
        <w:object w:dxaOrig="1285" w:dyaOrig="361">
          <v:shape id="图片 136" o:spid="_x0000_i1044" type="#_x0000_t75" style="width:65.1pt;height:18.15pt;mso-wrap-style:square;mso-position-horizontal-relative:page;mso-position-vertical-relative:page" o:ole="">
            <v:imagedata r:id="rId32" o:title=""/>
          </v:shape>
          <o:OLEObject Type="Embed" ProgID="Equation.3" ShapeID="图片 136" DrawAspect="Content" ObjectID="_1543738715" r:id="rId44">
            <o:FieldCodes>\* MERGEFORMAT</o:FieldCodes>
          </o:OLEObject>
        </w:object>
      </w:r>
    </w:p>
    <w:p w:rsidR="00DD21BE" w:rsidRDefault="00DD21BE" w:rsidP="00DD21BE">
      <w:pPr>
        <w:spacing w:line="360" w:lineRule="auto"/>
        <w:rPr>
          <w:sz w:val="28"/>
        </w:rPr>
      </w:pPr>
      <w:r>
        <w:rPr>
          <w:rFonts w:hint="eastAsia"/>
          <w:sz w:val="28"/>
        </w:rPr>
        <w:t>三、主要仪器设备</w:t>
      </w:r>
    </w:p>
    <w:p w:rsidR="00DD21BE" w:rsidRP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双踪示波器</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台</w:t>
      </w:r>
    </w:p>
    <w:p w:rsidR="00DD21BE" w:rsidRP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数字式频率计</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台</w:t>
      </w:r>
    </w:p>
    <w:p w:rsidR="00DD21BE" w:rsidRP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高频</w:t>
      </w:r>
      <w:r w:rsidRPr="00DD21BE">
        <w:rPr>
          <w:rFonts w:ascii="Times New Roman" w:eastAsia="宋体" w:hAnsi="Times New Roman" w:cs="Times New Roman" w:hint="eastAsia"/>
          <w:sz w:val="24"/>
          <w:szCs w:val="24"/>
        </w:rPr>
        <w:t xml:space="preserve"> Q </w:t>
      </w:r>
      <w:r w:rsidRPr="00DD21BE">
        <w:rPr>
          <w:rFonts w:ascii="Times New Roman" w:eastAsia="宋体" w:hAnsi="Times New Roman" w:cs="Times New Roman" w:hint="eastAsia"/>
          <w:sz w:val="24"/>
          <w:szCs w:val="24"/>
        </w:rPr>
        <w:t>表</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台</w:t>
      </w:r>
    </w:p>
    <w:p w:rsidR="00DD21BE" w:rsidRP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直流稳压电源</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台</w:t>
      </w:r>
    </w:p>
    <w:p w:rsidR="00DD21BE" w:rsidRP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数字万用表</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台</w:t>
      </w:r>
    </w:p>
    <w:p w:rsidR="00DD21BE" w:rsidRDefault="00DD21BE" w:rsidP="00DD21BE">
      <w:pPr>
        <w:rPr>
          <w:rFonts w:ascii="Times New Roman" w:eastAsia="宋体" w:hAnsi="Times New Roman" w:cs="Times New Roman"/>
          <w:sz w:val="24"/>
          <w:szCs w:val="24"/>
        </w:rPr>
      </w:pPr>
      <w:r w:rsidRPr="00DD21BE">
        <w:rPr>
          <w:rFonts w:ascii="Times New Roman" w:eastAsia="宋体" w:hAnsi="Times New Roman" w:cs="Times New Roman" w:hint="eastAsia"/>
          <w:sz w:val="24"/>
          <w:szCs w:val="24"/>
        </w:rPr>
        <w:t>实验电路板</w:t>
      </w:r>
      <w:r w:rsidRPr="00DD21BE">
        <w:rPr>
          <w:rFonts w:ascii="Times New Roman" w:eastAsia="宋体" w:hAnsi="Times New Roman" w:cs="Times New Roman" w:hint="eastAsia"/>
          <w:sz w:val="24"/>
          <w:szCs w:val="24"/>
        </w:rPr>
        <w:t xml:space="preserve"> 1 </w:t>
      </w:r>
      <w:r w:rsidRPr="00DD21BE">
        <w:rPr>
          <w:rFonts w:ascii="Times New Roman" w:eastAsia="宋体" w:hAnsi="Times New Roman" w:cs="Times New Roman" w:hint="eastAsia"/>
          <w:sz w:val="24"/>
          <w:szCs w:val="24"/>
        </w:rPr>
        <w:t>块</w:t>
      </w:r>
    </w:p>
    <w:p w:rsidR="00E71458" w:rsidRDefault="00E71458" w:rsidP="00E71458">
      <w:pPr>
        <w:spacing w:line="360" w:lineRule="auto"/>
        <w:rPr>
          <w:sz w:val="28"/>
        </w:rPr>
      </w:pPr>
      <w:r>
        <w:rPr>
          <w:rFonts w:hint="eastAsia"/>
          <w:sz w:val="28"/>
        </w:rPr>
        <w:t>四、调试正确的图纸</w:t>
      </w:r>
    </w:p>
    <w:p w:rsidR="001B645B" w:rsidRPr="001B645B" w:rsidRDefault="001B645B" w:rsidP="001B645B">
      <w:pPr>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测试方法：</w:t>
      </w:r>
    </w:p>
    <w:p w:rsidR="00F6724A" w:rsidRDefault="001B645B" w:rsidP="00F6724A">
      <w:pPr>
        <w:rPr>
          <w:rFonts w:ascii="Times New Roman" w:eastAsia="宋体" w:hAnsi="Times New Roman" w:cs="Times New Roman"/>
          <w:sz w:val="24"/>
          <w:szCs w:val="24"/>
        </w:rPr>
      </w:pPr>
      <w:r w:rsidRPr="001B645B">
        <w:rPr>
          <w:rFonts w:ascii="Times New Roman" w:eastAsia="宋体" w:hAnsi="Times New Roman" w:cs="Times New Roman" w:hint="eastAsia"/>
          <w:sz w:val="24"/>
          <w:szCs w:val="24"/>
        </w:rPr>
        <w:t>调测并验证所设计的振荡器满足预定的指标要求。先调节电位器确定静态工作点，振荡频率用频率计在中周变压器次级测量，精度要求</w:t>
      </w:r>
      <w:r w:rsidRPr="001B645B">
        <w:rPr>
          <w:rFonts w:ascii="Times New Roman" w:eastAsia="宋体" w:hAnsi="Times New Roman" w:cs="Times New Roman" w:hint="eastAsia"/>
          <w:sz w:val="24"/>
          <w:szCs w:val="24"/>
        </w:rPr>
        <w:t xml:space="preserve">kHz </w:t>
      </w:r>
      <w:r w:rsidRPr="001B645B">
        <w:rPr>
          <w:rFonts w:ascii="Times New Roman" w:eastAsia="宋体" w:hAnsi="Times New Roman" w:cs="Times New Roman" w:hint="eastAsia"/>
          <w:sz w:val="24"/>
          <w:szCs w:val="24"/>
        </w:rPr>
        <w:t>量级，用示波器观察波形并记录幅值。</w:t>
      </w:r>
    </w:p>
    <w:p w:rsidR="001B645B" w:rsidRPr="001B645B" w:rsidRDefault="001B645B" w:rsidP="00F6724A">
      <w:pPr>
        <w:rPr>
          <w:rFonts w:ascii="Times New Roman" w:eastAsia="宋体" w:hAnsi="Times New Roman" w:cs="Times New Roman"/>
          <w:sz w:val="24"/>
          <w:szCs w:val="24"/>
        </w:rPr>
      </w:pPr>
      <w:r>
        <w:rPr>
          <w:rFonts w:ascii="Times New Roman" w:eastAsia="宋体" w:hAnsi="Times New Roman" w:cs="Times New Roman"/>
          <w:sz w:val="24"/>
          <w:szCs w:val="24"/>
        </w:rPr>
        <w:t>实验电路图</w:t>
      </w:r>
      <w:r>
        <w:rPr>
          <w:rFonts w:ascii="Times New Roman" w:eastAsia="宋体" w:hAnsi="Times New Roman" w:cs="Times New Roman" w:hint="eastAsia"/>
          <w:sz w:val="24"/>
          <w:szCs w:val="24"/>
        </w:rPr>
        <w:t>：</w:t>
      </w:r>
    </w:p>
    <w:p w:rsidR="009E63A8" w:rsidRDefault="00F6724A" w:rsidP="009E63A8">
      <w:pPr>
        <w:jc w:val="center"/>
        <w:rPr>
          <w:rFonts w:ascii="Times New Roman" w:eastAsia="宋体" w:hAnsi="Times New Roman" w:cs="Times New Roman"/>
          <w:szCs w:val="24"/>
        </w:rPr>
      </w:pPr>
      <w:r w:rsidRPr="00F6724A">
        <w:rPr>
          <w:rFonts w:ascii="Times New Roman" w:eastAsia="宋体" w:hAnsi="Times New Roman" w:cs="Times New Roman"/>
          <w:noProof/>
          <w:szCs w:val="24"/>
        </w:rPr>
        <w:lastRenderedPageBreak/>
        <w:drawing>
          <wp:inline distT="0" distB="0" distL="0" distR="0">
            <wp:extent cx="3145971" cy="31072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32465" t="14821" r="25173" b="10766"/>
                    <a:stretch/>
                  </pic:blipFill>
                  <pic:spPr bwMode="auto">
                    <a:xfrm>
                      <a:off x="0" y="0"/>
                      <a:ext cx="3162136" cy="3123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E63A8" w:rsidRPr="00F6724A" w:rsidRDefault="009E63A8" w:rsidP="009E63A8">
      <w:pPr>
        <w:jc w:val="center"/>
        <w:rPr>
          <w:rFonts w:ascii="Times New Roman" w:eastAsia="宋体" w:hAnsi="Times New Roman" w:cs="Times New Roman"/>
          <w:szCs w:val="24"/>
        </w:rPr>
      </w:pPr>
      <w:r w:rsidRPr="007A511D">
        <w:rPr>
          <w:rFonts w:asciiTheme="minorEastAsia" w:hAnsiTheme="minorEastAsia" w:cs="宋体" w:hint="eastAsia"/>
          <w:spacing w:val="2"/>
          <w:kern w:val="0"/>
          <w:sz w:val="24"/>
          <w:szCs w:val="24"/>
        </w:rPr>
        <w:t xml:space="preserve">图 </w:t>
      </w:r>
      <w:r w:rsidR="00E71458">
        <w:rPr>
          <w:rFonts w:asciiTheme="minorEastAsia" w:hAnsiTheme="minorEastAsia" w:cs="宋体" w:hint="eastAsia"/>
          <w:spacing w:val="2"/>
          <w:kern w:val="0"/>
          <w:sz w:val="24"/>
          <w:szCs w:val="24"/>
        </w:rPr>
        <w:t>2.6</w:t>
      </w:r>
      <w:r>
        <w:rPr>
          <w:rFonts w:asciiTheme="minorEastAsia" w:hAnsiTheme="minorEastAsia" w:cs="宋体" w:hint="eastAsia"/>
          <w:spacing w:val="2"/>
          <w:kern w:val="0"/>
          <w:sz w:val="24"/>
          <w:szCs w:val="24"/>
        </w:rPr>
        <w:t xml:space="preserve"> </w:t>
      </w:r>
      <w:r w:rsidR="00E71458">
        <w:rPr>
          <w:rFonts w:asciiTheme="minorEastAsia" w:hAnsiTheme="minorEastAsia" w:cs="宋体" w:hint="eastAsia"/>
          <w:spacing w:val="2"/>
          <w:kern w:val="0"/>
          <w:sz w:val="24"/>
          <w:szCs w:val="24"/>
        </w:rPr>
        <w:t>正弦波振荡器图纸</w:t>
      </w:r>
    </w:p>
    <w:p w:rsidR="00E71458" w:rsidRDefault="00E71458" w:rsidP="00E71458">
      <w:pPr>
        <w:numPr>
          <w:ilvl w:val="0"/>
          <w:numId w:val="5"/>
        </w:numPr>
        <w:spacing w:line="360" w:lineRule="auto"/>
        <w:rPr>
          <w:sz w:val="28"/>
        </w:rPr>
      </w:pPr>
      <w:r>
        <w:rPr>
          <w:rFonts w:hint="eastAsia"/>
          <w:sz w:val="28"/>
        </w:rPr>
        <w:t>实验数据记录和处理</w:t>
      </w:r>
    </w:p>
    <w:p w:rsidR="00F6724A" w:rsidRPr="00F6724A" w:rsidRDefault="00F6724A" w:rsidP="00F6724A">
      <w:pPr>
        <w:autoSpaceDE w:val="0"/>
        <w:autoSpaceDN w:val="0"/>
        <w:adjustRightInd w:val="0"/>
        <w:jc w:val="left"/>
        <w:rPr>
          <w:rFonts w:ascii="宋体" w:eastAsia="宋体" w:hAnsi="TimesNewRomanPSMT" w:cs="宋体"/>
          <w:kern w:val="0"/>
          <w:sz w:val="24"/>
          <w:szCs w:val="24"/>
        </w:rPr>
      </w:pPr>
      <w:r w:rsidRPr="00F6724A">
        <w:rPr>
          <w:rFonts w:ascii="TimesNewRomanPSMT" w:hAnsi="TimesNewRomanPSMT" w:cs="TimesNewRomanPSMT"/>
          <w:kern w:val="0"/>
          <w:sz w:val="24"/>
          <w:szCs w:val="24"/>
        </w:rPr>
        <w:t>1</w:t>
      </w:r>
      <w:r w:rsidRPr="00F6724A">
        <w:rPr>
          <w:rFonts w:ascii="TimesNewRomanPSMT" w:hAnsi="TimesNewRomanPSMT" w:cs="TimesNewRomanPSMT" w:hint="eastAsia"/>
          <w:kern w:val="0"/>
          <w:sz w:val="24"/>
          <w:szCs w:val="24"/>
        </w:rPr>
        <w:t>）</w:t>
      </w:r>
      <w:r w:rsidRPr="00F6724A">
        <w:rPr>
          <w:rFonts w:ascii="TimesNewRomanPSMT" w:hAnsi="TimesNewRomanPSMT" w:cs="TimesNewRomanPSMT"/>
          <w:kern w:val="0"/>
          <w:sz w:val="24"/>
          <w:szCs w:val="24"/>
        </w:rPr>
        <w:t xml:space="preserve"> </w:t>
      </w:r>
      <w:r w:rsidRPr="00F6724A">
        <w:rPr>
          <w:rFonts w:ascii="宋体" w:eastAsia="宋体" w:hAnsi="TimesNewRomanPSMT" w:cs="宋体" w:hint="eastAsia"/>
          <w:kern w:val="0"/>
          <w:sz w:val="24"/>
          <w:szCs w:val="24"/>
        </w:rPr>
        <w:t>调测并验证所设计的振荡器满足预定的指标要求。</w:t>
      </w:r>
    </w:p>
    <w:p w:rsidR="00F6724A" w:rsidRPr="00F6724A" w:rsidRDefault="00F6724A" w:rsidP="00F6724A">
      <w:pPr>
        <w:autoSpaceDE w:val="0"/>
        <w:autoSpaceDN w:val="0"/>
        <w:adjustRightInd w:val="0"/>
        <w:jc w:val="left"/>
        <w:rPr>
          <w:rFonts w:ascii="宋体" w:eastAsia="宋体" w:hAnsi="TimesNewRomanPSMT" w:cs="宋体"/>
          <w:kern w:val="0"/>
          <w:sz w:val="24"/>
          <w:szCs w:val="24"/>
        </w:rPr>
      </w:pPr>
      <w:r w:rsidRPr="00F6724A">
        <w:rPr>
          <w:rFonts w:ascii="宋体" w:eastAsia="宋体" w:hAnsi="TimesNewRomanPSMT" w:cs="宋体" w:hint="eastAsia"/>
          <w:kern w:val="0"/>
          <w:sz w:val="24"/>
          <w:szCs w:val="24"/>
        </w:rPr>
        <w:t>（1）谐振</w:t>
      </w:r>
      <w:r w:rsidRPr="00F6724A">
        <w:rPr>
          <w:rFonts w:ascii="宋体" w:eastAsia="宋体" w:hAnsi="TimesNewRomanPSMT" w:cs="宋体"/>
          <w:kern w:val="0"/>
          <w:sz w:val="24"/>
          <w:szCs w:val="24"/>
        </w:rPr>
        <w:t>频率</w:t>
      </w:r>
      <w:r w:rsidR="00AC0DB3" w:rsidRPr="00AC0DB3">
        <w:rPr>
          <w:rFonts w:ascii="宋体" w:eastAsia="宋体" w:hAnsi="TimesNewRomanPSMT" w:cs="宋体" w:hint="eastAsia"/>
          <w:kern w:val="0"/>
          <w:sz w:val="24"/>
          <w:szCs w:val="24"/>
        </w:rPr>
        <w:t>14.03MHz</w:t>
      </w:r>
      <w:r w:rsidRPr="00F6724A">
        <w:rPr>
          <w:rFonts w:ascii="宋体" w:eastAsia="宋体" w:hAnsi="TimesNewRomanPSMT" w:cs="宋体" w:hint="eastAsia"/>
          <w:kern w:val="0"/>
          <w:sz w:val="24"/>
          <w:szCs w:val="24"/>
        </w:rPr>
        <w:t>。</w:t>
      </w:r>
    </w:p>
    <w:p w:rsidR="00F6724A" w:rsidRPr="00F6724A" w:rsidRDefault="00F6724A" w:rsidP="00F6724A">
      <w:pPr>
        <w:autoSpaceDE w:val="0"/>
        <w:autoSpaceDN w:val="0"/>
        <w:adjustRightInd w:val="0"/>
        <w:jc w:val="left"/>
        <w:rPr>
          <w:rFonts w:ascii="宋体" w:eastAsia="宋体" w:cs="宋体"/>
          <w:kern w:val="0"/>
          <w:sz w:val="24"/>
          <w:szCs w:val="24"/>
        </w:rPr>
      </w:pPr>
      <w:r w:rsidRPr="00F6724A">
        <w:rPr>
          <w:rFonts w:ascii="宋体" w:eastAsia="宋体" w:hAnsi="TimesNewRomanPSMT" w:cs="宋体" w:hint="eastAsia"/>
          <w:kern w:val="0"/>
          <w:sz w:val="24"/>
          <w:szCs w:val="24"/>
        </w:rPr>
        <w:t>（</w:t>
      </w:r>
      <w:r w:rsidRPr="00F6724A">
        <w:rPr>
          <w:rFonts w:ascii="宋体" w:eastAsia="宋体" w:hAnsi="TimesNewRomanPSMT" w:cs="宋体"/>
          <w:kern w:val="0"/>
          <w:sz w:val="24"/>
          <w:szCs w:val="24"/>
        </w:rPr>
        <w:t>2</w:t>
      </w:r>
      <w:r w:rsidRPr="00F6724A">
        <w:rPr>
          <w:rFonts w:ascii="宋体" w:eastAsia="宋体" w:hAnsi="TimesNewRomanPSMT" w:cs="宋体" w:hint="eastAsia"/>
          <w:kern w:val="0"/>
          <w:sz w:val="24"/>
          <w:szCs w:val="24"/>
        </w:rPr>
        <w:t>）</w:t>
      </w:r>
      <w:r w:rsidRPr="00F6724A">
        <w:rPr>
          <w:rFonts w:ascii="宋体" w:eastAsia="宋体" w:cs="宋体" w:hint="eastAsia"/>
          <w:kern w:val="0"/>
          <w:sz w:val="24"/>
          <w:szCs w:val="24"/>
        </w:rPr>
        <w:t>调节</w:t>
      </w:r>
      <w:r w:rsidRPr="00F6724A">
        <w:rPr>
          <w:rFonts w:ascii="宋体" w:eastAsia="宋体" w:cs="宋体"/>
          <w:kern w:val="0"/>
          <w:sz w:val="24"/>
          <w:szCs w:val="24"/>
        </w:rPr>
        <w:t>电位器，</w:t>
      </w:r>
      <w:r w:rsidRPr="00F6724A">
        <w:rPr>
          <w:rFonts w:ascii="宋体" w:eastAsia="宋体" w:cs="宋体" w:hint="eastAsia"/>
          <w:kern w:val="0"/>
          <w:sz w:val="24"/>
          <w:szCs w:val="24"/>
        </w:rPr>
        <w:t>振荡器工作点</w:t>
      </w:r>
      <w:r w:rsidR="00AC0DB3">
        <w:rPr>
          <w:rFonts w:ascii="TimesNewRomanPSMT" w:eastAsia="宋体" w:hAnsi="TimesNewRomanPSMT" w:cs="TimesNewRomanPSMT"/>
          <w:kern w:val="0"/>
          <w:sz w:val="24"/>
          <w:szCs w:val="24"/>
        </w:rPr>
        <w:t>0.54</w:t>
      </w:r>
      <w:r w:rsidRPr="00F6724A">
        <w:rPr>
          <w:rFonts w:ascii="TimesNewRomanPSMT" w:eastAsia="宋体" w:hAnsi="TimesNewRomanPSMT" w:cs="TimesNewRomanPSMT"/>
          <w:kern w:val="0"/>
          <w:sz w:val="24"/>
          <w:szCs w:val="24"/>
        </w:rPr>
        <w:t>mA&lt;</w:t>
      </w:r>
      <w:r w:rsidRPr="00F6724A">
        <w:rPr>
          <w:rFonts w:ascii="TimesNewRomanPS-ItalicMT" w:eastAsia="宋体" w:hAnsi="TimesNewRomanPS-ItalicMT" w:cs="TimesNewRomanPS-ItalicMT"/>
          <w:i/>
          <w:iCs/>
          <w:kern w:val="0"/>
          <w:sz w:val="24"/>
          <w:szCs w:val="24"/>
        </w:rPr>
        <w:t>I</w:t>
      </w:r>
      <w:r w:rsidRPr="00F6724A">
        <w:rPr>
          <w:rFonts w:ascii="TimesNewRomanPSMT" w:eastAsia="宋体" w:hAnsi="TimesNewRomanPSMT" w:cs="TimesNewRomanPSMT"/>
          <w:kern w:val="0"/>
          <w:sz w:val="16"/>
          <w:szCs w:val="16"/>
        </w:rPr>
        <w:t>E</w:t>
      </w:r>
      <w:r w:rsidR="00AC0DB3">
        <w:rPr>
          <w:rFonts w:ascii="TimesNewRomanPSMT" w:eastAsia="宋体" w:hAnsi="TimesNewRomanPSMT" w:cs="TimesNewRomanPSMT"/>
          <w:kern w:val="0"/>
          <w:sz w:val="24"/>
          <w:szCs w:val="24"/>
        </w:rPr>
        <w:t>&lt;7.95</w:t>
      </w:r>
      <w:r w:rsidRPr="00F6724A">
        <w:rPr>
          <w:rFonts w:ascii="TimesNewRomanPSMT" w:eastAsia="宋体" w:hAnsi="TimesNewRomanPSMT" w:cs="TimesNewRomanPSMT"/>
          <w:kern w:val="0"/>
          <w:sz w:val="24"/>
          <w:szCs w:val="24"/>
        </w:rPr>
        <w:t>mA</w:t>
      </w:r>
      <w:r w:rsidRPr="00F6724A">
        <w:rPr>
          <w:rFonts w:ascii="宋体" w:eastAsia="宋体" w:cs="宋体" w:hint="eastAsia"/>
          <w:kern w:val="0"/>
          <w:sz w:val="24"/>
          <w:szCs w:val="24"/>
        </w:rPr>
        <w:t>。</w:t>
      </w:r>
    </w:p>
    <w:p w:rsidR="00F6724A" w:rsidRDefault="00F6724A" w:rsidP="005676C0">
      <w:pPr>
        <w:autoSpaceDE w:val="0"/>
        <w:autoSpaceDN w:val="0"/>
        <w:adjustRightInd w:val="0"/>
        <w:ind w:left="480" w:hangingChars="200" w:hanging="480"/>
        <w:jc w:val="left"/>
        <w:rPr>
          <w:rFonts w:ascii="宋体" w:eastAsia="宋体" w:hAnsi="TimesNewRomanPSMT" w:cs="宋体"/>
          <w:kern w:val="0"/>
          <w:sz w:val="24"/>
          <w:szCs w:val="24"/>
        </w:rPr>
      </w:pPr>
      <w:r w:rsidRPr="00F6724A">
        <w:rPr>
          <w:rFonts w:ascii="宋体" w:eastAsia="宋体" w:cs="宋体" w:hint="eastAsia"/>
          <w:kern w:val="0"/>
          <w:sz w:val="24"/>
          <w:szCs w:val="24"/>
        </w:rPr>
        <w:t>（3）在</w:t>
      </w:r>
      <w:r w:rsidRPr="00F6724A">
        <w:rPr>
          <w:rFonts w:ascii="TimesNewRomanPSMT" w:eastAsia="宋体" w:hAnsi="TimesNewRomanPSMT" w:cs="TimesNewRomanPSMT"/>
          <w:kern w:val="0"/>
          <w:sz w:val="24"/>
          <w:szCs w:val="24"/>
        </w:rPr>
        <w:t>1K</w:t>
      </w:r>
      <w:r w:rsidRPr="00F6724A">
        <w:rPr>
          <w:rFonts w:ascii="宋体" w:eastAsia="宋体" w:cs="宋体" w:hint="eastAsia"/>
          <w:kern w:val="0"/>
          <w:sz w:val="24"/>
          <w:szCs w:val="24"/>
        </w:rPr>
        <w:t>负载上输出电压波形目测不失真，</w:t>
      </w:r>
      <w:r w:rsidR="00AC0DB3" w:rsidRPr="00AC0DB3">
        <w:rPr>
          <w:rFonts w:ascii="宋体" w:eastAsia="宋体" w:hAnsi="TimesNewRomanPSMT" w:cs="宋体" w:hint="eastAsia"/>
          <w:kern w:val="0"/>
          <w:sz w:val="24"/>
          <w:szCs w:val="24"/>
        </w:rPr>
        <w:t>Vpp=1.8V</w:t>
      </w:r>
      <w:r w:rsidR="00AC0DB3">
        <w:rPr>
          <w:rFonts w:ascii="宋体" w:eastAsia="宋体" w:hAnsi="TimesNewRomanPSMT" w:cs="宋体" w:hint="eastAsia"/>
          <w:kern w:val="0"/>
          <w:sz w:val="24"/>
          <w:szCs w:val="24"/>
        </w:rPr>
        <w:t>&gt;800mv</w:t>
      </w:r>
      <w:r w:rsidR="005676C0">
        <w:rPr>
          <w:rFonts w:ascii="宋体" w:eastAsia="宋体" w:hAnsi="TimesNewRomanPSMT" w:cs="宋体" w:hint="eastAsia"/>
          <w:kern w:val="0"/>
          <w:sz w:val="24"/>
          <w:szCs w:val="24"/>
        </w:rPr>
        <w:t>，满足设计要</w:t>
      </w:r>
      <w:r w:rsidR="00AC0DB3">
        <w:rPr>
          <w:rFonts w:ascii="宋体" w:eastAsia="宋体" w:hAnsi="TimesNewRomanPSMT" w:cs="宋体" w:hint="eastAsia"/>
          <w:kern w:val="0"/>
          <w:sz w:val="24"/>
          <w:szCs w:val="24"/>
        </w:rPr>
        <w:t>求</w:t>
      </w:r>
      <w:r w:rsidR="000726A9">
        <w:rPr>
          <w:rFonts w:ascii="宋体" w:eastAsia="宋体" w:hAnsi="TimesNewRomanPSMT" w:cs="宋体" w:hint="eastAsia"/>
          <w:kern w:val="0"/>
          <w:sz w:val="24"/>
          <w:szCs w:val="24"/>
        </w:rPr>
        <w:t>。</w:t>
      </w:r>
    </w:p>
    <w:p w:rsidR="00AC0DB3" w:rsidRPr="000726A9" w:rsidRDefault="000726A9" w:rsidP="000726A9">
      <w:pPr>
        <w:autoSpaceDE w:val="0"/>
        <w:autoSpaceDN w:val="0"/>
        <w:adjustRightInd w:val="0"/>
        <w:jc w:val="left"/>
        <w:rPr>
          <w:rFonts w:ascii="TimesNewRomanPSMT" w:eastAsia="宋体" w:hAnsi="TimesNewRomanPSMT" w:cs="TimesNewRomanPSMT"/>
          <w:kern w:val="0"/>
          <w:sz w:val="24"/>
          <w:szCs w:val="24"/>
        </w:rPr>
      </w:pPr>
      <w:r>
        <w:rPr>
          <w:rFonts w:ascii="宋体" w:eastAsia="宋体" w:hAnsi="TimesNewRomanPSMT" w:cs="宋体" w:hint="eastAsia"/>
          <w:kern w:val="0"/>
          <w:sz w:val="24"/>
          <w:szCs w:val="24"/>
        </w:rPr>
        <w:t>2）</w:t>
      </w:r>
      <w:r>
        <w:rPr>
          <w:rFonts w:ascii="宋体" w:eastAsia="宋体" w:hAnsi="TimesNewRomanPSMT" w:cs="宋体" w:hint="eastAsia"/>
          <w:noProof/>
          <w:kern w:val="0"/>
          <w:sz w:val="24"/>
          <w:szCs w:val="24"/>
        </w:rPr>
        <w:t>在调节电位器的过程中，我发现，当</w:t>
      </w:r>
      <m:oMath>
        <m:sSub>
          <m:sSubPr>
            <m:ctrlPr>
              <w:rPr>
                <w:rFonts w:ascii="Cambria Math" w:eastAsia="宋体" w:hAnsi="Cambria Math" w:cs="宋体"/>
                <w:noProof/>
                <w:kern w:val="0"/>
                <w:sz w:val="24"/>
                <w:szCs w:val="24"/>
              </w:rPr>
            </m:ctrlPr>
          </m:sSubPr>
          <m:e>
            <m:r>
              <w:rPr>
                <w:rFonts w:ascii="Cambria Math" w:eastAsia="宋体" w:hAnsi="Cambria Math" w:cs="宋体"/>
                <w:noProof/>
                <w:kern w:val="0"/>
                <w:sz w:val="24"/>
                <w:szCs w:val="24"/>
              </w:rPr>
              <m:t>V</m:t>
            </m:r>
          </m:e>
          <m:sub>
            <m:r>
              <w:rPr>
                <w:rFonts w:ascii="Cambria Math" w:eastAsia="宋体" w:hAnsi="Cambria Math" w:cs="宋体"/>
                <w:noProof/>
                <w:kern w:val="0"/>
                <w:sz w:val="24"/>
                <w:szCs w:val="24"/>
              </w:rPr>
              <m:t>ce</m:t>
            </m:r>
          </m:sub>
        </m:sSub>
        <m:r>
          <w:rPr>
            <w:rFonts w:ascii="Cambria Math" w:eastAsia="宋体" w:hAnsi="Cambria Math" w:cs="宋体"/>
            <w:noProof/>
            <w:kern w:val="0"/>
            <w:sz w:val="24"/>
            <w:szCs w:val="24"/>
          </w:rPr>
          <m:t>≥1v</m:t>
        </m:r>
      </m:oMath>
      <w:r>
        <w:rPr>
          <w:rFonts w:ascii="宋体" w:eastAsia="宋体" w:hAnsi="TimesNewRomanPSMT" w:cs="宋体" w:hint="eastAsia"/>
          <w:noProof/>
          <w:kern w:val="0"/>
          <w:sz w:val="24"/>
          <w:szCs w:val="24"/>
        </w:rPr>
        <w:t>左右时电路能起振，并且</w:t>
      </w:r>
      <w:r w:rsidRPr="000726A9">
        <w:rPr>
          <w:rFonts w:ascii="宋体" w:eastAsia="宋体" w:hAnsi="TimesNewRomanPSMT" w:cs="宋体" w:hint="eastAsia"/>
          <w:noProof/>
          <w:kern w:val="0"/>
          <w:sz w:val="24"/>
          <w:szCs w:val="24"/>
        </w:rPr>
        <w:t>随着IEQ</w:t>
      </w:r>
      <w:r>
        <w:rPr>
          <w:rFonts w:ascii="宋体" w:eastAsia="宋体" w:hAnsi="TimesNewRomanPSMT" w:cs="宋体" w:hint="eastAsia"/>
          <w:noProof/>
          <w:kern w:val="0"/>
          <w:sz w:val="24"/>
          <w:szCs w:val="24"/>
        </w:rPr>
        <w:t>的增大，振荡幅度先增大后减小，振荡频率逐渐减小，而</w:t>
      </w:r>
      <w:r w:rsidRPr="000726A9">
        <w:rPr>
          <w:rFonts w:ascii="宋体" w:eastAsia="宋体" w:hAnsi="TimesNewRomanPSMT" w:cs="宋体" w:hint="eastAsia"/>
          <w:noProof/>
          <w:kern w:val="0"/>
          <w:sz w:val="24"/>
          <w:szCs w:val="24"/>
        </w:rPr>
        <w:t>负载电阻越大，振荡幅度越大，但振荡频率基本不变。</w:t>
      </w:r>
    </w:p>
    <w:p w:rsidR="00F6724A" w:rsidRPr="00F6724A" w:rsidRDefault="00AC0DB3" w:rsidP="00F6724A">
      <w:pPr>
        <w:autoSpaceDE w:val="0"/>
        <w:autoSpaceDN w:val="0"/>
        <w:adjustRightInd w:val="0"/>
        <w:ind w:firstLineChars="200" w:firstLine="480"/>
        <w:jc w:val="center"/>
        <w:rPr>
          <w:rFonts w:ascii="宋体" w:eastAsia="宋体" w:hAnsi="TimesNewRomanPSMT" w:cs="宋体"/>
          <w:kern w:val="0"/>
          <w:sz w:val="24"/>
          <w:szCs w:val="24"/>
        </w:rPr>
      </w:pPr>
      <w:r>
        <w:rPr>
          <w:rFonts w:ascii="宋体" w:eastAsia="宋体" w:hAnsi="TimesNewRomanPSMT" w:cs="宋体"/>
          <w:noProof/>
          <w:kern w:val="0"/>
          <w:sz w:val="24"/>
          <w:szCs w:val="24"/>
        </w:rPr>
        <w:drawing>
          <wp:inline distT="0" distB="0" distL="0" distR="0">
            <wp:extent cx="4804177" cy="3114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13564"/>
                    <a:stretch/>
                  </pic:blipFill>
                  <pic:spPr bwMode="auto">
                    <a:xfrm>
                      <a:off x="0" y="0"/>
                      <a:ext cx="4808542" cy="31175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F6724A" w:rsidRDefault="00783761" w:rsidP="00F6724A">
      <w:pPr>
        <w:jc w:val="center"/>
        <w:rPr>
          <w:rFonts w:ascii="Times New Roman" w:eastAsia="宋体" w:hAnsi="Times New Roman" w:cs="Times New Roman"/>
          <w:szCs w:val="24"/>
        </w:rPr>
      </w:pPr>
      <w:r w:rsidRPr="005676C0">
        <w:rPr>
          <w:rFonts w:asciiTheme="minorEastAsia" w:hAnsiTheme="minorEastAsia" w:cs="宋体" w:hint="eastAsia"/>
          <w:spacing w:val="2"/>
          <w:kern w:val="0"/>
          <w:szCs w:val="24"/>
        </w:rPr>
        <w:t>图</w:t>
      </w:r>
      <w:r w:rsidR="005676C0" w:rsidRPr="005676C0">
        <w:rPr>
          <w:rFonts w:asciiTheme="minorEastAsia" w:hAnsiTheme="minorEastAsia" w:cs="宋体" w:hint="eastAsia"/>
          <w:spacing w:val="2"/>
          <w:kern w:val="0"/>
          <w:szCs w:val="24"/>
        </w:rPr>
        <w:t>2.7</w:t>
      </w:r>
      <w:r w:rsidR="005676C0">
        <w:rPr>
          <w:rFonts w:asciiTheme="minorEastAsia" w:hAnsiTheme="minorEastAsia" w:cs="宋体" w:hint="eastAsia"/>
          <w:spacing w:val="2"/>
          <w:kern w:val="0"/>
          <w:sz w:val="24"/>
          <w:szCs w:val="24"/>
        </w:rPr>
        <w:t xml:space="preserve"> </w:t>
      </w:r>
      <w:r w:rsidRPr="00F6724A">
        <w:rPr>
          <w:rFonts w:ascii="Times New Roman" w:eastAsia="宋体" w:hAnsi="Times New Roman" w:cs="Times New Roman"/>
          <w:szCs w:val="24"/>
        </w:rPr>
        <w:t>本振</w:t>
      </w:r>
      <w:r w:rsidRPr="00F6724A">
        <w:rPr>
          <w:rFonts w:ascii="Times New Roman" w:eastAsia="宋体" w:hAnsi="Times New Roman" w:cs="Times New Roman" w:hint="eastAsia"/>
          <w:szCs w:val="24"/>
        </w:rPr>
        <w:t>输出</w:t>
      </w:r>
      <w:r w:rsidRPr="00F6724A">
        <w:rPr>
          <w:rFonts w:ascii="Times New Roman" w:eastAsia="宋体" w:hAnsi="Times New Roman" w:cs="Times New Roman"/>
          <w:szCs w:val="24"/>
        </w:rPr>
        <w:t>波形</w:t>
      </w:r>
    </w:p>
    <w:p w:rsidR="000726A9" w:rsidRPr="00F6724A" w:rsidRDefault="000726A9" w:rsidP="00F6724A">
      <w:pPr>
        <w:jc w:val="center"/>
        <w:rPr>
          <w:rFonts w:ascii="Times New Roman" w:eastAsia="宋体" w:hAnsi="Times New Roman" w:cs="Times New Roman"/>
          <w:szCs w:val="24"/>
        </w:rPr>
      </w:pPr>
    </w:p>
    <w:p w:rsidR="005676C0" w:rsidRDefault="005676C0" w:rsidP="005676C0">
      <w:pPr>
        <w:numPr>
          <w:ilvl w:val="0"/>
          <w:numId w:val="5"/>
        </w:numPr>
        <w:spacing w:line="360" w:lineRule="auto"/>
        <w:rPr>
          <w:sz w:val="28"/>
        </w:rPr>
      </w:pPr>
      <w:r>
        <w:rPr>
          <w:rFonts w:hint="eastAsia"/>
          <w:sz w:val="28"/>
        </w:rPr>
        <w:lastRenderedPageBreak/>
        <w:t>实验结果与分析</w:t>
      </w:r>
    </w:p>
    <w:p w:rsidR="000726A9" w:rsidRDefault="000726A9" w:rsidP="00713372">
      <w:pPr>
        <w:pStyle w:val="a6"/>
        <w:ind w:left="238"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在本模块的调试过程</w:t>
      </w:r>
      <w:r w:rsidRPr="000726A9">
        <w:rPr>
          <w:rFonts w:ascii="Times New Roman" w:eastAsia="宋体" w:hAnsi="Times New Roman" w:cs="Times New Roman" w:hint="eastAsia"/>
          <w:sz w:val="24"/>
          <w:szCs w:val="24"/>
        </w:rPr>
        <w:t>中，刚开始调试时电路并没有产生振荡，反复检查电路没有查出原因。在反复检查三极管静态工作点，反复调整电阻的过程中发现是基极、集电极、发射机电阻阻值过大造成电流不足，无法起振。因此，我将集电极电阻改为</w:t>
      </w:r>
      <w:r w:rsidRPr="000726A9">
        <w:rPr>
          <w:rFonts w:ascii="Times New Roman" w:eastAsia="宋体" w:hAnsi="Times New Roman" w:cs="Times New Roman" w:hint="eastAsia"/>
          <w:sz w:val="24"/>
          <w:szCs w:val="24"/>
        </w:rPr>
        <w:t>2.5K</w:t>
      </w:r>
      <w:r w:rsidRPr="00713372">
        <w:rPr>
          <w:rFonts w:ascii="Times New Roman" w:eastAsia="宋体" w:hAnsi="Times New Roman" w:cs="Times New Roman" w:hint="eastAsia"/>
          <w:sz w:val="24"/>
          <w:szCs w:val="24"/>
        </w:rPr>
        <w:object w:dxaOrig="261" w:dyaOrig="261">
          <v:shape id="图片 168" o:spid="_x0000_i1045" type="#_x0000_t75" style="width:11.9pt;height:11.9pt;mso-wrap-style:square;mso-position-horizontal-relative:page;mso-position-vertical-relative:page" o:ole="">
            <v:imagedata r:id="rId47" o:title=""/>
          </v:shape>
          <o:OLEObject Type="Embed" ProgID="Equation.3" ShapeID="图片 168" DrawAspect="Content" ObjectID="_1543738716" r:id="rId48">
            <o:FieldCodes>\* MERGEFORMAT</o:FieldCodes>
          </o:OLEObject>
        </w:object>
      </w:r>
      <w:r>
        <w:rPr>
          <w:rFonts w:ascii="Times New Roman" w:eastAsia="宋体" w:hAnsi="Times New Roman" w:cs="Times New Roman" w:hint="eastAsia"/>
          <w:sz w:val="24"/>
          <w:szCs w:val="24"/>
        </w:rPr>
        <w:t>，发射极</w:t>
      </w:r>
      <w:r w:rsidRPr="000726A9">
        <w:rPr>
          <w:rFonts w:ascii="Times New Roman" w:eastAsia="宋体" w:hAnsi="Times New Roman" w:cs="Times New Roman" w:hint="eastAsia"/>
          <w:sz w:val="24"/>
          <w:szCs w:val="24"/>
        </w:rPr>
        <w:t>电阻改为</w:t>
      </w:r>
      <w:r w:rsidRPr="000726A9">
        <w:rPr>
          <w:rFonts w:ascii="Times New Roman" w:eastAsia="宋体" w:hAnsi="Times New Roman" w:cs="Times New Roman" w:hint="eastAsia"/>
          <w:sz w:val="24"/>
          <w:szCs w:val="24"/>
        </w:rPr>
        <w:t>350</w:t>
      </w:r>
      <w:r w:rsidRPr="00713372">
        <w:rPr>
          <w:rFonts w:ascii="Times New Roman" w:eastAsia="宋体" w:hAnsi="Times New Roman" w:cs="Times New Roman" w:hint="eastAsia"/>
          <w:sz w:val="24"/>
          <w:szCs w:val="24"/>
        </w:rPr>
        <w:object w:dxaOrig="261" w:dyaOrig="261">
          <v:shape id="_x0000_i1046" type="#_x0000_t75" style="width:11.9pt;height:11.9pt;mso-wrap-style:square;mso-position-horizontal-relative:page;mso-position-vertical-relative:page" o:ole="">
            <v:imagedata r:id="rId47" o:title=""/>
          </v:shape>
          <o:OLEObject Type="Embed" ProgID="Equation.3" ShapeID="_x0000_i1046" DrawAspect="Content" ObjectID="_1543738717" r:id="rId49">
            <o:FieldCodes>\* MERGEFORMAT</o:FieldCodes>
          </o:OLEObject>
        </w:object>
      </w:r>
      <w:r w:rsidRPr="000726A9">
        <w:rPr>
          <w:rFonts w:ascii="Times New Roman" w:eastAsia="宋体" w:hAnsi="Times New Roman" w:cs="Times New Roman" w:hint="eastAsia"/>
          <w:sz w:val="24"/>
          <w:szCs w:val="24"/>
        </w:rPr>
        <w:t>，基极与电源之间定值电阻改为</w:t>
      </w:r>
      <w:r w:rsidRPr="000726A9">
        <w:rPr>
          <w:rFonts w:ascii="Times New Roman" w:eastAsia="宋体" w:hAnsi="Times New Roman" w:cs="Times New Roman" w:hint="eastAsia"/>
          <w:sz w:val="24"/>
          <w:szCs w:val="24"/>
        </w:rPr>
        <w:t>20K</w:t>
      </w:r>
      <w:r w:rsidRPr="00713372">
        <w:rPr>
          <w:rFonts w:ascii="Times New Roman" w:eastAsia="宋体" w:hAnsi="Times New Roman" w:cs="Times New Roman" w:hint="eastAsia"/>
          <w:sz w:val="24"/>
          <w:szCs w:val="24"/>
        </w:rPr>
        <w:object w:dxaOrig="261" w:dyaOrig="261">
          <v:shape id="_x0000_i1047" type="#_x0000_t75" style="width:11.9pt;height:11.9pt;mso-wrap-style:square;mso-position-horizontal-relative:page;mso-position-vertical-relative:page" o:ole="">
            <v:imagedata r:id="rId47" o:title=""/>
          </v:shape>
          <o:OLEObject Type="Embed" ProgID="Equation.3" ShapeID="_x0000_i1047" DrawAspect="Content" ObjectID="_1543738718" r:id="rId50">
            <o:FieldCodes>\* MERGEFORMAT</o:FieldCodes>
          </o:OLEObject>
        </w:object>
      </w:r>
      <w:r w:rsidRPr="000726A9">
        <w:rPr>
          <w:rFonts w:ascii="Times New Roman" w:eastAsia="宋体" w:hAnsi="Times New Roman" w:cs="Times New Roman" w:hint="eastAsia"/>
          <w:sz w:val="24"/>
          <w:szCs w:val="24"/>
        </w:rPr>
        <w:t>。改动之后，电路可以进行正常振荡，调整中周，使振荡频率调谐在</w:t>
      </w:r>
      <w:r w:rsidRPr="000726A9">
        <w:rPr>
          <w:rFonts w:ascii="Times New Roman" w:eastAsia="宋体" w:hAnsi="Times New Roman" w:cs="Times New Roman" w:hint="eastAsia"/>
          <w:sz w:val="24"/>
          <w:szCs w:val="24"/>
        </w:rPr>
        <w:t>14MHz</w:t>
      </w:r>
      <w:r w:rsidRPr="000726A9">
        <w:rPr>
          <w:rFonts w:ascii="Times New Roman" w:eastAsia="宋体" w:hAnsi="Times New Roman" w:cs="Times New Roman" w:hint="eastAsia"/>
          <w:sz w:val="24"/>
          <w:szCs w:val="24"/>
        </w:rPr>
        <w:t>。</w:t>
      </w:r>
    </w:p>
    <w:p w:rsidR="005676C0" w:rsidRDefault="005676C0" w:rsidP="005676C0">
      <w:pPr>
        <w:numPr>
          <w:ilvl w:val="0"/>
          <w:numId w:val="5"/>
        </w:numPr>
        <w:spacing w:line="360" w:lineRule="auto"/>
        <w:ind w:left="862"/>
        <w:rPr>
          <w:sz w:val="28"/>
        </w:rPr>
      </w:pPr>
      <w:r w:rsidRPr="00F26C5D">
        <w:rPr>
          <w:rFonts w:hint="eastAsia"/>
          <w:sz w:val="28"/>
        </w:rPr>
        <w:t>实验体会</w:t>
      </w:r>
    </w:p>
    <w:p w:rsidR="005676C0" w:rsidRDefault="005676C0" w:rsidP="00713372">
      <w:pPr>
        <w:pStyle w:val="a6"/>
        <w:ind w:left="238"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次实验较为简单，因为是本机振荡，没有输入电压不用考虑输入对输出的影响，而且振荡的波形很好，没有失真，但是由于一个月后再来做实验所以第一级电路自激振荡，还需要重新调试，浪费了较多时间，实验中锻炼了耐心细致和积极解决问题的能力，在今后的生活中很有帮助。</w:t>
      </w: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5676C0" w:rsidRDefault="005676C0" w:rsidP="000726A9">
      <w:pPr>
        <w:pStyle w:val="a6"/>
        <w:spacing w:line="360" w:lineRule="auto"/>
        <w:ind w:left="240" w:firstLine="480"/>
        <w:jc w:val="left"/>
        <w:rPr>
          <w:rFonts w:ascii="Times New Roman" w:eastAsia="宋体" w:hAnsi="Times New Roman" w:cs="Times New Roman"/>
          <w:sz w:val="24"/>
          <w:szCs w:val="24"/>
        </w:rPr>
      </w:pPr>
    </w:p>
    <w:p w:rsidR="00713372" w:rsidRDefault="00713372" w:rsidP="000726A9">
      <w:pPr>
        <w:pStyle w:val="a6"/>
        <w:spacing w:line="360" w:lineRule="auto"/>
        <w:ind w:left="240" w:firstLine="480"/>
        <w:jc w:val="left"/>
        <w:rPr>
          <w:rFonts w:ascii="Times New Roman" w:eastAsia="宋体" w:hAnsi="Times New Roman" w:cs="Times New Roman"/>
          <w:sz w:val="24"/>
          <w:szCs w:val="24"/>
        </w:rPr>
      </w:pPr>
    </w:p>
    <w:p w:rsidR="00713372" w:rsidRDefault="00713372" w:rsidP="000726A9">
      <w:pPr>
        <w:pStyle w:val="a6"/>
        <w:spacing w:line="360" w:lineRule="auto"/>
        <w:ind w:left="240" w:firstLine="480"/>
        <w:jc w:val="left"/>
        <w:rPr>
          <w:rFonts w:ascii="Times New Roman" w:eastAsia="宋体" w:hAnsi="Times New Roman" w:cs="Times New Roman"/>
          <w:sz w:val="24"/>
          <w:szCs w:val="24"/>
        </w:rPr>
      </w:pPr>
    </w:p>
    <w:p w:rsidR="00713372" w:rsidRDefault="00713372" w:rsidP="000726A9">
      <w:pPr>
        <w:pStyle w:val="a6"/>
        <w:spacing w:line="360" w:lineRule="auto"/>
        <w:ind w:left="240" w:firstLine="480"/>
        <w:jc w:val="left"/>
        <w:rPr>
          <w:rFonts w:ascii="Times New Roman" w:eastAsia="宋体" w:hAnsi="Times New Roman" w:cs="Times New Roman"/>
          <w:sz w:val="24"/>
          <w:szCs w:val="24"/>
        </w:rPr>
      </w:pPr>
    </w:p>
    <w:p w:rsidR="00713372" w:rsidRDefault="00713372" w:rsidP="000726A9">
      <w:pPr>
        <w:pStyle w:val="a6"/>
        <w:spacing w:line="360" w:lineRule="auto"/>
        <w:ind w:left="240" w:firstLine="480"/>
        <w:jc w:val="left"/>
        <w:rPr>
          <w:rFonts w:ascii="Times New Roman" w:eastAsia="宋体" w:hAnsi="Times New Roman" w:cs="Times New Roman"/>
          <w:sz w:val="24"/>
          <w:szCs w:val="24"/>
        </w:rPr>
      </w:pPr>
    </w:p>
    <w:p w:rsidR="005676C0" w:rsidRPr="000726A9" w:rsidRDefault="005676C0" w:rsidP="000726A9">
      <w:pPr>
        <w:pStyle w:val="a6"/>
        <w:spacing w:line="360" w:lineRule="auto"/>
        <w:ind w:left="240" w:firstLine="480"/>
        <w:jc w:val="left"/>
        <w:rPr>
          <w:rFonts w:ascii="Times New Roman" w:eastAsia="宋体" w:hAnsi="Times New Roman" w:cs="Times New Roman"/>
          <w:sz w:val="24"/>
          <w:szCs w:val="24"/>
        </w:rPr>
      </w:pPr>
    </w:p>
    <w:p w:rsidR="00F6724A" w:rsidRDefault="00F6724A" w:rsidP="00F6724A">
      <w:pPr>
        <w:autoSpaceDE w:val="0"/>
        <w:autoSpaceDN w:val="0"/>
        <w:adjustRightInd w:val="0"/>
        <w:ind w:firstLineChars="200" w:firstLine="478"/>
        <w:jc w:val="left"/>
        <w:rPr>
          <w:rFonts w:ascii="Calibri Light" w:eastAsia="宋体" w:hAnsi="Calibri Light" w:cs="Times New Roman"/>
          <w:b/>
          <w:bCs/>
          <w:w w:val="99"/>
          <w:kern w:val="28"/>
          <w:sz w:val="24"/>
          <w:szCs w:val="24"/>
        </w:rPr>
      </w:pPr>
    </w:p>
    <w:p w:rsidR="005676C0" w:rsidRDefault="005676C0" w:rsidP="00F6724A">
      <w:pPr>
        <w:autoSpaceDE w:val="0"/>
        <w:autoSpaceDN w:val="0"/>
        <w:adjustRightInd w:val="0"/>
        <w:ind w:firstLineChars="200" w:firstLine="478"/>
        <w:jc w:val="left"/>
        <w:rPr>
          <w:rFonts w:ascii="Calibri Light" w:eastAsia="宋体" w:hAnsi="Calibri Light" w:cs="Times New Roman"/>
          <w:b/>
          <w:bCs/>
          <w:w w:val="99"/>
          <w:kern w:val="28"/>
          <w:sz w:val="24"/>
          <w:szCs w:val="24"/>
        </w:rPr>
      </w:pPr>
    </w:p>
    <w:p w:rsidR="005676C0" w:rsidRPr="000726A9" w:rsidRDefault="005676C0" w:rsidP="00F6724A">
      <w:pPr>
        <w:autoSpaceDE w:val="0"/>
        <w:autoSpaceDN w:val="0"/>
        <w:adjustRightInd w:val="0"/>
        <w:ind w:firstLineChars="200" w:firstLine="478"/>
        <w:jc w:val="left"/>
        <w:rPr>
          <w:rFonts w:ascii="Calibri Light" w:eastAsia="宋体" w:hAnsi="Calibri Light" w:cs="Times New Roman"/>
          <w:b/>
          <w:bCs/>
          <w:w w:val="99"/>
          <w:kern w:val="28"/>
          <w:sz w:val="24"/>
          <w:szCs w:val="24"/>
        </w:rPr>
      </w:pPr>
    </w:p>
    <w:p w:rsidR="00F6724A" w:rsidRPr="00F6724A" w:rsidRDefault="00F6724A" w:rsidP="00F6724A">
      <w:pPr>
        <w:autoSpaceDE w:val="0"/>
        <w:autoSpaceDN w:val="0"/>
        <w:adjustRightInd w:val="0"/>
        <w:ind w:firstLineChars="200" w:firstLine="478"/>
        <w:jc w:val="left"/>
        <w:rPr>
          <w:rFonts w:ascii="Calibri Light" w:eastAsia="宋体" w:hAnsi="Calibri Light" w:cs="Times New Roman"/>
          <w:b/>
          <w:bCs/>
          <w:w w:val="99"/>
          <w:kern w:val="28"/>
          <w:sz w:val="24"/>
          <w:szCs w:val="24"/>
        </w:rPr>
      </w:pPr>
    </w:p>
    <w:p w:rsidR="00F6724A" w:rsidRPr="00F6724A" w:rsidRDefault="00F6724A" w:rsidP="008C598C">
      <w:pPr>
        <w:autoSpaceDE w:val="0"/>
        <w:autoSpaceDN w:val="0"/>
        <w:adjustRightInd w:val="0"/>
        <w:jc w:val="left"/>
        <w:rPr>
          <w:rFonts w:ascii="Calibri Light" w:eastAsia="宋体" w:hAnsi="Calibri Light" w:cs="Times New Roman"/>
          <w:b/>
          <w:bCs/>
          <w:w w:val="99"/>
          <w:kern w:val="28"/>
          <w:sz w:val="24"/>
          <w:szCs w:val="24"/>
        </w:rPr>
      </w:pPr>
    </w:p>
    <w:p w:rsidR="005676C0" w:rsidRDefault="005676C0" w:rsidP="005676C0">
      <w:pPr>
        <w:spacing w:line="360" w:lineRule="auto"/>
        <w:jc w:val="center"/>
        <w:rPr>
          <w:b/>
          <w:bCs/>
          <w:sz w:val="36"/>
          <w:szCs w:val="32"/>
        </w:rPr>
      </w:pPr>
      <w:r>
        <w:rPr>
          <w:rFonts w:hint="eastAsia"/>
          <w:b/>
          <w:bCs/>
          <w:sz w:val="36"/>
          <w:szCs w:val="32"/>
        </w:rPr>
        <w:lastRenderedPageBreak/>
        <w:t>大连理工大学预习报告</w:t>
      </w:r>
    </w:p>
    <w:p w:rsidR="005676C0" w:rsidRPr="00282B2E" w:rsidRDefault="005676C0" w:rsidP="005676C0">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5676C0" w:rsidRDefault="005676C0" w:rsidP="005676C0">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5676C0" w:rsidRPr="00282B2E" w:rsidRDefault="005676C0" w:rsidP="005676C0">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2016.10.27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5676C0" w:rsidRDefault="005676C0" w:rsidP="005676C0">
      <w:pPr>
        <w:spacing w:line="600" w:lineRule="exact"/>
        <w:rPr>
          <w:szCs w:val="32"/>
          <w:u w:val="single"/>
        </w:rPr>
      </w:pPr>
      <w:r w:rsidRPr="004D7773">
        <w:rPr>
          <w:rFonts w:hint="eastAsia"/>
          <w:sz w:val="24"/>
        </w:rPr>
        <w:t>指导教师签字：</w:t>
      </w:r>
      <w:r>
        <w:rPr>
          <w:rFonts w:hint="eastAsia"/>
          <w:szCs w:val="32"/>
          <w:u w:val="single"/>
        </w:rPr>
        <w:t xml:space="preserve">                                            </w:t>
      </w:r>
      <w:r w:rsidRPr="004D7773">
        <w:rPr>
          <w:rFonts w:hint="eastAsia"/>
          <w:sz w:val="24"/>
        </w:rPr>
        <w:t>成绩：</w:t>
      </w:r>
      <w:r>
        <w:rPr>
          <w:rFonts w:hint="eastAsia"/>
          <w:szCs w:val="32"/>
          <w:u w:val="single"/>
        </w:rPr>
        <w:t xml:space="preserve">               </w:t>
      </w:r>
    </w:p>
    <w:p w:rsidR="005676C0" w:rsidRPr="005C7F2F" w:rsidRDefault="005676C0" w:rsidP="005676C0">
      <w:pPr>
        <w:spacing w:line="360" w:lineRule="auto"/>
        <w:ind w:firstLineChars="1200" w:firstLine="3360"/>
        <w:rPr>
          <w:sz w:val="28"/>
        </w:rPr>
      </w:pPr>
    </w:p>
    <w:p w:rsidR="005676C0" w:rsidRPr="005676C0" w:rsidRDefault="005676C0" w:rsidP="005676C0">
      <w:pPr>
        <w:spacing w:before="240" w:after="60"/>
        <w:jc w:val="center"/>
        <w:outlineLvl w:val="0"/>
        <w:rPr>
          <w:rFonts w:asciiTheme="minorEastAsia" w:hAnsiTheme="minorEastAsia" w:cs="Times New Roman"/>
          <w:b/>
          <w:bCs/>
          <w:sz w:val="36"/>
          <w:szCs w:val="36"/>
        </w:rPr>
      </w:pPr>
      <w:r w:rsidRPr="005676C0">
        <w:rPr>
          <w:rFonts w:asciiTheme="minorEastAsia" w:hAnsiTheme="minorEastAsia" w:cs="Times New Roman" w:hint="eastAsia"/>
          <w:b/>
          <w:bCs/>
          <w:sz w:val="36"/>
          <w:szCs w:val="36"/>
        </w:rPr>
        <w:t>晶体管混频器设计</w:t>
      </w:r>
    </w:p>
    <w:p w:rsidR="005676C0" w:rsidRPr="00DD21BE" w:rsidRDefault="005676C0" w:rsidP="005676C0">
      <w:pPr>
        <w:spacing w:line="360" w:lineRule="auto"/>
        <w:rPr>
          <w:sz w:val="28"/>
        </w:rPr>
      </w:pPr>
      <w:r>
        <w:rPr>
          <w:rFonts w:hint="eastAsia"/>
          <w:sz w:val="28"/>
        </w:rPr>
        <w:t>一、实验目的和要求</w:t>
      </w:r>
    </w:p>
    <w:p w:rsidR="005676C0" w:rsidRDefault="005676C0" w:rsidP="00FB3D2D">
      <w:pPr>
        <w:rPr>
          <w:rFonts w:asciiTheme="minorEastAsia" w:hAnsiTheme="minorEastAsia"/>
          <w:noProof/>
          <w:sz w:val="24"/>
        </w:rPr>
      </w:pPr>
      <w:r>
        <w:rPr>
          <w:rFonts w:asciiTheme="minorEastAsia" w:hAnsiTheme="minorEastAsia"/>
          <w:noProof/>
          <w:sz w:val="24"/>
        </w:rPr>
        <w:t>实验目的</w:t>
      </w:r>
      <w:r>
        <w:rPr>
          <w:rFonts w:asciiTheme="minorEastAsia" w:hAnsiTheme="minorEastAsia" w:hint="eastAsia"/>
          <w:noProof/>
          <w:sz w:val="24"/>
        </w:rPr>
        <w:t>：</w:t>
      </w:r>
    </w:p>
    <w:p w:rsidR="005676C0" w:rsidRPr="006004EC" w:rsidRDefault="005676C0" w:rsidP="00FB3D2D">
      <w:pPr>
        <w:rPr>
          <w:rFonts w:asciiTheme="minorEastAsia" w:hAnsiTheme="minorEastAsia"/>
          <w:noProof/>
          <w:sz w:val="24"/>
        </w:rPr>
      </w:pPr>
      <w:r w:rsidRPr="006004EC">
        <w:rPr>
          <w:rFonts w:asciiTheme="minorEastAsia" w:hAnsiTheme="minorEastAsia" w:hint="eastAsia"/>
          <w:noProof/>
          <w:sz w:val="24"/>
        </w:rPr>
        <w:t>1. 掌握混频的概念；</w:t>
      </w:r>
    </w:p>
    <w:p w:rsidR="005676C0" w:rsidRPr="006004EC" w:rsidRDefault="005676C0" w:rsidP="00FB3D2D">
      <w:pPr>
        <w:rPr>
          <w:rFonts w:asciiTheme="minorEastAsia" w:hAnsiTheme="minorEastAsia"/>
          <w:noProof/>
          <w:sz w:val="24"/>
        </w:rPr>
      </w:pPr>
      <w:r w:rsidRPr="006004EC">
        <w:rPr>
          <w:rFonts w:asciiTheme="minorEastAsia" w:hAnsiTheme="minorEastAsia" w:hint="eastAsia"/>
          <w:noProof/>
          <w:sz w:val="24"/>
        </w:rPr>
        <w:t>2. 掌握晶体管混频电路的工程设计方法；</w:t>
      </w:r>
    </w:p>
    <w:p w:rsidR="005676C0" w:rsidRDefault="005676C0" w:rsidP="00FB3D2D">
      <w:pPr>
        <w:rPr>
          <w:rFonts w:asciiTheme="minorEastAsia" w:hAnsiTheme="minorEastAsia"/>
          <w:noProof/>
          <w:sz w:val="24"/>
        </w:rPr>
      </w:pPr>
      <w:r w:rsidRPr="006004EC">
        <w:rPr>
          <w:rFonts w:asciiTheme="minorEastAsia" w:hAnsiTheme="minorEastAsia" w:hint="eastAsia"/>
          <w:noProof/>
          <w:sz w:val="24"/>
        </w:rPr>
        <w:t>3. 通过实验研究电路性能。</w:t>
      </w:r>
    </w:p>
    <w:p w:rsidR="00FB3D2D" w:rsidRDefault="005676C0" w:rsidP="00FB3D2D">
      <w:pPr>
        <w:rPr>
          <w:rFonts w:asciiTheme="minorEastAsia" w:hAnsiTheme="minorEastAsia"/>
          <w:noProof/>
          <w:sz w:val="24"/>
        </w:rPr>
      </w:pPr>
      <w:r>
        <w:rPr>
          <w:rFonts w:asciiTheme="minorEastAsia" w:hAnsiTheme="minorEastAsia"/>
          <w:noProof/>
          <w:sz w:val="24"/>
        </w:rPr>
        <w:t>实验要求</w:t>
      </w:r>
      <w:r>
        <w:rPr>
          <w:rFonts w:asciiTheme="minorEastAsia" w:hAnsiTheme="minorEastAsia" w:hint="eastAsia"/>
          <w:noProof/>
          <w:sz w:val="24"/>
        </w:rPr>
        <w:t>：</w:t>
      </w:r>
    </w:p>
    <w:p w:rsidR="005676C0" w:rsidRPr="00FB3D2D" w:rsidRDefault="005676C0" w:rsidP="00FB3D2D">
      <w:pPr>
        <w:ind w:left="480" w:hangingChars="200" w:hanging="480"/>
        <w:rPr>
          <w:rFonts w:asciiTheme="minorEastAsia" w:hAnsiTheme="minorEastAsia"/>
          <w:noProof/>
          <w:sz w:val="24"/>
        </w:rPr>
      </w:pPr>
      <w:r w:rsidRPr="00FE18BB">
        <w:rPr>
          <w:rFonts w:ascii="宋体" w:hAnsi="宋体"/>
          <w:sz w:val="24"/>
        </w:rPr>
        <w:t xml:space="preserve">(1) </w:t>
      </w:r>
      <w:r w:rsidRPr="00FE18BB">
        <w:rPr>
          <w:rFonts w:ascii="宋体" w:hAnsi="宋体" w:hint="eastAsia"/>
          <w:sz w:val="24"/>
        </w:rPr>
        <w:t>输入信号频率</w:t>
      </w:r>
      <m:oMath>
        <m:sSub>
          <m:sSubPr>
            <m:ctrlPr>
              <w:rPr>
                <w:rFonts w:ascii="Cambria Math" w:hAnsi="Cambria Math"/>
              </w:rPr>
            </m:ctrlPr>
          </m:sSubPr>
          <m:e>
            <m:r>
              <w:rPr>
                <w:rFonts w:ascii="Cambria Math" w:hAnsi="Cambria Math"/>
              </w:rPr>
              <m:t>f</m:t>
            </m:r>
          </m:e>
          <m:sub>
            <m:r>
              <w:rPr>
                <w:rFonts w:ascii="Cambria Math" w:hAnsi="Cambria Math"/>
              </w:rPr>
              <m:t>RF</m:t>
            </m:r>
          </m:sub>
        </m:sSub>
        <m:r>
          <w:rPr>
            <w:rFonts w:ascii="Cambria Math" w:hAnsi="Cambria Math"/>
          </w:rPr>
          <m:t>=16.455MHz</m:t>
        </m:r>
      </m:oMath>
      <w:r w:rsidRPr="00FE18BB">
        <w:rPr>
          <w:rFonts w:ascii="宋体" w:hAnsi="宋体" w:hint="eastAsia"/>
          <w:sz w:val="24"/>
        </w:rPr>
        <w:t>，本振信号频率</w:t>
      </w:r>
      <m:oMath>
        <m:sSub>
          <m:sSubPr>
            <m:ctrlPr>
              <w:rPr>
                <w:rFonts w:ascii="Cambria Math" w:hAnsi="Cambria Math"/>
              </w:rPr>
            </m:ctrlPr>
          </m:sSubPr>
          <m:e>
            <m:r>
              <w:rPr>
                <w:rFonts w:ascii="Cambria Math" w:hAnsi="Cambria Math"/>
              </w:rPr>
              <m:t>f</m:t>
            </m:r>
          </m:e>
          <m:sub>
            <m:r>
              <w:rPr>
                <w:rFonts w:ascii="Cambria Math" w:hAnsi="Cambria Math"/>
              </w:rPr>
              <m:t>LO</m:t>
            </m:r>
          </m:sub>
        </m:sSub>
        <m:r>
          <w:rPr>
            <w:rFonts w:ascii="Cambria Math" w:hAnsi="Cambria Math"/>
          </w:rPr>
          <m:t>=14MHz</m:t>
        </m:r>
      </m:oMath>
      <w:r>
        <w:rPr>
          <w:rFonts w:ascii="宋体" w:hAnsi="宋体" w:hint="eastAsia"/>
          <w:sz w:val="24"/>
        </w:rPr>
        <w:t>左右</w:t>
      </w:r>
      <w:r w:rsidRPr="00FE18BB">
        <w:rPr>
          <w:rFonts w:ascii="宋体" w:hAnsi="宋体" w:hint="eastAsia"/>
          <w:sz w:val="24"/>
        </w:rPr>
        <w:t>，中频频率</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=2.455MHz</m:t>
        </m:r>
      </m:oMath>
      <w:r w:rsidRPr="00FE18BB">
        <w:rPr>
          <w:rFonts w:ascii="宋体" w:hAnsi="宋体" w:hint="eastAsia"/>
          <w:sz w:val="24"/>
        </w:rPr>
        <w:t>左右</w:t>
      </w:r>
      <w:r w:rsidRPr="00FE18BB">
        <w:rPr>
          <w:rFonts w:ascii="宋体" w:hAnsi="宋体"/>
          <w:sz w:val="24"/>
        </w:rPr>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RF</m:t>
            </m:r>
          </m:sub>
        </m:sSub>
      </m:oMath>
      <w:r w:rsidRPr="00FE18BB">
        <w:rPr>
          <w:rFonts w:ascii="宋体" w:hAnsi="宋体"/>
          <w:sz w:val="24"/>
        </w:rPr>
        <w:t>)</w:t>
      </w:r>
      <w:r w:rsidRPr="00FE18BB">
        <w:rPr>
          <w:rFonts w:ascii="宋体" w:hAnsi="宋体" w:hint="eastAsia"/>
          <w:sz w:val="24"/>
        </w:rPr>
        <w:t>。</w:t>
      </w:r>
    </w:p>
    <w:p w:rsidR="005676C0" w:rsidRPr="00FE18BB" w:rsidRDefault="005676C0" w:rsidP="00FB3D2D">
      <w:pPr>
        <w:rPr>
          <w:rFonts w:ascii="宋体" w:hAnsi="宋体"/>
          <w:sz w:val="24"/>
        </w:rPr>
      </w:pPr>
      <w:r w:rsidRPr="00FE18BB">
        <w:rPr>
          <w:rFonts w:ascii="宋体" w:hAnsi="宋体"/>
          <w:sz w:val="24"/>
        </w:rPr>
        <w:t xml:space="preserve">(2) </w:t>
      </w:r>
      <w:r w:rsidRPr="00FE18BB">
        <w:rPr>
          <w:rFonts w:ascii="宋体" w:hAnsi="宋体" w:hint="eastAsia"/>
          <w:sz w:val="24"/>
        </w:rPr>
        <w:t>电源电压</w:t>
      </w:r>
      <m:oMath>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=12V</m:t>
        </m:r>
      </m:oMath>
      <w:r w:rsidRPr="00FE18BB">
        <w:rPr>
          <w:rFonts w:ascii="宋体" w:hAnsi="宋体" w:hint="eastAsia"/>
          <w:sz w:val="24"/>
        </w:rPr>
        <w:t>。</w:t>
      </w:r>
      <w:r w:rsidRPr="00FE18BB">
        <w:rPr>
          <w:rFonts w:ascii="宋体" w:hAnsi="宋体"/>
          <w:sz w:val="24"/>
        </w:rPr>
        <w:t xml:space="preserve">. </w:t>
      </w:r>
    </w:p>
    <w:p w:rsidR="005676C0" w:rsidRPr="00FE18BB" w:rsidRDefault="005676C0" w:rsidP="00FB3D2D">
      <w:pPr>
        <w:rPr>
          <w:rFonts w:ascii="宋体" w:hAnsi="宋体"/>
          <w:sz w:val="24"/>
        </w:rPr>
      </w:pPr>
      <w:r w:rsidRPr="00FE18BB">
        <w:rPr>
          <w:rFonts w:ascii="宋体" w:hAnsi="宋体"/>
          <w:sz w:val="24"/>
        </w:rPr>
        <w:t xml:space="preserve">(3) </w:t>
      </w:r>
      <w:r w:rsidRPr="00FE18BB">
        <w:rPr>
          <w:rFonts w:ascii="宋体" w:hAnsi="宋体" w:hint="eastAsia"/>
          <w:sz w:val="24"/>
        </w:rPr>
        <w:t>混频器工作点连续可调。</w:t>
      </w:r>
    </w:p>
    <w:p w:rsidR="005676C0" w:rsidRPr="00FE18BB" w:rsidRDefault="005676C0" w:rsidP="00FB3D2D">
      <w:pPr>
        <w:rPr>
          <w:rFonts w:ascii="宋体" w:hAnsi="宋体"/>
          <w:sz w:val="24"/>
        </w:rPr>
      </w:pPr>
      <w:r w:rsidRPr="00FE18BB">
        <w:rPr>
          <w:rFonts w:ascii="宋体" w:hAnsi="宋体"/>
          <w:sz w:val="24"/>
        </w:rPr>
        <w:t xml:space="preserve">(4) </w:t>
      </w:r>
      <w:r w:rsidRPr="00FE18BB">
        <w:rPr>
          <w:rFonts w:ascii="宋体" w:hAnsi="宋体" w:hint="eastAsia"/>
          <w:sz w:val="24"/>
        </w:rPr>
        <w:t>混频增益</w:t>
      </w:r>
      <w:r w:rsidRPr="00FE18BB">
        <w:rPr>
          <w:rFonts w:ascii="宋体" w:hAnsi="宋体"/>
          <w:sz w:val="24"/>
        </w:rPr>
        <w:t>5dB</w:t>
      </w:r>
      <w:r w:rsidRPr="00FE18BB">
        <w:rPr>
          <w:rFonts w:ascii="宋体" w:hAnsi="宋体" w:hint="eastAsia"/>
          <w:sz w:val="24"/>
        </w:rPr>
        <w:t>，为方便用示波器测量，可和中频放大器级联后一起测。</w:t>
      </w:r>
    </w:p>
    <w:p w:rsidR="005676C0" w:rsidRPr="00FE18BB" w:rsidRDefault="005676C0" w:rsidP="00FB3D2D">
      <w:pPr>
        <w:ind w:left="480" w:hangingChars="200" w:hanging="480"/>
        <w:rPr>
          <w:rFonts w:ascii="宋体" w:hAnsi="宋体"/>
          <w:sz w:val="24"/>
        </w:rPr>
      </w:pPr>
      <w:r w:rsidRPr="00FE18BB">
        <w:rPr>
          <w:rFonts w:ascii="宋体" w:hAnsi="宋体"/>
          <w:sz w:val="24"/>
        </w:rPr>
        <w:t xml:space="preserve">(5) </w:t>
      </w:r>
      <w:r w:rsidRPr="00FE18BB">
        <w:rPr>
          <w:rFonts w:ascii="宋体" w:hAnsi="宋体" w:hint="eastAsia"/>
          <w:sz w:val="24"/>
        </w:rPr>
        <w:t>中频放大器采用谐振放大器，中心频率</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E18BB">
        <w:rPr>
          <w:rFonts w:ascii="宋体" w:hAnsi="宋体" w:hint="eastAsia"/>
          <w:sz w:val="24"/>
        </w:rPr>
        <w:t>，带宽</w:t>
      </w:r>
      <w:r w:rsidR="00DF68AA" w:rsidRPr="00FE18BB">
        <w:rPr>
          <w:rFonts w:ascii="宋体" w:hAnsi="宋体"/>
          <w:sz w:val="24"/>
        </w:rPr>
        <w:fldChar w:fldCharType="begin"/>
      </w:r>
      <w:r w:rsidRPr="00FE18BB">
        <w:rPr>
          <w:rFonts w:ascii="宋体" w:hAnsi="宋体"/>
          <w:sz w:val="24"/>
        </w:rPr>
        <w:instrText xml:space="preserve"> QUOTE </w:instrText>
      </w:r>
      <w:r w:rsidR="00DF68AA" w:rsidRPr="00DF68AA">
        <w:rPr>
          <w:rFonts w:ascii="宋体" w:hAnsi="宋体"/>
          <w:sz w:val="24"/>
        </w:rPr>
        <w:pict>
          <v:shape id="_x0000_i1048" type="#_x0000_t75" style="width:77pt;height:11.9pt" equationxml="&lt;">
            <v:imagedata r:id="rId51" o:title="" chromakey="white"/>
          </v:shape>
        </w:pict>
      </w:r>
      <w:r w:rsidRPr="00FE18BB">
        <w:rPr>
          <w:rFonts w:ascii="宋体" w:hAnsi="宋体"/>
          <w:sz w:val="24"/>
        </w:rPr>
        <w:instrText xml:space="preserve"> </w:instrText>
      </w:r>
      <w:r w:rsidR="00DF68AA" w:rsidRPr="00FE18BB">
        <w:rPr>
          <w:rFonts w:ascii="宋体" w:hAnsi="宋体"/>
          <w:sz w:val="24"/>
        </w:rPr>
        <w:fldChar w:fldCharType="separate"/>
      </w:r>
      <w:r w:rsidR="00DF68AA" w:rsidRPr="00DF68AA">
        <w:rPr>
          <w:rFonts w:ascii="宋体" w:hAnsi="宋体"/>
          <w:sz w:val="24"/>
        </w:rPr>
        <w:pict>
          <v:shape id="_x0000_i1049" type="#_x0000_t75" style="width:77pt;height:11.9pt" equationxml="&lt;">
            <v:imagedata r:id="rId51" o:title="" chromakey="white"/>
          </v:shape>
        </w:pict>
      </w:r>
      <w:r w:rsidR="00DF68AA" w:rsidRPr="00FE18BB">
        <w:rPr>
          <w:rFonts w:ascii="宋体" w:hAnsi="宋体"/>
          <w:sz w:val="24"/>
        </w:rPr>
        <w:fldChar w:fldCharType="end"/>
      </w:r>
      <w:r w:rsidRPr="00FE18BB">
        <w:rPr>
          <w:rFonts w:ascii="宋体" w:hAnsi="宋体" w:hint="eastAsia"/>
          <w:sz w:val="24"/>
        </w:rPr>
        <w:t>，在</w:t>
      </w:r>
      <w:r w:rsidRPr="00FE18BB">
        <w:rPr>
          <w:rFonts w:ascii="宋体" w:hAnsi="宋体"/>
          <w:sz w:val="24"/>
        </w:rPr>
        <w:t>1k</w:t>
      </w:r>
      <w:r w:rsidRPr="00FE18BB">
        <w:rPr>
          <w:sz w:val="24"/>
        </w:rPr>
        <w:t>Ω</w:t>
      </w:r>
      <w:r w:rsidRPr="00FE18BB">
        <w:rPr>
          <w:rFonts w:ascii="宋体" w:hAnsi="宋体" w:hint="eastAsia"/>
          <w:sz w:val="24"/>
        </w:rPr>
        <w:t>负载上谐振点电压放大倍数</w:t>
      </w:r>
      <w:r w:rsidR="00DF68AA" w:rsidRPr="00FE18BB">
        <w:rPr>
          <w:rFonts w:ascii="宋体" w:hAnsi="宋体"/>
          <w:sz w:val="24"/>
        </w:rPr>
        <w:fldChar w:fldCharType="begin"/>
      </w:r>
      <w:r w:rsidRPr="00FE18BB">
        <w:rPr>
          <w:rFonts w:ascii="宋体" w:hAnsi="宋体"/>
          <w:sz w:val="24"/>
        </w:rPr>
        <w:instrText xml:space="preserve"> QUOTE </w:instrText>
      </w:r>
      <w:r w:rsidR="00DF68AA" w:rsidRPr="00DF68AA">
        <w:rPr>
          <w:rFonts w:ascii="宋体" w:hAnsi="宋体"/>
          <w:sz w:val="24"/>
        </w:rPr>
        <w:pict>
          <v:shape id="_x0000_i1050" type="#_x0000_t75" style="width:63.85pt;height:16.9pt" equationxml="&lt;">
            <v:imagedata r:id="rId52" o:title="" chromakey="white"/>
          </v:shape>
        </w:pict>
      </w:r>
      <w:r w:rsidRPr="00FE18BB">
        <w:rPr>
          <w:rFonts w:ascii="宋体" w:hAnsi="宋体"/>
          <w:sz w:val="24"/>
        </w:rPr>
        <w:instrText xml:space="preserve"> </w:instrText>
      </w:r>
      <w:r w:rsidR="00DF68AA" w:rsidRPr="00FE18BB">
        <w:rPr>
          <w:rFonts w:ascii="宋体" w:hAnsi="宋体"/>
          <w:sz w:val="24"/>
        </w:rPr>
        <w:fldChar w:fldCharType="separate"/>
      </w:r>
      <w:r w:rsidR="00DF68AA" w:rsidRPr="00DF68AA">
        <w:rPr>
          <w:rFonts w:ascii="宋体" w:hAnsi="宋体"/>
          <w:sz w:val="24"/>
        </w:rPr>
        <w:pict>
          <v:shape id="_x0000_i1051" type="#_x0000_t75" style="width:63.85pt;height:16.9pt" equationxml="&lt;">
            <v:imagedata r:id="rId52" o:title="" chromakey="white"/>
          </v:shape>
        </w:pict>
      </w:r>
      <w:r w:rsidR="00DF68AA" w:rsidRPr="00FE18BB">
        <w:rPr>
          <w:rFonts w:ascii="宋体" w:hAnsi="宋体"/>
          <w:sz w:val="24"/>
        </w:rPr>
        <w:fldChar w:fldCharType="end"/>
      </w:r>
      <w:r w:rsidRPr="00FE18BB">
        <w:rPr>
          <w:rFonts w:ascii="宋体" w:hAnsi="宋体" w:hint="eastAsia"/>
          <w:sz w:val="24"/>
        </w:rPr>
        <w:t>。</w:t>
      </w:r>
    </w:p>
    <w:p w:rsidR="005676C0" w:rsidRPr="00FA6391" w:rsidRDefault="005676C0" w:rsidP="00FB3D2D">
      <w:pPr>
        <w:rPr>
          <w:rFonts w:ascii="宋体" w:hAnsi="宋体"/>
          <w:sz w:val="24"/>
        </w:rPr>
      </w:pPr>
      <w:r w:rsidRPr="00FE18BB">
        <w:rPr>
          <w:rFonts w:ascii="宋体" w:hAnsi="宋体"/>
          <w:sz w:val="24"/>
        </w:rPr>
        <w:t xml:space="preserve">(6) </w:t>
      </w:r>
      <w:r w:rsidRPr="00FE18BB">
        <w:rPr>
          <w:rFonts w:ascii="宋体" w:hAnsi="宋体" w:hint="eastAsia"/>
          <w:sz w:val="24"/>
        </w:rPr>
        <w:t>混频输出经放大后波形目测无失真。</w:t>
      </w:r>
    </w:p>
    <w:p w:rsidR="005676C0" w:rsidRPr="00DD21BE" w:rsidRDefault="005676C0" w:rsidP="005676C0">
      <w:pPr>
        <w:spacing w:line="360" w:lineRule="auto"/>
        <w:rPr>
          <w:sz w:val="28"/>
        </w:rPr>
      </w:pPr>
      <w:r>
        <w:rPr>
          <w:rFonts w:hint="eastAsia"/>
          <w:sz w:val="28"/>
        </w:rPr>
        <w:t>二、实验原理和内容</w:t>
      </w:r>
    </w:p>
    <w:p w:rsidR="00FB3D2D" w:rsidRPr="00EB0A45" w:rsidRDefault="00FB3D2D" w:rsidP="00FB3D2D">
      <w:pPr>
        <w:ind w:firstLineChars="200" w:firstLine="480"/>
        <w:rPr>
          <w:rFonts w:ascii="宋体" w:hAnsi="宋体"/>
          <w:sz w:val="24"/>
        </w:rPr>
      </w:pPr>
      <w:r w:rsidRPr="00EB0A45">
        <w:rPr>
          <w:rFonts w:ascii="宋体" w:hAnsi="宋体" w:hint="eastAsia"/>
          <w:sz w:val="24"/>
        </w:rPr>
        <w:t>按照晶体管组态和本地振荡电压v_LO (t)注入点的不同，有四种基本电路形式，如图所示。其中，图(a)和图(b)是共发射极电路，输入信号电压v_RF (t)均从基极输入，而本振电压外v_LO (t)的注入不同，图(a)所示电路是从基极注入，而图(b)所示电路是从发射极注入。图(c)和图(d)所亦是共基极电路，输入信号电压v_RF (t)均从发射极输入，但本振电压则分别从发射极和基极注入。</w:t>
      </w:r>
    </w:p>
    <w:p w:rsidR="00FB3D2D" w:rsidRDefault="00FB3D2D" w:rsidP="00FB3D2D">
      <w:pPr>
        <w:rPr>
          <w:rFonts w:ascii="宋体" w:hAnsi="宋体"/>
          <w:sz w:val="24"/>
        </w:rPr>
      </w:pPr>
      <w:r w:rsidRPr="00EB0A45">
        <w:rPr>
          <w:rFonts w:ascii="宋体" w:hAnsi="宋体" w:hint="eastAsia"/>
          <w:sz w:val="24"/>
        </w:rPr>
        <w:t>这些电路的共同特点是，不管本振电压注入方式如何，实际上输入信号v_LO (t)和本振信号v_LO (t)都是加在基极和发射极之间的，并且利用三极管转移特性的非线性实现频率的变换。</w:t>
      </w:r>
    </w:p>
    <w:p w:rsidR="00FB3D2D" w:rsidRPr="00EB0A45" w:rsidRDefault="00FB3D2D" w:rsidP="00FB3D2D">
      <w:pPr>
        <w:rPr>
          <w:rFonts w:ascii="宋体" w:hAnsi="宋体"/>
          <w:sz w:val="24"/>
        </w:rPr>
      </w:pPr>
      <w:r w:rsidRPr="00484B43">
        <w:rPr>
          <w:noProof/>
          <w:sz w:val="24"/>
        </w:rPr>
        <w:lastRenderedPageBreak/>
        <w:drawing>
          <wp:anchor distT="0" distB="0" distL="114300" distR="114300" simplePos="0" relativeHeight="251676672" behindDoc="0" locked="0" layoutInCell="1" allowOverlap="1">
            <wp:simplePos x="0" y="0"/>
            <wp:positionH relativeFrom="margin">
              <wp:posOffset>1336579</wp:posOffset>
            </wp:positionH>
            <wp:positionV relativeFrom="paragraph">
              <wp:posOffset>198120</wp:posOffset>
            </wp:positionV>
            <wp:extent cx="3228975" cy="2760980"/>
            <wp:effectExtent l="0" t="0" r="9525" b="1270"/>
            <wp:wrapTopAndBottom/>
            <wp:docPr id="17" name="图片 17" descr="C:\Users\Colbertus\Desktop\QQ截图2013111518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Colbertus\Desktop\QQ截图20131115183300.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2760980"/>
                    </a:xfrm>
                    <a:prstGeom prst="rect">
                      <a:avLst/>
                    </a:prstGeom>
                    <a:noFill/>
                    <a:ln>
                      <a:noFill/>
                    </a:ln>
                  </pic:spPr>
                </pic:pic>
              </a:graphicData>
            </a:graphic>
          </wp:anchor>
        </w:drawing>
      </w:r>
    </w:p>
    <w:p w:rsidR="00FB3D2D" w:rsidRDefault="00FB3D2D" w:rsidP="00FB3D2D">
      <w:pPr>
        <w:ind w:firstLineChars="200" w:firstLine="488"/>
        <w:jc w:val="center"/>
        <w:rPr>
          <w:rFonts w:ascii="宋体" w:hAnsi="宋体"/>
          <w:sz w:val="24"/>
        </w:rPr>
      </w:pPr>
      <w:r w:rsidRPr="007A511D">
        <w:rPr>
          <w:rFonts w:asciiTheme="minorEastAsia" w:hAnsiTheme="minorEastAsia" w:cs="宋体" w:hint="eastAsia"/>
          <w:spacing w:val="2"/>
          <w:kern w:val="0"/>
          <w:sz w:val="24"/>
          <w:szCs w:val="24"/>
        </w:rPr>
        <w:t xml:space="preserve">图 </w:t>
      </w:r>
      <w:r>
        <w:rPr>
          <w:rFonts w:asciiTheme="minorEastAsia" w:hAnsiTheme="minorEastAsia" w:cs="宋体" w:hint="eastAsia"/>
          <w:spacing w:val="2"/>
          <w:kern w:val="0"/>
          <w:sz w:val="24"/>
          <w:szCs w:val="24"/>
        </w:rPr>
        <w:t>3.1</w:t>
      </w:r>
    </w:p>
    <w:p w:rsidR="00FB3D2D" w:rsidRDefault="00FB3D2D" w:rsidP="00FB3D2D">
      <w:pPr>
        <w:ind w:firstLineChars="200" w:firstLine="480"/>
        <w:rPr>
          <w:rFonts w:ascii="宋体" w:hAnsi="宋体"/>
          <w:sz w:val="24"/>
        </w:rPr>
      </w:pPr>
      <w:r w:rsidRPr="00EB0A45">
        <w:rPr>
          <w:rFonts w:ascii="宋体" w:hAnsi="宋体" w:hint="eastAsia"/>
          <w:sz w:val="24"/>
        </w:rPr>
        <w:t>由于信号接入方式不同，上述各电路有着各自的优缺点，对于图5(a)所示的基极输入、基极注入型电路，需要的本振功率较小，但输入信号和本振信号会相互影响，有可能产生频率牵引效应；图5(b)电路，由于是基极输入、发射极注入型，输入信号和本振信号相互影响小，不易产生频率牵引，但要求输入的本振功率大，不过通常所需功率也不是很大，本振电路完全可以供给。图5(c)和图5(d)所示的共基型混频电路，与共发射极型的混频器相比，在工作频率不高时变频增益较低，一般较少应用。</w:t>
      </w:r>
    </w:p>
    <w:p w:rsidR="005676C0" w:rsidRDefault="005676C0" w:rsidP="005676C0">
      <w:pPr>
        <w:spacing w:line="360" w:lineRule="auto"/>
        <w:rPr>
          <w:sz w:val="28"/>
        </w:rPr>
      </w:pPr>
      <w:r>
        <w:rPr>
          <w:rFonts w:hint="eastAsia"/>
          <w:sz w:val="28"/>
        </w:rPr>
        <w:t>三、设计的图纸及对图纸的分析</w:t>
      </w:r>
    </w:p>
    <w:p w:rsidR="005676C0" w:rsidRPr="00643EDF" w:rsidRDefault="00FB3D2D" w:rsidP="005676C0">
      <w:pPr>
        <w:spacing w:line="360" w:lineRule="auto"/>
        <w:jc w:val="center"/>
        <w:rPr>
          <w:sz w:val="28"/>
        </w:rPr>
      </w:pPr>
      <w:r>
        <w:rPr>
          <w:noProof/>
        </w:rPr>
        <w:drawing>
          <wp:inline distT="0" distB="0" distL="0" distR="0">
            <wp:extent cx="4229100" cy="26312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4063" cy="2640537"/>
                    </a:xfrm>
                    <a:prstGeom prst="rect">
                      <a:avLst/>
                    </a:prstGeom>
                  </pic:spPr>
                </pic:pic>
              </a:graphicData>
            </a:graphic>
          </wp:inline>
        </w:drawing>
      </w:r>
    </w:p>
    <w:p w:rsidR="005676C0" w:rsidRDefault="005676C0" w:rsidP="00FB3D2D">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sidR="00FB3D2D">
        <w:rPr>
          <w:rFonts w:asciiTheme="minorEastAsia" w:hAnsiTheme="minorEastAsia" w:cs="宋体" w:hint="eastAsia"/>
          <w:spacing w:val="2"/>
          <w:kern w:val="0"/>
          <w:sz w:val="24"/>
          <w:szCs w:val="24"/>
        </w:rPr>
        <w:t xml:space="preserve"> 3.2</w:t>
      </w:r>
      <w:r w:rsidRPr="007A511D">
        <w:rPr>
          <w:rFonts w:asciiTheme="minorEastAsia" w:hAnsiTheme="minorEastAsia" w:cs="宋体" w:hint="eastAsia"/>
          <w:spacing w:val="2"/>
          <w:kern w:val="0"/>
          <w:sz w:val="24"/>
          <w:szCs w:val="24"/>
        </w:rPr>
        <w:t xml:space="preserve"> </w:t>
      </w:r>
      <w:r w:rsidR="00FB3D2D">
        <w:rPr>
          <w:rStyle w:val="fontstyle01"/>
          <w:rFonts w:hint="default"/>
        </w:rPr>
        <w:t>三极管混频电路</w:t>
      </w:r>
    </w:p>
    <w:p w:rsidR="005676C0" w:rsidRDefault="005676C0" w:rsidP="005676C0">
      <w:pPr>
        <w:jc w:val="center"/>
        <w:rPr>
          <w:rFonts w:asciiTheme="minorEastAsia" w:hAnsiTheme="minorEastAsia" w:cs="宋体"/>
          <w:spacing w:val="2"/>
          <w:kern w:val="0"/>
          <w:sz w:val="24"/>
          <w:szCs w:val="24"/>
        </w:rPr>
      </w:pPr>
    </w:p>
    <w:p w:rsidR="005676C0" w:rsidRPr="00E71458" w:rsidRDefault="002D12FC" w:rsidP="002D12FC">
      <w:pPr>
        <w:ind w:firstLineChars="200" w:firstLine="480"/>
        <w:jc w:val="left"/>
        <w:rPr>
          <w:rFonts w:asciiTheme="minorEastAsia" w:hAnsiTheme="minorEastAsia" w:cs="宋体"/>
          <w:spacing w:val="2"/>
          <w:kern w:val="0"/>
          <w:sz w:val="24"/>
          <w:szCs w:val="24"/>
        </w:rPr>
      </w:pPr>
      <w:r w:rsidRPr="002D12FC">
        <w:rPr>
          <w:rFonts w:ascii="宋体" w:eastAsia="宋体" w:hAnsi="宋体"/>
          <w:color w:val="000000"/>
          <w:sz w:val="24"/>
          <w:szCs w:val="24"/>
        </w:rPr>
        <w:t xml:space="preserve">一个典型的三极管混频电路如图 </w:t>
      </w:r>
      <w:r>
        <w:rPr>
          <w:rFonts w:ascii="TimesNewRomanPSMT" w:hAnsi="TimesNewRomanPSMT"/>
          <w:color w:val="000000"/>
          <w:sz w:val="24"/>
          <w:szCs w:val="24"/>
        </w:rPr>
        <w:t>3.2</w:t>
      </w:r>
      <w:r w:rsidRPr="002D12FC">
        <w:rPr>
          <w:rFonts w:ascii="TimesNewRomanPSMT" w:hAnsi="TimesNewRomanPSMT"/>
          <w:color w:val="000000"/>
          <w:sz w:val="24"/>
          <w:szCs w:val="24"/>
        </w:rPr>
        <w:t xml:space="preserve"> </w:t>
      </w:r>
      <w:r w:rsidRPr="002D12FC">
        <w:rPr>
          <w:rFonts w:ascii="宋体" w:eastAsia="宋体" w:hAnsi="宋体"/>
          <w:color w:val="000000"/>
          <w:sz w:val="24"/>
          <w:szCs w:val="24"/>
        </w:rPr>
        <w:t xml:space="preserve">所示，采用图 </w:t>
      </w:r>
      <w:r>
        <w:rPr>
          <w:rFonts w:ascii="TimesNewRomanPSMT" w:hAnsi="TimesNewRomanPSMT"/>
          <w:color w:val="000000"/>
          <w:sz w:val="24"/>
          <w:szCs w:val="24"/>
        </w:rPr>
        <w:t>3.1</w:t>
      </w:r>
      <w:r w:rsidRPr="002D12FC">
        <w:rPr>
          <w:rFonts w:ascii="TimesNewRomanPSMT" w:hAnsi="TimesNewRomanPSMT"/>
          <w:color w:val="000000"/>
          <w:sz w:val="24"/>
          <w:szCs w:val="24"/>
        </w:rPr>
        <w:t>(b)</w:t>
      </w:r>
      <w:r w:rsidRPr="002D12FC">
        <w:rPr>
          <w:rFonts w:ascii="宋体" w:eastAsia="宋体" w:hAnsi="宋体"/>
          <w:color w:val="000000"/>
          <w:sz w:val="24"/>
          <w:szCs w:val="24"/>
        </w:rPr>
        <w:t xml:space="preserve">的电路形式。图中本振信号的耦合电容 </w:t>
      </w:r>
      <w:r w:rsidRPr="002D12FC">
        <w:rPr>
          <w:rFonts w:ascii="TimesNewRomanPS-ItalicMT" w:hAnsi="TimesNewRomanPS-ItalicMT"/>
          <w:i/>
          <w:iCs/>
          <w:color w:val="000000"/>
          <w:sz w:val="24"/>
          <w:szCs w:val="24"/>
        </w:rPr>
        <w:t>C</w:t>
      </w:r>
      <w:r w:rsidRPr="002D12FC">
        <w:rPr>
          <w:rFonts w:ascii="TimesNewRomanPSMT" w:hAnsi="TimesNewRomanPSMT"/>
          <w:color w:val="000000"/>
          <w:sz w:val="16"/>
          <w:szCs w:val="16"/>
        </w:rPr>
        <w:t xml:space="preserve">3 </w:t>
      </w:r>
      <w:r w:rsidRPr="002D12FC">
        <w:rPr>
          <w:rFonts w:ascii="宋体" w:eastAsia="宋体" w:hAnsi="宋体"/>
          <w:color w:val="000000"/>
          <w:sz w:val="24"/>
          <w:szCs w:val="24"/>
        </w:rPr>
        <w:t xml:space="preserve">一般比较大，倘若采用如图 </w:t>
      </w:r>
      <w:r>
        <w:rPr>
          <w:rFonts w:ascii="TimesNewRomanPSMT" w:hAnsi="TimesNewRomanPSMT"/>
          <w:color w:val="000000"/>
          <w:sz w:val="24"/>
          <w:szCs w:val="24"/>
        </w:rPr>
        <w:t>3.1</w:t>
      </w:r>
      <w:r w:rsidRPr="002D12FC">
        <w:rPr>
          <w:rFonts w:ascii="TimesNewRomanPSMT" w:hAnsi="TimesNewRomanPSMT"/>
          <w:color w:val="000000"/>
          <w:sz w:val="24"/>
          <w:szCs w:val="24"/>
        </w:rPr>
        <w:t>(a)</w:t>
      </w:r>
      <w:r w:rsidRPr="002D12FC">
        <w:rPr>
          <w:rFonts w:ascii="宋体" w:eastAsia="宋体" w:hAnsi="宋体"/>
          <w:color w:val="000000"/>
          <w:sz w:val="24"/>
          <w:szCs w:val="24"/>
        </w:rPr>
        <w:t>所示的基极注入型电路，则将本振信号耦合到基极的耦合电容必须取得很小。</w:t>
      </w:r>
    </w:p>
    <w:p w:rsidR="005676C0" w:rsidRDefault="005676C0" w:rsidP="005676C0">
      <w:pPr>
        <w:spacing w:line="360" w:lineRule="auto"/>
        <w:rPr>
          <w:sz w:val="28"/>
        </w:rPr>
      </w:pPr>
      <w:r>
        <w:rPr>
          <w:rFonts w:hint="eastAsia"/>
          <w:sz w:val="28"/>
        </w:rPr>
        <w:lastRenderedPageBreak/>
        <w:t>四、拟采取的实验步骤</w:t>
      </w:r>
    </w:p>
    <w:p w:rsidR="002D12FC" w:rsidRDefault="002D12FC" w:rsidP="002D12FC">
      <w:pPr>
        <w:rPr>
          <w:rStyle w:val="fontstyle21"/>
          <w:rFonts w:asciiTheme="minorEastAsia" w:hAnsiTheme="minorEastAsia"/>
        </w:rPr>
      </w:pPr>
      <w:r w:rsidRPr="002D12FC">
        <w:rPr>
          <w:rStyle w:val="fontstyle01"/>
          <w:rFonts w:asciiTheme="minorEastAsia" w:eastAsiaTheme="minorEastAsia" w:hAnsiTheme="minorEastAsia" w:hint="default"/>
        </w:rPr>
        <w:t xml:space="preserve">(1) </w:t>
      </w:r>
      <w:r w:rsidRPr="002D12FC">
        <w:rPr>
          <w:rStyle w:val="fontstyle21"/>
          <w:rFonts w:asciiTheme="minorEastAsia" w:hAnsiTheme="minorEastAsia"/>
        </w:rPr>
        <w:t>调测并验证所设计的混频器和中频放大器满足预定的指标要求。</w:t>
      </w:r>
    </w:p>
    <w:p w:rsidR="002D12FC" w:rsidRDefault="002D12FC" w:rsidP="00DC719B">
      <w:pPr>
        <w:rPr>
          <w:rStyle w:val="fontstyle21"/>
          <w:rFonts w:asciiTheme="minorEastAsia" w:hAnsiTheme="minorEastAsia"/>
        </w:rPr>
      </w:pPr>
      <w:r w:rsidRPr="002D12FC">
        <w:rPr>
          <w:rStyle w:val="fontstyle21"/>
          <w:rFonts w:asciiTheme="minorEastAsia" w:hAnsiTheme="minorEastAsia"/>
        </w:rPr>
        <w:t xml:space="preserve">提示：调测时先输入一个中频信号将混频输出的 </w:t>
      </w:r>
      <w:r w:rsidRPr="002D12FC">
        <w:rPr>
          <w:rStyle w:val="fontstyle31"/>
          <w:rFonts w:asciiTheme="minorEastAsia" w:hAnsiTheme="minorEastAsia"/>
        </w:rPr>
        <w:t xml:space="preserve">LC </w:t>
      </w:r>
      <w:r w:rsidRPr="002D12FC">
        <w:rPr>
          <w:rStyle w:val="fontstyle21"/>
          <w:rFonts w:asciiTheme="minorEastAsia" w:hAnsiTheme="minorEastAsia"/>
        </w:rPr>
        <w:t>回路调谐在中频上，并</w:t>
      </w:r>
    </w:p>
    <w:p w:rsidR="002D12FC" w:rsidRDefault="002D12FC" w:rsidP="00DC719B">
      <w:pPr>
        <w:rPr>
          <w:rStyle w:val="fontstyle21"/>
          <w:rFonts w:asciiTheme="minorEastAsia" w:hAnsiTheme="minorEastAsia"/>
        </w:rPr>
      </w:pPr>
      <w:r w:rsidRPr="002D12FC">
        <w:rPr>
          <w:rStyle w:val="fontstyle21"/>
          <w:rFonts w:asciiTheme="minorEastAsia" w:hAnsiTheme="minorEastAsia"/>
        </w:rPr>
        <w:t>把中频放大器调好，然后级联起来调混频器。</w:t>
      </w:r>
      <w:r w:rsidRPr="002D12FC">
        <w:rPr>
          <w:rFonts w:asciiTheme="minorEastAsia" w:hAnsiTheme="minorEastAsia" w:hint="eastAsia"/>
          <w:color w:val="000000"/>
          <w:sz w:val="24"/>
          <w:szCs w:val="24"/>
        </w:rPr>
        <w:br/>
      </w:r>
      <w:r w:rsidRPr="002D12FC">
        <w:rPr>
          <w:rStyle w:val="fontstyle01"/>
          <w:rFonts w:asciiTheme="minorEastAsia" w:eastAsiaTheme="minorEastAsia" w:hAnsiTheme="minorEastAsia" w:hint="default"/>
        </w:rPr>
        <w:t xml:space="preserve">(2) </w:t>
      </w:r>
      <w:r w:rsidRPr="002D12FC">
        <w:rPr>
          <w:rStyle w:val="fontstyle21"/>
          <w:rFonts w:asciiTheme="minorEastAsia" w:hAnsiTheme="minorEastAsia"/>
        </w:rPr>
        <w:t xml:space="preserve">寻找混频器最佳工作点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EQ(OPT)</w:t>
      </w:r>
      <w:r w:rsidRPr="002D12FC">
        <w:rPr>
          <w:rStyle w:val="fontstyle21"/>
          <w:rFonts w:asciiTheme="minorEastAsia" w:hAnsiTheme="minorEastAsia"/>
        </w:rPr>
        <w:t>。</w:t>
      </w:r>
    </w:p>
    <w:p w:rsidR="002D12FC" w:rsidRDefault="002D12FC" w:rsidP="00DC719B">
      <w:pPr>
        <w:rPr>
          <w:rStyle w:val="fontstyle21"/>
          <w:rFonts w:asciiTheme="minorEastAsia" w:hAnsiTheme="minorEastAsia"/>
        </w:rPr>
      </w:pPr>
      <w:r w:rsidRPr="002D12FC">
        <w:rPr>
          <w:rStyle w:val="fontstyle21"/>
          <w:rFonts w:asciiTheme="minorEastAsia" w:hAnsiTheme="minorEastAsia"/>
        </w:rPr>
        <w:t xml:space="preserve">在本振信号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LO = 100mV(rmS)</w:t>
      </w:r>
      <w:r w:rsidRPr="002D12FC">
        <w:rPr>
          <w:rStyle w:val="fontstyle21"/>
          <w:rFonts w:asciiTheme="minorEastAsia" w:hAnsiTheme="minorEastAsia"/>
        </w:rPr>
        <w:t xml:space="preserve">，输入单频正弦信号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RF=5mV(rms)</w:t>
      </w:r>
      <w:r w:rsidRPr="002D12FC">
        <w:rPr>
          <w:rStyle w:val="fontstyle21"/>
          <w:rFonts w:asciiTheme="minorEastAsia" w:hAnsiTheme="minorEastAsia"/>
        </w:rPr>
        <w:t>时，调节</w:t>
      </w:r>
    </w:p>
    <w:p w:rsidR="00DC719B" w:rsidRDefault="002D12FC" w:rsidP="00DC719B">
      <w:pPr>
        <w:rPr>
          <w:rStyle w:val="fontstyle21"/>
          <w:rFonts w:asciiTheme="minorEastAsia" w:hAnsiTheme="minorEastAsia"/>
        </w:rPr>
      </w:pPr>
      <w:r w:rsidRPr="002D12FC">
        <w:rPr>
          <w:rStyle w:val="fontstyle21"/>
          <w:rFonts w:asciiTheme="minorEastAsia" w:hAnsiTheme="minorEastAsia"/>
        </w:rPr>
        <w:t xml:space="preserve">混频器工作点（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 xml:space="preserve">EQ </w:t>
      </w:r>
      <w:r w:rsidRPr="002D12FC">
        <w:rPr>
          <w:rStyle w:val="fontstyle21"/>
          <w:rFonts w:asciiTheme="minorEastAsia" w:hAnsiTheme="minorEastAsia"/>
        </w:rPr>
        <w:t xml:space="preserve">在 </w:t>
      </w:r>
      <w:r w:rsidRPr="002D12FC">
        <w:rPr>
          <w:rStyle w:val="fontstyle01"/>
          <w:rFonts w:asciiTheme="minorEastAsia" w:eastAsiaTheme="minorEastAsia" w:hAnsiTheme="minorEastAsia" w:hint="default"/>
        </w:rPr>
        <w:t xml:space="preserve">0.2~1mA </w:t>
      </w:r>
      <w:r w:rsidRPr="002D12FC">
        <w:rPr>
          <w:rStyle w:val="fontstyle21"/>
          <w:rFonts w:asciiTheme="minorEastAsia" w:hAnsiTheme="minorEastAsia"/>
        </w:rPr>
        <w:t>间变化），找出中频信号最大不失真输出</w:t>
      </w:r>
    </w:p>
    <w:p w:rsidR="00DC719B" w:rsidRDefault="002D12FC" w:rsidP="00DC719B">
      <w:pPr>
        <w:rPr>
          <w:rStyle w:val="fontstyle21"/>
          <w:rFonts w:asciiTheme="minorEastAsia" w:hAnsiTheme="minorEastAsia"/>
        </w:rPr>
      </w:pPr>
      <w:r w:rsidRPr="002D12FC">
        <w:rPr>
          <w:rStyle w:val="fontstyle21"/>
          <w:rFonts w:asciiTheme="minorEastAsia" w:hAnsiTheme="minorEastAsia"/>
        </w:rPr>
        <w:t xml:space="preserve">所对应的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EQ(OPT)</w:t>
      </w:r>
      <w:r w:rsidRPr="002D12FC">
        <w:rPr>
          <w:rStyle w:val="fontstyle21"/>
          <w:rFonts w:asciiTheme="minorEastAsia" w:hAnsiTheme="minorEastAsia"/>
        </w:rPr>
        <w:t xml:space="preserve">并测出的 </w:t>
      </w:r>
      <w:r w:rsidRPr="002D12FC">
        <w:rPr>
          <w:rStyle w:val="fontstyle31"/>
          <w:rFonts w:asciiTheme="minorEastAsia" w:hAnsiTheme="minorEastAsia"/>
        </w:rPr>
        <w:t xml:space="preserve">LC </w:t>
      </w:r>
      <w:r w:rsidRPr="002D12FC">
        <w:rPr>
          <w:rStyle w:val="fontstyle21"/>
          <w:rFonts w:asciiTheme="minorEastAsia" w:hAnsiTheme="minorEastAsia"/>
        </w:rPr>
        <w:t xml:space="preserve">带通的 </w:t>
      </w:r>
      <w:r w:rsidRPr="002D12FC">
        <w:rPr>
          <w:rStyle w:val="fontstyle01"/>
          <w:rFonts w:asciiTheme="minorEastAsia" w:eastAsiaTheme="minorEastAsia" w:hAnsiTheme="minorEastAsia" w:hint="default"/>
        </w:rPr>
        <w:t xml:space="preserve">3dB </w:t>
      </w:r>
      <w:r w:rsidRPr="002D12FC">
        <w:rPr>
          <w:rStyle w:val="fontstyle21"/>
          <w:rFonts w:asciiTheme="minorEastAsia" w:hAnsiTheme="minorEastAsia"/>
        </w:rPr>
        <w:t xml:space="preserve">带宽；如果 </w:t>
      </w:r>
      <w:r w:rsidRPr="002D12FC">
        <w:rPr>
          <w:rStyle w:val="fontstyle01"/>
          <w:rFonts w:asciiTheme="minorEastAsia" w:eastAsiaTheme="minorEastAsia" w:hAnsiTheme="minorEastAsia" w:hint="default"/>
        </w:rPr>
        <w:t>BW&lt;50kHz</w:t>
      </w:r>
      <w:r w:rsidRPr="002D12FC">
        <w:rPr>
          <w:rStyle w:val="fontstyle21"/>
          <w:rFonts w:asciiTheme="minorEastAsia" w:hAnsiTheme="minorEastAsia"/>
        </w:rPr>
        <w:t>，则需</w:t>
      </w:r>
    </w:p>
    <w:p w:rsidR="00DC719B" w:rsidRDefault="002D12FC" w:rsidP="00DC719B">
      <w:pPr>
        <w:rPr>
          <w:rStyle w:val="fontstyle21"/>
          <w:rFonts w:asciiTheme="minorEastAsia" w:hAnsiTheme="minorEastAsia"/>
        </w:rPr>
      </w:pPr>
      <w:r w:rsidRPr="002D12FC">
        <w:rPr>
          <w:rStyle w:val="fontstyle21"/>
          <w:rFonts w:asciiTheme="minorEastAsia" w:hAnsiTheme="minorEastAsia"/>
        </w:rPr>
        <w:t>在并联回路上并一电阻，展宽通带。</w:t>
      </w:r>
      <w:r w:rsidRPr="002D12FC">
        <w:rPr>
          <w:rFonts w:asciiTheme="minorEastAsia" w:hAnsiTheme="minorEastAsia" w:hint="eastAsia"/>
          <w:color w:val="000000"/>
          <w:sz w:val="24"/>
          <w:szCs w:val="24"/>
        </w:rPr>
        <w:br/>
      </w:r>
      <w:r w:rsidRPr="002D12FC">
        <w:rPr>
          <w:rStyle w:val="fontstyle01"/>
          <w:rFonts w:asciiTheme="minorEastAsia" w:eastAsiaTheme="minorEastAsia" w:hAnsiTheme="minorEastAsia" w:hint="default"/>
        </w:rPr>
        <w:t xml:space="preserve">(3) </w:t>
      </w:r>
      <w:r w:rsidRPr="002D12FC">
        <w:rPr>
          <w:rStyle w:val="fontstyle21"/>
          <w:rFonts w:asciiTheme="minorEastAsia" w:hAnsiTheme="minorEastAsia"/>
        </w:rPr>
        <w:t xml:space="preserve">已知：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EQ(OPT)</w:t>
      </w:r>
      <w:r w:rsidRPr="002D12FC">
        <w:rPr>
          <w:rStyle w:val="fontstyle21"/>
          <w:rFonts w:asciiTheme="minorEastAsia" w:hAnsiTheme="minorEastAsia"/>
        </w:rPr>
        <w:t xml:space="preserve">，单频正弦输入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RF=5mV(rms)</w:t>
      </w:r>
      <w:r w:rsidRPr="002D12FC">
        <w:rPr>
          <w:rStyle w:val="fontstyle21"/>
          <w:rFonts w:asciiTheme="minorEastAsia" w:hAnsiTheme="minorEastAsia"/>
        </w:rPr>
        <w:t xml:space="preserve">，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LO=50~600mV(rms)</w:t>
      </w:r>
      <w:r w:rsidRPr="002D12FC">
        <w:rPr>
          <w:rStyle w:val="fontstyle21"/>
          <w:rFonts w:asciiTheme="minorEastAsia" w:hAnsiTheme="minorEastAsia"/>
        </w:rPr>
        <w:t>。</w:t>
      </w:r>
      <w:r w:rsidRPr="002D12FC">
        <w:rPr>
          <w:rFonts w:asciiTheme="minorEastAsia" w:hAnsiTheme="minorEastAsia" w:hint="eastAsia"/>
          <w:color w:val="000000"/>
          <w:sz w:val="24"/>
          <w:szCs w:val="24"/>
        </w:rPr>
        <w:br/>
      </w:r>
      <w:r w:rsidRPr="002D12FC">
        <w:rPr>
          <w:rStyle w:val="fontstyle21"/>
          <w:rFonts w:asciiTheme="minorEastAsia" w:hAnsiTheme="minorEastAsia" w:cs="宋体" w:hint="eastAsia"/>
        </w:rPr>
        <w:t>①</w:t>
      </w:r>
      <w:r w:rsidRPr="002D12FC">
        <w:rPr>
          <w:rStyle w:val="fontstyle21"/>
          <w:rFonts w:asciiTheme="minorEastAsia" w:hAnsiTheme="minorEastAsia"/>
        </w:rPr>
        <w:t xml:space="preserve"> 作出混频增益随本振信号幅度变化的曲线（在中放后用示波器测量）。</w:t>
      </w:r>
      <w:r w:rsidRPr="002D12FC">
        <w:rPr>
          <w:rFonts w:asciiTheme="minorEastAsia" w:hAnsiTheme="minorEastAsia"/>
          <w:color w:val="000000"/>
          <w:sz w:val="24"/>
          <w:szCs w:val="24"/>
        </w:rPr>
        <w:br/>
      </w:r>
      <w:r w:rsidRPr="002D12FC">
        <w:rPr>
          <w:rStyle w:val="fontstyle21"/>
          <w:rFonts w:asciiTheme="minorEastAsia" w:hAnsiTheme="minorEastAsia" w:cs="宋体" w:hint="eastAsia"/>
        </w:rPr>
        <w:t>②</w:t>
      </w:r>
      <w:r w:rsidRPr="002D12FC">
        <w:rPr>
          <w:rStyle w:val="fontstyle21"/>
          <w:rFonts w:asciiTheme="minorEastAsia" w:hAnsiTheme="minorEastAsia"/>
        </w:rPr>
        <w:t xml:space="preserve"> 输入信号不变，用频谱分析仪分别测出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 xml:space="preserve">LO </w:t>
      </w:r>
      <w:r w:rsidRPr="002D12FC">
        <w:rPr>
          <w:rStyle w:val="fontstyle21"/>
          <w:rFonts w:asciiTheme="minorEastAsia" w:hAnsiTheme="minorEastAsia"/>
        </w:rPr>
        <w:t xml:space="preserve">为 </w:t>
      </w:r>
      <w:r w:rsidRPr="002D12FC">
        <w:rPr>
          <w:rStyle w:val="fontstyle01"/>
          <w:rFonts w:asciiTheme="minorEastAsia" w:eastAsiaTheme="minorEastAsia" w:hAnsiTheme="minorEastAsia" w:hint="default"/>
        </w:rPr>
        <w:t>100</w:t>
      </w:r>
      <w:r w:rsidRPr="002D12FC">
        <w:rPr>
          <w:rStyle w:val="fontstyle21"/>
          <w:rFonts w:asciiTheme="minorEastAsia" w:hAnsiTheme="minorEastAsia"/>
        </w:rPr>
        <w:t xml:space="preserve">、 </w:t>
      </w:r>
      <w:r w:rsidRPr="002D12FC">
        <w:rPr>
          <w:rStyle w:val="fontstyle01"/>
          <w:rFonts w:asciiTheme="minorEastAsia" w:eastAsiaTheme="minorEastAsia" w:hAnsiTheme="minorEastAsia" w:hint="default"/>
        </w:rPr>
        <w:t>500mV(rms)</w:t>
      </w:r>
      <w:r w:rsidRPr="002D12FC">
        <w:rPr>
          <w:rStyle w:val="fontstyle21"/>
          <w:rFonts w:asciiTheme="minorEastAsia" w:hAnsiTheme="minorEastAsia"/>
        </w:rPr>
        <w:t>时混频器</w:t>
      </w:r>
    </w:p>
    <w:p w:rsidR="00DC719B" w:rsidRDefault="002D12FC" w:rsidP="002D12FC">
      <w:pPr>
        <w:ind w:firstLine="420"/>
        <w:rPr>
          <w:rStyle w:val="fontstyle21"/>
          <w:rFonts w:asciiTheme="minorEastAsia" w:hAnsiTheme="minorEastAsia"/>
        </w:rPr>
      </w:pPr>
      <w:r w:rsidRPr="002D12FC">
        <w:rPr>
          <w:rStyle w:val="fontstyle21"/>
          <w:rFonts w:asciiTheme="minorEastAsia" w:hAnsiTheme="minorEastAsia"/>
        </w:rPr>
        <w:t xml:space="preserve">输出（中放后）的频谱，要求记录 </w:t>
      </w:r>
      <w:r w:rsidRPr="002D12FC">
        <w:rPr>
          <w:rStyle w:val="fontstyle01"/>
          <w:rFonts w:asciiTheme="minorEastAsia" w:eastAsiaTheme="minorEastAsia" w:hAnsiTheme="minorEastAsia" w:hint="default"/>
        </w:rPr>
        <w:t xml:space="preserve">span=30MHz </w:t>
      </w:r>
      <w:r w:rsidRPr="002D12FC">
        <w:rPr>
          <w:rStyle w:val="fontstyle21"/>
          <w:rFonts w:asciiTheme="minorEastAsia" w:hAnsiTheme="minorEastAsia"/>
        </w:rPr>
        <w:t>时所有谱线的频率与幅度，</w:t>
      </w:r>
    </w:p>
    <w:p w:rsidR="002D12FC" w:rsidRPr="002D12FC" w:rsidRDefault="002D12FC" w:rsidP="002D12FC">
      <w:pPr>
        <w:ind w:firstLine="420"/>
        <w:rPr>
          <w:rFonts w:asciiTheme="minorEastAsia" w:hAnsiTheme="minorEastAsia"/>
          <w:sz w:val="24"/>
          <w:szCs w:val="24"/>
        </w:rPr>
      </w:pPr>
      <w:r w:rsidRPr="002D12FC">
        <w:rPr>
          <w:rStyle w:val="fontstyle21"/>
          <w:rFonts w:asciiTheme="minorEastAsia" w:hAnsiTheme="minorEastAsia"/>
        </w:rPr>
        <w:t>分析这些谱线分别属于哪些频率分量？并将两种测试结果相比较。</w:t>
      </w:r>
      <w:r w:rsidRPr="002D12FC">
        <w:rPr>
          <w:rFonts w:asciiTheme="minorEastAsia" w:hAnsiTheme="minorEastAsia" w:hint="eastAsia"/>
          <w:color w:val="000000"/>
          <w:sz w:val="24"/>
          <w:szCs w:val="24"/>
        </w:rPr>
        <w:br/>
      </w:r>
      <w:r w:rsidRPr="002D12FC">
        <w:rPr>
          <w:rStyle w:val="fontstyle21"/>
          <w:rFonts w:asciiTheme="minorEastAsia" w:hAnsiTheme="minorEastAsia"/>
        </w:rPr>
        <w:t>根据</w:t>
      </w:r>
      <w:r w:rsidRPr="002D12FC">
        <w:rPr>
          <w:rStyle w:val="fontstyle21"/>
          <w:rFonts w:asciiTheme="minorEastAsia" w:hAnsiTheme="minorEastAsia" w:cs="宋体" w:hint="eastAsia"/>
        </w:rPr>
        <w:t>①</w:t>
      </w:r>
      <w:r w:rsidRPr="002D12FC">
        <w:rPr>
          <w:rStyle w:val="fontstyle21"/>
          <w:rFonts w:asciiTheme="minorEastAsia" w:hAnsiTheme="minorEastAsia"/>
        </w:rPr>
        <w:t>、</w:t>
      </w:r>
      <w:r w:rsidRPr="002D12FC">
        <w:rPr>
          <w:rStyle w:val="fontstyle21"/>
          <w:rFonts w:asciiTheme="minorEastAsia" w:hAnsiTheme="minorEastAsia" w:cs="宋体" w:hint="eastAsia"/>
        </w:rPr>
        <w:t>②</w:t>
      </w:r>
      <w:r w:rsidRPr="002D12FC">
        <w:rPr>
          <w:rStyle w:val="fontstyle21"/>
          <w:rFonts w:asciiTheme="minorEastAsia" w:hAnsiTheme="minorEastAsia"/>
        </w:rPr>
        <w:t>实验结果总结出本振信号幅度对混频器性能影响的几点结论，找出适合本实验的本振信号幅度。</w:t>
      </w:r>
      <w:r w:rsidRPr="002D12FC">
        <w:rPr>
          <w:rFonts w:asciiTheme="minorEastAsia" w:hAnsiTheme="minorEastAsia" w:hint="eastAsia"/>
          <w:color w:val="000000"/>
          <w:sz w:val="24"/>
          <w:szCs w:val="24"/>
        </w:rPr>
        <w:br/>
      </w:r>
      <w:r w:rsidRPr="002D12FC">
        <w:rPr>
          <w:rStyle w:val="fontstyle01"/>
          <w:rFonts w:asciiTheme="minorEastAsia" w:eastAsiaTheme="minorEastAsia" w:hAnsiTheme="minorEastAsia" w:hint="default"/>
        </w:rPr>
        <w:t xml:space="preserve">(4) </w:t>
      </w:r>
      <w:r w:rsidRPr="002D12FC">
        <w:rPr>
          <w:rStyle w:val="fontstyle21"/>
          <w:rFonts w:asciiTheme="minorEastAsia" w:hAnsiTheme="minorEastAsia"/>
        </w:rPr>
        <w:t>输入信号幅度对混频器性能的影响如何？通过实验说明。</w:t>
      </w:r>
      <w:r w:rsidRPr="002D12FC">
        <w:rPr>
          <w:rFonts w:asciiTheme="minorEastAsia" w:hAnsiTheme="minorEastAsia" w:hint="eastAsia"/>
          <w:color w:val="000000"/>
          <w:sz w:val="24"/>
          <w:szCs w:val="24"/>
        </w:rPr>
        <w:br/>
      </w:r>
      <w:r w:rsidRPr="002D12FC">
        <w:rPr>
          <w:rStyle w:val="fontstyle21"/>
          <w:rFonts w:asciiTheme="minorEastAsia" w:hAnsiTheme="minorEastAsia"/>
        </w:rPr>
        <w:t xml:space="preserve">建议：在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EQ(OPT)</w:t>
      </w:r>
      <w:r w:rsidRPr="002D12FC">
        <w:rPr>
          <w:rStyle w:val="fontstyle21"/>
          <w:rFonts w:asciiTheme="minorEastAsia" w:hAnsiTheme="minorEastAsia"/>
        </w:rPr>
        <w:t xml:space="preserve">情况下，加本振信号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LO=lOOmV(rms)</w:t>
      </w:r>
      <w:r w:rsidRPr="002D12FC">
        <w:rPr>
          <w:rStyle w:val="fontstyle21"/>
          <w:rFonts w:asciiTheme="minorEastAsia" w:hAnsiTheme="minorEastAsia"/>
        </w:rPr>
        <w:t xml:space="preserve">， 观察输入正弦波的幅度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 xml:space="preserve">RF </w:t>
      </w:r>
      <w:r w:rsidRPr="002D12FC">
        <w:rPr>
          <w:rStyle w:val="fontstyle21"/>
          <w:rFonts w:asciiTheme="minorEastAsia" w:hAnsiTheme="minorEastAsia"/>
        </w:rPr>
        <w:t xml:space="preserve">分别为 </w:t>
      </w:r>
      <w:r w:rsidRPr="002D12FC">
        <w:rPr>
          <w:rStyle w:val="fontstyle01"/>
          <w:rFonts w:asciiTheme="minorEastAsia" w:eastAsiaTheme="minorEastAsia" w:hAnsiTheme="minorEastAsia" w:hint="default"/>
        </w:rPr>
        <w:t>5</w:t>
      </w:r>
      <w:r w:rsidRPr="002D12FC">
        <w:rPr>
          <w:rStyle w:val="fontstyle21"/>
          <w:rFonts w:asciiTheme="minorEastAsia" w:hAnsiTheme="minorEastAsia"/>
        </w:rPr>
        <w:t>、</w:t>
      </w:r>
      <w:r w:rsidRPr="002D12FC">
        <w:rPr>
          <w:rStyle w:val="fontstyle01"/>
          <w:rFonts w:asciiTheme="minorEastAsia" w:eastAsiaTheme="minorEastAsia" w:hAnsiTheme="minorEastAsia" w:hint="default"/>
        </w:rPr>
        <w:t>10</w:t>
      </w:r>
      <w:r w:rsidRPr="002D12FC">
        <w:rPr>
          <w:rStyle w:val="fontstyle21"/>
          <w:rFonts w:asciiTheme="minorEastAsia" w:hAnsiTheme="minorEastAsia"/>
        </w:rPr>
        <w:t>、</w:t>
      </w:r>
      <w:r w:rsidRPr="002D12FC">
        <w:rPr>
          <w:rStyle w:val="fontstyle01"/>
          <w:rFonts w:asciiTheme="minorEastAsia" w:eastAsiaTheme="minorEastAsia" w:hAnsiTheme="minorEastAsia" w:hint="default"/>
        </w:rPr>
        <w:t>20mV(rms)</w:t>
      </w:r>
      <w:r w:rsidRPr="002D12FC">
        <w:rPr>
          <w:rStyle w:val="fontstyle21"/>
          <w:rFonts w:asciiTheme="minorEastAsia" w:hAnsiTheme="minorEastAsia"/>
        </w:rPr>
        <w:t xml:space="preserve">时的混频器输出 （中放后）信号的频谱， 记录 </w:t>
      </w:r>
      <w:r w:rsidRPr="002D12FC">
        <w:rPr>
          <w:rStyle w:val="fontstyle01"/>
          <w:rFonts w:asciiTheme="minorEastAsia" w:eastAsiaTheme="minorEastAsia" w:hAnsiTheme="minorEastAsia" w:hint="default"/>
        </w:rPr>
        <w:t>span=30MHz</w:t>
      </w:r>
      <w:r w:rsidRPr="002D12FC">
        <w:rPr>
          <w:rStyle w:val="fontstyle21"/>
          <w:rFonts w:asciiTheme="minorEastAsia" w:hAnsiTheme="minorEastAsia"/>
        </w:rPr>
        <w:t>时所有谱线的频率与幅度，通过分析、比较进行说明。</w:t>
      </w:r>
      <w:r w:rsidRPr="002D12FC">
        <w:rPr>
          <w:rFonts w:asciiTheme="minorEastAsia" w:hAnsiTheme="minorEastAsia" w:hint="eastAsia"/>
          <w:color w:val="000000"/>
          <w:sz w:val="24"/>
          <w:szCs w:val="24"/>
        </w:rPr>
        <w:br/>
      </w:r>
      <w:r w:rsidRPr="002D12FC">
        <w:rPr>
          <w:rStyle w:val="fontstyle01"/>
          <w:rFonts w:asciiTheme="minorEastAsia" w:eastAsiaTheme="minorEastAsia" w:hAnsiTheme="minorEastAsia" w:hint="default"/>
        </w:rPr>
        <w:t xml:space="preserve">(5) </w:t>
      </w:r>
      <w:r w:rsidRPr="002D12FC">
        <w:rPr>
          <w:rStyle w:val="fontstyle21"/>
          <w:rFonts w:asciiTheme="minorEastAsia" w:hAnsiTheme="minorEastAsia"/>
        </w:rPr>
        <w:t>以调幅波混频实验为例验证混频功能只改变载波频率而频谱结构不变。</w:t>
      </w:r>
      <w:r w:rsidRPr="002D12FC">
        <w:rPr>
          <w:rFonts w:asciiTheme="minorEastAsia" w:hAnsiTheme="minorEastAsia" w:hint="eastAsia"/>
          <w:color w:val="000000"/>
          <w:sz w:val="24"/>
          <w:szCs w:val="24"/>
        </w:rPr>
        <w:br/>
      </w:r>
      <w:r w:rsidRPr="002D12FC">
        <w:rPr>
          <w:rStyle w:val="fontstyle21"/>
          <w:rFonts w:asciiTheme="minorEastAsia" w:hAnsiTheme="minorEastAsia"/>
        </w:rPr>
        <w:t xml:space="preserve">建议： </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w:t>
      </w:r>
      <w:r w:rsidRPr="002D12FC">
        <w:rPr>
          <w:rStyle w:val="fontstyle31"/>
          <w:rFonts w:asciiTheme="minorEastAsia" w:hAnsiTheme="minorEastAsia"/>
        </w:rPr>
        <w:t>I</w:t>
      </w:r>
      <w:r w:rsidRPr="002D12FC">
        <w:rPr>
          <w:rStyle w:val="fontstyle01"/>
          <w:rFonts w:asciiTheme="minorEastAsia" w:eastAsiaTheme="minorEastAsia" w:hAnsiTheme="minorEastAsia" w:hint="default"/>
        </w:rPr>
        <w:t>EQ(OPT)</w:t>
      </w:r>
      <w:r w:rsidRPr="002D12FC">
        <w:rPr>
          <w:rStyle w:val="fontstyle21"/>
          <w:rFonts w:asciiTheme="minorEastAsia" w:hAnsiTheme="minorEastAsia"/>
        </w:rPr>
        <w:t xml:space="preserve">，本振信号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 xml:space="preserve">LO </w:t>
      </w:r>
      <w:r w:rsidRPr="002D12FC">
        <w:rPr>
          <w:rStyle w:val="fontstyle41"/>
          <w:rFonts w:asciiTheme="minorEastAsia" w:hAnsiTheme="minorEastAsia"/>
        </w:rPr>
        <w:t xml:space="preserve">= </w:t>
      </w:r>
      <w:r w:rsidRPr="002D12FC">
        <w:rPr>
          <w:rStyle w:val="fontstyle01"/>
          <w:rFonts w:asciiTheme="minorEastAsia" w:eastAsiaTheme="minorEastAsia" w:hAnsiTheme="minorEastAsia" w:hint="default"/>
        </w:rPr>
        <w:t>100mV(rmS)</w:t>
      </w:r>
      <w:r w:rsidRPr="002D12FC">
        <w:rPr>
          <w:rStyle w:val="fontstyle21"/>
          <w:rFonts w:asciiTheme="minorEastAsia" w:hAnsiTheme="minorEastAsia"/>
        </w:rPr>
        <w:t xml:space="preserve">，输入信号为载频 </w:t>
      </w:r>
      <w:r w:rsidRPr="002D12FC">
        <w:rPr>
          <w:rStyle w:val="fontstyle01"/>
          <w:rFonts w:asciiTheme="minorEastAsia" w:eastAsiaTheme="minorEastAsia" w:hAnsiTheme="minorEastAsia" w:hint="default"/>
        </w:rPr>
        <w:t>16.455MHz</w:t>
      </w:r>
      <w:r w:rsidRPr="002D12FC">
        <w:rPr>
          <w:rStyle w:val="fontstyle21"/>
          <w:rFonts w:asciiTheme="minorEastAsia" w:hAnsiTheme="minorEastAsia"/>
        </w:rPr>
        <w:t xml:space="preserve">， </w:t>
      </w:r>
      <w:r w:rsidRPr="002D12FC">
        <w:rPr>
          <w:rStyle w:val="fontstyle31"/>
          <w:rFonts w:asciiTheme="minorEastAsia" w:hAnsiTheme="minorEastAsia"/>
        </w:rPr>
        <w:t>V</w:t>
      </w:r>
      <w:r w:rsidRPr="002D12FC">
        <w:rPr>
          <w:rStyle w:val="fontstyle01"/>
          <w:rFonts w:asciiTheme="minorEastAsia" w:eastAsiaTheme="minorEastAsia" w:hAnsiTheme="minorEastAsia" w:hint="default"/>
        </w:rPr>
        <w:t>RF=5mV(rms)</w:t>
      </w:r>
      <w:r w:rsidRPr="002D12FC">
        <w:rPr>
          <w:rStyle w:val="fontstyle21"/>
          <w:rFonts w:asciiTheme="minorEastAsia" w:hAnsiTheme="minorEastAsia"/>
        </w:rPr>
        <w:t xml:space="preserve">，受 </w:t>
      </w:r>
      <w:r w:rsidRPr="002D12FC">
        <w:rPr>
          <w:rStyle w:val="fontstyle01"/>
          <w:rFonts w:asciiTheme="minorEastAsia" w:eastAsiaTheme="minorEastAsia" w:hAnsiTheme="minorEastAsia" w:hint="default"/>
        </w:rPr>
        <w:t xml:space="preserve">20kHz </w:t>
      </w:r>
      <w:r w:rsidRPr="002D12FC">
        <w:rPr>
          <w:rStyle w:val="fontstyle21"/>
          <w:rFonts w:asciiTheme="minorEastAsia" w:hAnsiTheme="minorEastAsia"/>
        </w:rPr>
        <w:t xml:space="preserve">信号调制的 </w:t>
      </w:r>
      <w:r w:rsidRPr="002D12FC">
        <w:rPr>
          <w:rStyle w:val="fontstyle01"/>
          <w:rFonts w:asciiTheme="minorEastAsia" w:eastAsiaTheme="minorEastAsia" w:hAnsiTheme="minorEastAsia" w:hint="default"/>
        </w:rPr>
        <w:t>30%</w:t>
      </w:r>
      <w:r w:rsidRPr="002D12FC">
        <w:rPr>
          <w:rStyle w:val="fontstyle21"/>
          <w:rFonts w:asciiTheme="minorEastAsia" w:hAnsiTheme="minorEastAsia"/>
        </w:rPr>
        <w:t>标准调幅波，用频谱分析仪观察、比较混频前后的频谱。</w:t>
      </w: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DC719B" w:rsidRDefault="00DC719B" w:rsidP="000726A9">
      <w:pPr>
        <w:spacing w:line="360" w:lineRule="auto"/>
        <w:ind w:left="1680" w:firstLine="420"/>
        <w:rPr>
          <w:b/>
          <w:bCs/>
          <w:sz w:val="36"/>
          <w:szCs w:val="32"/>
        </w:rPr>
      </w:pPr>
    </w:p>
    <w:p w:rsidR="00F6724A" w:rsidRDefault="00F6724A" w:rsidP="000726A9">
      <w:pPr>
        <w:spacing w:line="360" w:lineRule="auto"/>
        <w:ind w:left="1680" w:firstLine="420"/>
        <w:rPr>
          <w:b/>
          <w:bCs/>
          <w:sz w:val="36"/>
          <w:szCs w:val="32"/>
        </w:rPr>
      </w:pPr>
      <w:r>
        <w:rPr>
          <w:rFonts w:hint="eastAsia"/>
          <w:b/>
          <w:bCs/>
          <w:sz w:val="36"/>
          <w:szCs w:val="32"/>
        </w:rPr>
        <w:lastRenderedPageBreak/>
        <w:t>大连理工大学实验报告</w:t>
      </w:r>
    </w:p>
    <w:p w:rsidR="00DC719B" w:rsidRPr="00282B2E" w:rsidRDefault="00DC719B" w:rsidP="00DC719B">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DC719B" w:rsidRDefault="00DC719B" w:rsidP="00DC719B">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DC719B" w:rsidRPr="00282B2E" w:rsidRDefault="00DC719B" w:rsidP="00DC719B">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2016.10.27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F6724A" w:rsidRDefault="00F6724A" w:rsidP="00F6724A">
      <w:pPr>
        <w:adjustRightInd w:val="0"/>
        <w:snapToGrid w:val="0"/>
        <w:spacing w:line="600" w:lineRule="exact"/>
        <w:jc w:val="left"/>
        <w:rPr>
          <w:szCs w:val="32"/>
          <w:u w:val="single"/>
        </w:rPr>
      </w:pPr>
      <w:r w:rsidRPr="004D7773">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F6724A" w:rsidRPr="00FA6391" w:rsidRDefault="00F6724A" w:rsidP="000726A9">
      <w:pPr>
        <w:spacing w:before="240" w:after="60"/>
        <w:jc w:val="center"/>
        <w:outlineLvl w:val="0"/>
        <w:rPr>
          <w:rFonts w:ascii="Calibri Light" w:eastAsia="宋体" w:hAnsi="Calibri Light" w:cs="Times New Roman"/>
          <w:b/>
          <w:bCs/>
          <w:sz w:val="36"/>
          <w:szCs w:val="36"/>
        </w:rPr>
      </w:pPr>
      <w:r w:rsidRPr="00FA6391">
        <w:rPr>
          <w:rFonts w:ascii="Calibri Light" w:eastAsia="宋体" w:hAnsi="Calibri Light" w:cs="Times New Roman" w:hint="eastAsia"/>
          <w:b/>
          <w:bCs/>
          <w:sz w:val="36"/>
          <w:szCs w:val="36"/>
        </w:rPr>
        <w:t>晶体管混频器设计</w:t>
      </w:r>
    </w:p>
    <w:p w:rsidR="00180598" w:rsidRPr="00DC719B" w:rsidRDefault="00DC719B" w:rsidP="00DC719B">
      <w:pPr>
        <w:spacing w:line="360" w:lineRule="auto"/>
        <w:rPr>
          <w:sz w:val="28"/>
        </w:rPr>
      </w:pPr>
      <w:r>
        <w:rPr>
          <w:rFonts w:hint="eastAsia"/>
          <w:sz w:val="28"/>
        </w:rPr>
        <w:t>一、实验目的和要求</w:t>
      </w:r>
    </w:p>
    <w:p w:rsidR="00180598" w:rsidRDefault="00180598" w:rsidP="00180598">
      <w:pPr>
        <w:ind w:firstLineChars="200" w:firstLine="480"/>
        <w:rPr>
          <w:rFonts w:asciiTheme="minorEastAsia" w:hAnsiTheme="minorEastAsia"/>
          <w:noProof/>
          <w:sz w:val="24"/>
        </w:rPr>
      </w:pPr>
      <w:r>
        <w:rPr>
          <w:rFonts w:asciiTheme="minorEastAsia" w:hAnsiTheme="minorEastAsia"/>
          <w:noProof/>
          <w:sz w:val="24"/>
        </w:rPr>
        <w:t>实验目的</w:t>
      </w:r>
      <w:r>
        <w:rPr>
          <w:rFonts w:asciiTheme="minorEastAsia" w:hAnsiTheme="minorEastAsia" w:hint="eastAsia"/>
          <w:noProof/>
          <w:sz w:val="24"/>
        </w:rPr>
        <w:t>：</w:t>
      </w:r>
    </w:p>
    <w:p w:rsidR="00180598" w:rsidRPr="006004EC" w:rsidRDefault="00180598" w:rsidP="00180598">
      <w:pPr>
        <w:ind w:firstLineChars="200" w:firstLine="480"/>
        <w:rPr>
          <w:rFonts w:asciiTheme="minorEastAsia" w:hAnsiTheme="minorEastAsia"/>
          <w:noProof/>
          <w:sz w:val="24"/>
        </w:rPr>
      </w:pPr>
      <w:r w:rsidRPr="006004EC">
        <w:rPr>
          <w:rFonts w:asciiTheme="minorEastAsia" w:hAnsiTheme="minorEastAsia" w:hint="eastAsia"/>
          <w:noProof/>
          <w:sz w:val="24"/>
        </w:rPr>
        <w:t>1. 掌握混频的概念；</w:t>
      </w:r>
    </w:p>
    <w:p w:rsidR="00180598" w:rsidRPr="006004EC" w:rsidRDefault="00180598" w:rsidP="00180598">
      <w:pPr>
        <w:ind w:firstLineChars="200" w:firstLine="480"/>
        <w:rPr>
          <w:rFonts w:asciiTheme="minorEastAsia" w:hAnsiTheme="minorEastAsia"/>
          <w:noProof/>
          <w:sz w:val="24"/>
        </w:rPr>
      </w:pPr>
      <w:r w:rsidRPr="006004EC">
        <w:rPr>
          <w:rFonts w:asciiTheme="minorEastAsia" w:hAnsiTheme="minorEastAsia" w:hint="eastAsia"/>
          <w:noProof/>
          <w:sz w:val="24"/>
        </w:rPr>
        <w:t>2. 掌握晶体管混频电路的工程设计方法；</w:t>
      </w:r>
    </w:p>
    <w:p w:rsidR="00180598" w:rsidRDefault="00180598" w:rsidP="00180598">
      <w:pPr>
        <w:ind w:firstLineChars="200" w:firstLine="480"/>
        <w:rPr>
          <w:rFonts w:asciiTheme="minorEastAsia" w:hAnsiTheme="minorEastAsia"/>
          <w:noProof/>
          <w:sz w:val="24"/>
        </w:rPr>
      </w:pPr>
      <w:r w:rsidRPr="006004EC">
        <w:rPr>
          <w:rFonts w:asciiTheme="minorEastAsia" w:hAnsiTheme="minorEastAsia" w:hint="eastAsia"/>
          <w:noProof/>
          <w:sz w:val="24"/>
        </w:rPr>
        <w:t>3. 通过实验研究电路性能。</w:t>
      </w:r>
    </w:p>
    <w:p w:rsidR="00180598" w:rsidRDefault="00180598" w:rsidP="00180598">
      <w:pPr>
        <w:ind w:firstLine="420"/>
        <w:rPr>
          <w:rFonts w:asciiTheme="minorEastAsia" w:hAnsiTheme="minorEastAsia"/>
          <w:noProof/>
          <w:sz w:val="24"/>
        </w:rPr>
      </w:pPr>
      <w:r>
        <w:rPr>
          <w:rFonts w:asciiTheme="minorEastAsia" w:hAnsiTheme="minorEastAsia"/>
          <w:noProof/>
          <w:sz w:val="24"/>
        </w:rPr>
        <w:t>实验要求</w:t>
      </w:r>
      <w:r>
        <w:rPr>
          <w:rFonts w:asciiTheme="minorEastAsia" w:hAnsiTheme="minorEastAsia" w:hint="eastAsia"/>
          <w:noProof/>
          <w:sz w:val="24"/>
        </w:rPr>
        <w:t>：</w:t>
      </w:r>
    </w:p>
    <w:p w:rsidR="00180598" w:rsidRPr="00FE18BB" w:rsidRDefault="00180598" w:rsidP="00180598">
      <w:pPr>
        <w:ind w:firstLine="420"/>
        <w:rPr>
          <w:rFonts w:ascii="宋体" w:hAnsi="宋体"/>
          <w:sz w:val="24"/>
        </w:rPr>
      </w:pPr>
      <w:r w:rsidRPr="00FE18BB">
        <w:rPr>
          <w:rFonts w:ascii="宋体" w:hAnsi="宋体"/>
          <w:sz w:val="24"/>
        </w:rPr>
        <w:t xml:space="preserve"> (1) </w:t>
      </w:r>
      <w:r w:rsidRPr="00FE18BB">
        <w:rPr>
          <w:rFonts w:ascii="宋体" w:hAnsi="宋体" w:hint="eastAsia"/>
          <w:sz w:val="24"/>
        </w:rPr>
        <w:t>输入信号频率</w:t>
      </w:r>
      <m:oMath>
        <m:sSub>
          <m:sSubPr>
            <m:ctrlPr>
              <w:rPr>
                <w:rFonts w:ascii="Cambria Math" w:hAnsi="Cambria Math"/>
              </w:rPr>
            </m:ctrlPr>
          </m:sSubPr>
          <m:e>
            <m:r>
              <w:rPr>
                <w:rFonts w:ascii="Cambria Math" w:hAnsi="Cambria Math"/>
              </w:rPr>
              <m:t>f</m:t>
            </m:r>
          </m:e>
          <m:sub>
            <m:r>
              <w:rPr>
                <w:rFonts w:ascii="Cambria Math" w:hAnsi="Cambria Math"/>
              </w:rPr>
              <m:t>RF</m:t>
            </m:r>
          </m:sub>
        </m:sSub>
        <m:r>
          <w:rPr>
            <w:rFonts w:ascii="Cambria Math" w:hAnsi="Cambria Math"/>
          </w:rPr>
          <m:t>=16.455MHz</m:t>
        </m:r>
      </m:oMath>
      <w:r w:rsidRPr="00FE18BB">
        <w:rPr>
          <w:rFonts w:ascii="宋体" w:hAnsi="宋体" w:hint="eastAsia"/>
          <w:sz w:val="24"/>
        </w:rPr>
        <w:t>，本振信号频率</w:t>
      </w:r>
      <m:oMath>
        <m:sSub>
          <m:sSubPr>
            <m:ctrlPr>
              <w:rPr>
                <w:rFonts w:ascii="Cambria Math" w:hAnsi="Cambria Math"/>
              </w:rPr>
            </m:ctrlPr>
          </m:sSubPr>
          <m:e>
            <m:r>
              <w:rPr>
                <w:rFonts w:ascii="Cambria Math" w:hAnsi="Cambria Math"/>
              </w:rPr>
              <m:t>f</m:t>
            </m:r>
          </m:e>
          <m:sub>
            <m:r>
              <w:rPr>
                <w:rFonts w:ascii="Cambria Math" w:hAnsi="Cambria Math"/>
              </w:rPr>
              <m:t>LO</m:t>
            </m:r>
          </m:sub>
        </m:sSub>
        <m:r>
          <w:rPr>
            <w:rFonts w:ascii="Cambria Math" w:hAnsi="Cambria Math"/>
          </w:rPr>
          <m:t>=14MHz</m:t>
        </m:r>
      </m:oMath>
      <w:r>
        <w:rPr>
          <w:rFonts w:ascii="宋体" w:hAnsi="宋体" w:hint="eastAsia"/>
          <w:sz w:val="24"/>
        </w:rPr>
        <w:t>左右</w:t>
      </w:r>
      <w:r w:rsidRPr="00FE18BB">
        <w:rPr>
          <w:rFonts w:ascii="宋体" w:hAnsi="宋体" w:hint="eastAsia"/>
          <w:sz w:val="24"/>
        </w:rPr>
        <w:t>，中频频率</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=2.455MHz</m:t>
        </m:r>
      </m:oMath>
      <w:r w:rsidRPr="00FE18BB">
        <w:rPr>
          <w:rFonts w:ascii="宋体" w:hAnsi="宋体" w:hint="eastAsia"/>
          <w:sz w:val="24"/>
        </w:rPr>
        <w:t>左右</w:t>
      </w:r>
      <w:r w:rsidRPr="00FE18BB">
        <w:rPr>
          <w:rFonts w:ascii="宋体" w:hAnsi="宋体"/>
          <w:sz w:val="24"/>
        </w:rPr>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RF</m:t>
            </m:r>
          </m:sub>
        </m:sSub>
      </m:oMath>
      <w:r w:rsidRPr="00FE18BB">
        <w:rPr>
          <w:rFonts w:ascii="宋体" w:hAnsi="宋体"/>
          <w:sz w:val="24"/>
        </w:rPr>
        <w:t>)</w:t>
      </w:r>
      <w:r w:rsidRPr="00FE18BB">
        <w:rPr>
          <w:rFonts w:ascii="宋体" w:hAnsi="宋体" w:hint="eastAsia"/>
          <w:sz w:val="24"/>
        </w:rPr>
        <w:t>。</w:t>
      </w:r>
    </w:p>
    <w:p w:rsidR="00180598" w:rsidRPr="00FE18BB" w:rsidRDefault="00180598" w:rsidP="00180598">
      <w:pPr>
        <w:ind w:firstLineChars="200" w:firstLine="480"/>
        <w:rPr>
          <w:rFonts w:ascii="宋体" w:hAnsi="宋体"/>
          <w:sz w:val="24"/>
        </w:rPr>
      </w:pPr>
      <w:r w:rsidRPr="00FE18BB">
        <w:rPr>
          <w:rFonts w:ascii="宋体" w:hAnsi="宋体"/>
          <w:sz w:val="24"/>
        </w:rPr>
        <w:t xml:space="preserve">(2) </w:t>
      </w:r>
      <w:r w:rsidRPr="00FE18BB">
        <w:rPr>
          <w:rFonts w:ascii="宋体" w:hAnsi="宋体" w:hint="eastAsia"/>
          <w:sz w:val="24"/>
        </w:rPr>
        <w:t>电源电压</w:t>
      </w:r>
      <m:oMath>
        <m:sSub>
          <m:sSubPr>
            <m:ctrlPr>
              <w:rPr>
                <w:rFonts w:ascii="Cambria Math" w:hAnsi="Cambria Math"/>
              </w:rPr>
            </m:ctrlPr>
          </m:sSubPr>
          <m:e>
            <m:r>
              <w:rPr>
                <w:rFonts w:ascii="Cambria Math" w:hAnsi="Cambria Math"/>
              </w:rPr>
              <m:t>V</m:t>
            </m:r>
          </m:e>
          <m:sub>
            <m:r>
              <w:rPr>
                <w:rFonts w:ascii="Cambria Math" w:hAnsi="Cambria Math"/>
              </w:rPr>
              <m:t>CC</m:t>
            </m:r>
          </m:sub>
        </m:sSub>
        <m:r>
          <w:rPr>
            <w:rFonts w:ascii="Cambria Math" w:hAnsi="Cambria Math"/>
          </w:rPr>
          <m:t>=12V</m:t>
        </m:r>
      </m:oMath>
      <w:r w:rsidRPr="00FE18BB">
        <w:rPr>
          <w:rFonts w:ascii="宋体" w:hAnsi="宋体" w:hint="eastAsia"/>
          <w:sz w:val="24"/>
        </w:rPr>
        <w:t>。</w:t>
      </w:r>
      <w:r w:rsidRPr="00FE18BB">
        <w:rPr>
          <w:rFonts w:ascii="宋体" w:hAnsi="宋体"/>
          <w:sz w:val="24"/>
        </w:rPr>
        <w:t xml:space="preserve">. </w:t>
      </w:r>
    </w:p>
    <w:p w:rsidR="00180598" w:rsidRPr="00FE18BB" w:rsidRDefault="00180598" w:rsidP="00180598">
      <w:pPr>
        <w:ind w:firstLineChars="200" w:firstLine="480"/>
        <w:rPr>
          <w:rFonts w:ascii="宋体" w:hAnsi="宋体"/>
          <w:sz w:val="24"/>
        </w:rPr>
      </w:pPr>
      <w:r w:rsidRPr="00FE18BB">
        <w:rPr>
          <w:rFonts w:ascii="宋体" w:hAnsi="宋体"/>
          <w:sz w:val="24"/>
        </w:rPr>
        <w:t xml:space="preserve">(3) </w:t>
      </w:r>
      <w:r w:rsidRPr="00FE18BB">
        <w:rPr>
          <w:rFonts w:ascii="宋体" w:hAnsi="宋体" w:hint="eastAsia"/>
          <w:sz w:val="24"/>
        </w:rPr>
        <w:t>混频器工作点连续可调。</w:t>
      </w:r>
    </w:p>
    <w:p w:rsidR="00180598" w:rsidRPr="00FE18BB" w:rsidRDefault="00180598" w:rsidP="00180598">
      <w:pPr>
        <w:ind w:firstLineChars="200" w:firstLine="480"/>
        <w:rPr>
          <w:rFonts w:ascii="宋体" w:hAnsi="宋体"/>
          <w:sz w:val="24"/>
        </w:rPr>
      </w:pPr>
      <w:r w:rsidRPr="00FE18BB">
        <w:rPr>
          <w:rFonts w:ascii="宋体" w:hAnsi="宋体"/>
          <w:sz w:val="24"/>
        </w:rPr>
        <w:t xml:space="preserve">(4) </w:t>
      </w:r>
      <w:r w:rsidRPr="00FE18BB">
        <w:rPr>
          <w:rFonts w:ascii="宋体" w:hAnsi="宋体" w:hint="eastAsia"/>
          <w:sz w:val="24"/>
        </w:rPr>
        <w:t>混频增益</w:t>
      </w:r>
      <w:r w:rsidRPr="00FE18BB">
        <w:rPr>
          <w:rFonts w:ascii="宋体" w:hAnsi="宋体"/>
          <w:sz w:val="24"/>
        </w:rPr>
        <w:t>5dB</w:t>
      </w:r>
      <w:r w:rsidRPr="00FE18BB">
        <w:rPr>
          <w:rFonts w:ascii="宋体" w:hAnsi="宋体" w:hint="eastAsia"/>
          <w:sz w:val="24"/>
        </w:rPr>
        <w:t>，为方便用示波器测量，可和中频放大器级联后一起测。</w:t>
      </w:r>
    </w:p>
    <w:p w:rsidR="00180598" w:rsidRPr="00FE18BB" w:rsidRDefault="00180598" w:rsidP="00180598">
      <w:pPr>
        <w:ind w:firstLineChars="200" w:firstLine="480"/>
        <w:rPr>
          <w:rFonts w:ascii="宋体" w:hAnsi="宋体"/>
          <w:sz w:val="24"/>
        </w:rPr>
      </w:pPr>
      <w:r w:rsidRPr="00FE18BB">
        <w:rPr>
          <w:rFonts w:ascii="宋体" w:hAnsi="宋体"/>
          <w:sz w:val="24"/>
        </w:rPr>
        <w:t xml:space="preserve">(5) </w:t>
      </w:r>
      <w:r w:rsidRPr="00FE18BB">
        <w:rPr>
          <w:rFonts w:ascii="宋体" w:hAnsi="宋体" w:hint="eastAsia"/>
          <w:sz w:val="24"/>
        </w:rPr>
        <w:t>中频放大器采用谐振放大器，中心频率</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E18BB">
        <w:rPr>
          <w:rFonts w:ascii="宋体" w:hAnsi="宋体" w:hint="eastAsia"/>
          <w:sz w:val="24"/>
        </w:rPr>
        <w:t>，带宽</w:t>
      </w:r>
      <w:r w:rsidR="00DF68AA" w:rsidRPr="00FE18BB">
        <w:rPr>
          <w:rFonts w:ascii="宋体" w:hAnsi="宋体"/>
          <w:sz w:val="24"/>
        </w:rPr>
        <w:fldChar w:fldCharType="begin"/>
      </w:r>
      <w:r w:rsidRPr="00FE18BB">
        <w:rPr>
          <w:rFonts w:ascii="宋体" w:hAnsi="宋体"/>
          <w:sz w:val="24"/>
        </w:rPr>
        <w:instrText xml:space="preserve"> QUOTE </w:instrText>
      </w:r>
      <w:r w:rsidR="00DF68AA" w:rsidRPr="00DF68AA">
        <w:rPr>
          <w:rFonts w:ascii="宋体" w:hAnsi="宋体"/>
          <w:sz w:val="24"/>
        </w:rPr>
        <w:pict>
          <v:shape id="_x0000_i1052" type="#_x0000_t75" style="width:77pt;height:11.9pt" equationxml="&lt;">
            <v:imagedata r:id="rId51" o:title="" chromakey="white"/>
          </v:shape>
        </w:pict>
      </w:r>
      <w:r w:rsidRPr="00FE18BB">
        <w:rPr>
          <w:rFonts w:ascii="宋体" w:hAnsi="宋体"/>
          <w:sz w:val="24"/>
        </w:rPr>
        <w:instrText xml:space="preserve"> </w:instrText>
      </w:r>
      <w:r w:rsidR="00DF68AA" w:rsidRPr="00FE18BB">
        <w:rPr>
          <w:rFonts w:ascii="宋体" w:hAnsi="宋体"/>
          <w:sz w:val="24"/>
        </w:rPr>
        <w:fldChar w:fldCharType="separate"/>
      </w:r>
      <w:r w:rsidR="00DF68AA" w:rsidRPr="00DF68AA">
        <w:rPr>
          <w:rFonts w:ascii="宋体" w:hAnsi="宋体"/>
          <w:sz w:val="24"/>
        </w:rPr>
        <w:pict>
          <v:shape id="_x0000_i1053" type="#_x0000_t75" style="width:77pt;height:11.9pt" equationxml="&lt;">
            <v:imagedata r:id="rId51" o:title="" chromakey="white"/>
          </v:shape>
        </w:pict>
      </w:r>
      <w:r w:rsidR="00DF68AA" w:rsidRPr="00FE18BB">
        <w:rPr>
          <w:rFonts w:ascii="宋体" w:hAnsi="宋体"/>
          <w:sz w:val="24"/>
        </w:rPr>
        <w:fldChar w:fldCharType="end"/>
      </w:r>
      <w:r w:rsidRPr="00FE18BB">
        <w:rPr>
          <w:rFonts w:ascii="宋体" w:hAnsi="宋体" w:hint="eastAsia"/>
          <w:sz w:val="24"/>
        </w:rPr>
        <w:t>，在</w:t>
      </w:r>
      <w:r w:rsidRPr="00FE18BB">
        <w:rPr>
          <w:rFonts w:ascii="宋体" w:hAnsi="宋体"/>
          <w:sz w:val="24"/>
        </w:rPr>
        <w:t>1k</w:t>
      </w:r>
      <w:r w:rsidRPr="00FE18BB">
        <w:rPr>
          <w:sz w:val="24"/>
        </w:rPr>
        <w:t>Ω</w:t>
      </w:r>
      <w:r w:rsidRPr="00FE18BB">
        <w:rPr>
          <w:rFonts w:ascii="宋体" w:hAnsi="宋体" w:hint="eastAsia"/>
          <w:sz w:val="24"/>
        </w:rPr>
        <w:t>负载上谐振点电压放大倍数</w:t>
      </w:r>
      <w:r w:rsidR="00DF68AA" w:rsidRPr="00FE18BB">
        <w:rPr>
          <w:rFonts w:ascii="宋体" w:hAnsi="宋体"/>
          <w:sz w:val="24"/>
        </w:rPr>
        <w:fldChar w:fldCharType="begin"/>
      </w:r>
      <w:r w:rsidRPr="00FE18BB">
        <w:rPr>
          <w:rFonts w:ascii="宋体" w:hAnsi="宋体"/>
          <w:sz w:val="24"/>
        </w:rPr>
        <w:instrText xml:space="preserve"> QUOTE </w:instrText>
      </w:r>
      <w:r w:rsidR="00DF68AA" w:rsidRPr="00DF68AA">
        <w:rPr>
          <w:rFonts w:ascii="宋体" w:hAnsi="宋体"/>
          <w:sz w:val="24"/>
        </w:rPr>
        <w:pict>
          <v:shape id="_x0000_i1054" type="#_x0000_t75" style="width:63.85pt;height:16.9pt" equationxml="&lt;">
            <v:imagedata r:id="rId52" o:title="" chromakey="white"/>
          </v:shape>
        </w:pict>
      </w:r>
      <w:r w:rsidRPr="00FE18BB">
        <w:rPr>
          <w:rFonts w:ascii="宋体" w:hAnsi="宋体"/>
          <w:sz w:val="24"/>
        </w:rPr>
        <w:instrText xml:space="preserve"> </w:instrText>
      </w:r>
      <w:r w:rsidR="00DF68AA" w:rsidRPr="00FE18BB">
        <w:rPr>
          <w:rFonts w:ascii="宋体" w:hAnsi="宋体"/>
          <w:sz w:val="24"/>
        </w:rPr>
        <w:fldChar w:fldCharType="separate"/>
      </w:r>
      <w:r w:rsidR="00DF68AA" w:rsidRPr="00DF68AA">
        <w:rPr>
          <w:rFonts w:ascii="宋体" w:hAnsi="宋体"/>
          <w:sz w:val="24"/>
        </w:rPr>
        <w:pict>
          <v:shape id="_x0000_i1055" type="#_x0000_t75" style="width:63.85pt;height:16.9pt" equationxml="&lt;">
            <v:imagedata r:id="rId52" o:title="" chromakey="white"/>
          </v:shape>
        </w:pict>
      </w:r>
      <w:r w:rsidR="00DF68AA" w:rsidRPr="00FE18BB">
        <w:rPr>
          <w:rFonts w:ascii="宋体" w:hAnsi="宋体"/>
          <w:sz w:val="24"/>
        </w:rPr>
        <w:fldChar w:fldCharType="end"/>
      </w:r>
      <w:r w:rsidRPr="00FE18BB">
        <w:rPr>
          <w:rFonts w:ascii="宋体" w:hAnsi="宋体" w:hint="eastAsia"/>
          <w:sz w:val="24"/>
        </w:rPr>
        <w:t>。</w:t>
      </w:r>
    </w:p>
    <w:p w:rsidR="00180598" w:rsidRPr="00FA6391" w:rsidRDefault="00180598" w:rsidP="00FA6391">
      <w:pPr>
        <w:ind w:firstLineChars="200" w:firstLine="480"/>
        <w:rPr>
          <w:rFonts w:ascii="宋体" w:hAnsi="宋体"/>
          <w:sz w:val="24"/>
        </w:rPr>
      </w:pPr>
      <w:r w:rsidRPr="00FE18BB">
        <w:rPr>
          <w:rFonts w:ascii="宋体" w:hAnsi="宋体"/>
          <w:sz w:val="24"/>
        </w:rPr>
        <w:t xml:space="preserve">(6) </w:t>
      </w:r>
      <w:r w:rsidRPr="00FE18BB">
        <w:rPr>
          <w:rFonts w:ascii="宋体" w:hAnsi="宋体" w:hint="eastAsia"/>
          <w:sz w:val="24"/>
        </w:rPr>
        <w:t>混频输出经放大后波形目测无失真。</w:t>
      </w:r>
    </w:p>
    <w:p w:rsidR="00DC719B" w:rsidRPr="00DD21BE" w:rsidRDefault="00DC719B" w:rsidP="00DC719B">
      <w:pPr>
        <w:spacing w:line="360" w:lineRule="auto"/>
        <w:rPr>
          <w:sz w:val="28"/>
        </w:rPr>
      </w:pPr>
      <w:r>
        <w:rPr>
          <w:rFonts w:hint="eastAsia"/>
          <w:sz w:val="28"/>
        </w:rPr>
        <w:t>二、实验原理和内容</w:t>
      </w:r>
    </w:p>
    <w:p w:rsidR="00EB0A45" w:rsidRPr="00EB0A45" w:rsidRDefault="00EB0A45" w:rsidP="00EB0A45">
      <w:pPr>
        <w:ind w:firstLineChars="200" w:firstLine="480"/>
        <w:rPr>
          <w:rFonts w:ascii="宋体" w:hAnsi="宋体"/>
          <w:sz w:val="24"/>
        </w:rPr>
      </w:pPr>
      <w:r w:rsidRPr="00EB0A45">
        <w:rPr>
          <w:rFonts w:ascii="宋体" w:hAnsi="宋体" w:hint="eastAsia"/>
          <w:sz w:val="24"/>
        </w:rPr>
        <w:t>按照晶体管组态和本地振荡电压v_LO (t)注入点的不同，有四种基本电路形式，如图所示。其中，图(a)和图(b)是共发射极电路，输入信号电压v_RF (t)均从基极输入，而本振电压外v_LO (t)的注入不同，图(a)所示电路是从基极注入，而图(b)所示电路是从发射极注入。图(c)和图(d)所亦是共基极电路，输入信号电压v_RF (t)均从发射极输入，但本振电压则分别从发射极和基极注入。</w:t>
      </w:r>
    </w:p>
    <w:p w:rsidR="00EB0A45" w:rsidRDefault="00EB0A45" w:rsidP="00EB0A45">
      <w:pPr>
        <w:rPr>
          <w:rFonts w:ascii="宋体" w:hAnsi="宋体"/>
          <w:sz w:val="24"/>
        </w:rPr>
      </w:pPr>
      <w:r w:rsidRPr="00EB0A45">
        <w:rPr>
          <w:rFonts w:ascii="宋体" w:hAnsi="宋体" w:hint="eastAsia"/>
          <w:sz w:val="24"/>
        </w:rPr>
        <w:t>这些电路的共同特点是，不管本振电压注入方式如何，实际上输入信号v_LO (t)和本振信号v_LO (t)都是加在基极和发射极之间的，并且利用三极管转移特性的非线性实现频率的变换。</w:t>
      </w:r>
    </w:p>
    <w:p w:rsidR="00EB0A45" w:rsidRPr="00EB0A45" w:rsidRDefault="00EB0A45" w:rsidP="00EB0A45">
      <w:pPr>
        <w:rPr>
          <w:rFonts w:ascii="宋体" w:hAnsi="宋体"/>
          <w:sz w:val="24"/>
        </w:rPr>
      </w:pPr>
      <w:r w:rsidRPr="00484B43">
        <w:rPr>
          <w:noProof/>
          <w:sz w:val="24"/>
        </w:rPr>
        <w:lastRenderedPageBreak/>
        <w:drawing>
          <wp:anchor distT="0" distB="0" distL="114300" distR="114300" simplePos="0" relativeHeight="251672576" behindDoc="0" locked="0" layoutInCell="1" allowOverlap="1">
            <wp:simplePos x="0" y="0"/>
            <wp:positionH relativeFrom="margin">
              <wp:posOffset>1336579</wp:posOffset>
            </wp:positionH>
            <wp:positionV relativeFrom="paragraph">
              <wp:posOffset>198120</wp:posOffset>
            </wp:positionV>
            <wp:extent cx="3228975" cy="2760980"/>
            <wp:effectExtent l="0" t="0" r="9525" b="1270"/>
            <wp:wrapTopAndBottom/>
            <wp:docPr id="97" name="图片 97" descr="C:\Users\Colbertus\Desktop\QQ截图2013111518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Colbertus\Desktop\QQ截图20131115183300.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2760980"/>
                    </a:xfrm>
                    <a:prstGeom prst="rect">
                      <a:avLst/>
                    </a:prstGeom>
                    <a:noFill/>
                    <a:ln>
                      <a:noFill/>
                    </a:ln>
                  </pic:spPr>
                </pic:pic>
              </a:graphicData>
            </a:graphic>
          </wp:anchor>
        </w:drawing>
      </w:r>
    </w:p>
    <w:p w:rsidR="00783761" w:rsidRDefault="00783761" w:rsidP="00783761">
      <w:pPr>
        <w:ind w:firstLineChars="200" w:firstLine="488"/>
        <w:jc w:val="center"/>
        <w:rPr>
          <w:rFonts w:ascii="宋体" w:hAnsi="宋体"/>
          <w:sz w:val="24"/>
        </w:rPr>
      </w:pPr>
      <w:r w:rsidRPr="007A511D">
        <w:rPr>
          <w:rFonts w:asciiTheme="minorEastAsia" w:hAnsiTheme="minorEastAsia" w:cs="宋体" w:hint="eastAsia"/>
          <w:spacing w:val="2"/>
          <w:kern w:val="0"/>
          <w:sz w:val="24"/>
          <w:szCs w:val="24"/>
        </w:rPr>
        <w:t xml:space="preserve">图 </w:t>
      </w:r>
      <w:r w:rsidR="00DC719B">
        <w:rPr>
          <w:rFonts w:asciiTheme="minorEastAsia" w:hAnsiTheme="minorEastAsia" w:cs="宋体" w:hint="eastAsia"/>
          <w:spacing w:val="2"/>
          <w:kern w:val="0"/>
          <w:sz w:val="24"/>
          <w:szCs w:val="24"/>
        </w:rPr>
        <w:t>3.3</w:t>
      </w:r>
    </w:p>
    <w:p w:rsidR="00EB0A45" w:rsidRPr="00EB0A45" w:rsidRDefault="00EB0A45" w:rsidP="00DC719B">
      <w:pPr>
        <w:ind w:firstLineChars="200" w:firstLine="480"/>
        <w:rPr>
          <w:rFonts w:ascii="宋体" w:hAnsi="宋体"/>
          <w:sz w:val="24"/>
        </w:rPr>
      </w:pPr>
      <w:r w:rsidRPr="00EB0A45">
        <w:rPr>
          <w:rFonts w:ascii="宋体" w:hAnsi="宋体" w:hint="eastAsia"/>
          <w:sz w:val="24"/>
        </w:rPr>
        <w:t>由于信号接入方式不同，上述各电路有着各自的优缺点，对于图5(a)所示的基极输入、基极注入型电路，需要的本振功率较小，但输入信号和本振信号会相互影响，有可能产生频率牵引效应；图5(b)电路，由于是基极输入、发射极注入型，输入信号和本振信号相互影响小，不易产生频率牵引，但要求输入的本振功率大，不过通常所需功率也不是很大，本振电路完全可以供给。图5(c)和图5(d)所示的共基型混频电路，与共发射极型的混频器相比，在工作频率不高时变频增益较低，一般较少应用。</w:t>
      </w:r>
    </w:p>
    <w:p w:rsidR="00EB0A45" w:rsidRPr="00EB0A45" w:rsidRDefault="00EB0A45" w:rsidP="00EB0A45">
      <w:pPr>
        <w:ind w:firstLineChars="200" w:firstLine="480"/>
        <w:rPr>
          <w:rFonts w:ascii="宋体" w:hAnsi="宋体"/>
          <w:sz w:val="24"/>
        </w:rPr>
      </w:pPr>
      <w:r w:rsidRPr="00EB0A45">
        <w:rPr>
          <w:rFonts w:ascii="宋体" w:hAnsi="宋体" w:hint="eastAsia"/>
          <w:sz w:val="24"/>
        </w:rPr>
        <w:t>一个典型的三极管混频电路如右图所示，采用上图(b)的电路形式。图中本振信号的耦合电容C3一般比较大，倘若采用如上图(a)所示的基极注入型电路，则将本振信号耦合到基极的耦合电容必须取得很小。</w:t>
      </w:r>
    </w:p>
    <w:p w:rsidR="00DC719B" w:rsidRDefault="00DC719B" w:rsidP="00DC719B">
      <w:pPr>
        <w:spacing w:line="360" w:lineRule="auto"/>
        <w:rPr>
          <w:sz w:val="28"/>
        </w:rPr>
      </w:pPr>
      <w:r>
        <w:rPr>
          <w:rFonts w:hint="eastAsia"/>
          <w:sz w:val="28"/>
        </w:rPr>
        <w:t>三、主要仪器设备</w:t>
      </w:r>
    </w:p>
    <w:p w:rsidR="00DC719B" w:rsidRDefault="00DC719B" w:rsidP="00F6724A">
      <w:pPr>
        <w:autoSpaceDE w:val="0"/>
        <w:autoSpaceDN w:val="0"/>
        <w:adjustRightInd w:val="0"/>
        <w:jc w:val="left"/>
        <w:rPr>
          <w:rFonts w:ascii="TimesNewRomanPSMT" w:hAnsi="TimesNewRomanPSMT"/>
          <w:color w:val="000000"/>
          <w:sz w:val="18"/>
          <w:szCs w:val="18"/>
        </w:rPr>
      </w:pPr>
      <w:r>
        <w:rPr>
          <w:rStyle w:val="fontstyle01"/>
          <w:rFonts w:hint="default"/>
        </w:rPr>
        <w:t xml:space="preserve">直流稳压电源   </w:t>
      </w:r>
      <w:r>
        <w:rPr>
          <w:rStyle w:val="fontstyle21"/>
        </w:rPr>
        <w:t xml:space="preserve">1 </w:t>
      </w:r>
      <w:r>
        <w:rPr>
          <w:rStyle w:val="fontstyle01"/>
          <w:rFonts w:hint="default"/>
        </w:rPr>
        <w:t>台</w:t>
      </w:r>
      <w:r>
        <w:rPr>
          <w:rFonts w:hint="eastAsia"/>
          <w:color w:val="000000"/>
        </w:rPr>
        <w:br/>
      </w:r>
      <w:r>
        <w:rPr>
          <w:rStyle w:val="fontstyle01"/>
          <w:rFonts w:hint="default"/>
        </w:rPr>
        <w:t xml:space="preserve">高频信号发生器 </w:t>
      </w:r>
      <w:r>
        <w:rPr>
          <w:rStyle w:val="fontstyle21"/>
        </w:rPr>
        <w:t xml:space="preserve">1 </w:t>
      </w:r>
      <w:r>
        <w:rPr>
          <w:rStyle w:val="fontstyle01"/>
          <w:rFonts w:hint="default"/>
        </w:rPr>
        <w:t>台</w:t>
      </w:r>
      <w:r>
        <w:rPr>
          <w:rFonts w:hint="eastAsia"/>
          <w:color w:val="000000"/>
        </w:rPr>
        <w:br/>
      </w:r>
      <w:r>
        <w:rPr>
          <w:rStyle w:val="fontstyle01"/>
          <w:rFonts w:hint="default"/>
        </w:rPr>
        <w:t xml:space="preserve">示波器         </w:t>
      </w:r>
      <w:r>
        <w:rPr>
          <w:rStyle w:val="fontstyle21"/>
        </w:rPr>
        <w:t xml:space="preserve">1 </w:t>
      </w:r>
      <w:r>
        <w:rPr>
          <w:rStyle w:val="fontstyle01"/>
          <w:rFonts w:hint="default"/>
        </w:rPr>
        <w:t>台</w:t>
      </w:r>
      <w:r>
        <w:rPr>
          <w:rFonts w:hint="eastAsia"/>
          <w:color w:val="000000"/>
        </w:rPr>
        <w:br/>
      </w:r>
      <w:r>
        <w:rPr>
          <w:rStyle w:val="fontstyle01"/>
          <w:rFonts w:hint="default"/>
        </w:rPr>
        <w:t xml:space="preserve">频谱分析仪     </w:t>
      </w:r>
      <w:r>
        <w:rPr>
          <w:rStyle w:val="fontstyle21"/>
        </w:rPr>
        <w:t xml:space="preserve">1 </w:t>
      </w:r>
      <w:r>
        <w:rPr>
          <w:rStyle w:val="fontstyle01"/>
          <w:rFonts w:hint="default"/>
        </w:rPr>
        <w:t>台</w:t>
      </w:r>
    </w:p>
    <w:p w:rsidR="00DC719B" w:rsidRDefault="00DC719B" w:rsidP="00F6724A">
      <w:pPr>
        <w:autoSpaceDE w:val="0"/>
        <w:autoSpaceDN w:val="0"/>
        <w:adjustRightInd w:val="0"/>
        <w:jc w:val="left"/>
        <w:rPr>
          <w:rStyle w:val="fontstyle01"/>
          <w:rFonts w:hint="default"/>
        </w:rPr>
      </w:pPr>
      <w:r>
        <w:rPr>
          <w:rStyle w:val="fontstyle01"/>
          <w:rFonts w:hint="default"/>
        </w:rPr>
        <w:t xml:space="preserve">频率特性测试仪 </w:t>
      </w:r>
      <w:r>
        <w:rPr>
          <w:rStyle w:val="fontstyle21"/>
        </w:rPr>
        <w:t xml:space="preserve">1 </w:t>
      </w:r>
      <w:r>
        <w:rPr>
          <w:rStyle w:val="fontstyle01"/>
          <w:rFonts w:hint="default"/>
        </w:rPr>
        <w:t>台</w:t>
      </w:r>
    </w:p>
    <w:p w:rsidR="00DC719B" w:rsidRDefault="00DC719B" w:rsidP="00DC719B">
      <w:pPr>
        <w:spacing w:line="360" w:lineRule="auto"/>
        <w:rPr>
          <w:sz w:val="28"/>
        </w:rPr>
      </w:pPr>
      <w:r>
        <w:rPr>
          <w:rFonts w:hint="eastAsia"/>
          <w:sz w:val="28"/>
        </w:rPr>
        <w:t>四、调试正确的图纸</w:t>
      </w:r>
    </w:p>
    <w:p w:rsidR="00180598" w:rsidRPr="00180598" w:rsidRDefault="00180598" w:rsidP="00DC719B">
      <w:pPr>
        <w:autoSpaceDE w:val="0"/>
        <w:autoSpaceDN w:val="0"/>
        <w:adjustRightInd w:val="0"/>
        <w:jc w:val="left"/>
        <w:rPr>
          <w:rFonts w:ascii="TimesNewRomanPSMT" w:hAnsi="TimesNewRomanPSMT" w:cs="TimesNewRomanPSMT"/>
          <w:kern w:val="0"/>
          <w:sz w:val="24"/>
          <w:szCs w:val="24"/>
        </w:rPr>
      </w:pPr>
      <w:r w:rsidRPr="00180598">
        <w:rPr>
          <w:rFonts w:ascii="TimesNewRomanPSMT" w:hAnsi="TimesNewRomanPSMT" w:cs="TimesNewRomanPSMT" w:hint="eastAsia"/>
          <w:kern w:val="0"/>
          <w:sz w:val="24"/>
          <w:szCs w:val="24"/>
        </w:rPr>
        <w:t>(1)</w:t>
      </w:r>
      <w:r w:rsidRPr="00180598">
        <w:rPr>
          <w:rFonts w:ascii="TimesNewRomanPSMT" w:hAnsi="TimesNewRomanPSMT" w:cs="TimesNewRomanPSMT" w:hint="eastAsia"/>
          <w:kern w:val="0"/>
          <w:sz w:val="24"/>
          <w:szCs w:val="24"/>
        </w:rPr>
        <w:t>测试方法</w:t>
      </w:r>
    </w:p>
    <w:p w:rsidR="00180598" w:rsidRPr="00180598" w:rsidRDefault="00180598" w:rsidP="00180598">
      <w:pPr>
        <w:autoSpaceDE w:val="0"/>
        <w:autoSpaceDN w:val="0"/>
        <w:adjustRightInd w:val="0"/>
        <w:jc w:val="left"/>
        <w:rPr>
          <w:rFonts w:ascii="TimesNewRomanPSMT" w:hAnsi="TimesNewRomanPSMT" w:cs="TimesNewRomanPSMT"/>
          <w:kern w:val="0"/>
          <w:sz w:val="24"/>
          <w:szCs w:val="24"/>
        </w:rPr>
      </w:pPr>
      <w:r w:rsidRPr="00180598">
        <w:rPr>
          <w:rFonts w:ascii="TimesNewRomanPSMT" w:hAnsi="TimesNewRomanPSMT" w:cs="TimesNewRomanPSMT" w:hint="eastAsia"/>
          <w:kern w:val="0"/>
          <w:sz w:val="24"/>
          <w:szCs w:val="24"/>
        </w:rPr>
        <w:t>调测并验证所设计的混频器和中频放大器满足预定的指标要求。</w:t>
      </w:r>
    </w:p>
    <w:p w:rsidR="00783761" w:rsidRDefault="00180598" w:rsidP="00180598">
      <w:pPr>
        <w:autoSpaceDE w:val="0"/>
        <w:autoSpaceDN w:val="0"/>
        <w:adjustRightInd w:val="0"/>
        <w:jc w:val="left"/>
        <w:rPr>
          <w:rFonts w:ascii="TimesNewRomanPSMT" w:hAnsi="TimesNewRomanPSMT" w:cs="TimesNewRomanPSMT"/>
          <w:kern w:val="0"/>
          <w:sz w:val="16"/>
          <w:szCs w:val="16"/>
        </w:rPr>
      </w:pPr>
      <w:r w:rsidRPr="00180598">
        <w:rPr>
          <w:rFonts w:ascii="TimesNewRomanPSMT" w:hAnsi="TimesNewRomanPSMT" w:cs="TimesNewRomanPSMT" w:hint="eastAsia"/>
          <w:kern w:val="0"/>
          <w:sz w:val="24"/>
          <w:szCs w:val="24"/>
        </w:rPr>
        <w:t>调测时先输入一个中频信号将混频输出的</w:t>
      </w:r>
      <w:r w:rsidRPr="00180598">
        <w:rPr>
          <w:rFonts w:ascii="TimesNewRomanPSMT" w:hAnsi="TimesNewRomanPSMT" w:cs="TimesNewRomanPSMT" w:hint="eastAsia"/>
          <w:kern w:val="0"/>
          <w:sz w:val="24"/>
          <w:szCs w:val="24"/>
        </w:rPr>
        <w:t xml:space="preserve">LC </w:t>
      </w:r>
      <w:r w:rsidRPr="00180598">
        <w:rPr>
          <w:rFonts w:ascii="TimesNewRomanPSMT" w:hAnsi="TimesNewRomanPSMT" w:cs="TimesNewRomanPSMT" w:hint="eastAsia"/>
          <w:kern w:val="0"/>
          <w:sz w:val="24"/>
          <w:szCs w:val="24"/>
        </w:rPr>
        <w:t>回路调谐在中频上，并把中频放大器调好，然后级联起来调混频器。寻找混频器最佳工作点</w:t>
      </w:r>
      <w:r w:rsidRPr="00F6724A">
        <w:rPr>
          <w:rFonts w:ascii="TimesNewRomanPS-ItalicMT" w:hAnsi="TimesNewRomanPS-ItalicMT" w:cs="TimesNewRomanPS-ItalicMT"/>
          <w:i/>
          <w:iCs/>
          <w:kern w:val="0"/>
          <w:sz w:val="24"/>
          <w:szCs w:val="24"/>
        </w:rPr>
        <w:t>I</w:t>
      </w:r>
      <w:r w:rsidRPr="00F6724A">
        <w:rPr>
          <w:rFonts w:ascii="TimesNewRomanPSMT" w:hAnsi="TimesNewRomanPSMT" w:cs="TimesNewRomanPSMT"/>
          <w:kern w:val="0"/>
          <w:sz w:val="16"/>
          <w:szCs w:val="16"/>
        </w:rPr>
        <w:t>EQ(OPT)</w:t>
      </w:r>
      <w:r w:rsidRPr="00180598">
        <w:rPr>
          <w:rFonts w:ascii="TimesNewRomanPSMT" w:hAnsi="TimesNewRomanPSMT" w:cs="TimesNewRomanPSMT" w:hint="eastAsia"/>
          <w:kern w:val="0"/>
          <w:sz w:val="24"/>
          <w:szCs w:val="24"/>
        </w:rPr>
        <w:t>。调节混频器工作点（</w:t>
      </w:r>
      <w:r w:rsidRPr="00F6724A">
        <w:rPr>
          <w:rFonts w:ascii="TimesNewRomanPS-ItalicMT" w:hAnsi="TimesNewRomanPS-ItalicMT" w:cs="TimesNewRomanPS-ItalicMT"/>
          <w:i/>
          <w:iCs/>
          <w:kern w:val="0"/>
          <w:sz w:val="24"/>
          <w:szCs w:val="24"/>
        </w:rPr>
        <w:t>I</w:t>
      </w:r>
      <w:r w:rsidRPr="00F6724A">
        <w:rPr>
          <w:rFonts w:ascii="TimesNewRomanPSMT" w:hAnsi="TimesNewRomanPSMT" w:cs="TimesNewRomanPSMT"/>
          <w:kern w:val="0"/>
          <w:sz w:val="16"/>
          <w:szCs w:val="16"/>
        </w:rPr>
        <w:t>EQ</w:t>
      </w:r>
      <w:r w:rsidRPr="00180598">
        <w:rPr>
          <w:rFonts w:ascii="TimesNewRomanPSMT" w:hAnsi="TimesNewRomanPSMT" w:cs="TimesNewRomanPSMT" w:hint="eastAsia"/>
          <w:kern w:val="0"/>
          <w:sz w:val="24"/>
          <w:szCs w:val="24"/>
        </w:rPr>
        <w:t xml:space="preserve"> </w:t>
      </w:r>
      <w:r w:rsidRPr="00180598">
        <w:rPr>
          <w:rFonts w:ascii="TimesNewRomanPSMT" w:hAnsi="TimesNewRomanPSMT" w:cs="TimesNewRomanPSMT" w:hint="eastAsia"/>
          <w:kern w:val="0"/>
          <w:sz w:val="24"/>
          <w:szCs w:val="24"/>
        </w:rPr>
        <w:t>在</w:t>
      </w:r>
      <w:r w:rsidRPr="00180598">
        <w:rPr>
          <w:rFonts w:ascii="TimesNewRomanPSMT" w:hAnsi="TimesNewRomanPSMT" w:cs="TimesNewRomanPSMT" w:hint="eastAsia"/>
          <w:kern w:val="0"/>
          <w:sz w:val="24"/>
          <w:szCs w:val="24"/>
        </w:rPr>
        <w:t xml:space="preserve">0.2~1mA </w:t>
      </w:r>
      <w:r w:rsidRPr="00180598">
        <w:rPr>
          <w:rFonts w:ascii="TimesNewRomanPSMT" w:hAnsi="TimesNewRomanPSMT" w:cs="TimesNewRomanPSMT" w:hint="eastAsia"/>
          <w:kern w:val="0"/>
          <w:sz w:val="24"/>
          <w:szCs w:val="24"/>
        </w:rPr>
        <w:t>间变化），找出中频信号最大不失真输出所对应的</w:t>
      </w:r>
      <w:r w:rsidRPr="00F6724A">
        <w:rPr>
          <w:rFonts w:ascii="TimesNewRomanPS-ItalicMT" w:hAnsi="TimesNewRomanPS-ItalicMT" w:cs="TimesNewRomanPS-ItalicMT"/>
          <w:i/>
          <w:iCs/>
          <w:kern w:val="0"/>
          <w:sz w:val="24"/>
          <w:szCs w:val="24"/>
        </w:rPr>
        <w:t>I</w:t>
      </w:r>
      <w:r w:rsidRPr="00F6724A">
        <w:rPr>
          <w:rFonts w:ascii="TimesNewRomanPSMT" w:hAnsi="TimesNewRomanPSMT" w:cs="TimesNewRomanPSMT"/>
          <w:kern w:val="0"/>
          <w:sz w:val="16"/>
          <w:szCs w:val="16"/>
        </w:rPr>
        <w:t>EQ(OPT)</w:t>
      </w:r>
    </w:p>
    <w:p w:rsidR="00180598" w:rsidRPr="00180598" w:rsidRDefault="00180598" w:rsidP="00180598">
      <w:pPr>
        <w:autoSpaceDE w:val="0"/>
        <w:autoSpaceDN w:val="0"/>
        <w:adjustRightInd w:val="0"/>
        <w:jc w:val="left"/>
        <w:rPr>
          <w:rFonts w:ascii="TimesNewRomanPSMT" w:hAnsi="TimesNewRomanPSMT" w:cs="TimesNewRomanPSMT"/>
          <w:kern w:val="0"/>
          <w:sz w:val="24"/>
          <w:szCs w:val="24"/>
        </w:rPr>
      </w:pPr>
      <w:r w:rsidRPr="00180598">
        <w:rPr>
          <w:rFonts w:ascii="TimesNewRomanPSMT" w:hAnsi="TimesNewRomanPSMT" w:cs="TimesNewRomanPSMT" w:hint="eastAsia"/>
          <w:kern w:val="0"/>
          <w:sz w:val="24"/>
          <w:szCs w:val="24"/>
        </w:rPr>
        <w:t>并测出的</w:t>
      </w:r>
      <w:r w:rsidRPr="00180598">
        <w:rPr>
          <w:rFonts w:ascii="TimesNewRomanPSMT" w:hAnsi="TimesNewRomanPSMT" w:cs="TimesNewRomanPSMT" w:hint="eastAsia"/>
          <w:kern w:val="0"/>
          <w:sz w:val="24"/>
          <w:szCs w:val="24"/>
        </w:rPr>
        <w:t xml:space="preserve">LC </w:t>
      </w:r>
      <w:r w:rsidRPr="00180598">
        <w:rPr>
          <w:rFonts w:ascii="TimesNewRomanPSMT" w:hAnsi="TimesNewRomanPSMT" w:cs="TimesNewRomanPSMT" w:hint="eastAsia"/>
          <w:kern w:val="0"/>
          <w:sz w:val="24"/>
          <w:szCs w:val="24"/>
        </w:rPr>
        <w:t>带通的</w:t>
      </w:r>
      <w:r w:rsidRPr="00180598">
        <w:rPr>
          <w:rFonts w:ascii="TimesNewRomanPSMT" w:hAnsi="TimesNewRomanPSMT" w:cs="TimesNewRomanPSMT" w:hint="eastAsia"/>
          <w:kern w:val="0"/>
          <w:sz w:val="24"/>
          <w:szCs w:val="24"/>
        </w:rPr>
        <w:t xml:space="preserve">3dB </w:t>
      </w:r>
      <w:r w:rsidRPr="00180598">
        <w:rPr>
          <w:rFonts w:ascii="TimesNewRomanPSMT" w:hAnsi="TimesNewRomanPSMT" w:cs="TimesNewRomanPSMT" w:hint="eastAsia"/>
          <w:kern w:val="0"/>
          <w:sz w:val="24"/>
          <w:szCs w:val="24"/>
        </w:rPr>
        <w:t>带宽；如果</w:t>
      </w:r>
      <w:r w:rsidRPr="00180598">
        <w:rPr>
          <w:rFonts w:ascii="TimesNewRomanPSMT" w:hAnsi="TimesNewRomanPSMT" w:cs="TimesNewRomanPSMT" w:hint="eastAsia"/>
          <w:kern w:val="0"/>
          <w:sz w:val="24"/>
          <w:szCs w:val="24"/>
        </w:rPr>
        <w:t>BW&lt;50kHz</w:t>
      </w:r>
      <w:r w:rsidRPr="00180598">
        <w:rPr>
          <w:rFonts w:ascii="TimesNewRomanPSMT" w:hAnsi="TimesNewRomanPSMT" w:cs="TimesNewRomanPSMT" w:hint="eastAsia"/>
          <w:kern w:val="0"/>
          <w:sz w:val="24"/>
          <w:szCs w:val="24"/>
        </w:rPr>
        <w:t>，则需在并联回路上并一电阻，展宽通带。</w:t>
      </w:r>
    </w:p>
    <w:p w:rsidR="00180598" w:rsidRDefault="00180598" w:rsidP="00180598">
      <w:pPr>
        <w:autoSpaceDE w:val="0"/>
        <w:autoSpaceDN w:val="0"/>
        <w:adjustRightInd w:val="0"/>
        <w:jc w:val="left"/>
        <w:rPr>
          <w:rFonts w:ascii="TimesNewRomanPSMT" w:hAnsi="TimesNewRomanPSMT" w:cs="TimesNewRomanPSMT"/>
          <w:kern w:val="0"/>
          <w:sz w:val="24"/>
          <w:szCs w:val="24"/>
        </w:rPr>
      </w:pPr>
      <w:r w:rsidRPr="00180598">
        <w:rPr>
          <w:rFonts w:ascii="TimesNewRomanPSMT" w:hAnsi="TimesNewRomanPSMT" w:cs="TimesNewRomanPSMT" w:hint="eastAsia"/>
          <w:kern w:val="0"/>
          <w:sz w:val="24"/>
          <w:szCs w:val="24"/>
        </w:rPr>
        <w:t>用示波器观察中频信号幅度时，可将信号经过中频放大后再观察。</w:t>
      </w:r>
    </w:p>
    <w:p w:rsidR="00180598" w:rsidRPr="00180598" w:rsidRDefault="00180598" w:rsidP="00180598">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(2</w:t>
      </w:r>
      <w:r w:rsidRPr="00180598">
        <w:rPr>
          <w:rFonts w:ascii="TimesNewRomanPSMT" w:hAnsi="TimesNewRomanPSMT" w:cs="TimesNewRomanPSMT" w:hint="eastAsia"/>
          <w:kern w:val="0"/>
          <w:sz w:val="24"/>
          <w:szCs w:val="24"/>
        </w:rPr>
        <w:t>)</w:t>
      </w:r>
      <w:r>
        <w:rPr>
          <w:rFonts w:ascii="TimesNewRomanPSMT" w:hAnsi="TimesNewRomanPSMT" w:cs="TimesNewRomanPSMT" w:hint="eastAsia"/>
          <w:kern w:val="0"/>
          <w:sz w:val="24"/>
          <w:szCs w:val="24"/>
        </w:rPr>
        <w:t>实验电路图</w:t>
      </w:r>
    </w:p>
    <w:p w:rsidR="00180598" w:rsidRDefault="00180598" w:rsidP="00F6724A">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noProof/>
          <w:kern w:val="0"/>
          <w:sz w:val="24"/>
          <w:szCs w:val="24"/>
        </w:rPr>
        <w:lastRenderedPageBreak/>
        <w:drawing>
          <wp:inline distT="0" distB="0" distL="0" distR="0">
            <wp:extent cx="4467225" cy="36236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3895" cy="3629019"/>
                    </a:xfrm>
                    <a:prstGeom prst="rect">
                      <a:avLst/>
                    </a:prstGeom>
                    <a:noFill/>
                  </pic:spPr>
                </pic:pic>
              </a:graphicData>
            </a:graphic>
          </wp:inline>
        </w:drawing>
      </w:r>
    </w:p>
    <w:p w:rsidR="00783761" w:rsidRDefault="00783761" w:rsidP="00783761">
      <w:pPr>
        <w:ind w:firstLineChars="200" w:firstLine="488"/>
        <w:jc w:val="center"/>
        <w:rPr>
          <w:rFonts w:ascii="宋体" w:hAnsi="宋体"/>
          <w:sz w:val="24"/>
        </w:rPr>
      </w:pPr>
      <w:r w:rsidRPr="007A511D">
        <w:rPr>
          <w:rFonts w:asciiTheme="minorEastAsia" w:hAnsiTheme="minorEastAsia" w:cs="宋体" w:hint="eastAsia"/>
          <w:spacing w:val="2"/>
          <w:kern w:val="0"/>
          <w:sz w:val="24"/>
          <w:szCs w:val="24"/>
        </w:rPr>
        <w:t xml:space="preserve">图 </w:t>
      </w:r>
      <w:r w:rsidR="00DC719B">
        <w:rPr>
          <w:rFonts w:asciiTheme="minorEastAsia" w:hAnsiTheme="minorEastAsia" w:cs="宋体" w:hint="eastAsia"/>
          <w:spacing w:val="2"/>
          <w:kern w:val="0"/>
          <w:sz w:val="24"/>
          <w:szCs w:val="24"/>
        </w:rPr>
        <w:t>3.4</w:t>
      </w:r>
      <w:r>
        <w:rPr>
          <w:rFonts w:asciiTheme="minorEastAsia" w:hAnsiTheme="minorEastAsia" w:cs="宋体" w:hint="eastAsia"/>
          <w:spacing w:val="2"/>
          <w:kern w:val="0"/>
          <w:sz w:val="24"/>
          <w:szCs w:val="24"/>
        </w:rPr>
        <w:t xml:space="preserve"> </w:t>
      </w:r>
      <w:r w:rsidR="00DC719B" w:rsidRPr="00DC719B">
        <w:rPr>
          <w:rFonts w:asciiTheme="minorEastAsia" w:hAnsiTheme="minorEastAsia" w:cs="宋体" w:hint="eastAsia"/>
          <w:spacing w:val="2"/>
          <w:kern w:val="0"/>
          <w:sz w:val="24"/>
          <w:szCs w:val="24"/>
        </w:rPr>
        <w:t>晶体管混频器</w:t>
      </w:r>
      <w:r w:rsidR="00DC719B">
        <w:rPr>
          <w:rFonts w:asciiTheme="minorEastAsia" w:hAnsiTheme="minorEastAsia" w:cs="宋体" w:hint="eastAsia"/>
          <w:spacing w:val="2"/>
          <w:kern w:val="0"/>
          <w:sz w:val="24"/>
          <w:szCs w:val="24"/>
        </w:rPr>
        <w:t>图纸</w:t>
      </w:r>
    </w:p>
    <w:p w:rsidR="00783761" w:rsidRDefault="00783761" w:rsidP="00F6724A">
      <w:pPr>
        <w:autoSpaceDE w:val="0"/>
        <w:autoSpaceDN w:val="0"/>
        <w:adjustRightInd w:val="0"/>
        <w:jc w:val="left"/>
        <w:rPr>
          <w:rFonts w:ascii="TimesNewRomanPSMT" w:hAnsi="TimesNewRomanPSMT" w:cs="TimesNewRomanPSMT"/>
          <w:kern w:val="0"/>
          <w:sz w:val="24"/>
          <w:szCs w:val="24"/>
        </w:rPr>
      </w:pPr>
    </w:p>
    <w:p w:rsidR="00DC719B" w:rsidRPr="00DC719B" w:rsidRDefault="00DC719B" w:rsidP="00DC719B">
      <w:pPr>
        <w:pStyle w:val="a6"/>
        <w:numPr>
          <w:ilvl w:val="0"/>
          <w:numId w:val="7"/>
        </w:numPr>
        <w:spacing w:line="360" w:lineRule="auto"/>
        <w:ind w:firstLineChars="0"/>
        <w:rPr>
          <w:sz w:val="28"/>
        </w:rPr>
      </w:pPr>
      <w:r w:rsidRPr="00DC719B">
        <w:rPr>
          <w:rFonts w:hint="eastAsia"/>
          <w:sz w:val="28"/>
        </w:rPr>
        <w:t>实验数据记录和处理</w:t>
      </w:r>
    </w:p>
    <w:p w:rsidR="00F6724A" w:rsidRPr="00F6724A" w:rsidRDefault="00DC719B" w:rsidP="00DC719B">
      <w:pPr>
        <w:autoSpaceDE w:val="0"/>
        <w:autoSpaceDN w:val="0"/>
        <w:adjustRightInd w:val="0"/>
        <w:jc w:val="left"/>
        <w:rPr>
          <w:rFonts w:ascii="宋体" w:eastAsia="宋体" w:cs="宋体"/>
          <w:kern w:val="0"/>
          <w:sz w:val="24"/>
          <w:szCs w:val="24"/>
        </w:rPr>
      </w:pPr>
      <w:r w:rsidRPr="00F6724A">
        <w:rPr>
          <w:rFonts w:ascii="宋体" w:eastAsia="宋体" w:cs="宋体" w:hint="eastAsia"/>
          <w:kern w:val="0"/>
          <w:sz w:val="24"/>
          <w:szCs w:val="24"/>
        </w:rPr>
        <w:t xml:space="preserve"> </w:t>
      </w:r>
      <w:r w:rsidR="00F6724A" w:rsidRPr="00F6724A">
        <w:rPr>
          <w:rFonts w:ascii="宋体" w:eastAsia="宋体" w:cs="宋体" w:hint="eastAsia"/>
          <w:kern w:val="0"/>
          <w:sz w:val="24"/>
          <w:szCs w:val="24"/>
        </w:rPr>
        <w:t>(1)输入信号频率</w:t>
      </w:r>
      <w:r w:rsidR="00F6724A" w:rsidRPr="00F6724A">
        <w:rPr>
          <w:rFonts w:ascii="TimesNewRomanPS-ItalicMT" w:eastAsia="宋体" w:hAnsi="TimesNewRomanPS-ItalicMT" w:cs="TimesNewRomanPS-ItalicMT"/>
          <w:i/>
          <w:iCs/>
          <w:kern w:val="0"/>
          <w:sz w:val="24"/>
          <w:szCs w:val="24"/>
        </w:rPr>
        <w:t>f</w:t>
      </w:r>
      <w:r w:rsidR="00F6724A" w:rsidRPr="00F6724A">
        <w:rPr>
          <w:rFonts w:ascii="TimesNewRomanPSMT" w:eastAsia="宋体" w:hAnsi="TimesNewRomanPSMT" w:cs="TimesNewRomanPSMT"/>
          <w:kern w:val="0"/>
          <w:sz w:val="16"/>
          <w:szCs w:val="16"/>
        </w:rPr>
        <w:t>RF</w:t>
      </w:r>
      <w:r>
        <w:rPr>
          <w:rFonts w:ascii="TimesNewRomanPSMT" w:eastAsia="宋体" w:hAnsi="TimesNewRomanPSMT" w:cs="TimesNewRomanPSMT"/>
          <w:kern w:val="0"/>
          <w:sz w:val="24"/>
          <w:szCs w:val="24"/>
        </w:rPr>
        <w:t>= 13.355</w:t>
      </w:r>
      <w:r w:rsidR="00F6724A" w:rsidRPr="00F6724A">
        <w:rPr>
          <w:rFonts w:ascii="TimesNewRomanPSMT" w:eastAsia="宋体" w:hAnsi="TimesNewRomanPSMT" w:cs="TimesNewRomanPSMT"/>
          <w:kern w:val="0"/>
          <w:sz w:val="24"/>
          <w:szCs w:val="24"/>
        </w:rPr>
        <w:t>MHz</w:t>
      </w:r>
      <w:r w:rsidR="00F6724A" w:rsidRPr="00F6724A">
        <w:rPr>
          <w:rFonts w:ascii="宋体" w:eastAsia="宋体" w:cs="宋体" w:hint="eastAsia"/>
          <w:kern w:val="0"/>
          <w:sz w:val="24"/>
          <w:szCs w:val="24"/>
        </w:rPr>
        <w:t>，本振信号频率</w:t>
      </w:r>
      <w:r w:rsidR="00F6724A" w:rsidRPr="00F6724A">
        <w:rPr>
          <w:rFonts w:ascii="TimesNewRomanPS-ItalicMT" w:eastAsia="宋体" w:hAnsi="TimesNewRomanPS-ItalicMT" w:cs="TimesNewRomanPS-ItalicMT"/>
          <w:i/>
          <w:iCs/>
          <w:kern w:val="0"/>
          <w:sz w:val="24"/>
          <w:szCs w:val="24"/>
        </w:rPr>
        <w:t>f</w:t>
      </w:r>
      <w:r w:rsidR="00F6724A" w:rsidRPr="00F6724A">
        <w:rPr>
          <w:rFonts w:ascii="TimesNewRomanPSMT" w:eastAsia="宋体" w:hAnsi="TimesNewRomanPSMT" w:cs="TimesNewRomanPSMT"/>
          <w:kern w:val="0"/>
          <w:sz w:val="16"/>
          <w:szCs w:val="16"/>
        </w:rPr>
        <w:t>LO</w:t>
      </w:r>
      <w:r w:rsidR="00F6724A" w:rsidRPr="00F6724A">
        <w:rPr>
          <w:rFonts w:ascii="TimesNewRomanPSMT" w:eastAsia="宋体" w:hAnsi="TimesNewRomanPSMT" w:cs="TimesNewRomanPSMT"/>
          <w:kern w:val="0"/>
          <w:sz w:val="24"/>
          <w:szCs w:val="24"/>
        </w:rPr>
        <w:t>=14</w:t>
      </w:r>
      <w:r w:rsidR="00180598">
        <w:rPr>
          <w:rFonts w:ascii="TimesNewRomanPSMT" w:eastAsia="宋体" w:hAnsi="TimesNewRomanPSMT" w:cs="TimesNewRomanPSMT" w:hint="eastAsia"/>
          <w:kern w:val="0"/>
          <w:sz w:val="24"/>
          <w:szCs w:val="24"/>
        </w:rPr>
        <w:t>.03</w:t>
      </w:r>
      <w:r w:rsidR="00F6724A" w:rsidRPr="00F6724A">
        <w:rPr>
          <w:rFonts w:ascii="TimesNewRomanPSMT" w:eastAsia="宋体" w:hAnsi="TimesNewRomanPSMT" w:cs="TimesNewRomanPSMT"/>
          <w:kern w:val="0"/>
          <w:sz w:val="24"/>
          <w:szCs w:val="24"/>
        </w:rPr>
        <w:t xml:space="preserve">MHz </w:t>
      </w:r>
      <w:r w:rsidR="00F6724A" w:rsidRPr="00F6724A">
        <w:rPr>
          <w:rFonts w:ascii="宋体" w:eastAsia="宋体" w:cs="宋体" w:hint="eastAsia"/>
          <w:kern w:val="0"/>
          <w:sz w:val="24"/>
          <w:szCs w:val="24"/>
        </w:rPr>
        <w:t>(</w:t>
      </w:r>
      <w:r w:rsidR="00F6724A" w:rsidRPr="00F6724A">
        <w:rPr>
          <w:rFonts w:ascii="TimesNewRomanPS-ItalicMT" w:hAnsi="TimesNewRomanPS-ItalicMT" w:cs="TimesNewRomanPS-ItalicMT"/>
          <w:i/>
          <w:iCs/>
          <w:kern w:val="0"/>
          <w:sz w:val="24"/>
          <w:szCs w:val="24"/>
        </w:rPr>
        <w:t>I</w:t>
      </w:r>
      <w:r w:rsidR="00F6724A" w:rsidRPr="00F6724A">
        <w:rPr>
          <w:rFonts w:ascii="TimesNewRomanPSMT" w:hAnsi="TimesNewRomanPSMT" w:cs="TimesNewRomanPSMT"/>
          <w:kern w:val="0"/>
          <w:sz w:val="16"/>
          <w:szCs w:val="16"/>
        </w:rPr>
        <w:t>EQ</w:t>
      </w:r>
      <w:r w:rsidR="00F6724A" w:rsidRPr="00F6724A">
        <w:rPr>
          <w:rFonts w:ascii="TimesNewRomanPSMT" w:hAnsi="TimesNewRomanPSMT" w:cs="TimesNewRomanPSMT"/>
          <w:kern w:val="0"/>
          <w:sz w:val="24"/>
          <w:szCs w:val="24"/>
        </w:rPr>
        <w:t>=</w:t>
      </w:r>
      <w:r w:rsidR="00F6724A" w:rsidRPr="00F6724A">
        <w:rPr>
          <w:rFonts w:ascii="TimesNewRomanPS-ItalicMT" w:hAnsi="TimesNewRomanPS-ItalicMT" w:cs="TimesNewRomanPS-ItalicMT"/>
          <w:i/>
          <w:iCs/>
          <w:kern w:val="0"/>
          <w:sz w:val="24"/>
          <w:szCs w:val="24"/>
        </w:rPr>
        <w:t>I</w:t>
      </w:r>
      <w:r w:rsidR="00F6724A" w:rsidRPr="00F6724A">
        <w:rPr>
          <w:rFonts w:ascii="TimesNewRomanPSMT" w:hAnsi="TimesNewRomanPSMT" w:cs="TimesNewRomanPSMT"/>
          <w:kern w:val="0"/>
          <w:sz w:val="16"/>
          <w:szCs w:val="16"/>
        </w:rPr>
        <w:t>EQ(OPT)</w:t>
      </w:r>
      <w:r w:rsidR="00F6724A" w:rsidRPr="00F6724A">
        <w:rPr>
          <w:rFonts w:ascii="TimesNewRomanPSMT" w:hAnsi="TimesNewRomanPSMT" w:cs="TimesNewRomanPSMT" w:hint="eastAsia"/>
          <w:kern w:val="0"/>
          <w:sz w:val="16"/>
          <w:szCs w:val="16"/>
        </w:rPr>
        <w:t>时</w:t>
      </w:r>
      <w:r w:rsidR="00F6724A" w:rsidRPr="00F6724A">
        <w:rPr>
          <w:rFonts w:ascii="宋体" w:eastAsia="宋体" w:cs="宋体" w:hint="eastAsia"/>
          <w:kern w:val="0"/>
          <w:sz w:val="24"/>
          <w:szCs w:val="24"/>
        </w:rPr>
        <w:t>)，中频频率</w:t>
      </w:r>
      <w:r w:rsidR="00F6724A" w:rsidRPr="00F6724A">
        <w:rPr>
          <w:rFonts w:ascii="TimesNewRomanPS-ItalicMT" w:eastAsia="宋体" w:hAnsi="TimesNewRomanPS-ItalicMT" w:cs="TimesNewRomanPS-ItalicMT"/>
          <w:i/>
          <w:iCs/>
          <w:kern w:val="0"/>
          <w:sz w:val="24"/>
          <w:szCs w:val="24"/>
        </w:rPr>
        <w:t>f</w:t>
      </w:r>
      <w:r w:rsidR="00F6724A" w:rsidRPr="00F6724A">
        <w:rPr>
          <w:rFonts w:ascii="TimesNewRomanPSMT" w:eastAsia="宋体" w:hAnsi="TimesNewRomanPSMT" w:cs="TimesNewRomanPSMT"/>
          <w:kern w:val="0"/>
          <w:sz w:val="16"/>
          <w:szCs w:val="16"/>
        </w:rPr>
        <w:t>I</w:t>
      </w:r>
      <w:r w:rsidR="00F6724A" w:rsidRPr="00F6724A">
        <w:rPr>
          <w:rFonts w:ascii="TimesNewRomanPSMT" w:eastAsia="宋体" w:hAnsi="TimesNewRomanPSMT" w:cs="TimesNewRomanPSMT"/>
          <w:kern w:val="0"/>
          <w:sz w:val="24"/>
          <w:szCs w:val="24"/>
        </w:rPr>
        <w:t>=2.</w:t>
      </w:r>
      <w:r w:rsidR="00180598">
        <w:rPr>
          <w:rFonts w:ascii="TimesNewRomanPSMT" w:eastAsia="宋体" w:hAnsi="TimesNewRomanPSMT" w:cs="TimesNewRomanPSMT" w:hint="eastAsia"/>
          <w:kern w:val="0"/>
          <w:sz w:val="24"/>
          <w:szCs w:val="24"/>
        </w:rPr>
        <w:t>452</w:t>
      </w:r>
      <w:r w:rsidR="00F6724A" w:rsidRPr="00F6724A">
        <w:rPr>
          <w:rFonts w:ascii="TimesNewRomanPSMT" w:eastAsia="宋体" w:hAnsi="TimesNewRomanPSMT" w:cs="TimesNewRomanPSMT"/>
          <w:kern w:val="0"/>
          <w:sz w:val="24"/>
          <w:szCs w:val="24"/>
        </w:rPr>
        <w:t xml:space="preserve">MHz </w:t>
      </w:r>
      <w:r w:rsidR="00F6724A" w:rsidRPr="00F6724A">
        <w:rPr>
          <w:rFonts w:ascii="宋体" w:eastAsia="宋体" w:cs="宋体" w:hint="eastAsia"/>
          <w:kern w:val="0"/>
          <w:sz w:val="24"/>
          <w:szCs w:val="24"/>
        </w:rPr>
        <w:t>。</w:t>
      </w:r>
    </w:p>
    <w:p w:rsidR="00C15DA6" w:rsidRPr="00C15DA6" w:rsidRDefault="00F6724A" w:rsidP="00F6724A">
      <w:pPr>
        <w:autoSpaceDE w:val="0"/>
        <w:autoSpaceDN w:val="0"/>
        <w:adjustRightInd w:val="0"/>
        <w:jc w:val="left"/>
        <w:rPr>
          <w:rFonts w:ascii="宋体" w:eastAsia="宋体" w:cs="宋体"/>
          <w:kern w:val="0"/>
          <w:sz w:val="24"/>
          <w:szCs w:val="24"/>
        </w:rPr>
      </w:pPr>
      <w:r w:rsidRPr="00F6724A">
        <w:rPr>
          <w:rFonts w:ascii="宋体" w:eastAsia="宋体" w:cs="宋体" w:hint="eastAsia"/>
          <w:kern w:val="0"/>
          <w:sz w:val="24"/>
          <w:szCs w:val="24"/>
        </w:rPr>
        <w:t>(2）基极输入</w:t>
      </w:r>
      <w:r w:rsidR="00C15DA6">
        <w:rPr>
          <w:rFonts w:ascii="宋体" w:eastAsia="宋体" w:cs="宋体" w:hint="eastAsia"/>
          <w:kern w:val="0"/>
          <w:sz w:val="24"/>
          <w:szCs w:val="24"/>
        </w:rPr>
        <w:t>100</w:t>
      </w:r>
      <w:r w:rsidRPr="00F6724A">
        <w:rPr>
          <w:rFonts w:ascii="宋体" w:eastAsia="宋体" w:cs="宋体" w:hint="eastAsia"/>
          <w:kern w:val="0"/>
          <w:sz w:val="24"/>
          <w:szCs w:val="24"/>
        </w:rPr>
        <w:t>mvpp,输出</w:t>
      </w:r>
      <w:r w:rsidR="00631F7E">
        <w:rPr>
          <w:rFonts w:ascii="宋体" w:eastAsia="宋体" w:cs="宋体" w:hint="eastAsia"/>
          <w:kern w:val="0"/>
          <w:sz w:val="24"/>
          <w:szCs w:val="24"/>
        </w:rPr>
        <w:t>136</w:t>
      </w:r>
      <w:r w:rsidRPr="00F6724A">
        <w:rPr>
          <w:rFonts w:ascii="宋体" w:eastAsia="宋体" w:cs="宋体" w:hint="eastAsia"/>
          <w:kern w:val="0"/>
          <w:sz w:val="24"/>
          <w:szCs w:val="24"/>
        </w:rPr>
        <w:t>mvpp,实验测得混频增益</w:t>
      </w:r>
      <w:r w:rsidR="00631F7E">
        <w:rPr>
          <w:rFonts w:ascii="宋体" w:eastAsia="宋体" w:cs="宋体" w:hint="eastAsia"/>
          <w:kern w:val="0"/>
          <w:sz w:val="24"/>
          <w:szCs w:val="24"/>
        </w:rPr>
        <w:t>2.7</w:t>
      </w:r>
      <w:r w:rsidRPr="00F6724A">
        <w:rPr>
          <w:rFonts w:ascii="宋体" w:eastAsia="宋体" w:cs="宋体" w:hint="eastAsia"/>
          <w:kern w:val="0"/>
          <w:sz w:val="24"/>
          <w:szCs w:val="24"/>
        </w:rPr>
        <w:t>dB。</w:t>
      </w:r>
    </w:p>
    <w:p w:rsidR="00C15DA6" w:rsidRDefault="00C15DA6" w:rsidP="00F6724A">
      <w:pPr>
        <w:autoSpaceDE w:val="0"/>
        <w:autoSpaceDN w:val="0"/>
        <w:adjustRightInd w:val="0"/>
        <w:jc w:val="left"/>
        <w:rPr>
          <w:rFonts w:ascii="Calibri Light" w:eastAsia="宋体" w:hAnsi="Calibri Light" w:cs="Times New Roman"/>
          <w:b/>
          <w:bCs/>
          <w:noProof/>
          <w:w w:val="99"/>
          <w:kern w:val="28"/>
          <w:sz w:val="24"/>
          <w:szCs w:val="24"/>
        </w:rPr>
      </w:pPr>
      <w:r>
        <w:rPr>
          <w:rFonts w:ascii="Calibri Light" w:eastAsia="宋体" w:hAnsi="Calibri Light" w:cs="Times New Roman" w:hint="eastAsia"/>
          <w:b/>
          <w:bCs/>
          <w:noProof/>
          <w:w w:val="99"/>
          <w:kern w:val="28"/>
          <w:sz w:val="24"/>
          <w:szCs w:val="24"/>
        </w:rPr>
        <w:drawing>
          <wp:inline distT="0" distB="0" distL="0" distR="0">
            <wp:extent cx="4914900" cy="285744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41222_142517.jpg"/>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3612" t="-4816" r="-361" b="4816"/>
                    <a:stretch/>
                  </pic:blipFill>
                  <pic:spPr bwMode="auto">
                    <a:xfrm>
                      <a:off x="0" y="0"/>
                      <a:ext cx="4933453" cy="28682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83761" w:rsidRPr="00783761" w:rsidRDefault="00783761" w:rsidP="00783761">
      <w:pPr>
        <w:spacing w:before="240" w:after="60"/>
        <w:jc w:val="center"/>
        <w:outlineLvl w:val="0"/>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 xml:space="preserve">图 </w:t>
      </w:r>
      <w:r w:rsidR="00713372">
        <w:rPr>
          <w:rFonts w:asciiTheme="minorEastAsia" w:hAnsiTheme="minorEastAsia" w:cs="宋体" w:hint="eastAsia"/>
          <w:spacing w:val="2"/>
          <w:kern w:val="0"/>
          <w:sz w:val="24"/>
          <w:szCs w:val="24"/>
        </w:rPr>
        <w:t>3.5</w:t>
      </w:r>
      <w:r w:rsidRPr="00783761">
        <w:rPr>
          <w:rFonts w:asciiTheme="minorEastAsia" w:hAnsiTheme="minorEastAsia" w:cs="宋体" w:hint="eastAsia"/>
          <w:spacing w:val="2"/>
          <w:kern w:val="0"/>
          <w:sz w:val="24"/>
          <w:szCs w:val="24"/>
        </w:rPr>
        <w:t>晶体管混频器设计</w:t>
      </w:r>
      <w:r>
        <w:rPr>
          <w:rFonts w:asciiTheme="minorEastAsia" w:hAnsiTheme="minorEastAsia" w:cs="宋体" w:hint="eastAsia"/>
          <w:spacing w:val="2"/>
          <w:kern w:val="0"/>
          <w:sz w:val="24"/>
          <w:szCs w:val="24"/>
        </w:rPr>
        <w:t>波形</w:t>
      </w:r>
    </w:p>
    <w:p w:rsidR="00713372" w:rsidRDefault="00713372" w:rsidP="00713372">
      <w:pPr>
        <w:jc w:val="left"/>
        <w:rPr>
          <w:sz w:val="28"/>
        </w:rPr>
      </w:pPr>
      <w:r>
        <w:rPr>
          <w:rFonts w:hint="eastAsia"/>
          <w:sz w:val="28"/>
        </w:rPr>
        <w:t>六、实验结果与分析</w:t>
      </w:r>
    </w:p>
    <w:p w:rsidR="00F6724A" w:rsidRPr="00631F7E" w:rsidRDefault="00F6724A" w:rsidP="00631F7E">
      <w:pPr>
        <w:ind w:firstLineChars="200" w:firstLine="480"/>
        <w:jc w:val="left"/>
        <w:rPr>
          <w:rFonts w:asciiTheme="minorEastAsia" w:hAnsiTheme="minorEastAsia" w:cstheme="minorHAnsi"/>
          <w:iCs/>
          <w:kern w:val="0"/>
          <w:sz w:val="24"/>
          <w:szCs w:val="24"/>
        </w:rPr>
      </w:pPr>
      <w:r w:rsidRPr="00F6724A">
        <w:rPr>
          <w:rFonts w:asciiTheme="minorEastAsia" w:hAnsiTheme="minorEastAsia" w:cstheme="minorHAnsi" w:hint="eastAsia"/>
          <w:iCs/>
          <w:kern w:val="0"/>
          <w:sz w:val="24"/>
          <w:szCs w:val="24"/>
        </w:rPr>
        <w:lastRenderedPageBreak/>
        <w:t>实验过程中发现混频器输出谐波太多，波形不稳，后来调节中周使混频器谐振回路谐振在中频上，发现波形变好，杂波明显减少。</w:t>
      </w:r>
      <w:r w:rsidR="00713372">
        <w:rPr>
          <w:rFonts w:asciiTheme="minorEastAsia" w:hAnsiTheme="minorEastAsia" w:cstheme="minorHAnsi" w:hint="eastAsia"/>
          <w:iCs/>
          <w:kern w:val="0"/>
          <w:sz w:val="24"/>
          <w:szCs w:val="24"/>
        </w:rPr>
        <w:t>输出波的频率不是本振频率减去输入频率，输出频率更大，可能是非线性元件工作状态不对，或者理论值的电容值在实际中找不到，只能用相近的电容值代替，导致最后的结果。</w:t>
      </w:r>
    </w:p>
    <w:p w:rsidR="00713372" w:rsidRPr="00713372" w:rsidRDefault="00713372" w:rsidP="00713372">
      <w:pPr>
        <w:spacing w:line="360" w:lineRule="auto"/>
        <w:rPr>
          <w:sz w:val="28"/>
        </w:rPr>
      </w:pPr>
      <w:r>
        <w:rPr>
          <w:rFonts w:hint="eastAsia"/>
          <w:sz w:val="28"/>
        </w:rPr>
        <w:t>七</w:t>
      </w:r>
      <w:r>
        <w:rPr>
          <w:rFonts w:hint="eastAsia"/>
          <w:sz w:val="28"/>
        </w:rPr>
        <w:t xml:space="preserve"> </w:t>
      </w:r>
      <w:r>
        <w:rPr>
          <w:rFonts w:hint="eastAsia"/>
          <w:sz w:val="28"/>
        </w:rPr>
        <w:t>、</w:t>
      </w:r>
      <w:r w:rsidRPr="00713372">
        <w:rPr>
          <w:rFonts w:hint="eastAsia"/>
          <w:sz w:val="28"/>
        </w:rPr>
        <w:t>实验体会</w:t>
      </w:r>
    </w:p>
    <w:p w:rsidR="00EB0A45" w:rsidRPr="004829FB" w:rsidRDefault="00713372" w:rsidP="004829FB">
      <w:pPr>
        <w:ind w:firstLine="420"/>
        <w:rPr>
          <w:bCs/>
          <w:sz w:val="24"/>
          <w:szCs w:val="32"/>
        </w:rPr>
      </w:pPr>
      <w:r w:rsidRPr="004829FB">
        <w:rPr>
          <w:rFonts w:hint="eastAsia"/>
          <w:bCs/>
          <w:sz w:val="24"/>
          <w:szCs w:val="32"/>
        </w:rPr>
        <w:t>在做混频实验时调试的花费了很长时间，</w:t>
      </w:r>
      <w:r w:rsidR="004829FB" w:rsidRPr="004829FB">
        <w:rPr>
          <w:rFonts w:hint="eastAsia"/>
          <w:bCs/>
          <w:sz w:val="24"/>
          <w:szCs w:val="32"/>
        </w:rPr>
        <w:t>因为要保证第一级工作在谐振状态，还要调节本振</w:t>
      </w:r>
      <w:r w:rsidR="004829FB">
        <w:rPr>
          <w:rFonts w:hint="eastAsia"/>
          <w:bCs/>
          <w:sz w:val="24"/>
          <w:szCs w:val="32"/>
        </w:rPr>
        <w:t>使其振荡频率与第一级谐振频率相差大约</w:t>
      </w:r>
      <w:r w:rsidR="004829FB">
        <w:rPr>
          <w:rFonts w:hint="eastAsia"/>
          <w:bCs/>
          <w:sz w:val="24"/>
          <w:szCs w:val="32"/>
        </w:rPr>
        <w:t>500k</w:t>
      </w:r>
      <w:r w:rsidR="004829FB">
        <w:rPr>
          <w:rFonts w:hint="eastAsia"/>
          <w:bCs/>
          <w:sz w:val="24"/>
          <w:szCs w:val="32"/>
        </w:rPr>
        <w:t>，然后把第一级和第二级接到混频上，调节电位器和中周使得波形不失真，最后计算频率。在这个过程中调节频率不失真是最困难的，需要一定的细心和耐心才能把实验做好，</w:t>
      </w: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EB0A45" w:rsidRDefault="00EB0A45" w:rsidP="00F6724A">
      <w:pPr>
        <w:spacing w:line="360" w:lineRule="auto"/>
        <w:jc w:val="center"/>
        <w:rPr>
          <w:b/>
          <w:bCs/>
          <w:sz w:val="36"/>
          <w:szCs w:val="32"/>
        </w:rPr>
      </w:pPr>
    </w:p>
    <w:p w:rsidR="004829FB" w:rsidRDefault="004829FB" w:rsidP="004829FB">
      <w:pPr>
        <w:spacing w:line="360" w:lineRule="auto"/>
        <w:jc w:val="center"/>
        <w:rPr>
          <w:b/>
          <w:bCs/>
          <w:sz w:val="36"/>
          <w:szCs w:val="32"/>
        </w:rPr>
      </w:pPr>
      <w:r>
        <w:rPr>
          <w:rFonts w:hint="eastAsia"/>
          <w:b/>
          <w:bCs/>
          <w:sz w:val="36"/>
          <w:szCs w:val="32"/>
        </w:rPr>
        <w:t>大连理工大学预习报告</w:t>
      </w:r>
    </w:p>
    <w:p w:rsidR="004829FB" w:rsidRPr="00282B2E" w:rsidRDefault="004829FB" w:rsidP="004829FB">
      <w:pPr>
        <w:adjustRightInd w:val="0"/>
        <w:snapToGrid w:val="0"/>
        <w:spacing w:line="600" w:lineRule="exact"/>
        <w:jc w:val="left"/>
        <w:rPr>
          <w:szCs w:val="32"/>
          <w:u w:val="single"/>
        </w:rPr>
      </w:pPr>
      <w:r w:rsidRPr="004D7773">
        <w:rPr>
          <w:rFonts w:hint="eastAsia"/>
          <w:sz w:val="24"/>
        </w:rPr>
        <w:lastRenderedPageBreak/>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4829FB" w:rsidRDefault="004829FB" w:rsidP="004829FB">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4829FB" w:rsidRPr="00282B2E" w:rsidRDefault="004829FB" w:rsidP="004829FB">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sidR="00B477A4">
        <w:rPr>
          <w:szCs w:val="32"/>
          <w:u w:val="single"/>
        </w:rPr>
        <w:t xml:space="preserve">  2016.11.3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4829FB" w:rsidRDefault="004829FB" w:rsidP="004829FB">
      <w:pPr>
        <w:spacing w:line="600" w:lineRule="exact"/>
        <w:rPr>
          <w:szCs w:val="32"/>
          <w:u w:val="single"/>
        </w:rPr>
      </w:pPr>
      <w:r w:rsidRPr="004D7773">
        <w:rPr>
          <w:rFonts w:hint="eastAsia"/>
          <w:sz w:val="24"/>
        </w:rPr>
        <w:t>指导教师签字：</w:t>
      </w:r>
      <w:r>
        <w:rPr>
          <w:rFonts w:hint="eastAsia"/>
          <w:szCs w:val="32"/>
          <w:u w:val="single"/>
        </w:rPr>
        <w:t xml:space="preserve">                                            </w:t>
      </w:r>
      <w:r w:rsidRPr="004D7773">
        <w:rPr>
          <w:rFonts w:hint="eastAsia"/>
          <w:sz w:val="24"/>
        </w:rPr>
        <w:t>成绩：</w:t>
      </w:r>
      <w:r>
        <w:rPr>
          <w:rFonts w:hint="eastAsia"/>
          <w:szCs w:val="32"/>
          <w:u w:val="single"/>
        </w:rPr>
        <w:t xml:space="preserve">               </w:t>
      </w:r>
    </w:p>
    <w:p w:rsidR="004829FB" w:rsidRPr="005C7F2F" w:rsidRDefault="004829FB" w:rsidP="004829FB">
      <w:pPr>
        <w:spacing w:line="360" w:lineRule="auto"/>
        <w:ind w:firstLineChars="1200" w:firstLine="3360"/>
        <w:rPr>
          <w:sz w:val="28"/>
        </w:rPr>
      </w:pPr>
    </w:p>
    <w:p w:rsidR="00B477A4" w:rsidRPr="00F6724A" w:rsidRDefault="00B477A4" w:rsidP="00B477A4">
      <w:pPr>
        <w:spacing w:before="240" w:after="60"/>
        <w:jc w:val="center"/>
        <w:outlineLvl w:val="0"/>
        <w:rPr>
          <w:rFonts w:ascii="Calibri Light" w:eastAsia="宋体" w:hAnsi="Calibri Light" w:cs="Times New Roman"/>
          <w:b/>
          <w:bCs/>
          <w:sz w:val="36"/>
          <w:szCs w:val="36"/>
        </w:rPr>
      </w:pPr>
      <w:r w:rsidRPr="00F6724A">
        <w:rPr>
          <w:rFonts w:ascii="Calibri Light" w:eastAsia="宋体" w:hAnsi="Calibri Light" w:cs="Times New Roman" w:hint="eastAsia"/>
          <w:b/>
          <w:bCs/>
          <w:sz w:val="36"/>
          <w:szCs w:val="36"/>
        </w:rPr>
        <w:t>中频放大器设计</w:t>
      </w:r>
    </w:p>
    <w:p w:rsidR="004829FB" w:rsidRPr="00DD21BE" w:rsidRDefault="004829FB" w:rsidP="004829FB">
      <w:pPr>
        <w:spacing w:line="360" w:lineRule="auto"/>
        <w:rPr>
          <w:sz w:val="28"/>
        </w:rPr>
      </w:pPr>
      <w:r>
        <w:rPr>
          <w:rFonts w:hint="eastAsia"/>
          <w:sz w:val="28"/>
        </w:rPr>
        <w:t>一、实验目的和要求</w:t>
      </w:r>
    </w:p>
    <w:p w:rsidR="004829FB" w:rsidRDefault="004829FB" w:rsidP="004829FB">
      <w:pPr>
        <w:rPr>
          <w:rFonts w:asciiTheme="minorEastAsia" w:hAnsiTheme="minorEastAsia"/>
          <w:noProof/>
          <w:sz w:val="24"/>
        </w:rPr>
      </w:pPr>
      <w:r>
        <w:rPr>
          <w:rFonts w:asciiTheme="minorEastAsia" w:hAnsiTheme="minorEastAsia"/>
          <w:noProof/>
          <w:sz w:val="24"/>
        </w:rPr>
        <w:t>实验目的</w:t>
      </w:r>
      <w:r>
        <w:rPr>
          <w:rFonts w:asciiTheme="minorEastAsia" w:hAnsiTheme="minorEastAsia" w:hint="eastAsia"/>
          <w:noProof/>
          <w:sz w:val="24"/>
        </w:rPr>
        <w:t>：</w:t>
      </w:r>
    </w:p>
    <w:p w:rsidR="00B477A4" w:rsidRDefault="00B477A4" w:rsidP="00B477A4">
      <w:pPr>
        <w:ind w:firstLineChars="200" w:firstLine="480"/>
        <w:rPr>
          <w:rFonts w:asciiTheme="minorEastAsia" w:hAnsiTheme="minorEastAsia"/>
          <w:noProof/>
          <w:sz w:val="24"/>
        </w:rPr>
      </w:pPr>
      <w:r w:rsidRPr="006004EC">
        <w:rPr>
          <w:rFonts w:asciiTheme="minorEastAsia" w:hAnsiTheme="minorEastAsia" w:hint="eastAsia"/>
          <w:noProof/>
          <w:sz w:val="24"/>
        </w:rPr>
        <w:t xml:space="preserve"> 通过实验研究电路性能</w:t>
      </w:r>
    </w:p>
    <w:p w:rsidR="00B477A4" w:rsidRPr="00631F7E" w:rsidRDefault="00B477A4" w:rsidP="00B477A4">
      <w:pPr>
        <w:adjustRightInd w:val="0"/>
        <w:snapToGrid w:val="0"/>
        <w:jc w:val="left"/>
        <w:outlineLvl w:val="1"/>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实验要求：</w:t>
      </w:r>
    </w:p>
    <w:p w:rsidR="00B477A4" w:rsidRPr="00631F7E" w:rsidRDefault="00B477A4" w:rsidP="000439F6">
      <w:pPr>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1.</w:t>
      </w:r>
      <w:r w:rsidRPr="00631F7E">
        <w:rPr>
          <w:rFonts w:ascii="Times New Roman" w:eastAsia="宋体" w:hAnsi="Times New Roman" w:cs="Times New Roman" w:hint="eastAsia"/>
          <w:sz w:val="24"/>
          <w:szCs w:val="24"/>
        </w:rPr>
        <w:t>中频放大器采用谐振放大器，中心频率</w:t>
      </w:r>
      <w:r w:rsidRPr="00631F7E">
        <w:rPr>
          <w:rFonts w:ascii="Times New Roman" w:eastAsia="宋体" w:hAnsi="Times New Roman" w:cs="Times New Roman" w:hint="eastAsia"/>
          <w:sz w:val="24"/>
          <w:szCs w:val="24"/>
        </w:rPr>
        <w:t>f_I</w:t>
      </w:r>
      <w:r w:rsidRPr="00631F7E">
        <w:rPr>
          <w:rFonts w:ascii="Times New Roman" w:eastAsia="宋体" w:hAnsi="Times New Roman" w:cs="Times New Roman" w:hint="eastAsia"/>
          <w:sz w:val="24"/>
          <w:szCs w:val="24"/>
        </w:rPr>
        <w:t>，带宽</w:t>
      </w:r>
      <w:r w:rsidRPr="00631F7E">
        <w:rPr>
          <w:rFonts w:ascii="Times New Roman" w:eastAsia="宋体" w:hAnsi="Times New Roman" w:cs="Times New Roman" w:hint="eastAsia"/>
          <w:sz w:val="24"/>
          <w:szCs w:val="24"/>
        </w:rPr>
        <w:t>BW</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200K</w:t>
      </w:r>
      <w:r w:rsidRPr="00631F7E">
        <w:rPr>
          <w:rFonts w:ascii="Times New Roman" w:eastAsia="宋体" w:hAnsi="Times New Roman" w:cs="Times New Roman" w:hint="eastAsia"/>
          <w:sz w:val="24"/>
          <w:szCs w:val="24"/>
        </w:rPr>
        <w:t>Ω</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在</w:t>
      </w:r>
      <w:r w:rsidRPr="00631F7E">
        <w:rPr>
          <w:rFonts w:ascii="Times New Roman" w:eastAsia="宋体" w:hAnsi="Times New Roman" w:cs="Times New Roman" w:hint="eastAsia"/>
          <w:sz w:val="24"/>
          <w:szCs w:val="24"/>
        </w:rPr>
        <w:t>1K</w:t>
      </w:r>
      <w:r w:rsidRPr="00631F7E">
        <w:rPr>
          <w:rFonts w:ascii="Times New Roman" w:eastAsia="宋体" w:hAnsi="Times New Roman" w:cs="Times New Roman" w:hint="eastAsia"/>
          <w:sz w:val="24"/>
          <w:szCs w:val="24"/>
        </w:rPr>
        <w:t>Ω负载上谐振点电压放大倍数</w:t>
      </w:r>
      <w:r w:rsidRPr="00631F7E">
        <w:rPr>
          <w:rFonts w:ascii="Times New Roman" w:eastAsia="宋体" w:hAnsi="Times New Roman" w:cs="Times New Roman" w:hint="eastAsia"/>
          <w:sz w:val="24"/>
          <w:szCs w:val="24"/>
        </w:rPr>
        <w:t>A_VO</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25dB</w:t>
      </w:r>
    </w:p>
    <w:p w:rsidR="00B477A4" w:rsidRDefault="00B477A4" w:rsidP="000439F6">
      <w:pPr>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2.</w:t>
      </w:r>
      <w:r w:rsidRPr="00631F7E">
        <w:rPr>
          <w:rFonts w:ascii="Times New Roman" w:eastAsia="宋体" w:hAnsi="Times New Roman" w:cs="Times New Roman" w:hint="eastAsia"/>
          <w:sz w:val="24"/>
          <w:szCs w:val="24"/>
        </w:rPr>
        <w:t>混频输出经放大后波形目测无失真</w:t>
      </w:r>
    </w:p>
    <w:p w:rsidR="004829FB" w:rsidRPr="00DD21BE" w:rsidRDefault="004829FB" w:rsidP="004829FB">
      <w:pPr>
        <w:spacing w:line="360" w:lineRule="auto"/>
        <w:rPr>
          <w:sz w:val="28"/>
        </w:rPr>
      </w:pPr>
      <w:r>
        <w:rPr>
          <w:rFonts w:hint="eastAsia"/>
          <w:sz w:val="28"/>
        </w:rPr>
        <w:t>二、实验原理和内容</w:t>
      </w:r>
    </w:p>
    <w:p w:rsidR="000439F6" w:rsidRPr="000439F6" w:rsidRDefault="000439F6" w:rsidP="000439F6">
      <w:pPr>
        <w:rPr>
          <w:rFonts w:asciiTheme="minorEastAsia" w:hAnsiTheme="minorEastAsia" w:cs="Times New Roman"/>
          <w:sz w:val="24"/>
          <w:szCs w:val="24"/>
        </w:rPr>
      </w:pPr>
      <w:r w:rsidRPr="000439F6">
        <w:rPr>
          <w:rFonts w:asciiTheme="minorEastAsia" w:hAnsiTheme="minorEastAsia" w:cs="Times New Roman" w:hint="eastAsia"/>
          <w:sz w:val="24"/>
          <w:szCs w:val="24"/>
        </w:rPr>
        <w:t>中频放大器的自激问题</w:t>
      </w:r>
    </w:p>
    <w:p w:rsidR="000439F6" w:rsidRPr="000439F6" w:rsidRDefault="000439F6" w:rsidP="000439F6">
      <w:pPr>
        <w:ind w:firstLineChars="200" w:firstLine="480"/>
        <w:rPr>
          <w:rFonts w:asciiTheme="minorEastAsia" w:hAnsiTheme="minorEastAsia" w:cs="Times New Roman"/>
          <w:sz w:val="24"/>
          <w:szCs w:val="24"/>
        </w:rPr>
      </w:pPr>
      <w:r w:rsidRPr="000439F6">
        <w:rPr>
          <w:rFonts w:asciiTheme="minorEastAsia" w:hAnsiTheme="minorEastAsia" w:cs="Times New Roman" w:hint="eastAsia"/>
          <w:sz w:val="24"/>
          <w:szCs w:val="24"/>
        </w:rPr>
        <w:t>中频放大器和前级混频器级联时有时会产生自激，振荡频率约等于中频，因此调试时随时需要检测—下电路是否有自激现象。最简单的判断方法是去掉激励信号，观察是否还有输出信号存在，如果有，说明电路自激了；如果没有，则说明电路正常。产生自激的原因很多，最有可能的是由于晶体管结电容 Cb’c 的影响造成的，也有可能是级间通过电源产生串扰引起的，或者由于布局、布线不合理产生的分布参数影响引起的，清除自激的方法都是破坏它的振荡条件，常用的有：在基极或发射极上串一个小电阻， 或在三个管脚间并联电阻，或减小两级之间的耦合电容；也可采取“中和电容法'即在管子基极和集电极输出之间加入“中和电容”，使结电容和“中和电容”引入的反馈信号幅值相等、相位相反而抵消，以消除极间电容的影响；还可以采用稳定性较好的共发-共基级联的调谐放大器形式。此外，级间去耦和布局、布线不能忽视，除了在电源引入处加高、低频滤波电路外，在级间电源上一定也要加滤波电路；布局、布线时电路板上元</w:t>
      </w:r>
    </w:p>
    <w:p w:rsidR="000439F6" w:rsidRPr="000439F6" w:rsidRDefault="000439F6" w:rsidP="000439F6">
      <w:pPr>
        <w:rPr>
          <w:rFonts w:asciiTheme="minorEastAsia" w:hAnsiTheme="minorEastAsia" w:cs="Times New Roman"/>
          <w:sz w:val="24"/>
          <w:szCs w:val="24"/>
        </w:rPr>
      </w:pPr>
      <w:r w:rsidRPr="000439F6">
        <w:rPr>
          <w:rFonts w:asciiTheme="minorEastAsia" w:hAnsiTheme="minorEastAsia" w:cs="Times New Roman" w:hint="eastAsia"/>
          <w:sz w:val="24"/>
          <w:szCs w:val="24"/>
        </w:rPr>
        <w:t>器件走向尽可能按原理图排列，走线尽可能短，并注意就近接地。</w:t>
      </w:r>
    </w:p>
    <w:p w:rsidR="0033784B" w:rsidRDefault="0033784B" w:rsidP="000439F6">
      <w:pPr>
        <w:spacing w:line="360" w:lineRule="auto"/>
        <w:rPr>
          <w:rFonts w:ascii="Times New Roman" w:eastAsia="宋体" w:hAnsi="Times New Roman" w:cs="Times New Roman"/>
          <w:sz w:val="24"/>
          <w:szCs w:val="24"/>
        </w:rPr>
      </w:pPr>
    </w:p>
    <w:p w:rsidR="0033784B" w:rsidRDefault="0033784B" w:rsidP="000439F6">
      <w:pPr>
        <w:spacing w:line="360" w:lineRule="auto"/>
        <w:rPr>
          <w:rFonts w:ascii="Times New Roman" w:eastAsia="宋体" w:hAnsi="Times New Roman" w:cs="Times New Roman"/>
          <w:sz w:val="24"/>
          <w:szCs w:val="24"/>
        </w:rPr>
      </w:pPr>
    </w:p>
    <w:p w:rsidR="0033784B" w:rsidRDefault="0033784B" w:rsidP="000439F6">
      <w:pPr>
        <w:spacing w:line="360" w:lineRule="auto"/>
        <w:rPr>
          <w:rFonts w:ascii="Times New Roman" w:eastAsia="宋体" w:hAnsi="Times New Roman" w:cs="Times New Roman"/>
          <w:sz w:val="24"/>
          <w:szCs w:val="24"/>
        </w:rPr>
      </w:pPr>
    </w:p>
    <w:p w:rsidR="0033784B" w:rsidRDefault="0033784B" w:rsidP="000439F6">
      <w:pPr>
        <w:spacing w:line="360" w:lineRule="auto"/>
        <w:rPr>
          <w:rFonts w:ascii="Times New Roman" w:eastAsia="宋体" w:hAnsi="Times New Roman" w:cs="Times New Roman"/>
          <w:sz w:val="24"/>
          <w:szCs w:val="24"/>
        </w:rPr>
      </w:pPr>
    </w:p>
    <w:p w:rsidR="004829FB" w:rsidRDefault="004829FB" w:rsidP="000439F6">
      <w:pPr>
        <w:spacing w:line="360" w:lineRule="auto"/>
        <w:rPr>
          <w:sz w:val="28"/>
        </w:rPr>
      </w:pPr>
      <w:bookmarkStart w:id="0" w:name="_GoBack"/>
      <w:bookmarkEnd w:id="0"/>
      <w:r w:rsidRPr="000439F6">
        <w:rPr>
          <w:rFonts w:ascii="Times New Roman" w:eastAsia="宋体" w:hAnsi="Times New Roman" w:cs="Times New Roman" w:hint="eastAsia"/>
          <w:sz w:val="24"/>
          <w:szCs w:val="24"/>
        </w:rPr>
        <w:t>三</w:t>
      </w:r>
      <w:r>
        <w:rPr>
          <w:rFonts w:hint="eastAsia"/>
          <w:sz w:val="28"/>
        </w:rPr>
        <w:t>、设计的图纸及对图纸的分析</w:t>
      </w:r>
    </w:p>
    <w:p w:rsidR="004829FB" w:rsidRPr="00643EDF" w:rsidRDefault="00B477A4" w:rsidP="004829FB">
      <w:pPr>
        <w:spacing w:line="360" w:lineRule="auto"/>
        <w:jc w:val="center"/>
        <w:rPr>
          <w:sz w:val="28"/>
        </w:rPr>
      </w:pPr>
      <w:r>
        <w:rPr>
          <w:noProof/>
        </w:rPr>
        <w:lastRenderedPageBreak/>
        <w:drawing>
          <wp:inline distT="0" distB="0" distL="0" distR="0">
            <wp:extent cx="4160881" cy="230143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0881" cy="2301439"/>
                    </a:xfrm>
                    <a:prstGeom prst="rect">
                      <a:avLst/>
                    </a:prstGeom>
                  </pic:spPr>
                </pic:pic>
              </a:graphicData>
            </a:graphic>
          </wp:inline>
        </w:drawing>
      </w:r>
    </w:p>
    <w:p w:rsidR="004829FB" w:rsidRDefault="004829FB" w:rsidP="004829FB">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sidR="000439F6">
        <w:rPr>
          <w:rFonts w:asciiTheme="minorEastAsia" w:hAnsiTheme="minorEastAsia" w:cs="宋体" w:hint="eastAsia"/>
          <w:spacing w:val="2"/>
          <w:kern w:val="0"/>
          <w:sz w:val="24"/>
          <w:szCs w:val="24"/>
        </w:rPr>
        <w:t xml:space="preserve"> 4.1</w:t>
      </w:r>
      <w:r w:rsidRPr="007A511D">
        <w:rPr>
          <w:rFonts w:asciiTheme="minorEastAsia" w:hAnsiTheme="minorEastAsia" w:cs="宋体" w:hint="eastAsia"/>
          <w:spacing w:val="2"/>
          <w:kern w:val="0"/>
          <w:sz w:val="24"/>
          <w:szCs w:val="24"/>
        </w:rPr>
        <w:t xml:space="preserve"> </w:t>
      </w:r>
      <w:r w:rsidR="00B477A4">
        <w:rPr>
          <w:rFonts w:asciiTheme="minorEastAsia" w:hAnsiTheme="minorEastAsia" w:cs="宋体" w:hint="eastAsia"/>
          <w:spacing w:val="2"/>
          <w:kern w:val="0"/>
          <w:sz w:val="24"/>
          <w:szCs w:val="24"/>
        </w:rPr>
        <w:t>中频放大</w:t>
      </w:r>
      <w:r>
        <w:rPr>
          <w:rStyle w:val="fontstyle01"/>
          <w:rFonts w:hint="default"/>
        </w:rPr>
        <w:t>电路</w:t>
      </w:r>
    </w:p>
    <w:p w:rsidR="004829FB" w:rsidRDefault="004829FB" w:rsidP="004829FB">
      <w:pPr>
        <w:jc w:val="center"/>
        <w:rPr>
          <w:rFonts w:asciiTheme="minorEastAsia" w:hAnsiTheme="minorEastAsia" w:cs="宋体"/>
          <w:spacing w:val="2"/>
          <w:kern w:val="0"/>
          <w:sz w:val="24"/>
          <w:szCs w:val="24"/>
        </w:rPr>
      </w:pPr>
    </w:p>
    <w:p w:rsidR="000439F6" w:rsidRPr="00631F7E" w:rsidRDefault="000439F6" w:rsidP="000439F6">
      <w:pPr>
        <w:ind w:firstLine="420"/>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中频放大器电路形式与</w:t>
      </w:r>
      <w:r w:rsidRPr="00631F7E">
        <w:rPr>
          <w:rFonts w:ascii="Times New Roman" w:eastAsia="宋体" w:hAnsi="Times New Roman" w:cs="Times New Roman"/>
          <w:sz w:val="24"/>
          <w:szCs w:val="24"/>
        </w:rPr>
        <w:t xml:space="preserve"> </w:t>
      </w:r>
      <w:r w:rsidRPr="00631F7E">
        <w:rPr>
          <w:rFonts w:ascii="Times New Roman" w:eastAsia="宋体" w:hAnsi="Times New Roman" w:cs="Times New Roman" w:hint="eastAsia"/>
          <w:sz w:val="24"/>
          <w:szCs w:val="24"/>
        </w:rPr>
        <w:t>高频小信号协调放大器</w:t>
      </w:r>
      <w:r w:rsidRPr="00631F7E">
        <w:rPr>
          <w:rFonts w:ascii="Times New Roman" w:eastAsia="宋体" w:hAnsi="Times New Roman" w:cs="Times New Roman" w:hint="eastAsia"/>
          <w:sz w:val="24"/>
          <w:szCs w:val="24"/>
        </w:rPr>
        <w:t xml:space="preserve"> </w:t>
      </w:r>
      <w:r w:rsidRPr="00631F7E">
        <w:rPr>
          <w:rFonts w:ascii="Times New Roman" w:eastAsia="宋体" w:hAnsi="Times New Roman" w:cs="Times New Roman" w:hint="eastAsia"/>
          <w:sz w:val="24"/>
          <w:szCs w:val="24"/>
        </w:rPr>
        <w:t>相同，设计时可参考。所不同的是被放大信号的载波频率不同，中频放大器要求放大的是载频较低的中频信号，因此其并联谐振回路必须调谐在中频频率上。</w:t>
      </w:r>
    </w:p>
    <w:p w:rsidR="004829FB" w:rsidRDefault="004829FB" w:rsidP="004829FB">
      <w:pPr>
        <w:spacing w:line="360" w:lineRule="auto"/>
        <w:rPr>
          <w:sz w:val="28"/>
        </w:rPr>
      </w:pPr>
      <w:r>
        <w:rPr>
          <w:rFonts w:hint="eastAsia"/>
          <w:sz w:val="28"/>
        </w:rPr>
        <w:t>四、拟采取的实验步骤</w:t>
      </w:r>
    </w:p>
    <w:p w:rsidR="000439F6" w:rsidRDefault="000439F6" w:rsidP="000439F6">
      <w:pPr>
        <w:rPr>
          <w:rFonts w:ascii="宋体" w:hAnsi="宋体"/>
          <w:sz w:val="24"/>
        </w:rPr>
      </w:pPr>
      <w:r>
        <w:rPr>
          <w:rFonts w:ascii="宋体" w:hAnsi="宋体" w:hint="eastAsia"/>
          <w:sz w:val="24"/>
        </w:rPr>
        <w:t>测试方法：</w:t>
      </w:r>
    </w:p>
    <w:p w:rsidR="000439F6" w:rsidRDefault="000439F6" w:rsidP="000439F6">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调测并验证所设计的混频器和中频放大器满足预定的指标要求。</w:t>
      </w:r>
    </w:p>
    <w:p w:rsidR="000439F6" w:rsidRPr="00A04A3B" w:rsidRDefault="000439F6" w:rsidP="000439F6">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调测时先输入一个中频信号将混频输出的</w:t>
      </w:r>
      <w:r>
        <w:rPr>
          <w:rFonts w:ascii="TimesNewRomanPS-ItalicMT" w:hAnsi="TimesNewRomanPS-ItalicMT" w:cs="TimesNewRomanPS-ItalicMT"/>
          <w:i/>
          <w:iCs/>
          <w:kern w:val="0"/>
          <w:sz w:val="24"/>
        </w:rPr>
        <w:t xml:space="preserve">LC </w:t>
      </w:r>
      <w:r>
        <w:rPr>
          <w:rFonts w:ascii="宋体" w:hAnsi="TimesNewRomanPSMT" w:cs="宋体" w:hint="eastAsia"/>
          <w:kern w:val="0"/>
          <w:sz w:val="24"/>
        </w:rPr>
        <w:t>回路调谐在中频上，并把中频放大器调好，然后级联起来调混频器。</w:t>
      </w:r>
    </w:p>
    <w:p w:rsidR="000439F6" w:rsidRDefault="000439F6" w:rsidP="000439F6">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寻找混频器最佳工作点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ascii="宋体" w:hAnsi="TimesNewRomanPSMT" w:cs="宋体" w:hint="eastAsia"/>
          <w:kern w:val="0"/>
          <w:sz w:val="24"/>
        </w:rPr>
        <w:t>。</w:t>
      </w:r>
    </w:p>
    <w:p w:rsidR="000439F6" w:rsidRDefault="000439F6" w:rsidP="000439F6">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调节混频器工作点（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 xml:space="preserve">EQ </w:t>
      </w:r>
      <w:r>
        <w:rPr>
          <w:rFonts w:ascii="宋体" w:hAnsi="TimesNewRomanPSMT" w:cs="宋体" w:hint="eastAsia"/>
          <w:kern w:val="0"/>
          <w:sz w:val="24"/>
        </w:rPr>
        <w:t>在</w:t>
      </w:r>
      <w:r>
        <w:rPr>
          <w:rFonts w:ascii="TimesNewRomanPSMT" w:hAnsi="TimesNewRomanPSMT" w:cs="TimesNewRomanPSMT"/>
          <w:kern w:val="0"/>
          <w:sz w:val="24"/>
        </w:rPr>
        <w:t xml:space="preserve">0.2~1mA </w:t>
      </w:r>
      <w:r>
        <w:rPr>
          <w:rFonts w:ascii="宋体" w:hAnsi="TimesNewRomanPSMT" w:cs="宋体" w:hint="eastAsia"/>
          <w:kern w:val="0"/>
          <w:sz w:val="24"/>
        </w:rPr>
        <w:t>间变化），找出中频信号最大不失真输出所对应的</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ascii="宋体" w:hAnsi="TimesNewRomanPSMT" w:cs="宋体" w:hint="eastAsia"/>
          <w:kern w:val="0"/>
          <w:sz w:val="24"/>
        </w:rPr>
        <w:t>并测出的</w:t>
      </w:r>
      <w:r>
        <w:rPr>
          <w:rFonts w:ascii="TimesNewRomanPS-ItalicMT" w:hAnsi="TimesNewRomanPS-ItalicMT" w:cs="TimesNewRomanPS-ItalicMT"/>
          <w:i/>
          <w:iCs/>
          <w:kern w:val="0"/>
          <w:sz w:val="24"/>
        </w:rPr>
        <w:t xml:space="preserve">LC </w:t>
      </w:r>
      <w:r>
        <w:rPr>
          <w:rFonts w:ascii="宋体" w:hAnsi="TimesNewRomanPSMT" w:cs="宋体" w:hint="eastAsia"/>
          <w:kern w:val="0"/>
          <w:sz w:val="24"/>
        </w:rPr>
        <w:t>带通的</w:t>
      </w:r>
      <w:r>
        <w:rPr>
          <w:rFonts w:ascii="TimesNewRomanPSMT" w:hAnsi="TimesNewRomanPSMT" w:cs="TimesNewRomanPSMT"/>
          <w:kern w:val="0"/>
          <w:sz w:val="24"/>
        </w:rPr>
        <w:t xml:space="preserve">3dB </w:t>
      </w:r>
      <w:r>
        <w:rPr>
          <w:rFonts w:ascii="宋体" w:hAnsi="TimesNewRomanPSMT" w:cs="宋体" w:hint="eastAsia"/>
          <w:kern w:val="0"/>
          <w:sz w:val="24"/>
        </w:rPr>
        <w:t>带宽；如果</w:t>
      </w:r>
      <w:r>
        <w:rPr>
          <w:rFonts w:ascii="TimesNewRomanPSMT" w:hAnsi="TimesNewRomanPSMT" w:cs="TimesNewRomanPSMT"/>
          <w:kern w:val="0"/>
          <w:sz w:val="24"/>
        </w:rPr>
        <w:t>BW&lt;50kHz</w:t>
      </w:r>
      <w:r>
        <w:rPr>
          <w:rFonts w:ascii="宋体" w:hAnsi="TimesNewRomanPSMT" w:cs="宋体" w:hint="eastAsia"/>
          <w:kern w:val="0"/>
          <w:sz w:val="24"/>
        </w:rPr>
        <w:t>，则需在并联回路上并一电阻，展宽通带。</w:t>
      </w:r>
    </w:p>
    <w:p w:rsidR="000439F6" w:rsidRDefault="000439F6" w:rsidP="000439F6">
      <w:pPr>
        <w:ind w:firstLineChars="200" w:firstLine="480"/>
        <w:rPr>
          <w:rFonts w:ascii="宋体" w:hAnsi="宋体"/>
          <w:sz w:val="24"/>
        </w:rPr>
      </w:pPr>
      <w:r>
        <w:rPr>
          <w:rFonts w:ascii="宋体" w:hAnsi="TimesNewRomanPSMT" w:cs="宋体" w:hint="eastAsia"/>
          <w:kern w:val="0"/>
          <w:sz w:val="24"/>
        </w:rPr>
        <w:t>用示波器观察中频信号幅度时，可将信号经过中频放大后再观察。</w:t>
      </w:r>
    </w:p>
    <w:p w:rsidR="00EB0A45" w:rsidRDefault="000439F6" w:rsidP="000439F6">
      <w:pPr>
        <w:spacing w:line="360" w:lineRule="auto"/>
        <w:jc w:val="center"/>
        <w:rPr>
          <w:b/>
          <w:bCs/>
          <w:sz w:val="36"/>
          <w:szCs w:val="32"/>
        </w:rPr>
      </w:pPr>
      <w:r>
        <w:rPr>
          <w:b/>
          <w:bCs/>
          <w:sz w:val="36"/>
          <w:szCs w:val="32"/>
        </w:rPr>
        <w:br w:type="page"/>
      </w:r>
    </w:p>
    <w:p w:rsidR="00F6724A" w:rsidRDefault="00F6724A" w:rsidP="00F6724A">
      <w:pPr>
        <w:spacing w:line="360" w:lineRule="auto"/>
        <w:jc w:val="center"/>
        <w:rPr>
          <w:b/>
          <w:bCs/>
          <w:sz w:val="36"/>
          <w:szCs w:val="32"/>
        </w:rPr>
      </w:pPr>
      <w:r>
        <w:rPr>
          <w:rFonts w:hint="eastAsia"/>
          <w:b/>
          <w:bCs/>
          <w:sz w:val="36"/>
          <w:szCs w:val="32"/>
        </w:rPr>
        <w:lastRenderedPageBreak/>
        <w:t>大连理工大学实验报告</w:t>
      </w:r>
    </w:p>
    <w:p w:rsidR="000439F6" w:rsidRPr="00282B2E" w:rsidRDefault="000439F6" w:rsidP="000439F6">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0439F6" w:rsidRDefault="000439F6" w:rsidP="000439F6">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0439F6" w:rsidRPr="00282B2E" w:rsidRDefault="000439F6" w:rsidP="000439F6">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2016.11.3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F6724A" w:rsidRDefault="00F6724A" w:rsidP="00F6724A">
      <w:pPr>
        <w:adjustRightInd w:val="0"/>
        <w:snapToGrid w:val="0"/>
        <w:spacing w:line="600" w:lineRule="exact"/>
        <w:jc w:val="left"/>
        <w:rPr>
          <w:szCs w:val="32"/>
          <w:u w:val="single"/>
        </w:rPr>
      </w:pPr>
      <w:r w:rsidRPr="004D7773">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F6724A" w:rsidRPr="00F6724A" w:rsidRDefault="00F6724A" w:rsidP="00F6724A">
      <w:pPr>
        <w:spacing w:before="240" w:after="60"/>
        <w:jc w:val="center"/>
        <w:outlineLvl w:val="0"/>
        <w:rPr>
          <w:rFonts w:ascii="Calibri Light" w:eastAsia="宋体" w:hAnsi="Calibri Light" w:cs="Times New Roman"/>
          <w:b/>
          <w:bCs/>
          <w:sz w:val="36"/>
          <w:szCs w:val="36"/>
        </w:rPr>
      </w:pPr>
      <w:r w:rsidRPr="00F6724A">
        <w:rPr>
          <w:rFonts w:ascii="Calibri Light" w:eastAsia="宋体" w:hAnsi="Calibri Light" w:cs="Times New Roman" w:hint="eastAsia"/>
          <w:b/>
          <w:bCs/>
          <w:sz w:val="36"/>
          <w:szCs w:val="36"/>
        </w:rPr>
        <w:t>中频放大器设计</w:t>
      </w:r>
    </w:p>
    <w:p w:rsidR="000439F6" w:rsidRPr="00DD21BE" w:rsidRDefault="000439F6" w:rsidP="000439F6">
      <w:pPr>
        <w:spacing w:line="360" w:lineRule="auto"/>
        <w:rPr>
          <w:sz w:val="28"/>
        </w:rPr>
      </w:pPr>
      <w:r>
        <w:rPr>
          <w:rFonts w:hint="eastAsia"/>
          <w:sz w:val="28"/>
        </w:rPr>
        <w:t>一、实验目的和要求</w:t>
      </w:r>
    </w:p>
    <w:p w:rsidR="000439F6" w:rsidRDefault="000439F6" w:rsidP="000439F6">
      <w:pPr>
        <w:rPr>
          <w:rFonts w:asciiTheme="minorEastAsia" w:hAnsiTheme="minorEastAsia"/>
          <w:noProof/>
          <w:sz w:val="24"/>
        </w:rPr>
      </w:pPr>
      <w:r>
        <w:rPr>
          <w:rFonts w:asciiTheme="minorEastAsia" w:hAnsiTheme="minorEastAsia"/>
          <w:noProof/>
          <w:sz w:val="24"/>
        </w:rPr>
        <w:t>实验目的</w:t>
      </w:r>
      <w:r>
        <w:rPr>
          <w:rFonts w:asciiTheme="minorEastAsia" w:hAnsiTheme="minorEastAsia" w:hint="eastAsia"/>
          <w:noProof/>
          <w:sz w:val="24"/>
        </w:rPr>
        <w:t>：</w:t>
      </w:r>
    </w:p>
    <w:p w:rsidR="000439F6" w:rsidRDefault="000439F6" w:rsidP="000439F6">
      <w:pPr>
        <w:ind w:firstLineChars="200" w:firstLine="480"/>
        <w:rPr>
          <w:rFonts w:asciiTheme="minorEastAsia" w:hAnsiTheme="minorEastAsia"/>
          <w:noProof/>
          <w:sz w:val="24"/>
        </w:rPr>
      </w:pPr>
      <w:r w:rsidRPr="006004EC">
        <w:rPr>
          <w:rFonts w:asciiTheme="minorEastAsia" w:hAnsiTheme="minorEastAsia" w:hint="eastAsia"/>
          <w:noProof/>
          <w:sz w:val="24"/>
        </w:rPr>
        <w:t xml:space="preserve"> 通过实验研究电路性能</w:t>
      </w:r>
    </w:p>
    <w:p w:rsidR="000439F6" w:rsidRPr="00631F7E" w:rsidRDefault="000439F6" w:rsidP="000439F6">
      <w:pPr>
        <w:adjustRightInd w:val="0"/>
        <w:snapToGrid w:val="0"/>
        <w:jc w:val="left"/>
        <w:outlineLvl w:val="1"/>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实验要求：</w:t>
      </w:r>
    </w:p>
    <w:p w:rsidR="000439F6" w:rsidRPr="00631F7E" w:rsidRDefault="000439F6" w:rsidP="000439F6">
      <w:pPr>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1.</w:t>
      </w:r>
      <w:r w:rsidRPr="00631F7E">
        <w:rPr>
          <w:rFonts w:ascii="Times New Roman" w:eastAsia="宋体" w:hAnsi="Times New Roman" w:cs="Times New Roman" w:hint="eastAsia"/>
          <w:sz w:val="24"/>
          <w:szCs w:val="24"/>
        </w:rPr>
        <w:t>中频放大器采用谐振放大器，中心频率</w:t>
      </w:r>
      <w:r w:rsidRPr="00631F7E">
        <w:rPr>
          <w:rFonts w:ascii="Times New Roman" w:eastAsia="宋体" w:hAnsi="Times New Roman" w:cs="Times New Roman" w:hint="eastAsia"/>
          <w:sz w:val="24"/>
          <w:szCs w:val="24"/>
        </w:rPr>
        <w:t>f_I</w:t>
      </w:r>
      <w:r w:rsidRPr="00631F7E">
        <w:rPr>
          <w:rFonts w:ascii="Times New Roman" w:eastAsia="宋体" w:hAnsi="Times New Roman" w:cs="Times New Roman" w:hint="eastAsia"/>
          <w:sz w:val="24"/>
          <w:szCs w:val="24"/>
        </w:rPr>
        <w:t>，带宽</w:t>
      </w:r>
      <w:r w:rsidRPr="00631F7E">
        <w:rPr>
          <w:rFonts w:ascii="Times New Roman" w:eastAsia="宋体" w:hAnsi="Times New Roman" w:cs="Times New Roman" w:hint="eastAsia"/>
          <w:sz w:val="24"/>
          <w:szCs w:val="24"/>
        </w:rPr>
        <w:t>BW</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200K</w:t>
      </w:r>
      <w:r w:rsidRPr="00631F7E">
        <w:rPr>
          <w:rFonts w:ascii="Times New Roman" w:eastAsia="宋体" w:hAnsi="Times New Roman" w:cs="Times New Roman" w:hint="eastAsia"/>
          <w:sz w:val="24"/>
          <w:szCs w:val="24"/>
        </w:rPr>
        <w:t>Ω</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在</w:t>
      </w:r>
      <w:r w:rsidRPr="00631F7E">
        <w:rPr>
          <w:rFonts w:ascii="Times New Roman" w:eastAsia="宋体" w:hAnsi="Times New Roman" w:cs="Times New Roman" w:hint="eastAsia"/>
          <w:sz w:val="24"/>
          <w:szCs w:val="24"/>
        </w:rPr>
        <w:t>1K</w:t>
      </w:r>
      <w:r w:rsidRPr="00631F7E">
        <w:rPr>
          <w:rFonts w:ascii="Times New Roman" w:eastAsia="宋体" w:hAnsi="Times New Roman" w:cs="Times New Roman" w:hint="eastAsia"/>
          <w:sz w:val="24"/>
          <w:szCs w:val="24"/>
        </w:rPr>
        <w:t>Ω负载上谐振点电压放大倍数</w:t>
      </w:r>
      <w:r w:rsidRPr="00631F7E">
        <w:rPr>
          <w:rFonts w:ascii="Times New Roman" w:eastAsia="宋体" w:hAnsi="Times New Roman" w:cs="Times New Roman" w:hint="eastAsia"/>
          <w:sz w:val="24"/>
          <w:szCs w:val="24"/>
        </w:rPr>
        <w:t>A_VO</w:t>
      </w:r>
      <w:r w:rsidRPr="00631F7E">
        <w:rPr>
          <w:rFonts w:ascii="Times New Roman" w:eastAsia="宋体" w:hAnsi="Times New Roman" w:cs="Times New Roman" w:hint="eastAsia"/>
          <w:sz w:val="24"/>
          <w:szCs w:val="24"/>
        </w:rPr>
        <w:t>≥</w:t>
      </w:r>
      <w:r w:rsidRPr="00631F7E">
        <w:rPr>
          <w:rFonts w:ascii="Times New Roman" w:eastAsia="宋体" w:hAnsi="Times New Roman" w:cs="Times New Roman" w:hint="eastAsia"/>
          <w:sz w:val="24"/>
          <w:szCs w:val="24"/>
        </w:rPr>
        <w:t>25dB</w:t>
      </w:r>
    </w:p>
    <w:p w:rsidR="000439F6" w:rsidRDefault="000439F6" w:rsidP="000439F6">
      <w:pPr>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2.</w:t>
      </w:r>
      <w:r w:rsidRPr="00631F7E">
        <w:rPr>
          <w:rFonts w:ascii="Times New Roman" w:eastAsia="宋体" w:hAnsi="Times New Roman" w:cs="Times New Roman" w:hint="eastAsia"/>
          <w:sz w:val="24"/>
          <w:szCs w:val="24"/>
        </w:rPr>
        <w:t>混频输出经放大后波形目测无失真</w:t>
      </w:r>
    </w:p>
    <w:p w:rsidR="000439F6" w:rsidRPr="00DD21BE" w:rsidRDefault="000439F6" w:rsidP="000439F6">
      <w:pPr>
        <w:spacing w:line="360" w:lineRule="auto"/>
        <w:rPr>
          <w:sz w:val="28"/>
        </w:rPr>
      </w:pPr>
      <w:r>
        <w:rPr>
          <w:rFonts w:hint="eastAsia"/>
          <w:sz w:val="28"/>
        </w:rPr>
        <w:t>二、实验原理和内容</w:t>
      </w:r>
    </w:p>
    <w:p w:rsidR="00631F7E" w:rsidRPr="00631F7E" w:rsidRDefault="000439F6" w:rsidP="000439F6">
      <w:pPr>
        <w:ind w:firstLine="420"/>
        <w:rPr>
          <w:rFonts w:ascii="Times New Roman" w:eastAsia="宋体" w:hAnsi="Times New Roman" w:cs="Times New Roman"/>
          <w:sz w:val="24"/>
          <w:szCs w:val="24"/>
        </w:rPr>
      </w:pPr>
      <w:r w:rsidRPr="00631F7E">
        <w:rPr>
          <w:rFonts w:ascii="Times New Roman" w:eastAsia="宋体" w:hAnsi="Times New Roman" w:cs="Times New Roman" w:hint="eastAsia"/>
          <w:sz w:val="24"/>
          <w:szCs w:val="24"/>
        </w:rPr>
        <w:t>中频放大器电路形式与</w:t>
      </w:r>
      <w:r w:rsidRPr="00631F7E">
        <w:rPr>
          <w:rFonts w:ascii="Times New Roman" w:eastAsia="宋体" w:hAnsi="Times New Roman" w:cs="Times New Roman"/>
          <w:sz w:val="24"/>
          <w:szCs w:val="24"/>
        </w:rPr>
        <w:t xml:space="preserve"> </w:t>
      </w:r>
      <w:r w:rsidRPr="00631F7E">
        <w:rPr>
          <w:rFonts w:ascii="Times New Roman" w:eastAsia="宋体" w:hAnsi="Times New Roman" w:cs="Times New Roman" w:hint="eastAsia"/>
          <w:sz w:val="24"/>
          <w:szCs w:val="24"/>
        </w:rPr>
        <w:t>高频小信号协调放大器</w:t>
      </w:r>
      <w:r w:rsidRPr="00631F7E">
        <w:rPr>
          <w:rFonts w:ascii="Times New Roman" w:eastAsia="宋体" w:hAnsi="Times New Roman" w:cs="Times New Roman" w:hint="eastAsia"/>
          <w:sz w:val="24"/>
          <w:szCs w:val="24"/>
        </w:rPr>
        <w:t xml:space="preserve"> </w:t>
      </w:r>
      <w:r w:rsidRPr="00631F7E">
        <w:rPr>
          <w:rFonts w:ascii="Times New Roman" w:eastAsia="宋体" w:hAnsi="Times New Roman" w:cs="Times New Roman" w:hint="eastAsia"/>
          <w:sz w:val="24"/>
          <w:szCs w:val="24"/>
        </w:rPr>
        <w:t>相同，设计时可参考。所不同的是被放大信号的载波频率不同，中频放大器要求放大的是载频较低的中频信号，因此其并联谐振回路必须调谐在中频频率上。</w:t>
      </w:r>
    </w:p>
    <w:p w:rsidR="000439F6" w:rsidRDefault="000439F6" w:rsidP="000439F6">
      <w:pPr>
        <w:spacing w:line="360" w:lineRule="auto"/>
        <w:rPr>
          <w:sz w:val="28"/>
        </w:rPr>
      </w:pPr>
      <w:r>
        <w:rPr>
          <w:rFonts w:hint="eastAsia"/>
          <w:sz w:val="28"/>
        </w:rPr>
        <w:t>三、主要仪器设备</w:t>
      </w:r>
    </w:p>
    <w:p w:rsidR="000439F6" w:rsidRDefault="000439F6" w:rsidP="000439F6">
      <w:pPr>
        <w:autoSpaceDE w:val="0"/>
        <w:autoSpaceDN w:val="0"/>
        <w:adjustRightInd w:val="0"/>
        <w:jc w:val="left"/>
        <w:rPr>
          <w:rFonts w:ascii="TimesNewRomanPSMT" w:hAnsi="TimesNewRomanPSMT"/>
          <w:color w:val="000000"/>
          <w:sz w:val="18"/>
          <w:szCs w:val="18"/>
        </w:rPr>
      </w:pPr>
      <w:r>
        <w:rPr>
          <w:rStyle w:val="fontstyle01"/>
          <w:rFonts w:hint="default"/>
        </w:rPr>
        <w:t xml:space="preserve">直流稳压电源   </w:t>
      </w:r>
      <w:r>
        <w:rPr>
          <w:rStyle w:val="fontstyle21"/>
        </w:rPr>
        <w:t xml:space="preserve">1 </w:t>
      </w:r>
      <w:r>
        <w:rPr>
          <w:rStyle w:val="fontstyle01"/>
          <w:rFonts w:hint="default"/>
        </w:rPr>
        <w:t>台</w:t>
      </w:r>
      <w:r>
        <w:rPr>
          <w:rFonts w:hint="eastAsia"/>
          <w:color w:val="000000"/>
        </w:rPr>
        <w:br/>
      </w:r>
      <w:r>
        <w:rPr>
          <w:rStyle w:val="fontstyle01"/>
          <w:rFonts w:hint="default"/>
        </w:rPr>
        <w:t xml:space="preserve">高频信号发生器 </w:t>
      </w:r>
      <w:r>
        <w:rPr>
          <w:rStyle w:val="fontstyle21"/>
        </w:rPr>
        <w:t xml:space="preserve">1 </w:t>
      </w:r>
      <w:r>
        <w:rPr>
          <w:rStyle w:val="fontstyle01"/>
          <w:rFonts w:hint="default"/>
        </w:rPr>
        <w:t>台</w:t>
      </w:r>
      <w:r>
        <w:rPr>
          <w:rFonts w:hint="eastAsia"/>
          <w:color w:val="000000"/>
        </w:rPr>
        <w:br/>
      </w:r>
      <w:r>
        <w:rPr>
          <w:rStyle w:val="fontstyle01"/>
          <w:rFonts w:hint="default"/>
        </w:rPr>
        <w:t xml:space="preserve">示波器         </w:t>
      </w:r>
      <w:r>
        <w:rPr>
          <w:rStyle w:val="fontstyle21"/>
        </w:rPr>
        <w:t xml:space="preserve">1 </w:t>
      </w:r>
      <w:r>
        <w:rPr>
          <w:rStyle w:val="fontstyle01"/>
          <w:rFonts w:hint="default"/>
        </w:rPr>
        <w:t>台</w:t>
      </w:r>
      <w:r>
        <w:rPr>
          <w:rFonts w:hint="eastAsia"/>
          <w:color w:val="000000"/>
        </w:rPr>
        <w:br/>
      </w:r>
      <w:r>
        <w:rPr>
          <w:rStyle w:val="fontstyle01"/>
          <w:rFonts w:hint="default"/>
        </w:rPr>
        <w:t xml:space="preserve">频谱分析仪     </w:t>
      </w:r>
      <w:r>
        <w:rPr>
          <w:rStyle w:val="fontstyle21"/>
        </w:rPr>
        <w:t xml:space="preserve">1 </w:t>
      </w:r>
      <w:r>
        <w:rPr>
          <w:rStyle w:val="fontstyle01"/>
          <w:rFonts w:hint="default"/>
        </w:rPr>
        <w:t>台</w:t>
      </w:r>
    </w:p>
    <w:p w:rsidR="00631F7E" w:rsidRPr="000439F6" w:rsidRDefault="000439F6" w:rsidP="000439F6">
      <w:pPr>
        <w:autoSpaceDE w:val="0"/>
        <w:autoSpaceDN w:val="0"/>
        <w:adjustRightInd w:val="0"/>
        <w:jc w:val="left"/>
        <w:rPr>
          <w:rFonts w:ascii="宋体" w:eastAsia="宋体" w:hAnsi="宋体"/>
          <w:color w:val="000000"/>
          <w:sz w:val="24"/>
          <w:szCs w:val="24"/>
        </w:rPr>
      </w:pPr>
      <w:r>
        <w:rPr>
          <w:rStyle w:val="fontstyle01"/>
          <w:rFonts w:hint="default"/>
        </w:rPr>
        <w:t xml:space="preserve">频率特性测试仪 </w:t>
      </w:r>
      <w:r>
        <w:rPr>
          <w:rStyle w:val="fontstyle21"/>
        </w:rPr>
        <w:t xml:space="preserve">1 </w:t>
      </w:r>
      <w:r>
        <w:rPr>
          <w:rStyle w:val="fontstyle01"/>
          <w:rFonts w:hint="default"/>
        </w:rPr>
        <w:t>台</w:t>
      </w:r>
    </w:p>
    <w:p w:rsidR="000439F6" w:rsidRDefault="000439F6" w:rsidP="000439F6">
      <w:pPr>
        <w:spacing w:line="360" w:lineRule="auto"/>
        <w:rPr>
          <w:sz w:val="28"/>
        </w:rPr>
      </w:pPr>
      <w:r>
        <w:rPr>
          <w:rFonts w:hint="eastAsia"/>
          <w:sz w:val="28"/>
        </w:rPr>
        <w:t>四、调试正确的图纸</w:t>
      </w:r>
    </w:p>
    <w:p w:rsidR="00631F7E" w:rsidRDefault="00631F7E" w:rsidP="00631F7E">
      <w:pPr>
        <w:rPr>
          <w:rFonts w:ascii="宋体" w:hAnsi="宋体"/>
          <w:sz w:val="24"/>
        </w:rPr>
      </w:pPr>
      <w:r>
        <w:rPr>
          <w:rFonts w:ascii="宋体" w:hAnsi="宋体" w:hint="eastAsia"/>
          <w:sz w:val="24"/>
        </w:rPr>
        <w:t>测试方法：</w:t>
      </w:r>
    </w:p>
    <w:p w:rsidR="00631F7E" w:rsidRDefault="00631F7E" w:rsidP="00631F7E">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调测并验证所设计的混频器和中频放大器满足预定的指标要求。</w:t>
      </w:r>
    </w:p>
    <w:p w:rsidR="00631F7E" w:rsidRPr="00A04A3B" w:rsidRDefault="00631F7E" w:rsidP="00631F7E">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调测时先输入一个中频信号将混频输出的</w:t>
      </w:r>
      <w:r>
        <w:rPr>
          <w:rFonts w:ascii="TimesNewRomanPS-ItalicMT" w:hAnsi="TimesNewRomanPS-ItalicMT" w:cs="TimesNewRomanPS-ItalicMT"/>
          <w:i/>
          <w:iCs/>
          <w:kern w:val="0"/>
          <w:sz w:val="24"/>
        </w:rPr>
        <w:t xml:space="preserve">LC </w:t>
      </w:r>
      <w:r>
        <w:rPr>
          <w:rFonts w:ascii="宋体" w:hAnsi="TimesNewRomanPSMT" w:cs="宋体" w:hint="eastAsia"/>
          <w:kern w:val="0"/>
          <w:sz w:val="24"/>
        </w:rPr>
        <w:t>回路调谐在中频上，并把中频放大器调好，然后级联起来调混频器。</w:t>
      </w:r>
    </w:p>
    <w:p w:rsidR="00631F7E" w:rsidRDefault="00631F7E" w:rsidP="00631F7E">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寻找混频器最佳工作点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ascii="宋体" w:hAnsi="TimesNewRomanPSMT" w:cs="宋体" w:hint="eastAsia"/>
          <w:kern w:val="0"/>
          <w:sz w:val="24"/>
        </w:rPr>
        <w:t>。</w:t>
      </w:r>
    </w:p>
    <w:p w:rsidR="00631F7E" w:rsidRDefault="00631F7E" w:rsidP="00631F7E">
      <w:pPr>
        <w:autoSpaceDE w:val="0"/>
        <w:autoSpaceDN w:val="0"/>
        <w:adjustRightInd w:val="0"/>
        <w:ind w:firstLineChars="200" w:firstLine="480"/>
        <w:jc w:val="left"/>
        <w:rPr>
          <w:rFonts w:ascii="宋体" w:hAnsi="TimesNewRomanPSMT" w:cs="宋体"/>
          <w:kern w:val="0"/>
          <w:sz w:val="24"/>
        </w:rPr>
      </w:pPr>
      <w:r>
        <w:rPr>
          <w:rFonts w:ascii="宋体" w:hAnsi="TimesNewRomanPSMT" w:cs="宋体" w:hint="eastAsia"/>
          <w:kern w:val="0"/>
          <w:sz w:val="24"/>
        </w:rPr>
        <w:t>调节混频器工作点（</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 xml:space="preserve">EQ </w:t>
      </w:r>
      <w:r>
        <w:rPr>
          <w:rFonts w:ascii="宋体" w:hAnsi="TimesNewRomanPSMT" w:cs="宋体" w:hint="eastAsia"/>
          <w:kern w:val="0"/>
          <w:sz w:val="24"/>
        </w:rPr>
        <w:t>在</w:t>
      </w:r>
      <w:r>
        <w:rPr>
          <w:rFonts w:ascii="TimesNewRomanPSMT" w:hAnsi="TimesNewRomanPSMT" w:cs="TimesNewRomanPSMT"/>
          <w:kern w:val="0"/>
          <w:sz w:val="24"/>
        </w:rPr>
        <w:t xml:space="preserve">0.2~1mA </w:t>
      </w:r>
      <w:r>
        <w:rPr>
          <w:rFonts w:ascii="宋体" w:hAnsi="TimesNewRomanPSMT" w:cs="宋体" w:hint="eastAsia"/>
          <w:kern w:val="0"/>
          <w:sz w:val="24"/>
        </w:rPr>
        <w:t>间变化），找出中频信号最大不失真输出所对应的</w:t>
      </w:r>
      <w:r>
        <w:rPr>
          <w:rFonts w:ascii="TimesNewRomanPS-ItalicMT" w:hAnsi="TimesNewRomanPS-ItalicMT" w:cs="TimesNewRomanPS-ItalicMT"/>
          <w:i/>
          <w:iCs/>
          <w:kern w:val="0"/>
          <w:sz w:val="24"/>
        </w:rPr>
        <w:t>I</w:t>
      </w:r>
      <w:r>
        <w:rPr>
          <w:rFonts w:ascii="TimesNewRomanPSMT" w:hAnsi="TimesNewRomanPSMT" w:cs="TimesNewRomanPSMT"/>
          <w:kern w:val="0"/>
          <w:sz w:val="16"/>
          <w:szCs w:val="16"/>
        </w:rPr>
        <w:t>EQ(OPT)</w:t>
      </w:r>
      <w:r>
        <w:rPr>
          <w:rFonts w:ascii="宋体" w:hAnsi="TimesNewRomanPSMT" w:cs="宋体" w:hint="eastAsia"/>
          <w:kern w:val="0"/>
          <w:sz w:val="24"/>
        </w:rPr>
        <w:t>并测出的</w:t>
      </w:r>
      <w:r>
        <w:rPr>
          <w:rFonts w:ascii="TimesNewRomanPS-ItalicMT" w:hAnsi="TimesNewRomanPS-ItalicMT" w:cs="TimesNewRomanPS-ItalicMT"/>
          <w:i/>
          <w:iCs/>
          <w:kern w:val="0"/>
          <w:sz w:val="24"/>
        </w:rPr>
        <w:t xml:space="preserve">LC </w:t>
      </w:r>
      <w:r>
        <w:rPr>
          <w:rFonts w:ascii="宋体" w:hAnsi="TimesNewRomanPSMT" w:cs="宋体" w:hint="eastAsia"/>
          <w:kern w:val="0"/>
          <w:sz w:val="24"/>
        </w:rPr>
        <w:t>带通的</w:t>
      </w:r>
      <w:r>
        <w:rPr>
          <w:rFonts w:ascii="TimesNewRomanPSMT" w:hAnsi="TimesNewRomanPSMT" w:cs="TimesNewRomanPSMT"/>
          <w:kern w:val="0"/>
          <w:sz w:val="24"/>
        </w:rPr>
        <w:t xml:space="preserve">3dB </w:t>
      </w:r>
      <w:r>
        <w:rPr>
          <w:rFonts w:ascii="宋体" w:hAnsi="TimesNewRomanPSMT" w:cs="宋体" w:hint="eastAsia"/>
          <w:kern w:val="0"/>
          <w:sz w:val="24"/>
        </w:rPr>
        <w:t>带宽；如果</w:t>
      </w:r>
      <w:r>
        <w:rPr>
          <w:rFonts w:ascii="TimesNewRomanPSMT" w:hAnsi="TimesNewRomanPSMT" w:cs="TimesNewRomanPSMT"/>
          <w:kern w:val="0"/>
          <w:sz w:val="24"/>
        </w:rPr>
        <w:t>BW&lt;50kHz</w:t>
      </w:r>
      <w:r>
        <w:rPr>
          <w:rFonts w:ascii="宋体" w:hAnsi="TimesNewRomanPSMT" w:cs="宋体" w:hint="eastAsia"/>
          <w:kern w:val="0"/>
          <w:sz w:val="24"/>
        </w:rPr>
        <w:t>，则需在并联回路上并一电阻，展宽通带。</w:t>
      </w:r>
    </w:p>
    <w:p w:rsidR="00631F7E" w:rsidRDefault="00631F7E" w:rsidP="00631F7E">
      <w:pPr>
        <w:ind w:firstLineChars="200" w:firstLine="480"/>
        <w:rPr>
          <w:rFonts w:ascii="宋体" w:hAnsi="TimesNewRomanPSMT" w:cs="宋体"/>
          <w:kern w:val="0"/>
          <w:sz w:val="24"/>
        </w:rPr>
      </w:pPr>
      <w:r>
        <w:rPr>
          <w:rFonts w:ascii="宋体" w:hAnsi="TimesNewRomanPSMT" w:cs="宋体" w:hint="eastAsia"/>
          <w:kern w:val="0"/>
          <w:sz w:val="24"/>
        </w:rPr>
        <w:t>用示波器观察中频信号幅度时，可将信号经过中频放大后再观察。</w:t>
      </w:r>
    </w:p>
    <w:p w:rsidR="000439F6" w:rsidRDefault="000439F6" w:rsidP="00631F7E">
      <w:pPr>
        <w:ind w:firstLineChars="200" w:firstLine="420"/>
        <w:rPr>
          <w:rFonts w:ascii="宋体" w:hAnsi="宋体"/>
          <w:sz w:val="24"/>
        </w:rPr>
      </w:pPr>
      <w:r w:rsidRPr="00631F7E">
        <w:rPr>
          <w:rFonts w:ascii="Times New Roman" w:eastAsia="宋体" w:hAnsi="Times New Roman" w:cs="Times New Roman"/>
          <w:noProof/>
          <w:szCs w:val="24"/>
        </w:rPr>
        <w:lastRenderedPageBreak/>
        <w:drawing>
          <wp:inline distT="0" distB="0" distL="0" distR="0">
            <wp:extent cx="4981903" cy="3254552"/>
            <wp:effectExtent l="0" t="0" r="952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024646" cy="3282475"/>
                    </a:xfrm>
                    <a:prstGeom prst="rect">
                      <a:avLst/>
                    </a:prstGeom>
                  </pic:spPr>
                </pic:pic>
              </a:graphicData>
            </a:graphic>
          </wp:inline>
        </w:drawing>
      </w:r>
    </w:p>
    <w:p w:rsidR="000439F6" w:rsidRPr="00783761" w:rsidRDefault="000439F6" w:rsidP="000439F6">
      <w:pPr>
        <w:jc w:val="center"/>
        <w:rPr>
          <w:rFonts w:ascii="Times New Roman" w:eastAsia="宋体" w:hAnsi="Times New Roman" w:cs="Times New Roman"/>
          <w:szCs w:val="24"/>
        </w:rPr>
      </w:pPr>
      <w:r w:rsidRPr="000439F6">
        <w:rPr>
          <w:rFonts w:ascii="Times New Roman" w:eastAsia="宋体" w:hAnsi="Times New Roman" w:cs="Times New Roman" w:hint="eastAsia"/>
          <w:szCs w:val="24"/>
        </w:rPr>
        <w:t>图</w:t>
      </w:r>
      <w:r w:rsidRPr="000439F6">
        <w:rPr>
          <w:rFonts w:ascii="Times New Roman" w:eastAsia="宋体" w:hAnsi="Times New Roman" w:cs="Times New Roman" w:hint="eastAsia"/>
          <w:szCs w:val="24"/>
        </w:rPr>
        <w:t xml:space="preserve">4.2 </w:t>
      </w:r>
      <w:r w:rsidRPr="00631F7E">
        <w:rPr>
          <w:rFonts w:ascii="Times New Roman" w:eastAsia="宋体" w:hAnsi="Times New Roman" w:cs="Times New Roman" w:hint="eastAsia"/>
          <w:szCs w:val="24"/>
        </w:rPr>
        <w:t>中频</w:t>
      </w:r>
      <w:r w:rsidRPr="00631F7E">
        <w:rPr>
          <w:rFonts w:ascii="Times New Roman" w:eastAsia="宋体" w:hAnsi="Times New Roman" w:cs="Times New Roman"/>
          <w:szCs w:val="24"/>
        </w:rPr>
        <w:t>放大电路</w:t>
      </w:r>
      <w:r>
        <w:rPr>
          <w:rFonts w:ascii="Times New Roman" w:eastAsia="宋体" w:hAnsi="Times New Roman" w:cs="Times New Roman" w:hint="eastAsia"/>
          <w:szCs w:val="24"/>
        </w:rPr>
        <w:t>图纸</w:t>
      </w:r>
    </w:p>
    <w:p w:rsidR="000439F6" w:rsidRDefault="000439F6" w:rsidP="00631F7E">
      <w:pPr>
        <w:ind w:firstLineChars="200" w:firstLine="480"/>
        <w:rPr>
          <w:rFonts w:ascii="宋体" w:hAnsi="宋体"/>
          <w:sz w:val="24"/>
        </w:rPr>
      </w:pPr>
    </w:p>
    <w:p w:rsidR="000439F6" w:rsidRDefault="000439F6" w:rsidP="000439F6">
      <w:pPr>
        <w:numPr>
          <w:ilvl w:val="0"/>
          <w:numId w:val="8"/>
        </w:numPr>
        <w:spacing w:line="360" w:lineRule="auto"/>
        <w:rPr>
          <w:sz w:val="28"/>
        </w:rPr>
      </w:pPr>
      <w:r>
        <w:rPr>
          <w:rFonts w:hint="eastAsia"/>
          <w:sz w:val="28"/>
        </w:rPr>
        <w:t>实验数据记录和处理</w:t>
      </w:r>
    </w:p>
    <w:p w:rsidR="00F6724A" w:rsidRPr="00F6724A" w:rsidRDefault="00F6724A" w:rsidP="00F6724A">
      <w:pPr>
        <w:autoSpaceDE w:val="0"/>
        <w:autoSpaceDN w:val="0"/>
        <w:adjustRightInd w:val="0"/>
        <w:jc w:val="left"/>
        <w:rPr>
          <w:rFonts w:ascii="宋体" w:eastAsia="宋体" w:cs="宋体"/>
          <w:kern w:val="0"/>
          <w:sz w:val="24"/>
          <w:szCs w:val="24"/>
        </w:rPr>
      </w:pPr>
      <w:r w:rsidRPr="00F6724A">
        <w:rPr>
          <w:rFonts w:ascii="TimesNewRomanPSMT" w:hAnsi="TimesNewRomanPSMT" w:cs="TimesNewRomanPSMT"/>
          <w:kern w:val="0"/>
          <w:sz w:val="24"/>
          <w:szCs w:val="24"/>
        </w:rPr>
        <w:t>1</w:t>
      </w:r>
      <w:r w:rsidRPr="00F6724A">
        <w:rPr>
          <w:rFonts w:ascii="TimesNewRomanPSMT" w:hAnsi="TimesNewRomanPSMT" w:cs="TimesNewRomanPSMT" w:hint="eastAsia"/>
          <w:kern w:val="0"/>
          <w:sz w:val="24"/>
          <w:szCs w:val="24"/>
        </w:rPr>
        <w:t>）</w:t>
      </w:r>
      <w:r w:rsidRPr="00F6724A">
        <w:rPr>
          <w:rFonts w:ascii="宋体" w:eastAsia="宋体" w:cs="宋体" w:hint="eastAsia"/>
          <w:kern w:val="0"/>
          <w:sz w:val="24"/>
          <w:szCs w:val="24"/>
        </w:rPr>
        <w:t xml:space="preserve"> 测得</w:t>
      </w:r>
      <w:r w:rsidRPr="00F6724A">
        <w:rPr>
          <w:rFonts w:ascii="宋体" w:eastAsia="宋体" w:hAnsi="TimesNewRomanPSMT" w:cs="宋体" w:hint="eastAsia"/>
          <w:kern w:val="0"/>
          <w:sz w:val="24"/>
          <w:szCs w:val="24"/>
        </w:rPr>
        <w:t>中频放大器</w:t>
      </w:r>
      <w:r w:rsidRPr="00F6724A">
        <w:rPr>
          <w:rFonts w:ascii="宋体" w:eastAsia="宋体" w:cs="宋体" w:hint="eastAsia"/>
          <w:kern w:val="0"/>
          <w:sz w:val="24"/>
          <w:szCs w:val="24"/>
        </w:rPr>
        <w:t>基极输入1</w:t>
      </w:r>
      <w:r w:rsidRPr="00F6724A">
        <w:rPr>
          <w:rFonts w:ascii="宋体" w:eastAsia="宋体" w:cs="宋体"/>
          <w:kern w:val="0"/>
          <w:sz w:val="24"/>
          <w:szCs w:val="24"/>
        </w:rPr>
        <w:t>4</w:t>
      </w:r>
      <w:r w:rsidRPr="00F6724A">
        <w:rPr>
          <w:rFonts w:ascii="宋体" w:eastAsia="宋体" w:cs="宋体" w:hint="eastAsia"/>
          <w:kern w:val="0"/>
          <w:sz w:val="24"/>
          <w:szCs w:val="24"/>
        </w:rPr>
        <w:t>0mvpp时,输出</w:t>
      </w:r>
      <w:r w:rsidRPr="00F6724A">
        <w:rPr>
          <w:rFonts w:ascii="宋体" w:eastAsia="宋体" w:cs="宋体"/>
          <w:kern w:val="0"/>
          <w:sz w:val="24"/>
          <w:szCs w:val="24"/>
        </w:rPr>
        <w:t>2</w:t>
      </w:r>
      <w:r w:rsidRPr="00F6724A">
        <w:rPr>
          <w:rFonts w:ascii="宋体" w:eastAsia="宋体" w:cs="宋体" w:hint="eastAsia"/>
          <w:kern w:val="0"/>
          <w:sz w:val="24"/>
          <w:szCs w:val="24"/>
        </w:rPr>
        <w:t>.</w:t>
      </w:r>
      <w:r w:rsidR="00FA118A">
        <w:rPr>
          <w:rFonts w:ascii="宋体" w:eastAsia="宋体" w:cs="宋体"/>
          <w:kern w:val="0"/>
          <w:sz w:val="24"/>
          <w:szCs w:val="24"/>
        </w:rPr>
        <w:t>4</w:t>
      </w:r>
      <w:r w:rsidRPr="00F6724A">
        <w:rPr>
          <w:rFonts w:ascii="宋体" w:eastAsia="宋体" w:cs="宋体" w:hint="eastAsia"/>
          <w:kern w:val="0"/>
          <w:sz w:val="24"/>
          <w:szCs w:val="24"/>
        </w:rPr>
        <w:t>0vpp,放大</w:t>
      </w:r>
      <w:r w:rsidR="00FA118A">
        <w:rPr>
          <w:rFonts w:ascii="宋体" w:eastAsia="宋体" w:cs="宋体" w:hint="eastAsia"/>
          <w:kern w:val="0"/>
          <w:sz w:val="24"/>
          <w:szCs w:val="24"/>
        </w:rPr>
        <w:t>17倍，</w:t>
      </w:r>
      <w:r w:rsidR="00FA118A">
        <w:rPr>
          <w:rFonts w:ascii="宋体" w:hAnsi="宋体" w:hint="eastAsia"/>
          <w:sz w:val="24"/>
        </w:rPr>
        <w:t>中放增益24.60dB，符合设计要求。</w:t>
      </w:r>
    </w:p>
    <w:p w:rsidR="00F6724A" w:rsidRPr="00F6724A" w:rsidRDefault="00F6724A" w:rsidP="00F6724A">
      <w:pPr>
        <w:autoSpaceDE w:val="0"/>
        <w:autoSpaceDN w:val="0"/>
        <w:adjustRightInd w:val="0"/>
        <w:jc w:val="left"/>
        <w:rPr>
          <w:rFonts w:ascii="宋体" w:eastAsia="宋体" w:hAnsi="TimesNewRomanPSMT" w:cs="宋体"/>
          <w:kern w:val="0"/>
          <w:sz w:val="24"/>
          <w:szCs w:val="24"/>
        </w:rPr>
      </w:pPr>
      <w:r w:rsidRPr="00F6724A">
        <w:rPr>
          <w:rFonts w:ascii="TimesNewRomanPSMT" w:hAnsi="TimesNewRomanPSMT" w:cs="TimesNewRomanPSMT"/>
          <w:kern w:val="0"/>
          <w:sz w:val="24"/>
          <w:szCs w:val="24"/>
        </w:rPr>
        <w:t>2</w:t>
      </w:r>
      <w:r w:rsidRPr="00F6724A">
        <w:rPr>
          <w:rFonts w:ascii="TimesNewRomanPSMT" w:hAnsi="TimesNewRomanPSMT" w:cs="TimesNewRomanPSMT" w:hint="eastAsia"/>
          <w:kern w:val="0"/>
          <w:sz w:val="24"/>
          <w:szCs w:val="24"/>
        </w:rPr>
        <w:t>）</w:t>
      </w:r>
      <w:r w:rsidRPr="00F6724A">
        <w:rPr>
          <w:rFonts w:ascii="宋体" w:eastAsia="宋体" w:cs="宋体" w:hint="eastAsia"/>
          <w:kern w:val="0"/>
          <w:sz w:val="24"/>
          <w:szCs w:val="24"/>
        </w:rPr>
        <w:t>调节中周，将</w:t>
      </w:r>
      <w:r w:rsidRPr="00F6724A">
        <w:rPr>
          <w:rFonts w:ascii="宋体" w:eastAsia="宋体" w:hAnsi="TimesNewRomanPSMT" w:cs="宋体" w:hint="eastAsia"/>
          <w:kern w:val="0"/>
          <w:sz w:val="24"/>
          <w:szCs w:val="24"/>
        </w:rPr>
        <w:t>中频放大器能调谐在中频上时，输出波形谐波少，波形基本无失真，符合设计要求。</w:t>
      </w:r>
    </w:p>
    <w:p w:rsidR="00F6724A" w:rsidRPr="00F6724A" w:rsidRDefault="000439F6" w:rsidP="000439F6">
      <w:pPr>
        <w:autoSpaceDE w:val="0"/>
        <w:autoSpaceDN w:val="0"/>
        <w:adjustRightInd w:val="0"/>
        <w:jc w:val="center"/>
        <w:rPr>
          <w:rFonts w:ascii="Times New Roman" w:eastAsia="宋体" w:hAnsi="Times New Roman" w:cs="Times New Roman"/>
          <w:noProof/>
          <w:szCs w:val="24"/>
        </w:rPr>
      </w:pPr>
      <w:r>
        <w:rPr>
          <w:rFonts w:ascii="宋体" w:eastAsia="宋体" w:cs="宋体"/>
          <w:noProof/>
          <w:kern w:val="0"/>
          <w:sz w:val="24"/>
          <w:szCs w:val="24"/>
        </w:rPr>
        <w:drawing>
          <wp:inline distT="0" distB="0" distL="0" distR="0">
            <wp:extent cx="4292600" cy="3464158"/>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8465" cy="3476961"/>
                    </a:xfrm>
                    <a:prstGeom prst="rect">
                      <a:avLst/>
                    </a:prstGeom>
                  </pic:spPr>
                </pic:pic>
              </a:graphicData>
            </a:graphic>
          </wp:inline>
        </w:drawing>
      </w:r>
    </w:p>
    <w:p w:rsidR="00F6724A" w:rsidRPr="000439F6" w:rsidRDefault="00783761" w:rsidP="000439F6">
      <w:pPr>
        <w:jc w:val="center"/>
        <w:rPr>
          <w:rFonts w:ascii="Times New Roman" w:eastAsia="宋体" w:hAnsi="Times New Roman" w:cs="Times New Roman"/>
          <w:szCs w:val="21"/>
        </w:rPr>
      </w:pPr>
      <w:r w:rsidRPr="000439F6">
        <w:rPr>
          <w:rFonts w:ascii="Times New Roman" w:eastAsia="宋体" w:hAnsi="Times New Roman" w:cs="Times New Roman" w:hint="eastAsia"/>
          <w:szCs w:val="21"/>
        </w:rPr>
        <w:t>图</w:t>
      </w:r>
      <w:r w:rsidR="00D86F43">
        <w:rPr>
          <w:rFonts w:ascii="Times New Roman" w:eastAsia="宋体" w:hAnsi="Times New Roman" w:cs="Times New Roman" w:hint="eastAsia"/>
          <w:szCs w:val="21"/>
        </w:rPr>
        <w:t>4.3</w:t>
      </w:r>
      <w:r w:rsidRPr="000439F6">
        <w:rPr>
          <w:rFonts w:ascii="Times New Roman" w:eastAsia="宋体" w:hAnsi="Times New Roman" w:cs="Times New Roman" w:hint="eastAsia"/>
          <w:szCs w:val="21"/>
        </w:rPr>
        <w:t xml:space="preserve"> </w:t>
      </w:r>
      <w:r w:rsidRPr="000439F6">
        <w:rPr>
          <w:rFonts w:ascii="Times New Roman" w:eastAsia="宋体" w:hAnsi="Times New Roman" w:cs="Times New Roman" w:hint="eastAsia"/>
          <w:szCs w:val="21"/>
        </w:rPr>
        <w:t>中频</w:t>
      </w:r>
      <w:r w:rsidRPr="000439F6">
        <w:rPr>
          <w:rFonts w:ascii="Times New Roman" w:eastAsia="宋体" w:hAnsi="Times New Roman" w:cs="Times New Roman"/>
          <w:szCs w:val="21"/>
        </w:rPr>
        <w:t>放大器输出波形</w:t>
      </w:r>
    </w:p>
    <w:p w:rsidR="00FA118A" w:rsidRDefault="00FA118A" w:rsidP="00FA118A">
      <w:pPr>
        <w:autoSpaceDE w:val="0"/>
        <w:autoSpaceDN w:val="0"/>
        <w:adjustRightInd w:val="0"/>
        <w:jc w:val="left"/>
        <w:rPr>
          <w:rFonts w:ascii="Times New Roman" w:eastAsia="宋体" w:hAnsi="Times New Roman" w:cs="Times New Roman"/>
          <w:b/>
          <w:sz w:val="28"/>
          <w:szCs w:val="28"/>
        </w:rPr>
      </w:pPr>
    </w:p>
    <w:p w:rsidR="000439F6" w:rsidRPr="000439F6" w:rsidRDefault="000439F6" w:rsidP="000439F6">
      <w:pPr>
        <w:pStyle w:val="a6"/>
        <w:numPr>
          <w:ilvl w:val="0"/>
          <w:numId w:val="8"/>
        </w:numPr>
        <w:spacing w:line="360" w:lineRule="auto"/>
        <w:ind w:firstLineChars="0"/>
        <w:rPr>
          <w:sz w:val="28"/>
        </w:rPr>
      </w:pPr>
      <w:r w:rsidRPr="000439F6">
        <w:rPr>
          <w:rFonts w:hint="eastAsia"/>
          <w:sz w:val="28"/>
        </w:rPr>
        <w:t>实验结果与分析</w:t>
      </w:r>
    </w:p>
    <w:p w:rsidR="00F6724A" w:rsidRDefault="00FA118A" w:rsidP="00F6724A">
      <w:pPr>
        <w:ind w:firstLineChars="200" w:firstLine="480"/>
        <w:jc w:val="left"/>
        <w:rPr>
          <w:rFonts w:asciiTheme="minorEastAsia" w:hAnsiTheme="minorEastAsia" w:cstheme="minorHAnsi"/>
          <w:iCs/>
          <w:kern w:val="0"/>
          <w:sz w:val="24"/>
          <w:szCs w:val="24"/>
        </w:rPr>
      </w:pPr>
      <w:r w:rsidRPr="00FA118A">
        <w:rPr>
          <w:rFonts w:asciiTheme="minorEastAsia" w:hAnsiTheme="minorEastAsia" w:cstheme="minorHAnsi" w:hint="eastAsia"/>
          <w:iCs/>
          <w:kern w:val="0"/>
          <w:sz w:val="24"/>
          <w:szCs w:val="24"/>
        </w:rPr>
        <w:t>在进行本级调试过程中，我用信号发生器产生2.455MHz的调频波输入到中频放大器的输入端，用示波器监视输出端，调整电路的静态工作点以及中周电感，使回路正常工作。然后与混频器进行级联，发现尽管混频器输出波形谐波明显，但经过中频放大器的放大、选频作用后，中放的输出呈现出比较纯净的调频波。</w:t>
      </w:r>
    </w:p>
    <w:p w:rsidR="000439F6" w:rsidRDefault="000439F6" w:rsidP="000439F6">
      <w:pPr>
        <w:spacing w:line="360" w:lineRule="auto"/>
        <w:rPr>
          <w:sz w:val="28"/>
        </w:rPr>
      </w:pPr>
      <w:r>
        <w:rPr>
          <w:rFonts w:hint="eastAsia"/>
          <w:sz w:val="28"/>
        </w:rPr>
        <w:t>七</w:t>
      </w:r>
      <w:r>
        <w:rPr>
          <w:rFonts w:hint="eastAsia"/>
          <w:sz w:val="28"/>
        </w:rPr>
        <w:t xml:space="preserve"> </w:t>
      </w:r>
      <w:r>
        <w:rPr>
          <w:rFonts w:hint="eastAsia"/>
          <w:sz w:val="28"/>
        </w:rPr>
        <w:t>、</w:t>
      </w:r>
      <w:r w:rsidRPr="00F26C5D">
        <w:rPr>
          <w:rFonts w:hint="eastAsia"/>
          <w:sz w:val="28"/>
        </w:rPr>
        <w:t>实验体会</w:t>
      </w:r>
    </w:p>
    <w:p w:rsidR="000439F6" w:rsidRPr="000439F6" w:rsidRDefault="000439F6" w:rsidP="000439F6">
      <w:pPr>
        <w:rPr>
          <w:rFonts w:asciiTheme="minorEastAsia" w:hAnsiTheme="minorEastAsia"/>
          <w:sz w:val="24"/>
          <w:szCs w:val="24"/>
        </w:rPr>
      </w:pPr>
      <w:r>
        <w:rPr>
          <w:rFonts w:hint="eastAsia"/>
          <w:sz w:val="28"/>
        </w:rPr>
        <w:tab/>
      </w:r>
      <w:r>
        <w:rPr>
          <w:rFonts w:asciiTheme="minorEastAsia" w:hAnsiTheme="minorEastAsia" w:hint="eastAsia"/>
          <w:sz w:val="24"/>
          <w:szCs w:val="24"/>
        </w:rPr>
        <w:t>在第四级的调节过程中，要先把前三级都调试好，我们遇到的问题是每次调试第一级都会产生自己振荡，这次换了一根地线才解决了第一级自激振荡的问题，</w:t>
      </w:r>
      <w:r w:rsidR="00D86F43">
        <w:rPr>
          <w:rFonts w:asciiTheme="minorEastAsia" w:hAnsiTheme="minorEastAsia" w:hint="eastAsia"/>
          <w:sz w:val="24"/>
          <w:szCs w:val="24"/>
        </w:rPr>
        <w:t>调节第四级时需要调节第四级的中周和第三极的中周电位器，得到一个不失真的正弦波，并且输出波形随着输入波的变化而变化。感觉很有成就感。</w:t>
      </w:r>
    </w:p>
    <w:p w:rsidR="000439F6" w:rsidRPr="00F6724A" w:rsidRDefault="000439F6"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Pr="00F6724A" w:rsidRDefault="00F6724A" w:rsidP="00F6724A">
      <w:pPr>
        <w:ind w:firstLineChars="200" w:firstLine="480"/>
        <w:jc w:val="left"/>
        <w:rPr>
          <w:rFonts w:asciiTheme="minorEastAsia" w:hAnsiTheme="minorEastAsia" w:cstheme="minorHAnsi"/>
          <w:iCs/>
          <w:kern w:val="0"/>
          <w:sz w:val="24"/>
          <w:szCs w:val="24"/>
        </w:rPr>
      </w:pPr>
    </w:p>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6724A" w:rsidRDefault="00F6724A"/>
    <w:p w:rsidR="00FA118A" w:rsidRDefault="00FA118A"/>
    <w:p w:rsidR="00FA118A" w:rsidRDefault="00FA118A"/>
    <w:p w:rsidR="00FA118A" w:rsidRDefault="00FA118A"/>
    <w:p w:rsidR="00FA118A" w:rsidRDefault="00FA118A"/>
    <w:p w:rsidR="00FA118A" w:rsidRDefault="00FA118A"/>
    <w:p w:rsidR="00F6724A" w:rsidRDefault="00F6724A"/>
    <w:p w:rsidR="00D86F43" w:rsidRDefault="00D86F43" w:rsidP="00D86F43">
      <w:pPr>
        <w:spacing w:line="360" w:lineRule="auto"/>
        <w:jc w:val="center"/>
        <w:rPr>
          <w:b/>
          <w:bCs/>
          <w:sz w:val="36"/>
          <w:szCs w:val="32"/>
        </w:rPr>
      </w:pPr>
      <w:r>
        <w:rPr>
          <w:rFonts w:hint="eastAsia"/>
          <w:b/>
          <w:bCs/>
          <w:sz w:val="36"/>
          <w:szCs w:val="32"/>
        </w:rPr>
        <w:lastRenderedPageBreak/>
        <w:t>大连理工大学预习报告</w:t>
      </w:r>
    </w:p>
    <w:p w:rsidR="00D86F43" w:rsidRPr="00282B2E" w:rsidRDefault="00D86F43" w:rsidP="00D86F43">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D86F43" w:rsidRDefault="00D86F43" w:rsidP="00D86F43">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D86F43" w:rsidRPr="00282B2E" w:rsidRDefault="00D86F43" w:rsidP="00D86F43">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2016.11.10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D86F43" w:rsidRDefault="00D86F43" w:rsidP="00D86F43">
      <w:pPr>
        <w:spacing w:line="600" w:lineRule="exact"/>
        <w:rPr>
          <w:szCs w:val="32"/>
          <w:u w:val="single"/>
        </w:rPr>
      </w:pPr>
      <w:r w:rsidRPr="004D7773">
        <w:rPr>
          <w:rFonts w:hint="eastAsia"/>
          <w:sz w:val="24"/>
        </w:rPr>
        <w:t>指导教师签字：</w:t>
      </w:r>
      <w:r>
        <w:rPr>
          <w:rFonts w:hint="eastAsia"/>
          <w:szCs w:val="32"/>
          <w:u w:val="single"/>
        </w:rPr>
        <w:t xml:space="preserve">                                            </w:t>
      </w:r>
      <w:r w:rsidRPr="004D7773">
        <w:rPr>
          <w:rFonts w:hint="eastAsia"/>
          <w:sz w:val="24"/>
        </w:rPr>
        <w:t>成绩：</w:t>
      </w:r>
      <w:r>
        <w:rPr>
          <w:rFonts w:hint="eastAsia"/>
          <w:szCs w:val="32"/>
          <w:u w:val="single"/>
        </w:rPr>
        <w:t xml:space="preserve">               </w:t>
      </w:r>
    </w:p>
    <w:p w:rsidR="00D86F43" w:rsidRPr="005C7F2F" w:rsidRDefault="00D86F43" w:rsidP="00D86F43">
      <w:pPr>
        <w:spacing w:line="360" w:lineRule="auto"/>
        <w:ind w:firstLineChars="1200" w:firstLine="3360"/>
        <w:rPr>
          <w:sz w:val="28"/>
        </w:rPr>
      </w:pPr>
    </w:p>
    <w:p w:rsidR="00D86F43" w:rsidRPr="00F6724A" w:rsidRDefault="00D86F43" w:rsidP="00D86F43">
      <w:pPr>
        <w:spacing w:before="240" w:after="60"/>
        <w:jc w:val="center"/>
        <w:outlineLvl w:val="0"/>
        <w:rPr>
          <w:rFonts w:ascii="Calibri Light" w:eastAsia="宋体" w:hAnsi="Calibri Light" w:cs="Times New Roman"/>
          <w:b/>
          <w:bCs/>
          <w:sz w:val="36"/>
          <w:szCs w:val="36"/>
        </w:rPr>
      </w:pPr>
      <w:r w:rsidRPr="00F6724A">
        <w:rPr>
          <w:rFonts w:ascii="Calibri Light" w:eastAsia="宋体" w:hAnsi="Calibri Light" w:cs="Times New Roman" w:hint="eastAsia"/>
          <w:b/>
          <w:bCs/>
          <w:sz w:val="36"/>
          <w:szCs w:val="36"/>
        </w:rPr>
        <w:t>正交鉴频器设计</w:t>
      </w:r>
    </w:p>
    <w:p w:rsidR="00D86F43" w:rsidRPr="00DD21BE" w:rsidRDefault="00D86F43" w:rsidP="00D86F43">
      <w:pPr>
        <w:spacing w:line="360" w:lineRule="auto"/>
        <w:rPr>
          <w:sz w:val="28"/>
        </w:rPr>
      </w:pPr>
      <w:r>
        <w:rPr>
          <w:rFonts w:hint="eastAsia"/>
          <w:sz w:val="28"/>
        </w:rPr>
        <w:t>一、实验目的和要求</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实验目的：</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(1) 加深对相乘器工作原理的认识。</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(2) 掌握正交鉴频器的工程设计方法。</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(3) 掌握用频率特性测试仪调测移相网络和鉴频特性曲线的方法。</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实验要求：</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(1) 90°移相网络相移可调。</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(2) 乘法器两输入端设置直流平衡调节电路。</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(3) S曲线零点位于 上、下峰点基本对称，线性范围大于 。</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(4) 鉴频器能正确解调以下调频波，且输出波形目测无失真。</w:t>
      </w:r>
    </w:p>
    <w:p w:rsidR="00D86F43" w:rsidRPr="00D86F43" w:rsidRDefault="00D86F43" w:rsidP="00D86F43">
      <w:pPr>
        <w:rPr>
          <w:rFonts w:asciiTheme="minorEastAsia" w:hAnsiTheme="minorEastAsia"/>
          <w:noProof/>
          <w:sz w:val="24"/>
        </w:rPr>
      </w:pPr>
      <w:r w:rsidRPr="00D86F43">
        <w:rPr>
          <w:rFonts w:asciiTheme="minorEastAsia" w:hAnsiTheme="minorEastAsia" w:hint="eastAsia"/>
          <w:noProof/>
          <w:sz w:val="24"/>
        </w:rPr>
        <w:t>调频波中心频率：  (具体值由所设计确定的本振频率决定)；幅度： ；调制信号频率：1KHZ；频偏：3KHZ。</w:t>
      </w:r>
    </w:p>
    <w:p w:rsidR="00D86F43" w:rsidRDefault="00D86F43" w:rsidP="00D86F43">
      <w:pPr>
        <w:rPr>
          <w:rFonts w:asciiTheme="minorEastAsia" w:hAnsiTheme="minorEastAsia"/>
          <w:noProof/>
          <w:sz w:val="24"/>
        </w:rPr>
      </w:pPr>
      <w:r w:rsidRPr="00D86F43">
        <w:rPr>
          <w:rFonts w:asciiTheme="minorEastAsia" w:hAnsiTheme="minorEastAsia" w:hint="eastAsia"/>
          <w:noProof/>
          <w:sz w:val="24"/>
        </w:rPr>
        <w:t>(5) 电源电压 ，Vee=-8V 。</w:t>
      </w:r>
    </w:p>
    <w:p w:rsidR="00D86F43" w:rsidRPr="00DD21BE" w:rsidRDefault="00D86F43" w:rsidP="00D86F43">
      <w:pPr>
        <w:spacing w:line="360" w:lineRule="auto"/>
        <w:rPr>
          <w:sz w:val="28"/>
        </w:rPr>
      </w:pPr>
      <w:r>
        <w:rPr>
          <w:rFonts w:hint="eastAsia"/>
          <w:sz w:val="28"/>
        </w:rPr>
        <w:t>二、实验原理和内容</w:t>
      </w:r>
    </w:p>
    <w:p w:rsidR="00D86F43" w:rsidRDefault="00D86F43" w:rsidP="00D86F43">
      <w:pPr>
        <w:rPr>
          <w:sz w:val="24"/>
        </w:rPr>
      </w:pPr>
      <w:r>
        <w:rPr>
          <w:rFonts w:hint="eastAsia"/>
          <w:sz w:val="24"/>
        </w:rPr>
        <w:t>根据工作原理，正交鉴频器主要由完成频</w:t>
      </w:r>
      <w:r>
        <w:rPr>
          <w:sz w:val="24"/>
        </w:rPr>
        <w:t>-</w:t>
      </w:r>
      <w:r>
        <w:rPr>
          <w:rFonts w:hint="eastAsia"/>
          <w:sz w:val="24"/>
        </w:rPr>
        <w:t>相转换功能的线性网络</w:t>
      </w:r>
      <w:r>
        <w:rPr>
          <w:sz w:val="24"/>
        </w:rPr>
        <w:t>(</w:t>
      </w:r>
      <w:r>
        <w:rPr>
          <w:rFonts w:hint="eastAsia"/>
          <w:sz w:val="24"/>
        </w:rPr>
        <w:t>移相网络</w:t>
      </w:r>
      <w:r>
        <w:rPr>
          <w:sz w:val="24"/>
        </w:rPr>
        <w:t>)</w:t>
      </w:r>
      <w:r>
        <w:rPr>
          <w:rFonts w:hint="eastAsia"/>
          <w:sz w:val="24"/>
        </w:rPr>
        <w:t>、鉴相器和低通滤波器组成。然后将输出低频信号输出到有源音箱，进行监听。</w:t>
      </w:r>
    </w:p>
    <w:p w:rsidR="00D86F43" w:rsidRDefault="00D86F43" w:rsidP="00D86F43">
      <w:pPr>
        <w:rPr>
          <w:sz w:val="24"/>
        </w:rPr>
      </w:pPr>
      <w:r>
        <w:rPr>
          <w:sz w:val="24"/>
        </w:rPr>
        <w:t xml:space="preserve">(1) </w:t>
      </w:r>
      <w:r>
        <w:rPr>
          <w:rFonts w:hint="eastAsia"/>
          <w:sz w:val="24"/>
        </w:rPr>
        <w:t>线性相移网络</w:t>
      </w:r>
    </w:p>
    <w:p w:rsidR="00D86F43" w:rsidRDefault="00D86F43" w:rsidP="00D86F43">
      <w:pPr>
        <w:rPr>
          <w:sz w:val="24"/>
        </w:rPr>
      </w:pPr>
      <w:r>
        <w:rPr>
          <w:noProof/>
          <w:sz w:val="24"/>
        </w:rPr>
        <w:drawing>
          <wp:anchor distT="0" distB="0" distL="114300" distR="114300" simplePos="0" relativeHeight="251678720" behindDoc="0" locked="0" layoutInCell="1" allowOverlap="1">
            <wp:simplePos x="0" y="0"/>
            <wp:positionH relativeFrom="margin">
              <wp:posOffset>3314700</wp:posOffset>
            </wp:positionH>
            <wp:positionV relativeFrom="paragraph">
              <wp:posOffset>39370</wp:posOffset>
            </wp:positionV>
            <wp:extent cx="1952625" cy="1209675"/>
            <wp:effectExtent l="19050" t="0" r="9525" b="0"/>
            <wp:wrapSquare wrapText="bothSides"/>
            <wp:docPr id="89" name="图片 89" descr="C:\Users\Colbertu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Colbertus\Desktop\33.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1209675"/>
                    </a:xfrm>
                    <a:prstGeom prst="rect">
                      <a:avLst/>
                    </a:prstGeom>
                    <a:noFill/>
                    <a:ln>
                      <a:noFill/>
                    </a:ln>
                  </pic:spPr>
                </pic:pic>
              </a:graphicData>
            </a:graphic>
          </wp:anchor>
        </w:drawing>
      </w:r>
      <w:r>
        <w:rPr>
          <w:sz w:val="24"/>
        </w:rPr>
        <w:tab/>
      </w:r>
      <w:r>
        <w:rPr>
          <w:rFonts w:hint="eastAsia"/>
          <w:sz w:val="24"/>
        </w:rPr>
        <w:t>本实验采用如图所示的最常用的频</w:t>
      </w:r>
      <w:r>
        <w:rPr>
          <w:sz w:val="24"/>
        </w:rPr>
        <w:t>-</w:t>
      </w:r>
      <w:r>
        <w:rPr>
          <w:rFonts w:hint="eastAsia"/>
          <w:sz w:val="24"/>
        </w:rPr>
        <w:t>相转换网络，使用</w:t>
      </w:r>
      <w:r>
        <w:rPr>
          <w:sz w:val="24"/>
        </w:rPr>
        <w:t>MC1496</w:t>
      </w:r>
      <w:r>
        <w:rPr>
          <w:rFonts w:hint="eastAsia"/>
          <w:sz w:val="24"/>
        </w:rPr>
        <w:t>模拟乘法器芯片作鉴相器，为得到过原点的正弦鉴相特性，要求鉴相器的两个输入信号正交，因此，位于乘法器输入端的移相网络必须完成两个功能，一是频</w:t>
      </w:r>
      <w:r>
        <w:rPr>
          <w:sz w:val="24"/>
        </w:rPr>
        <w:t>-</w:t>
      </w:r>
      <w:r>
        <w:rPr>
          <w:rFonts w:hint="eastAsia"/>
          <w:sz w:val="24"/>
        </w:rPr>
        <w:t>相转换，即将输入调频波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转换成调相</w:t>
      </w:r>
      <w:r>
        <w:rPr>
          <w:sz w:val="24"/>
        </w:rPr>
        <w:t>-</w:t>
      </w:r>
      <w:r>
        <w:rPr>
          <w:rFonts w:hint="eastAsia"/>
          <w:sz w:val="24"/>
        </w:rPr>
        <w:t>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，使</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对</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的相位差与输入信号</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的频偏成</w:t>
      </w:r>
      <w:r>
        <w:rPr>
          <w:rFonts w:hint="eastAsia"/>
          <w:sz w:val="24"/>
        </w:rPr>
        <w:t xml:space="preserve">  </w:t>
      </w:r>
      <w:r>
        <w:rPr>
          <w:rFonts w:hint="eastAsia"/>
          <w:sz w:val="24"/>
        </w:rPr>
        <w:t>图</w:t>
      </w:r>
      <w:r>
        <w:rPr>
          <w:rFonts w:hint="eastAsia"/>
          <w:sz w:val="24"/>
        </w:rPr>
        <w:t xml:space="preserve">5.1 </w:t>
      </w:r>
      <w:r>
        <w:rPr>
          <w:rFonts w:hint="eastAsia"/>
          <w:sz w:val="24"/>
        </w:rPr>
        <w:t>频</w:t>
      </w:r>
      <w:r>
        <w:rPr>
          <w:sz w:val="24"/>
        </w:rPr>
        <w:t>-</w:t>
      </w:r>
      <w:r>
        <w:rPr>
          <w:rFonts w:hint="eastAsia"/>
          <w:sz w:val="24"/>
        </w:rPr>
        <w:t>相转换网络电路</w:t>
      </w:r>
    </w:p>
    <w:p w:rsidR="00D86F43" w:rsidRDefault="00D86F43" w:rsidP="00D86F43">
      <w:pPr>
        <w:rPr>
          <w:sz w:val="24"/>
        </w:rPr>
      </w:pPr>
      <w:r>
        <w:rPr>
          <w:rFonts w:hint="eastAsia"/>
          <w:sz w:val="24"/>
        </w:rPr>
        <w:t>正比；二是在输入调频波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的中心频率点</w:t>
      </w:r>
      <w:r w:rsidR="00DF68AA">
        <w:rPr>
          <w:sz w:val="24"/>
        </w:rPr>
        <w:fldChar w:fldCharType="begin"/>
      </w:r>
      <w:r>
        <w:rPr>
          <w:sz w:val="24"/>
        </w:rPr>
        <w:instrText xml:space="preserve"> QUOTE </w:instrText>
      </w:r>
      <w:r>
        <w:rPr>
          <w:rFonts w:hint="eastAsia"/>
          <w:noProof/>
          <w:sz w:val="24"/>
        </w:rPr>
        <w:drawing>
          <wp:inline distT="0" distB="0" distL="0" distR="0">
            <wp:extent cx="152400" cy="1809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52400" cy="180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sidR="00DF68AA">
        <w:rPr>
          <w:sz w:val="24"/>
        </w:rPr>
        <w:fldChar w:fldCharType="end"/>
      </w:r>
      <w:r>
        <w:rPr>
          <w:rFonts w:hint="eastAsia"/>
          <w:sz w:val="24"/>
        </w:rPr>
        <w:t>上，输出信号与输入信号是正交</w:t>
      </w:r>
      <w:r>
        <w:rPr>
          <w:rFonts w:hint="eastAsia"/>
          <w:sz w:val="24"/>
        </w:rPr>
        <w:lastRenderedPageBreak/>
        <w:t>的，即该网络在</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的中心频率点</w:t>
      </w:r>
      <w:r w:rsidR="00DF68AA">
        <w:rPr>
          <w:sz w:val="24"/>
        </w:rPr>
        <w:fldChar w:fldCharType="begin"/>
      </w:r>
      <w:r>
        <w:rPr>
          <w:sz w:val="24"/>
        </w:rPr>
        <w:instrText xml:space="preserve"> QUOTE </w:instrText>
      </w:r>
      <w:r>
        <w:rPr>
          <w:rFonts w:hint="eastAsia"/>
          <w:noProof/>
          <w:sz w:val="24"/>
        </w:rPr>
        <w:drawing>
          <wp:inline distT="0" distB="0" distL="0" distR="0">
            <wp:extent cx="152400" cy="1809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52400" cy="18097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sidR="00DF68AA">
        <w:rPr>
          <w:sz w:val="24"/>
        </w:rPr>
        <w:fldChar w:fldCharType="end"/>
      </w:r>
      <w:r>
        <w:rPr>
          <w:rFonts w:hint="eastAsia"/>
          <w:sz w:val="24"/>
        </w:rPr>
        <w:t>上必须移相</w:t>
      </w:r>
      <w:r>
        <w:rPr>
          <w:sz w:val="24"/>
        </w:rPr>
        <w:t>90</w:t>
      </w:r>
      <w:r>
        <w:rPr>
          <w:rFonts w:hint="eastAsia"/>
          <w:sz w:val="24"/>
        </w:rPr>
        <w:t>°。</w:t>
      </w:r>
    </w:p>
    <w:p w:rsidR="00D86F43" w:rsidRDefault="00D86F43" w:rsidP="00D86F43">
      <w:pPr>
        <w:ind w:firstLine="420"/>
        <w:rPr>
          <w:sz w:val="24"/>
        </w:rPr>
      </w:pPr>
      <w:r>
        <w:rPr>
          <w:rFonts w:hint="eastAsia"/>
          <w:sz w:val="24"/>
        </w:rPr>
        <w:t>实验时只需将图所示的回路调谐在输入调频波的中心频率上即可实现正交。</w:t>
      </w:r>
    </w:p>
    <w:p w:rsidR="00D86F43" w:rsidRDefault="00D86F43" w:rsidP="00D86F43">
      <w:pPr>
        <w:rPr>
          <w:sz w:val="24"/>
        </w:rPr>
      </w:pPr>
      <w:r>
        <w:rPr>
          <w:sz w:val="24"/>
        </w:rPr>
        <w:tab/>
        <w:t xml:space="preserve">(2) </w:t>
      </w:r>
      <w:r>
        <w:rPr>
          <w:rFonts w:hint="eastAsia"/>
          <w:sz w:val="24"/>
        </w:rPr>
        <w:t>鉴相器</w:t>
      </w:r>
    </w:p>
    <w:p w:rsidR="00D86F43" w:rsidRDefault="00D86F43" w:rsidP="00D86F43">
      <w:pPr>
        <w:rPr>
          <w:sz w:val="24"/>
        </w:rPr>
      </w:pPr>
      <w:r>
        <w:rPr>
          <w:sz w:val="24"/>
        </w:rPr>
        <w:tab/>
      </w:r>
      <w:r>
        <w:rPr>
          <w:rFonts w:hint="eastAsia"/>
          <w:sz w:val="24"/>
        </w:rPr>
        <w:t>①本实验用</w:t>
      </w:r>
      <w:r>
        <w:rPr>
          <w:sz w:val="24"/>
        </w:rPr>
        <w:t>MC1496</w:t>
      </w:r>
      <w:r>
        <w:rPr>
          <w:rFonts w:hint="eastAsia"/>
          <w:sz w:val="24"/>
        </w:rPr>
        <w:t>模拟乘法器芯片作鉴相器，用双电源供电</w:t>
      </w:r>
      <w:r>
        <w:rPr>
          <w:sz w:val="24"/>
        </w:rPr>
        <w:t>+12V</w:t>
      </w:r>
      <w:r>
        <w:rPr>
          <w:rFonts w:hint="eastAsia"/>
          <w:sz w:val="24"/>
        </w:rPr>
        <w:t>和</w:t>
      </w:r>
      <w:r>
        <w:rPr>
          <w:sz w:val="24"/>
        </w:rPr>
        <w:t>−8V</w:t>
      </w:r>
      <w:r>
        <w:rPr>
          <w:rFonts w:hint="eastAsia"/>
          <w:sz w:val="24"/>
        </w:rPr>
        <w:t>。</w:t>
      </w:r>
      <w:r>
        <w:rPr>
          <w:sz w:val="24"/>
        </w:rPr>
        <w:t xml:space="preserve"> </w:t>
      </w:r>
    </w:p>
    <w:p w:rsidR="00D86F43" w:rsidRDefault="00D86F43" w:rsidP="00D86F43">
      <w:pPr>
        <w:ind w:firstLineChars="200" w:firstLine="480"/>
        <w:rPr>
          <w:sz w:val="24"/>
        </w:rPr>
      </w:pPr>
      <w:r>
        <w:rPr>
          <w:rFonts w:hint="eastAsia"/>
          <w:sz w:val="24"/>
        </w:rPr>
        <w:t>正常工作时</w:t>
      </w:r>
      <w:r>
        <w:rPr>
          <w:sz w:val="24"/>
        </w:rPr>
        <w:t>MC1496</w:t>
      </w:r>
      <w:r>
        <w:rPr>
          <w:rFonts w:hint="eastAsia"/>
          <w:sz w:val="24"/>
        </w:rPr>
        <w:t>各个引脚的直流工作电压大致如表所示：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46"/>
        <w:gridCol w:w="660"/>
        <w:gridCol w:w="753"/>
        <w:gridCol w:w="753"/>
        <w:gridCol w:w="754"/>
        <w:gridCol w:w="755"/>
        <w:gridCol w:w="755"/>
        <w:gridCol w:w="755"/>
        <w:gridCol w:w="755"/>
        <w:gridCol w:w="755"/>
        <w:gridCol w:w="755"/>
      </w:tblGrid>
      <w:tr w:rsidR="00D86F43" w:rsidTr="00894352">
        <w:tc>
          <w:tcPr>
            <w:tcW w:w="846" w:type="dxa"/>
          </w:tcPr>
          <w:p w:rsidR="00D86F43" w:rsidRDefault="00D86F43" w:rsidP="00894352">
            <w:pPr>
              <w:jc w:val="center"/>
              <w:rPr>
                <w:sz w:val="24"/>
              </w:rPr>
            </w:pPr>
            <w:r>
              <w:rPr>
                <w:rFonts w:hint="eastAsia"/>
                <w:sz w:val="24"/>
              </w:rPr>
              <w:t>引脚</w:t>
            </w:r>
          </w:p>
        </w:tc>
        <w:tc>
          <w:tcPr>
            <w:tcW w:w="660" w:type="dxa"/>
          </w:tcPr>
          <w:p w:rsidR="00D86F43" w:rsidRDefault="00D86F43" w:rsidP="00894352">
            <w:pPr>
              <w:jc w:val="center"/>
              <w:rPr>
                <w:sz w:val="24"/>
              </w:rPr>
            </w:pPr>
            <w:r>
              <w:rPr>
                <w:sz w:val="24"/>
              </w:rPr>
              <w:t>1</w:t>
            </w:r>
          </w:p>
        </w:tc>
        <w:tc>
          <w:tcPr>
            <w:tcW w:w="753" w:type="dxa"/>
          </w:tcPr>
          <w:p w:rsidR="00D86F43" w:rsidRDefault="00D86F43" w:rsidP="00894352">
            <w:pPr>
              <w:jc w:val="center"/>
              <w:rPr>
                <w:sz w:val="24"/>
              </w:rPr>
            </w:pPr>
            <w:r>
              <w:rPr>
                <w:sz w:val="24"/>
              </w:rPr>
              <w:t>2</w:t>
            </w:r>
          </w:p>
        </w:tc>
        <w:tc>
          <w:tcPr>
            <w:tcW w:w="753" w:type="dxa"/>
          </w:tcPr>
          <w:p w:rsidR="00D86F43" w:rsidRDefault="00D86F43" w:rsidP="00894352">
            <w:pPr>
              <w:jc w:val="center"/>
              <w:rPr>
                <w:sz w:val="24"/>
              </w:rPr>
            </w:pPr>
            <w:r>
              <w:rPr>
                <w:sz w:val="24"/>
              </w:rPr>
              <w:t>3</w:t>
            </w:r>
          </w:p>
        </w:tc>
        <w:tc>
          <w:tcPr>
            <w:tcW w:w="754" w:type="dxa"/>
          </w:tcPr>
          <w:p w:rsidR="00D86F43" w:rsidRDefault="00D86F43" w:rsidP="00894352">
            <w:pPr>
              <w:jc w:val="center"/>
              <w:rPr>
                <w:sz w:val="24"/>
              </w:rPr>
            </w:pPr>
            <w:r>
              <w:rPr>
                <w:sz w:val="24"/>
              </w:rPr>
              <w:t>4</w:t>
            </w:r>
          </w:p>
        </w:tc>
        <w:tc>
          <w:tcPr>
            <w:tcW w:w="755" w:type="dxa"/>
          </w:tcPr>
          <w:p w:rsidR="00D86F43" w:rsidRDefault="00D86F43" w:rsidP="00894352">
            <w:pPr>
              <w:jc w:val="center"/>
              <w:rPr>
                <w:sz w:val="24"/>
              </w:rPr>
            </w:pPr>
            <w:r>
              <w:rPr>
                <w:sz w:val="24"/>
              </w:rPr>
              <w:t>5</w:t>
            </w:r>
          </w:p>
        </w:tc>
        <w:tc>
          <w:tcPr>
            <w:tcW w:w="755" w:type="dxa"/>
          </w:tcPr>
          <w:p w:rsidR="00D86F43" w:rsidRDefault="00D86F43" w:rsidP="00894352">
            <w:pPr>
              <w:jc w:val="center"/>
              <w:rPr>
                <w:sz w:val="24"/>
              </w:rPr>
            </w:pPr>
            <w:r>
              <w:rPr>
                <w:sz w:val="24"/>
              </w:rPr>
              <w:t>6</w:t>
            </w:r>
          </w:p>
        </w:tc>
        <w:tc>
          <w:tcPr>
            <w:tcW w:w="755" w:type="dxa"/>
          </w:tcPr>
          <w:p w:rsidR="00D86F43" w:rsidRDefault="00D86F43" w:rsidP="00894352">
            <w:pPr>
              <w:jc w:val="center"/>
              <w:rPr>
                <w:sz w:val="24"/>
              </w:rPr>
            </w:pPr>
            <w:r>
              <w:rPr>
                <w:sz w:val="24"/>
              </w:rPr>
              <w:t>8</w:t>
            </w:r>
          </w:p>
        </w:tc>
        <w:tc>
          <w:tcPr>
            <w:tcW w:w="755" w:type="dxa"/>
          </w:tcPr>
          <w:p w:rsidR="00D86F43" w:rsidRDefault="00D86F43" w:rsidP="00894352">
            <w:pPr>
              <w:jc w:val="center"/>
              <w:rPr>
                <w:sz w:val="24"/>
              </w:rPr>
            </w:pPr>
            <w:r>
              <w:rPr>
                <w:sz w:val="24"/>
              </w:rPr>
              <w:t>10</w:t>
            </w:r>
          </w:p>
        </w:tc>
        <w:tc>
          <w:tcPr>
            <w:tcW w:w="755" w:type="dxa"/>
          </w:tcPr>
          <w:p w:rsidR="00D86F43" w:rsidRDefault="00D86F43" w:rsidP="00894352">
            <w:pPr>
              <w:jc w:val="center"/>
              <w:rPr>
                <w:sz w:val="24"/>
              </w:rPr>
            </w:pPr>
            <w:r>
              <w:rPr>
                <w:sz w:val="24"/>
              </w:rPr>
              <w:t>12</w:t>
            </w:r>
          </w:p>
        </w:tc>
        <w:tc>
          <w:tcPr>
            <w:tcW w:w="755" w:type="dxa"/>
          </w:tcPr>
          <w:p w:rsidR="00D86F43" w:rsidRDefault="00D86F43" w:rsidP="00894352">
            <w:pPr>
              <w:jc w:val="center"/>
              <w:rPr>
                <w:sz w:val="24"/>
              </w:rPr>
            </w:pPr>
            <w:r>
              <w:rPr>
                <w:sz w:val="24"/>
              </w:rPr>
              <w:t>14</w:t>
            </w:r>
          </w:p>
        </w:tc>
      </w:tr>
      <w:tr w:rsidR="00D86F43" w:rsidTr="00894352">
        <w:tc>
          <w:tcPr>
            <w:tcW w:w="846" w:type="dxa"/>
          </w:tcPr>
          <w:p w:rsidR="00D86F43" w:rsidRDefault="00D86F43" w:rsidP="00894352">
            <w:pPr>
              <w:jc w:val="center"/>
              <w:rPr>
                <w:sz w:val="24"/>
              </w:rPr>
            </w:pPr>
            <w:r>
              <w:rPr>
                <w:rFonts w:hint="eastAsia"/>
                <w:sz w:val="24"/>
              </w:rPr>
              <w:t>电压</w:t>
            </w:r>
            <w:r>
              <w:rPr>
                <w:sz w:val="24"/>
              </w:rPr>
              <w:t>/V</w:t>
            </w:r>
          </w:p>
        </w:tc>
        <w:tc>
          <w:tcPr>
            <w:tcW w:w="660" w:type="dxa"/>
          </w:tcPr>
          <w:p w:rsidR="00D86F43" w:rsidRDefault="00D86F43" w:rsidP="00894352">
            <w:pPr>
              <w:jc w:val="center"/>
              <w:rPr>
                <w:sz w:val="24"/>
              </w:rPr>
            </w:pPr>
            <w:r>
              <w:rPr>
                <w:sz w:val="24"/>
              </w:rPr>
              <w:t>-2.2</w:t>
            </w:r>
          </w:p>
        </w:tc>
        <w:tc>
          <w:tcPr>
            <w:tcW w:w="753" w:type="dxa"/>
          </w:tcPr>
          <w:p w:rsidR="00D86F43" w:rsidRDefault="00D86F43" w:rsidP="00894352">
            <w:pPr>
              <w:jc w:val="center"/>
              <w:rPr>
                <w:sz w:val="24"/>
              </w:rPr>
            </w:pPr>
            <w:r>
              <w:rPr>
                <w:sz w:val="24"/>
              </w:rPr>
              <w:t>-2.9</w:t>
            </w:r>
          </w:p>
        </w:tc>
        <w:tc>
          <w:tcPr>
            <w:tcW w:w="753" w:type="dxa"/>
          </w:tcPr>
          <w:p w:rsidR="00D86F43" w:rsidRDefault="00D86F43" w:rsidP="00894352">
            <w:pPr>
              <w:jc w:val="center"/>
              <w:rPr>
                <w:sz w:val="24"/>
              </w:rPr>
            </w:pPr>
            <w:r>
              <w:rPr>
                <w:sz w:val="24"/>
              </w:rPr>
              <w:t>-2.9</w:t>
            </w:r>
          </w:p>
        </w:tc>
        <w:tc>
          <w:tcPr>
            <w:tcW w:w="754" w:type="dxa"/>
          </w:tcPr>
          <w:p w:rsidR="00D86F43" w:rsidRDefault="00D86F43" w:rsidP="00894352">
            <w:pPr>
              <w:jc w:val="center"/>
              <w:rPr>
                <w:sz w:val="24"/>
              </w:rPr>
            </w:pPr>
            <w:r>
              <w:rPr>
                <w:sz w:val="24"/>
              </w:rPr>
              <w:t>-2.2</w:t>
            </w:r>
          </w:p>
        </w:tc>
        <w:tc>
          <w:tcPr>
            <w:tcW w:w="755" w:type="dxa"/>
          </w:tcPr>
          <w:p w:rsidR="00D86F43" w:rsidRDefault="00D86F43" w:rsidP="00894352">
            <w:pPr>
              <w:jc w:val="center"/>
              <w:rPr>
                <w:sz w:val="24"/>
              </w:rPr>
            </w:pPr>
            <w:r>
              <w:rPr>
                <w:sz w:val="24"/>
              </w:rPr>
              <w:t>-6.8</w:t>
            </w:r>
          </w:p>
        </w:tc>
        <w:tc>
          <w:tcPr>
            <w:tcW w:w="755" w:type="dxa"/>
          </w:tcPr>
          <w:p w:rsidR="00D86F43" w:rsidRDefault="00D86F43" w:rsidP="00894352">
            <w:pPr>
              <w:jc w:val="center"/>
              <w:rPr>
                <w:sz w:val="24"/>
              </w:rPr>
            </w:pPr>
            <w:r>
              <w:rPr>
                <w:sz w:val="24"/>
              </w:rPr>
              <w:t>8.7</w:t>
            </w:r>
          </w:p>
        </w:tc>
        <w:tc>
          <w:tcPr>
            <w:tcW w:w="755" w:type="dxa"/>
          </w:tcPr>
          <w:p w:rsidR="00D86F43" w:rsidRDefault="00D86F43" w:rsidP="00894352">
            <w:pPr>
              <w:jc w:val="center"/>
              <w:rPr>
                <w:sz w:val="24"/>
              </w:rPr>
            </w:pPr>
            <w:r>
              <w:rPr>
                <w:sz w:val="24"/>
              </w:rPr>
              <w:t>5.9</w:t>
            </w:r>
          </w:p>
        </w:tc>
        <w:tc>
          <w:tcPr>
            <w:tcW w:w="755" w:type="dxa"/>
          </w:tcPr>
          <w:p w:rsidR="00D86F43" w:rsidRDefault="00D86F43" w:rsidP="00894352">
            <w:pPr>
              <w:jc w:val="center"/>
              <w:rPr>
                <w:sz w:val="24"/>
              </w:rPr>
            </w:pPr>
            <w:r>
              <w:rPr>
                <w:sz w:val="24"/>
              </w:rPr>
              <w:t>5.9</w:t>
            </w:r>
          </w:p>
        </w:tc>
        <w:tc>
          <w:tcPr>
            <w:tcW w:w="755" w:type="dxa"/>
          </w:tcPr>
          <w:p w:rsidR="00D86F43" w:rsidRDefault="00D86F43" w:rsidP="00894352">
            <w:pPr>
              <w:jc w:val="center"/>
              <w:rPr>
                <w:sz w:val="24"/>
              </w:rPr>
            </w:pPr>
            <w:r>
              <w:rPr>
                <w:sz w:val="24"/>
              </w:rPr>
              <w:t>8.7</w:t>
            </w:r>
          </w:p>
        </w:tc>
        <w:tc>
          <w:tcPr>
            <w:tcW w:w="755" w:type="dxa"/>
          </w:tcPr>
          <w:p w:rsidR="00D86F43" w:rsidRDefault="00D86F43" w:rsidP="00894352">
            <w:pPr>
              <w:jc w:val="center"/>
              <w:rPr>
                <w:sz w:val="24"/>
              </w:rPr>
            </w:pPr>
            <w:r>
              <w:rPr>
                <w:sz w:val="24"/>
              </w:rPr>
              <w:t>-8</w:t>
            </w:r>
          </w:p>
        </w:tc>
      </w:tr>
    </w:tbl>
    <w:p w:rsidR="00D86F43" w:rsidRDefault="00D86F43" w:rsidP="00D86F43">
      <w:pPr>
        <w:rPr>
          <w:sz w:val="24"/>
        </w:rPr>
      </w:pPr>
      <w:r>
        <w:rPr>
          <w:sz w:val="24"/>
        </w:rPr>
        <w:tab/>
      </w:r>
      <w:r>
        <w:rPr>
          <w:rFonts w:hint="eastAsia"/>
          <w:sz w:val="24"/>
        </w:rPr>
        <w:t>②</w:t>
      </w:r>
      <w:r>
        <w:rPr>
          <w:sz w:val="24"/>
        </w:rPr>
        <w:t xml:space="preserve"> </w:t>
      </w:r>
      <w:r>
        <w:rPr>
          <w:rFonts w:hint="eastAsia"/>
          <w:sz w:val="24"/>
        </w:rPr>
        <w:t>由于芯片</w:t>
      </w:r>
      <w:r>
        <w:rPr>
          <w:sz w:val="24"/>
        </w:rPr>
        <w:t>1</w:t>
      </w:r>
      <w:r>
        <w:rPr>
          <w:rFonts w:hint="eastAsia"/>
          <w:sz w:val="24"/>
        </w:rPr>
        <w:t>、</w:t>
      </w:r>
      <w:r>
        <w:rPr>
          <w:sz w:val="24"/>
        </w:rPr>
        <w:t>4</w:t>
      </w:r>
      <w:r>
        <w:rPr>
          <w:rFonts w:hint="eastAsia"/>
          <w:sz w:val="24"/>
        </w:rPr>
        <w:t>输入端输入阻抗高，移相网络接在</w:t>
      </w:r>
      <w:r>
        <w:rPr>
          <w:sz w:val="24"/>
        </w:rPr>
        <w:t>1</w:t>
      </w:r>
      <w:r>
        <w:rPr>
          <w:rFonts w:hint="eastAsia"/>
          <w:sz w:val="24"/>
        </w:rPr>
        <w:t>、</w:t>
      </w:r>
      <w:r>
        <w:rPr>
          <w:sz w:val="24"/>
        </w:rPr>
        <w:t>4</w:t>
      </w:r>
      <w:r>
        <w:rPr>
          <w:rFonts w:hint="eastAsia"/>
          <w:sz w:val="24"/>
        </w:rPr>
        <w:t>输入端，为避免偏置对移相网络的有载</w:t>
      </w:r>
      <w:r>
        <w:rPr>
          <w:sz w:val="24"/>
        </w:rPr>
        <w:t>Q</w:t>
      </w:r>
      <w:r>
        <w:rPr>
          <w:rFonts w:hint="eastAsia"/>
          <w:sz w:val="24"/>
        </w:rPr>
        <w:t>值带来大的影响，</w:t>
      </w:r>
      <w:r>
        <w:rPr>
          <w:sz w:val="24"/>
        </w:rPr>
        <w:t>1</w:t>
      </w:r>
      <w:r>
        <w:rPr>
          <w:rFonts w:hint="eastAsia"/>
          <w:sz w:val="24"/>
        </w:rPr>
        <w:t>、</w:t>
      </w:r>
      <w:r>
        <w:rPr>
          <w:sz w:val="24"/>
        </w:rPr>
        <w:t>4</w:t>
      </w:r>
      <w:r>
        <w:rPr>
          <w:rFonts w:hint="eastAsia"/>
          <w:sz w:val="24"/>
        </w:rPr>
        <w:t>脚上偏置电阻不能太小</w:t>
      </w:r>
      <w:r>
        <w:rPr>
          <w:sz w:val="24"/>
        </w:rPr>
        <w:t>(</w:t>
      </w:r>
      <w:r>
        <w:rPr>
          <w:rFonts w:hint="eastAsia"/>
          <w:sz w:val="24"/>
        </w:rPr>
        <w:t>一般为几</w:t>
      </w:r>
      <w:r>
        <w:rPr>
          <w:sz w:val="24"/>
        </w:rPr>
        <w:t>kΩ)</w:t>
      </w:r>
      <w:r>
        <w:rPr>
          <w:rFonts w:hint="eastAsia"/>
          <w:sz w:val="24"/>
        </w:rPr>
        <w:t>。</w:t>
      </w:r>
    </w:p>
    <w:p w:rsidR="00D86F43" w:rsidRDefault="00D86F43" w:rsidP="00D86F43">
      <w:pPr>
        <w:ind w:firstLine="420"/>
        <w:rPr>
          <w:sz w:val="24"/>
        </w:rPr>
      </w:pPr>
      <w:r>
        <w:rPr>
          <w:rFonts w:hint="eastAsia"/>
          <w:sz w:val="24"/>
        </w:rPr>
        <w:t>③</w:t>
      </w:r>
      <w:r>
        <w:rPr>
          <w:sz w:val="24"/>
        </w:rPr>
        <w:t xml:space="preserve"> </w:t>
      </w:r>
      <w:r>
        <w:rPr>
          <w:rFonts w:hint="eastAsia"/>
          <w:sz w:val="24"/>
        </w:rPr>
        <w:t>芯片</w:t>
      </w:r>
      <w:r>
        <w:rPr>
          <w:sz w:val="24"/>
        </w:rPr>
        <w:t>2</w:t>
      </w:r>
      <w:r>
        <w:rPr>
          <w:rFonts w:hint="eastAsia"/>
          <w:sz w:val="24"/>
        </w:rPr>
        <w:t>、</w:t>
      </w:r>
      <w:r>
        <w:rPr>
          <w:sz w:val="24"/>
        </w:rPr>
        <w:t>3</w:t>
      </w:r>
      <w:r>
        <w:rPr>
          <w:rFonts w:hint="eastAsia"/>
          <w:sz w:val="24"/>
        </w:rPr>
        <w:t>脚之间的反馈电阻可用于调节相乘器增益，这里电阻值不宜太大，否则鉴频输出太小。其值可根据实际情况选取。</w:t>
      </w:r>
    </w:p>
    <w:p w:rsidR="00D86F43" w:rsidRDefault="00DF68AA" w:rsidP="00D86F43">
      <w:pPr>
        <w:ind w:firstLine="420"/>
        <w:rPr>
          <w:sz w:val="24"/>
        </w:rPr>
      </w:pPr>
      <w:r>
        <w:rPr>
          <w:rFonts w:hint="eastAsia"/>
          <w:sz w:val="24"/>
        </w:rPr>
        <w:fldChar w:fldCharType="begin"/>
      </w:r>
      <w:r w:rsidR="00D86F43">
        <w:rPr>
          <w:rFonts w:hint="eastAsia"/>
          <w:sz w:val="24"/>
        </w:rPr>
        <w:instrText xml:space="preserve"> = 4 \* GB3 \* MERGEFORMAT </w:instrText>
      </w:r>
      <w:r>
        <w:rPr>
          <w:rFonts w:hint="eastAsia"/>
          <w:sz w:val="24"/>
        </w:rPr>
        <w:fldChar w:fldCharType="separate"/>
      </w:r>
      <w:r w:rsidR="00D86F43">
        <w:t>④</w:t>
      </w:r>
      <w:r>
        <w:rPr>
          <w:rFonts w:hint="eastAsia"/>
          <w:sz w:val="24"/>
        </w:rPr>
        <w:fldChar w:fldCharType="end"/>
      </w:r>
      <w:r w:rsidR="00D86F43">
        <w:rPr>
          <w:sz w:val="24"/>
        </w:rPr>
        <w:t>MC1496</w:t>
      </w:r>
      <w:r w:rsidR="00D86F43">
        <w:rPr>
          <w:rFonts w:hint="eastAsia"/>
          <w:sz w:val="24"/>
        </w:rPr>
        <w:t>的引脚图如下所示：</w:t>
      </w:r>
    </w:p>
    <w:p w:rsidR="00D86F43" w:rsidRDefault="00D86F43" w:rsidP="00D86F43">
      <w:pPr>
        <w:ind w:firstLine="420"/>
        <w:rPr>
          <w:sz w:val="24"/>
        </w:rPr>
      </w:pPr>
      <w:r>
        <w:rPr>
          <w:noProof/>
          <w:sz w:val="24"/>
        </w:rPr>
        <w:drawing>
          <wp:anchor distT="0" distB="0" distL="114300" distR="114300" simplePos="0" relativeHeight="251679744" behindDoc="0" locked="0" layoutInCell="1" allowOverlap="1">
            <wp:simplePos x="0" y="0"/>
            <wp:positionH relativeFrom="column">
              <wp:posOffset>3505200</wp:posOffset>
            </wp:positionH>
            <wp:positionV relativeFrom="paragraph">
              <wp:posOffset>80010</wp:posOffset>
            </wp:positionV>
            <wp:extent cx="2190750" cy="1914525"/>
            <wp:effectExtent l="19050" t="0" r="0" b="0"/>
            <wp:wrapSquare wrapText="bothSides"/>
            <wp:docPr id="110" name="图片 110" descr="C:\Users\Colbertus\Desktop\QQ截图2013111519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Colbertus\Desktop\QQ截图20131115195333.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0750" cy="1914525"/>
                    </a:xfrm>
                    <a:prstGeom prst="rect">
                      <a:avLst/>
                    </a:prstGeom>
                    <a:noFill/>
                    <a:ln>
                      <a:noFill/>
                    </a:ln>
                  </pic:spPr>
                </pic:pic>
              </a:graphicData>
            </a:graphic>
          </wp:anchor>
        </w:drawing>
      </w:r>
      <w:r>
        <w:rPr>
          <w:noProof/>
        </w:rPr>
        <w:drawing>
          <wp:inline distT="0" distB="0" distL="0" distR="0">
            <wp:extent cx="2578100" cy="1801564"/>
            <wp:effectExtent l="0" t="0" r="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64" cstate="print"/>
                    <a:stretch>
                      <a:fillRect/>
                    </a:stretch>
                  </pic:blipFill>
                  <pic:spPr bwMode="auto">
                    <a:xfrm>
                      <a:off x="0" y="0"/>
                      <a:ext cx="2595698" cy="1813861"/>
                    </a:xfrm>
                    <a:prstGeom prst="rect">
                      <a:avLst/>
                    </a:prstGeom>
                    <a:noFill/>
                    <a:ln>
                      <a:noFill/>
                    </a:ln>
                  </pic:spPr>
                </pic:pic>
              </a:graphicData>
            </a:graphic>
          </wp:inline>
        </w:drawing>
      </w:r>
    </w:p>
    <w:p w:rsidR="00D86F43" w:rsidRDefault="00D86F43" w:rsidP="00D86F43">
      <w:pPr>
        <w:rPr>
          <w:sz w:val="24"/>
        </w:rPr>
      </w:pPr>
      <w:r>
        <w:rPr>
          <w:rFonts w:hint="eastAsia"/>
          <w:sz w:val="24"/>
        </w:rPr>
        <w:t xml:space="preserve">         </w:t>
      </w:r>
    </w:p>
    <w:p w:rsidR="00D86F43" w:rsidRDefault="00D86F43" w:rsidP="00D86F43">
      <w:pPr>
        <w:ind w:firstLineChars="500" w:firstLine="1200"/>
        <w:rPr>
          <w:sz w:val="24"/>
        </w:rPr>
      </w:pPr>
      <w:r>
        <w:rPr>
          <w:rFonts w:hint="eastAsia"/>
          <w:sz w:val="24"/>
        </w:rPr>
        <w:t xml:space="preserve"> </w:t>
      </w:r>
      <w:r>
        <w:rPr>
          <w:rFonts w:hint="eastAsia"/>
          <w:sz w:val="24"/>
        </w:rPr>
        <w:t>图</w:t>
      </w:r>
      <w:r>
        <w:rPr>
          <w:rFonts w:hint="eastAsia"/>
          <w:sz w:val="24"/>
        </w:rPr>
        <w:t xml:space="preserve">5.2 MC1496 </w:t>
      </w:r>
      <w:r>
        <w:rPr>
          <w:rFonts w:hint="eastAsia"/>
          <w:sz w:val="24"/>
        </w:rPr>
        <w:t>引脚图</w:t>
      </w:r>
      <w:r>
        <w:rPr>
          <w:rFonts w:hint="eastAsia"/>
          <w:sz w:val="24"/>
        </w:rPr>
        <w:t xml:space="preserve">                 </w:t>
      </w:r>
      <w:r>
        <w:rPr>
          <w:rFonts w:hint="eastAsia"/>
          <w:sz w:val="24"/>
        </w:rPr>
        <w:t>图</w:t>
      </w:r>
      <w:r>
        <w:rPr>
          <w:rFonts w:hint="eastAsia"/>
          <w:sz w:val="24"/>
        </w:rPr>
        <w:t xml:space="preserve">5.3 </w:t>
      </w:r>
      <w:r>
        <w:rPr>
          <w:rFonts w:hint="eastAsia"/>
          <w:sz w:val="24"/>
        </w:rPr>
        <w:t>鉴相器电路图</w:t>
      </w:r>
    </w:p>
    <w:p w:rsidR="00D86F43" w:rsidRDefault="00D86F43" w:rsidP="00D86F43">
      <w:pPr>
        <w:rPr>
          <w:sz w:val="24"/>
        </w:rPr>
      </w:pPr>
      <w:r>
        <w:rPr>
          <w:sz w:val="24"/>
        </w:rPr>
        <w:t xml:space="preserve">(3) </w:t>
      </w:r>
      <w:r>
        <w:rPr>
          <w:rFonts w:hint="eastAsia"/>
          <w:sz w:val="24"/>
        </w:rPr>
        <w:t>低频放大器和低通滤波</w:t>
      </w:r>
    </w:p>
    <w:p w:rsidR="00D86F43" w:rsidRDefault="00D86F43" w:rsidP="00D86F43">
      <w:pPr>
        <w:rPr>
          <w:sz w:val="24"/>
        </w:rPr>
      </w:pPr>
      <w:r>
        <w:rPr>
          <w:noProof/>
          <w:sz w:val="24"/>
        </w:rPr>
        <w:drawing>
          <wp:anchor distT="0" distB="0" distL="114300" distR="114300" simplePos="0" relativeHeight="251680768" behindDoc="0" locked="0" layoutInCell="1" allowOverlap="1">
            <wp:simplePos x="0" y="0"/>
            <wp:positionH relativeFrom="margin">
              <wp:posOffset>3505200</wp:posOffset>
            </wp:positionH>
            <wp:positionV relativeFrom="paragraph">
              <wp:posOffset>1173480</wp:posOffset>
            </wp:positionV>
            <wp:extent cx="1781175" cy="1028700"/>
            <wp:effectExtent l="19050" t="0" r="9525" b="0"/>
            <wp:wrapSquare wrapText="bothSides"/>
            <wp:docPr id="112" name="图片 112" descr="C:\Users\Colbertus\Desktop\19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Colbertus\Desktop\195550.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1175" cy="1028700"/>
                    </a:xfrm>
                    <a:prstGeom prst="rect">
                      <a:avLst/>
                    </a:prstGeom>
                    <a:noFill/>
                    <a:ln>
                      <a:noFill/>
                    </a:ln>
                  </pic:spPr>
                </pic:pic>
              </a:graphicData>
            </a:graphic>
          </wp:anchor>
        </w:drawing>
      </w:r>
      <w:r>
        <w:rPr>
          <w:sz w:val="24"/>
        </w:rPr>
        <w:tab/>
      </w:r>
      <w:r>
        <w:rPr>
          <w:rFonts w:hint="eastAsia"/>
          <w:sz w:val="24"/>
        </w:rPr>
        <w:t>低频放大采用</w:t>
      </w:r>
      <w:r>
        <w:rPr>
          <w:sz w:val="24"/>
        </w:rPr>
        <w:t>LM741</w:t>
      </w:r>
      <w:r>
        <w:rPr>
          <w:rFonts w:hint="eastAsia"/>
          <w:sz w:val="24"/>
        </w:rPr>
        <w:t>接成差分放大器的形式，将</w:t>
      </w:r>
      <w:r>
        <w:rPr>
          <w:sz w:val="24"/>
        </w:rPr>
        <w:t>MC1496</w:t>
      </w:r>
      <w:r>
        <w:rPr>
          <w:rFonts w:hint="eastAsia"/>
          <w:sz w:val="24"/>
        </w:rPr>
        <w:t>的双端输出变成单端输出，然后和</w:t>
      </w:r>
      <w:r>
        <w:rPr>
          <w:sz w:val="24"/>
        </w:rPr>
        <w:t>RC</w:t>
      </w:r>
      <w:r>
        <w:rPr>
          <w:rFonts w:hint="eastAsia"/>
          <w:sz w:val="24"/>
        </w:rPr>
        <w:t>滤波网络相连，如图所示。为避免乘法器和低频放大器的直流工作点互相影响，建议两者之间采用交流耦合，运放电源采用</w:t>
      </w:r>
      <w:r w:rsidR="00DF68AA">
        <w:rPr>
          <w:sz w:val="24"/>
        </w:rPr>
        <w:fldChar w:fldCharType="begin"/>
      </w:r>
      <w:r>
        <w:rPr>
          <w:sz w:val="24"/>
        </w:rPr>
        <w:instrText xml:space="preserve"> QUOTE </w:instrText>
      </w:r>
      <w:r>
        <w:rPr>
          <w:rFonts w:hint="eastAsia"/>
          <w:noProof/>
          <w:sz w:val="24"/>
        </w:rPr>
        <w:drawing>
          <wp:inline distT="0" distB="0" distL="0" distR="0">
            <wp:extent cx="323850" cy="152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850" cy="152400"/>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23850" cy="1524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850" cy="152400"/>
                    </a:xfrm>
                    <a:prstGeom prst="rect">
                      <a:avLst/>
                    </a:prstGeom>
                    <a:noFill/>
                    <a:ln>
                      <a:noFill/>
                    </a:ln>
                  </pic:spPr>
                </pic:pic>
              </a:graphicData>
            </a:graphic>
          </wp:inline>
        </w:drawing>
      </w:r>
      <w:r w:rsidR="00DF68AA">
        <w:rPr>
          <w:sz w:val="24"/>
        </w:rPr>
        <w:fldChar w:fldCharType="end"/>
      </w:r>
      <w:r>
        <w:rPr>
          <w:rFonts w:hint="eastAsia"/>
          <w:sz w:val="24"/>
        </w:rPr>
        <w:t>，</w:t>
      </w:r>
      <w:r w:rsidR="00DF68AA">
        <w:rPr>
          <w:sz w:val="24"/>
        </w:rPr>
        <w:fldChar w:fldCharType="begin"/>
      </w:r>
      <w:r>
        <w:rPr>
          <w:sz w:val="24"/>
        </w:rPr>
        <w:instrText xml:space="preserve"> QUOTE </w:instrText>
      </w:r>
      <w:r>
        <w:rPr>
          <w:rFonts w:hint="eastAsia"/>
          <w:noProof/>
          <w:sz w:val="24"/>
        </w:rPr>
        <w:drawing>
          <wp:inline distT="0" distB="0" distL="0" distR="0">
            <wp:extent cx="314325" cy="152400"/>
            <wp:effectExtent l="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325" cy="152400"/>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14325" cy="1524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325" cy="152400"/>
                    </a:xfrm>
                    <a:prstGeom prst="rect">
                      <a:avLst/>
                    </a:prstGeom>
                    <a:noFill/>
                    <a:ln>
                      <a:noFill/>
                    </a:ln>
                  </pic:spPr>
                </pic:pic>
              </a:graphicData>
            </a:graphic>
          </wp:inline>
        </w:drawing>
      </w:r>
      <w:r w:rsidR="00DF68AA">
        <w:rPr>
          <w:sz w:val="24"/>
        </w:rPr>
        <w:fldChar w:fldCharType="end"/>
      </w:r>
      <w:r>
        <w:rPr>
          <w:rFonts w:hint="eastAsia"/>
          <w:sz w:val="24"/>
        </w:rPr>
        <w:t>电压由</w:t>
      </w:r>
      <w:r>
        <w:rPr>
          <w:sz w:val="24"/>
        </w:rPr>
        <w:t>LM7808</w:t>
      </w:r>
      <w:r>
        <w:rPr>
          <w:rFonts w:hint="eastAsia"/>
          <w:sz w:val="24"/>
        </w:rPr>
        <w:t>三端稳压器产生。低通滤波采用简单的一阶</w:t>
      </w:r>
      <w:r>
        <w:rPr>
          <w:sz w:val="24"/>
        </w:rPr>
        <w:t>RC</w:t>
      </w:r>
      <w:r>
        <w:rPr>
          <w:rFonts w:hint="eastAsia"/>
          <w:sz w:val="24"/>
        </w:rPr>
        <w:t>滤波</w:t>
      </w:r>
      <w:r w:rsidR="00DF68AA">
        <w:rPr>
          <w:sz w:val="24"/>
        </w:rPr>
        <w:fldChar w:fldCharType="begin"/>
      </w:r>
      <w:r>
        <w:rPr>
          <w:sz w:val="24"/>
        </w:rPr>
        <w:instrText xml:space="preserve"> QUOTE </w:instrText>
      </w:r>
      <w:r>
        <w:rPr>
          <w:rFonts w:hint="eastAsia"/>
          <w:noProof/>
          <w:sz w:val="24"/>
        </w:rPr>
        <w:drawing>
          <wp:inline distT="0" distB="0" distL="0" distR="0">
            <wp:extent cx="1209675" cy="7429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9675" cy="742950"/>
                    </a:xfrm>
                    <a:prstGeom prst="rect">
                      <a:avLst/>
                    </a:prstGeom>
                    <a:noFill/>
                    <a:ln>
                      <a:noFill/>
                    </a:ln>
                  </pic:spPr>
                </pic:pic>
              </a:graphicData>
            </a:graphic>
          </wp:inline>
        </w:drawing>
      </w:r>
      <w:r>
        <w:rPr>
          <w:sz w:val="24"/>
        </w:rPr>
        <w:instrText xml:space="preserve"> </w:instrText>
      </w:r>
      <w:r w:rsidR="00DF68AA">
        <w:rPr>
          <w:sz w:val="24"/>
        </w:rPr>
        <w:fldChar w:fldCharType="end"/>
      </w:r>
      <w:r>
        <w:rPr>
          <w:rFonts w:hint="eastAsia"/>
          <w:sz w:val="24"/>
        </w:rPr>
        <w:t>，根据调频波调制信号的最高频率确定滤波器截止频率，由上式计算</w:t>
      </w:r>
      <w:r>
        <w:rPr>
          <w:sz w:val="24"/>
        </w:rPr>
        <w:t>RC</w:t>
      </w:r>
      <w:r>
        <w:rPr>
          <w:rFonts w:hint="eastAsia"/>
          <w:sz w:val="24"/>
        </w:rPr>
        <w:t>的值，</w:t>
      </w:r>
      <w:r>
        <w:rPr>
          <w:sz w:val="24"/>
        </w:rPr>
        <w:t>C</w:t>
      </w:r>
      <w:r>
        <w:rPr>
          <w:rFonts w:hint="eastAsia"/>
          <w:sz w:val="24"/>
        </w:rPr>
        <w:t>的取值要求对高频信号近于短路，对调制信号近于开路。</w:t>
      </w:r>
    </w:p>
    <w:p w:rsidR="00D86F43" w:rsidRDefault="00D86F43" w:rsidP="00D86F43">
      <w:pPr>
        <w:rPr>
          <w:sz w:val="24"/>
        </w:rPr>
      </w:pPr>
      <w:r>
        <w:rPr>
          <w:sz w:val="24"/>
        </w:rPr>
        <w:tab/>
        <w:t xml:space="preserve">(4) </w:t>
      </w:r>
      <w:r>
        <w:rPr>
          <w:rFonts w:hint="eastAsia"/>
          <w:sz w:val="24"/>
        </w:rPr>
        <w:t>电源稳压块的应用</w:t>
      </w:r>
    </w:p>
    <w:p w:rsidR="00D86F43" w:rsidRDefault="00D86F43" w:rsidP="00D86F43">
      <w:pPr>
        <w:rPr>
          <w:sz w:val="24"/>
        </w:rPr>
      </w:pPr>
      <w:r>
        <w:rPr>
          <w:sz w:val="24"/>
        </w:rPr>
        <w:tab/>
      </w:r>
      <w:r>
        <w:rPr>
          <w:rFonts w:hint="eastAsia"/>
          <w:sz w:val="24"/>
        </w:rPr>
        <w:t>实验室提供的是双路电源，当电路需要两种以上电源电压时，可用稳压器变换电压。如本实验</w:t>
      </w:r>
      <w:r>
        <w:rPr>
          <w:sz w:val="24"/>
        </w:rPr>
        <w:t>MC1496</w:t>
      </w:r>
      <w:r>
        <w:rPr>
          <w:rFonts w:hint="eastAsia"/>
          <w:sz w:val="24"/>
        </w:rPr>
        <w:t>的电源电压为</w:t>
      </w:r>
      <w:r>
        <w:rPr>
          <w:sz w:val="24"/>
        </w:rPr>
        <w:t>+12V</w:t>
      </w:r>
      <w:r>
        <w:rPr>
          <w:rFonts w:hint="eastAsia"/>
          <w:sz w:val="24"/>
        </w:rPr>
        <w:t>、</w:t>
      </w:r>
      <w:r>
        <w:rPr>
          <w:sz w:val="24"/>
        </w:rPr>
        <w:t>−8V</w:t>
      </w:r>
      <w:r>
        <w:rPr>
          <w:rFonts w:hint="eastAsia"/>
          <w:sz w:val="24"/>
        </w:rPr>
        <w:t>，</w:t>
      </w:r>
      <w:r>
        <w:rPr>
          <w:sz w:val="24"/>
        </w:rPr>
        <w:t>LM741</w:t>
      </w:r>
      <w:r>
        <w:rPr>
          <w:rFonts w:hint="eastAsia"/>
          <w:sz w:val="24"/>
        </w:rPr>
        <w:t>的电源电压为</w:t>
      </w:r>
      <w:r>
        <w:rPr>
          <w:sz w:val="24"/>
        </w:rPr>
        <w:t>+8V</w:t>
      </w:r>
      <w:r>
        <w:rPr>
          <w:rFonts w:hint="eastAsia"/>
          <w:sz w:val="24"/>
        </w:rPr>
        <w:t>、</w:t>
      </w:r>
      <w:r>
        <w:rPr>
          <w:sz w:val="24"/>
        </w:rPr>
        <w:t>−8V</w:t>
      </w:r>
      <w:r>
        <w:rPr>
          <w:rFonts w:hint="eastAsia"/>
          <w:sz w:val="24"/>
        </w:rPr>
        <w:t>，即鉴频器需要三种电源电压：</w:t>
      </w:r>
      <w:r>
        <w:rPr>
          <w:sz w:val="24"/>
        </w:rPr>
        <w:t>+12V</w:t>
      </w:r>
      <w:r>
        <w:rPr>
          <w:rFonts w:hint="eastAsia"/>
          <w:sz w:val="24"/>
        </w:rPr>
        <w:t>、</w:t>
      </w:r>
      <w:r>
        <w:rPr>
          <w:sz w:val="24"/>
        </w:rPr>
        <w:t>+ 8V</w:t>
      </w:r>
      <w:r>
        <w:rPr>
          <w:rFonts w:hint="eastAsia"/>
          <w:sz w:val="24"/>
        </w:rPr>
        <w:t>、</w:t>
      </w:r>
      <w:r>
        <w:rPr>
          <w:sz w:val="24"/>
        </w:rPr>
        <w:t>−8V</w:t>
      </w:r>
      <w:r>
        <w:rPr>
          <w:rFonts w:hint="eastAsia"/>
          <w:sz w:val="24"/>
        </w:rPr>
        <w:t>，故本实验需用三端稳压器</w:t>
      </w:r>
      <w:r>
        <w:rPr>
          <w:sz w:val="24"/>
        </w:rPr>
        <w:t>LM7808</w:t>
      </w:r>
      <w:r>
        <w:rPr>
          <w:rFonts w:hint="eastAsia"/>
          <w:sz w:val="24"/>
        </w:rPr>
        <w:t>将</w:t>
      </w:r>
      <w:r>
        <w:rPr>
          <w:sz w:val="24"/>
        </w:rPr>
        <w:t>+ 12V</w:t>
      </w:r>
      <w:r>
        <w:rPr>
          <w:rFonts w:hint="eastAsia"/>
          <w:sz w:val="24"/>
        </w:rPr>
        <w:t>变换到</w:t>
      </w:r>
      <w:r>
        <w:rPr>
          <w:sz w:val="24"/>
        </w:rPr>
        <w:t>+8V</w:t>
      </w:r>
      <w:r>
        <w:rPr>
          <w:rFonts w:hint="eastAsia"/>
          <w:sz w:val="24"/>
        </w:rPr>
        <w:t>，其基本应用电路如图所示。图中</w:t>
      </w:r>
      <w:r w:rsidR="00DF68AA">
        <w:rPr>
          <w:sz w:val="24"/>
        </w:rPr>
        <w:fldChar w:fldCharType="begin"/>
      </w:r>
      <w:r>
        <w:rPr>
          <w:sz w:val="24"/>
        </w:rPr>
        <w:instrText xml:space="preserve"> QUOTE </w:instrText>
      </w:r>
      <w:r>
        <w:rPr>
          <w:rFonts w:hint="eastAsia"/>
          <w:noProof/>
          <w:sz w:val="24"/>
        </w:rPr>
        <w:drawing>
          <wp:inline distT="0" distB="0" distL="0" distR="0">
            <wp:extent cx="133350" cy="18097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33350" cy="18097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80975"/>
                    </a:xfrm>
                    <a:prstGeom prst="rect">
                      <a:avLst/>
                    </a:prstGeom>
                    <a:noFill/>
                    <a:ln>
                      <a:noFill/>
                    </a:ln>
                  </pic:spPr>
                </pic:pic>
              </a:graphicData>
            </a:graphic>
          </wp:inline>
        </w:drawing>
      </w:r>
      <w:r w:rsidR="00DF68AA">
        <w:rPr>
          <w:sz w:val="24"/>
        </w:rPr>
        <w:fldChar w:fldCharType="end"/>
      </w:r>
      <w:r>
        <w:rPr>
          <w:rFonts w:hint="eastAsia"/>
          <w:sz w:val="24"/>
        </w:rPr>
        <w:t xml:space="preserve">     </w:t>
      </w:r>
      <w:r>
        <w:rPr>
          <w:rFonts w:hint="eastAsia"/>
          <w:sz w:val="24"/>
        </w:rPr>
        <w:t>图</w:t>
      </w:r>
      <w:r>
        <w:rPr>
          <w:rFonts w:hint="eastAsia"/>
          <w:sz w:val="24"/>
        </w:rPr>
        <w:t xml:space="preserve">5.4 </w:t>
      </w:r>
      <w:r>
        <w:rPr>
          <w:rFonts w:hint="eastAsia"/>
          <w:sz w:val="24"/>
        </w:rPr>
        <w:t>电源稳压块</w:t>
      </w:r>
    </w:p>
    <w:p w:rsidR="00D86F43" w:rsidRDefault="00D86F43" w:rsidP="00D86F43">
      <w:pPr>
        <w:rPr>
          <w:sz w:val="24"/>
        </w:rPr>
      </w:pPr>
      <w:r>
        <w:rPr>
          <w:rFonts w:hint="eastAsia"/>
          <w:sz w:val="24"/>
        </w:rPr>
        <w:t>的作用是消除输入连线较长时其电感效应引起的自激振荡，减小波纹电压；</w:t>
      </w:r>
      <w:r w:rsidR="00DF68AA">
        <w:rPr>
          <w:sz w:val="24"/>
        </w:rPr>
        <w:fldChar w:fldCharType="begin"/>
      </w:r>
      <w:r>
        <w:rPr>
          <w:sz w:val="24"/>
        </w:rPr>
        <w:instrText xml:space="preserve"> QUOTE </w:instrText>
      </w:r>
      <w:r>
        <w:rPr>
          <w:rFonts w:hint="eastAsia"/>
          <w:noProof/>
          <w:sz w:val="24"/>
        </w:rPr>
        <w:drawing>
          <wp:inline distT="0" distB="0" distL="0" distR="0">
            <wp:extent cx="171450" cy="1809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71450" cy="1809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 cy="180975"/>
                    </a:xfrm>
                    <a:prstGeom prst="rect">
                      <a:avLst/>
                    </a:prstGeom>
                    <a:noFill/>
                    <a:ln>
                      <a:noFill/>
                    </a:ln>
                  </pic:spPr>
                </pic:pic>
              </a:graphicData>
            </a:graphic>
          </wp:inline>
        </w:drawing>
      </w:r>
      <w:r w:rsidR="00DF68AA">
        <w:rPr>
          <w:sz w:val="24"/>
        </w:rPr>
        <w:fldChar w:fldCharType="end"/>
      </w:r>
      <w:r>
        <w:rPr>
          <w:rFonts w:hint="eastAsia"/>
          <w:sz w:val="24"/>
        </w:rPr>
        <w:t>的</w:t>
      </w:r>
      <w:r>
        <w:rPr>
          <w:rFonts w:hint="eastAsia"/>
          <w:sz w:val="24"/>
        </w:rPr>
        <w:lastRenderedPageBreak/>
        <w:t>作用是消除电路高频噪声。</w:t>
      </w:r>
    </w:p>
    <w:p w:rsidR="00D86F43" w:rsidRDefault="00D86F43" w:rsidP="00D86F43">
      <w:pPr>
        <w:spacing w:line="360" w:lineRule="auto"/>
        <w:rPr>
          <w:sz w:val="28"/>
        </w:rPr>
      </w:pPr>
      <w:r w:rsidRPr="000439F6">
        <w:rPr>
          <w:rFonts w:ascii="Times New Roman" w:eastAsia="宋体" w:hAnsi="Times New Roman" w:cs="Times New Roman" w:hint="eastAsia"/>
          <w:sz w:val="24"/>
          <w:szCs w:val="24"/>
        </w:rPr>
        <w:t>三</w:t>
      </w:r>
      <w:r>
        <w:rPr>
          <w:rFonts w:hint="eastAsia"/>
          <w:sz w:val="28"/>
        </w:rPr>
        <w:t>、设计的图纸及对图纸的分析</w:t>
      </w:r>
    </w:p>
    <w:p w:rsidR="00D86F43" w:rsidRPr="00D86F43" w:rsidRDefault="00D86F43" w:rsidP="00D86F43">
      <w:pPr>
        <w:widowControl/>
        <w:jc w:val="left"/>
        <w:rPr>
          <w:rFonts w:ascii="宋体" w:eastAsia="宋体" w:hAnsi="宋体" w:cs="宋体"/>
          <w:kern w:val="0"/>
          <w:sz w:val="24"/>
          <w:szCs w:val="24"/>
        </w:rPr>
      </w:pPr>
      <w:r w:rsidRPr="00D86F43">
        <w:rPr>
          <w:rFonts w:ascii="宋体" w:eastAsia="宋体" w:hAnsi="宋体" w:cs="宋体"/>
          <w:noProof/>
          <w:kern w:val="0"/>
          <w:sz w:val="24"/>
          <w:szCs w:val="24"/>
        </w:rPr>
        <w:drawing>
          <wp:inline distT="0" distB="0" distL="0" distR="0">
            <wp:extent cx="5638800" cy="2378710"/>
            <wp:effectExtent l="0" t="0" r="0" b="2540"/>
            <wp:docPr id="122" name="图片 122" descr="C:\Users\lenovo\Documents\Tencent Files\813236175\Image\C2C\7483C156D974381011FA8098A63E93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enovo\Documents\Tencent Files\813236175\Image\C2C\7483C156D974381011FA8098A63E93ED.png"/>
                    <pic:cNvPicPr>
                      <a:picLocks noChangeAspect="1" noChangeArrowheads="1"/>
                    </pic:cNvPicPr>
                  </pic:nvPicPr>
                  <pic:blipFill rotWithShape="1">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038" r="6831"/>
                    <a:stretch/>
                  </pic:blipFill>
                  <pic:spPr bwMode="auto">
                    <a:xfrm>
                      <a:off x="0" y="0"/>
                      <a:ext cx="5657885" cy="23867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86F43" w:rsidRPr="00643EDF" w:rsidRDefault="00D86F43" w:rsidP="00D86F43">
      <w:pPr>
        <w:spacing w:line="360" w:lineRule="auto"/>
        <w:jc w:val="center"/>
        <w:rPr>
          <w:sz w:val="28"/>
        </w:rPr>
      </w:pPr>
    </w:p>
    <w:p w:rsidR="00D86F43" w:rsidRDefault="00D86F43" w:rsidP="00D86F43">
      <w:pPr>
        <w:jc w:val="center"/>
        <w:rPr>
          <w:rFonts w:asciiTheme="minorEastAsia" w:hAnsiTheme="minorEastAsia" w:cs="宋体"/>
          <w:spacing w:val="2"/>
          <w:kern w:val="0"/>
          <w:sz w:val="24"/>
          <w:szCs w:val="24"/>
        </w:rPr>
      </w:pPr>
      <w:r w:rsidRPr="007A511D">
        <w:rPr>
          <w:rFonts w:asciiTheme="minorEastAsia" w:hAnsiTheme="minorEastAsia" w:cs="宋体" w:hint="eastAsia"/>
          <w:spacing w:val="2"/>
          <w:kern w:val="0"/>
          <w:sz w:val="24"/>
          <w:szCs w:val="24"/>
        </w:rPr>
        <w:t>图</w:t>
      </w:r>
      <w:r>
        <w:rPr>
          <w:rFonts w:asciiTheme="minorEastAsia" w:hAnsiTheme="minorEastAsia" w:cs="宋体" w:hint="eastAsia"/>
          <w:spacing w:val="2"/>
          <w:kern w:val="0"/>
          <w:sz w:val="24"/>
          <w:szCs w:val="24"/>
        </w:rPr>
        <w:t xml:space="preserve"> 5.5</w:t>
      </w:r>
      <w:r w:rsidRPr="007A511D">
        <w:rPr>
          <w:rFonts w:asciiTheme="minorEastAsia" w:hAnsiTheme="minorEastAsia" w:cs="宋体" w:hint="eastAsia"/>
          <w:spacing w:val="2"/>
          <w:kern w:val="0"/>
          <w:sz w:val="24"/>
          <w:szCs w:val="24"/>
        </w:rPr>
        <w:t xml:space="preserve"> </w:t>
      </w:r>
      <w:r>
        <w:rPr>
          <w:rFonts w:asciiTheme="minorEastAsia" w:hAnsiTheme="minorEastAsia" w:cs="宋体" w:hint="eastAsia"/>
          <w:spacing w:val="2"/>
          <w:kern w:val="0"/>
          <w:sz w:val="24"/>
          <w:szCs w:val="24"/>
        </w:rPr>
        <w:t>正交鉴频器</w:t>
      </w:r>
      <w:r>
        <w:rPr>
          <w:rStyle w:val="fontstyle01"/>
          <w:rFonts w:hint="default"/>
        </w:rPr>
        <w:t>电路</w:t>
      </w:r>
    </w:p>
    <w:p w:rsidR="00D86F43" w:rsidRDefault="00D86F43" w:rsidP="00D86F43">
      <w:pPr>
        <w:jc w:val="center"/>
        <w:rPr>
          <w:rFonts w:asciiTheme="minorEastAsia" w:hAnsiTheme="minorEastAsia" w:cs="宋体"/>
          <w:spacing w:val="2"/>
          <w:kern w:val="0"/>
          <w:sz w:val="24"/>
          <w:szCs w:val="24"/>
        </w:rPr>
      </w:pPr>
    </w:p>
    <w:p w:rsidR="00D86F43" w:rsidRDefault="00D86F43" w:rsidP="00D86F43">
      <w:pPr>
        <w:spacing w:line="360" w:lineRule="auto"/>
        <w:rPr>
          <w:sz w:val="28"/>
        </w:rPr>
      </w:pPr>
      <w:r>
        <w:rPr>
          <w:rFonts w:hint="eastAsia"/>
          <w:sz w:val="28"/>
        </w:rPr>
        <w:t>四、拟采取的实验步骤</w:t>
      </w:r>
    </w:p>
    <w:p w:rsidR="00D86F43" w:rsidRPr="00FA118A" w:rsidRDefault="00D86F43" w:rsidP="00D86F43">
      <w:pPr>
        <w:autoSpaceDE w:val="0"/>
        <w:autoSpaceDN w:val="0"/>
        <w:adjustRightInd w:val="0"/>
        <w:jc w:val="left"/>
        <w:rPr>
          <w:rFonts w:ascii="TimesNewRomanPSMT" w:hAnsi="TimesNewRomanPSMT" w:cs="TimesNewRomanPSMT"/>
          <w:kern w:val="0"/>
          <w:sz w:val="24"/>
          <w:szCs w:val="24"/>
        </w:rPr>
      </w:pPr>
      <w:r w:rsidRPr="00FA118A">
        <w:rPr>
          <w:rFonts w:ascii="TimesNewRomanPSMT" w:hAnsi="TimesNewRomanPSMT" w:cs="TimesNewRomanPSMT" w:hint="eastAsia"/>
          <w:kern w:val="0"/>
          <w:sz w:val="24"/>
          <w:szCs w:val="24"/>
        </w:rPr>
        <w:t>调测并验证所设计的鉴频器满足预定的指标要求。</w:t>
      </w:r>
    </w:p>
    <w:p w:rsidR="00D86F43" w:rsidRPr="00FA118A" w:rsidRDefault="00D86F43" w:rsidP="00D86F43">
      <w:pPr>
        <w:autoSpaceDE w:val="0"/>
        <w:autoSpaceDN w:val="0"/>
        <w:adjustRightInd w:val="0"/>
        <w:jc w:val="left"/>
        <w:rPr>
          <w:rFonts w:ascii="TimesNewRomanPSMT" w:hAnsi="TimesNewRomanPSMT" w:cs="TimesNewRomanPSMT"/>
          <w:kern w:val="0"/>
          <w:sz w:val="24"/>
          <w:szCs w:val="24"/>
        </w:rPr>
      </w:pPr>
      <w:r w:rsidRPr="00FA118A">
        <w:rPr>
          <w:rFonts w:ascii="TimesNewRomanPSMT" w:hAnsi="TimesNewRomanPSMT" w:cs="TimesNewRomanPSMT" w:hint="eastAsia"/>
          <w:kern w:val="0"/>
          <w:sz w:val="24"/>
          <w:szCs w:val="24"/>
        </w:rPr>
        <w:t>先测试、调整芯片电源引脚、</w:t>
      </w:r>
      <w:r w:rsidRPr="00FA118A">
        <w:rPr>
          <w:rFonts w:ascii="TimesNewRomanPSMT" w:hAnsi="TimesNewRomanPSMT" w:cs="TimesNewRomanPSMT" w:hint="eastAsia"/>
          <w:kern w:val="0"/>
          <w:sz w:val="24"/>
          <w:szCs w:val="24"/>
        </w:rPr>
        <w:t>MC1496</w:t>
      </w:r>
      <w:r w:rsidRPr="00FA118A">
        <w:rPr>
          <w:rFonts w:ascii="TimesNewRomanPSMT" w:hAnsi="TimesNewRomanPSMT" w:cs="TimesNewRomanPSMT" w:hint="eastAsia"/>
          <w:kern w:val="0"/>
          <w:sz w:val="24"/>
          <w:szCs w:val="24"/>
        </w:rPr>
        <w:t>各引脚静态工作点。</w:t>
      </w:r>
    </w:p>
    <w:p w:rsidR="00D86F43" w:rsidRDefault="00D86F43" w:rsidP="00D86F43">
      <w:pPr>
        <w:autoSpaceDE w:val="0"/>
        <w:autoSpaceDN w:val="0"/>
        <w:adjustRightInd w:val="0"/>
        <w:jc w:val="left"/>
        <w:rPr>
          <w:rFonts w:ascii="TimesNewRomanPSMT" w:hAnsi="TimesNewRomanPSMT" w:cs="TimesNewRomanPSMT"/>
          <w:kern w:val="0"/>
          <w:sz w:val="24"/>
          <w:szCs w:val="24"/>
        </w:rPr>
      </w:pPr>
      <w:r w:rsidRPr="00FA118A">
        <w:rPr>
          <w:rFonts w:ascii="TimesNewRomanPSMT" w:hAnsi="TimesNewRomanPSMT" w:cs="TimesNewRomanPSMT" w:hint="eastAsia"/>
          <w:kern w:val="0"/>
          <w:sz w:val="24"/>
          <w:szCs w:val="24"/>
        </w:rPr>
        <w:t>调相乘器两个输入端直流平衡；调移相网络相移</w:t>
      </w:r>
      <w:r w:rsidRPr="00FA118A">
        <w:rPr>
          <w:rFonts w:ascii="TimesNewRomanPSMT" w:hAnsi="TimesNewRomanPSMT" w:cs="TimesNewRomanPSMT" w:hint="eastAsia"/>
          <w:kern w:val="0"/>
          <w:sz w:val="24"/>
          <w:szCs w:val="24"/>
        </w:rPr>
        <w:t>90</w:t>
      </w:r>
      <w:r w:rsidRPr="00FA118A">
        <w:rPr>
          <w:rFonts w:ascii="TimesNewRomanPSMT" w:hAnsi="TimesNewRomanPSMT" w:cs="TimesNewRomanPSMT" w:hint="eastAsia"/>
          <w:kern w:val="0"/>
          <w:sz w:val="24"/>
          <w:szCs w:val="24"/>
        </w:rPr>
        <w:t>°；扫频仪射频输出信号不宜过大，一般要经</w:t>
      </w:r>
      <w:r w:rsidRPr="00FA118A">
        <w:rPr>
          <w:rFonts w:ascii="TimesNewRomanPSMT" w:hAnsi="TimesNewRomanPSMT" w:cs="TimesNewRomanPSMT" w:hint="eastAsia"/>
          <w:kern w:val="0"/>
          <w:sz w:val="24"/>
          <w:szCs w:val="24"/>
        </w:rPr>
        <w:t xml:space="preserve">30dB </w:t>
      </w:r>
      <w:r w:rsidRPr="00FA118A">
        <w:rPr>
          <w:rFonts w:ascii="TimesNewRomanPSMT" w:hAnsi="TimesNewRomanPSMT" w:cs="TimesNewRomanPSMT" w:hint="eastAsia"/>
          <w:kern w:val="0"/>
          <w:sz w:val="24"/>
          <w:szCs w:val="24"/>
        </w:rPr>
        <w:t>衰减。输入信号改为调频波，</w:t>
      </w:r>
      <w:r w:rsidRPr="00FA118A">
        <w:rPr>
          <w:rFonts w:ascii="TimesNewRomanPSMT" w:hAnsi="TimesNewRomanPSMT" w:cs="TimesNewRomanPSMT" w:hint="eastAsia"/>
          <w:kern w:val="0"/>
          <w:sz w:val="24"/>
          <w:szCs w:val="24"/>
        </w:rPr>
        <w:t>16.455MHz</w:t>
      </w:r>
      <w:r w:rsidRPr="00FA118A">
        <w:rPr>
          <w:rFonts w:ascii="TimesNewRomanPSMT" w:hAnsi="TimesNewRomanPSMT" w:cs="TimesNewRomanPSMT" w:hint="eastAsia"/>
          <w:kern w:val="0"/>
          <w:sz w:val="24"/>
          <w:szCs w:val="24"/>
        </w:rPr>
        <w:t>，</w:t>
      </w:r>
      <w:r w:rsidRPr="00FA118A">
        <w:rPr>
          <w:rFonts w:ascii="TimesNewRomanPSMT" w:hAnsi="TimesNewRomanPSMT" w:cs="TimesNewRomanPSMT" w:hint="eastAsia"/>
          <w:kern w:val="0"/>
          <w:sz w:val="24"/>
          <w:szCs w:val="24"/>
        </w:rPr>
        <w:t>10mVpp</w:t>
      </w:r>
      <w:r w:rsidRPr="00FA118A">
        <w:rPr>
          <w:rFonts w:ascii="TimesNewRomanPSMT" w:hAnsi="TimesNewRomanPSMT" w:cs="TimesNewRomanPSMT" w:hint="eastAsia"/>
          <w:kern w:val="0"/>
          <w:sz w:val="24"/>
          <w:szCs w:val="24"/>
        </w:rPr>
        <w:t>，频偏范围</w:t>
      </w:r>
      <w:r w:rsidRPr="00FA118A">
        <w:rPr>
          <w:rFonts w:ascii="TimesNewRomanPSMT" w:hAnsi="TimesNewRomanPSMT" w:cs="TimesNewRomanPSMT" w:hint="eastAsia"/>
          <w:kern w:val="0"/>
          <w:sz w:val="24"/>
          <w:szCs w:val="24"/>
        </w:rPr>
        <w:t>1kHz-50kHz</w:t>
      </w:r>
      <w:r w:rsidRPr="00FA118A">
        <w:rPr>
          <w:rFonts w:ascii="TimesNewRomanPSMT" w:hAnsi="TimesNewRomanPSMT" w:cs="TimesNewRomanPSMT" w:hint="eastAsia"/>
          <w:kern w:val="0"/>
          <w:sz w:val="24"/>
          <w:szCs w:val="24"/>
        </w:rPr>
        <w:t>。</w:t>
      </w:r>
    </w:p>
    <w:p w:rsidR="00D86F43" w:rsidRPr="00D86F43" w:rsidRDefault="003244BD" w:rsidP="00D86F43">
      <w:pPr>
        <w:spacing w:line="360" w:lineRule="auto"/>
        <w:rPr>
          <w:b/>
          <w:sz w:val="28"/>
        </w:rPr>
      </w:pPr>
      <w:r>
        <w:rPr>
          <w:b/>
          <w:sz w:val="28"/>
        </w:rPr>
        <w:br w:type="page"/>
      </w:r>
    </w:p>
    <w:p w:rsidR="00F6724A" w:rsidRDefault="00F6724A" w:rsidP="00F6724A">
      <w:pPr>
        <w:spacing w:line="360" w:lineRule="auto"/>
        <w:jc w:val="center"/>
        <w:rPr>
          <w:b/>
          <w:bCs/>
          <w:sz w:val="36"/>
          <w:szCs w:val="32"/>
        </w:rPr>
      </w:pPr>
      <w:r>
        <w:rPr>
          <w:rFonts w:hint="eastAsia"/>
          <w:b/>
          <w:bCs/>
          <w:sz w:val="36"/>
          <w:szCs w:val="32"/>
        </w:rPr>
        <w:lastRenderedPageBreak/>
        <w:t>大连理工大学实验报告</w:t>
      </w:r>
    </w:p>
    <w:p w:rsidR="003244BD" w:rsidRPr="00282B2E" w:rsidRDefault="003244BD" w:rsidP="003244BD">
      <w:pPr>
        <w:adjustRightInd w:val="0"/>
        <w:snapToGrid w:val="0"/>
        <w:spacing w:line="600" w:lineRule="exact"/>
        <w:jc w:val="lef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Pr>
          <w:rFonts w:hint="eastAsia"/>
          <w:sz w:val="24"/>
          <w:u w:val="single"/>
        </w:rPr>
        <w:t xml:space="preserve"> </w:t>
      </w:r>
      <w:r>
        <w:rPr>
          <w:sz w:val="24"/>
          <w:u w:val="single"/>
        </w:rPr>
        <w:t xml:space="preserve"> </w:t>
      </w:r>
      <w:r>
        <w:rPr>
          <w:rFonts w:hint="eastAsia"/>
          <w:szCs w:val="32"/>
          <w:u w:val="single"/>
        </w:rPr>
        <w:t>电子信息与电气工程学部</w:t>
      </w:r>
      <w:r>
        <w:rPr>
          <w:rFonts w:hint="eastAsia"/>
          <w:szCs w:val="32"/>
          <w:u w:val="single"/>
        </w:rPr>
        <w:t xml:space="preserve"> </w:t>
      </w:r>
      <w:r w:rsidRPr="004D7773">
        <w:rPr>
          <w:rFonts w:hint="eastAsia"/>
          <w:sz w:val="24"/>
        </w:rPr>
        <w:t>专业：</w:t>
      </w:r>
      <w:r>
        <w:rPr>
          <w:rFonts w:hint="eastAsia"/>
          <w:szCs w:val="32"/>
          <w:u w:val="single"/>
        </w:rPr>
        <w:t xml:space="preserve"> </w:t>
      </w:r>
      <w:r>
        <w:rPr>
          <w:szCs w:val="32"/>
          <w:u w:val="single"/>
        </w:rPr>
        <w:t xml:space="preserve">  </w:t>
      </w:r>
      <w:r>
        <w:rPr>
          <w:rFonts w:hint="eastAsia"/>
          <w:szCs w:val="32"/>
          <w:u w:val="single"/>
        </w:rPr>
        <w:t>通信工程</w:t>
      </w:r>
      <w:r>
        <w:rPr>
          <w:rFonts w:hint="eastAsia"/>
          <w:szCs w:val="32"/>
          <w:u w:val="single"/>
        </w:rPr>
        <w:t xml:space="preserve">    </w:t>
      </w:r>
      <w:r w:rsidRPr="004D7773">
        <w:rPr>
          <w:rFonts w:hint="eastAsia"/>
          <w:sz w:val="24"/>
        </w:rPr>
        <w:t>班级：</w:t>
      </w:r>
      <w:r>
        <w:rPr>
          <w:rFonts w:hint="eastAsia"/>
          <w:szCs w:val="32"/>
          <w:u w:val="single"/>
        </w:rPr>
        <w:t xml:space="preserve"> </w:t>
      </w:r>
      <w:r>
        <w:rPr>
          <w:szCs w:val="32"/>
          <w:u w:val="single"/>
        </w:rPr>
        <w:t xml:space="preserve"> </w:t>
      </w:r>
      <w:r>
        <w:rPr>
          <w:rFonts w:hint="eastAsia"/>
          <w:szCs w:val="32"/>
          <w:u w:val="single"/>
        </w:rPr>
        <w:t>电通</w:t>
      </w:r>
      <w:r>
        <w:rPr>
          <w:rFonts w:hint="eastAsia"/>
          <w:szCs w:val="32"/>
          <w:u w:val="single"/>
        </w:rPr>
        <w:t>1</w:t>
      </w:r>
      <w:r>
        <w:rPr>
          <w:szCs w:val="32"/>
          <w:u w:val="single"/>
        </w:rPr>
        <w:t xml:space="preserve">401  </w:t>
      </w:r>
    </w:p>
    <w:p w:rsidR="003244BD" w:rsidRDefault="003244BD" w:rsidP="003244BD">
      <w:pPr>
        <w:adjustRightInd w:val="0"/>
        <w:snapToGrid w:val="0"/>
        <w:spacing w:line="600" w:lineRule="exact"/>
        <w:jc w:val="lef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Pr>
          <w:szCs w:val="32"/>
          <w:u w:val="single"/>
        </w:rPr>
        <w:t xml:space="preserve">   </w:t>
      </w:r>
      <w:r>
        <w:rPr>
          <w:rFonts w:hint="eastAsia"/>
          <w:szCs w:val="32"/>
          <w:u w:val="single"/>
        </w:rPr>
        <w:t>齐妙颖</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Pr>
          <w:szCs w:val="32"/>
          <w:u w:val="single"/>
        </w:rPr>
        <w:t xml:space="preserve">  </w:t>
      </w:r>
      <w:r>
        <w:rPr>
          <w:rFonts w:hint="eastAsia"/>
          <w:szCs w:val="32"/>
          <w:u w:val="single"/>
        </w:rPr>
        <w:t xml:space="preserve">20148073 </w:t>
      </w:r>
      <w:r>
        <w:rPr>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Pr>
          <w:rFonts w:hint="eastAsia"/>
          <w:szCs w:val="32"/>
        </w:rPr>
        <w:t>__</w:t>
      </w:r>
      <w:r>
        <w:rPr>
          <w:szCs w:val="32"/>
        </w:rPr>
        <w:t xml:space="preserve">  </w:t>
      </w:r>
    </w:p>
    <w:p w:rsidR="003244BD" w:rsidRPr="00282B2E" w:rsidRDefault="003244BD" w:rsidP="003244BD">
      <w:pPr>
        <w:adjustRightInd w:val="0"/>
        <w:snapToGrid w:val="0"/>
        <w:spacing w:line="600" w:lineRule="exact"/>
        <w:jc w:val="left"/>
        <w:rPr>
          <w:szCs w:val="32"/>
          <w:u w:val="single"/>
        </w:rPr>
      </w:pPr>
      <w:r w:rsidRPr="004D7773">
        <w:rPr>
          <w:rFonts w:hint="eastAsia"/>
          <w:sz w:val="24"/>
        </w:rPr>
        <w:t>实验时间：</w:t>
      </w:r>
      <w:r>
        <w:rPr>
          <w:rFonts w:hint="eastAsia"/>
          <w:szCs w:val="32"/>
          <w:u w:val="single"/>
        </w:rPr>
        <w:t xml:space="preserve">  </w:t>
      </w:r>
      <w:r>
        <w:rPr>
          <w:szCs w:val="32"/>
          <w:u w:val="single"/>
        </w:rPr>
        <w:t xml:space="preserve">  2016.11.10 </w:t>
      </w:r>
      <w:r>
        <w:rPr>
          <w:rFonts w:hint="eastAsia"/>
          <w:szCs w:val="32"/>
          <w:u w:val="single"/>
        </w:rPr>
        <w:t xml:space="preserve">      </w:t>
      </w:r>
      <w:r w:rsidRPr="007B681D">
        <w:rPr>
          <w:rFonts w:hint="eastAsia"/>
          <w:sz w:val="24"/>
        </w:rPr>
        <w:t>实验室：</w:t>
      </w:r>
      <w:r>
        <w:rPr>
          <w:rFonts w:hint="eastAsia"/>
          <w:szCs w:val="32"/>
          <w:u w:val="single"/>
        </w:rPr>
        <w:t xml:space="preserve">       c</w:t>
      </w:r>
      <w:r>
        <w:rPr>
          <w:szCs w:val="32"/>
          <w:u w:val="single"/>
        </w:rPr>
        <w:t>224</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实验台</w:t>
      </w:r>
      <w:r w:rsidRPr="00071212">
        <w:rPr>
          <w:rFonts w:hint="eastAsia"/>
          <w:szCs w:val="32"/>
        </w:rPr>
        <w:t>：</w:t>
      </w:r>
      <w:r>
        <w:rPr>
          <w:rFonts w:hint="eastAsia"/>
          <w:szCs w:val="32"/>
          <w:u w:val="single"/>
        </w:rPr>
        <w:t xml:space="preserve">          </w:t>
      </w:r>
      <w:r>
        <w:rPr>
          <w:szCs w:val="32"/>
          <w:u w:val="single"/>
        </w:rPr>
        <w:t xml:space="preserve"> </w:t>
      </w:r>
    </w:p>
    <w:p w:rsidR="00F6724A" w:rsidRDefault="00F6724A" w:rsidP="00F6724A">
      <w:pPr>
        <w:adjustRightInd w:val="0"/>
        <w:snapToGrid w:val="0"/>
        <w:spacing w:line="600" w:lineRule="exact"/>
        <w:jc w:val="left"/>
        <w:rPr>
          <w:szCs w:val="32"/>
          <w:u w:val="single"/>
        </w:rPr>
      </w:pPr>
      <w:r w:rsidRPr="004D7773">
        <w:rPr>
          <w:rFonts w:hint="eastAsia"/>
          <w:sz w:val="24"/>
        </w:rPr>
        <w:t>指导教师签字：</w:t>
      </w:r>
      <w:r>
        <w:rPr>
          <w:rFonts w:hint="eastAsia"/>
          <w:szCs w:val="32"/>
          <w:u w:val="single"/>
        </w:rPr>
        <w:t xml:space="preserve">            </w:t>
      </w:r>
      <w:r>
        <w:rPr>
          <w:szCs w:val="32"/>
          <w:u w:val="single"/>
        </w:rPr>
        <w:t xml:space="preserve">  </w:t>
      </w:r>
      <w:r>
        <w:rPr>
          <w:rFonts w:hint="eastAsia"/>
          <w:szCs w:val="32"/>
          <w:u w:val="single"/>
        </w:rPr>
        <w:t xml:space="preserve">   </w:t>
      </w:r>
      <w:r>
        <w:rPr>
          <w:szCs w:val="32"/>
          <w:u w:val="single"/>
        </w:rPr>
        <w:t xml:space="preserve">         </w:t>
      </w:r>
      <w:r>
        <w:rPr>
          <w:rFonts w:hint="eastAsia"/>
          <w:szCs w:val="32"/>
          <w:u w:val="single"/>
        </w:rPr>
        <w:t xml:space="preserve">      </w:t>
      </w:r>
      <w:r w:rsidRPr="004D7773">
        <w:rPr>
          <w:rFonts w:hint="eastAsia"/>
          <w:sz w:val="24"/>
        </w:rPr>
        <w:t>成绩：</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F6724A" w:rsidRPr="00F6724A" w:rsidRDefault="00F6724A" w:rsidP="00F6724A">
      <w:pPr>
        <w:spacing w:before="240" w:after="60"/>
        <w:jc w:val="center"/>
        <w:outlineLvl w:val="0"/>
        <w:rPr>
          <w:rFonts w:ascii="Calibri Light" w:eastAsia="宋体" w:hAnsi="Calibri Light" w:cs="Times New Roman"/>
          <w:b/>
          <w:bCs/>
          <w:sz w:val="36"/>
          <w:szCs w:val="36"/>
        </w:rPr>
      </w:pPr>
      <w:r w:rsidRPr="00F6724A">
        <w:rPr>
          <w:rFonts w:ascii="Calibri Light" w:eastAsia="宋体" w:hAnsi="Calibri Light" w:cs="Times New Roman" w:hint="eastAsia"/>
          <w:b/>
          <w:bCs/>
          <w:sz w:val="36"/>
          <w:szCs w:val="36"/>
        </w:rPr>
        <w:t>正交鉴频器设计</w:t>
      </w:r>
    </w:p>
    <w:p w:rsidR="003244BD" w:rsidRPr="00DD21BE" w:rsidRDefault="003244BD" w:rsidP="003244BD">
      <w:pPr>
        <w:spacing w:line="360" w:lineRule="auto"/>
        <w:rPr>
          <w:sz w:val="28"/>
        </w:rPr>
      </w:pPr>
      <w:r>
        <w:rPr>
          <w:rFonts w:hint="eastAsia"/>
          <w:sz w:val="28"/>
        </w:rPr>
        <w:t>一、实验目的和要求</w:t>
      </w:r>
    </w:p>
    <w:p w:rsidR="00FA118A" w:rsidRDefault="00FA118A" w:rsidP="00FA118A">
      <w:r>
        <w:t>实验目的</w:t>
      </w:r>
      <w:r>
        <w:rPr>
          <w:rFonts w:hint="eastAsia"/>
        </w:rPr>
        <w:t>：</w:t>
      </w:r>
    </w:p>
    <w:p w:rsidR="00FA118A" w:rsidRDefault="00FA118A" w:rsidP="00FA118A">
      <w:pPr>
        <w:rPr>
          <w:sz w:val="24"/>
        </w:rPr>
      </w:pPr>
      <w:r>
        <w:tab/>
      </w:r>
      <w:r>
        <w:rPr>
          <w:sz w:val="24"/>
        </w:rPr>
        <w:t xml:space="preserve">(1) </w:t>
      </w:r>
      <w:r>
        <w:rPr>
          <w:rFonts w:hint="eastAsia"/>
          <w:sz w:val="24"/>
        </w:rPr>
        <w:t>加深对相乘器工作原理的认识。</w:t>
      </w:r>
    </w:p>
    <w:p w:rsidR="00FA118A" w:rsidRDefault="00FA118A" w:rsidP="00FA118A">
      <w:pPr>
        <w:ind w:firstLine="420"/>
        <w:rPr>
          <w:sz w:val="24"/>
        </w:rPr>
      </w:pPr>
      <w:r>
        <w:rPr>
          <w:sz w:val="24"/>
        </w:rPr>
        <w:t xml:space="preserve">(2) </w:t>
      </w:r>
      <w:r>
        <w:rPr>
          <w:rFonts w:hint="eastAsia"/>
          <w:sz w:val="24"/>
        </w:rPr>
        <w:t>掌握正交鉴频器的工程设计方法。</w:t>
      </w:r>
    </w:p>
    <w:p w:rsidR="00FA118A" w:rsidRDefault="00FA118A" w:rsidP="00FA118A">
      <w:pPr>
        <w:ind w:firstLine="420"/>
        <w:rPr>
          <w:sz w:val="24"/>
        </w:rPr>
      </w:pPr>
      <w:r>
        <w:rPr>
          <w:sz w:val="24"/>
        </w:rPr>
        <w:t xml:space="preserve">(3) </w:t>
      </w:r>
      <w:r>
        <w:rPr>
          <w:rFonts w:hint="eastAsia"/>
          <w:sz w:val="24"/>
        </w:rPr>
        <w:t>掌握用频率特性测试仪调测移相网络和鉴频特性曲线的方法。</w:t>
      </w:r>
    </w:p>
    <w:p w:rsidR="00FA118A" w:rsidRDefault="00FA118A" w:rsidP="00FA118A">
      <w:pPr>
        <w:rPr>
          <w:sz w:val="24"/>
        </w:rPr>
      </w:pPr>
      <w:r>
        <w:rPr>
          <w:sz w:val="24"/>
        </w:rPr>
        <w:t>实验要求</w:t>
      </w:r>
      <w:r>
        <w:rPr>
          <w:rFonts w:hint="eastAsia"/>
          <w:sz w:val="24"/>
        </w:rPr>
        <w:t>：</w:t>
      </w:r>
    </w:p>
    <w:p w:rsidR="00FA118A" w:rsidRDefault="00FA118A" w:rsidP="00FA118A">
      <w:pPr>
        <w:ind w:firstLine="420"/>
        <w:rPr>
          <w:sz w:val="24"/>
        </w:rPr>
      </w:pPr>
      <w:r>
        <w:rPr>
          <w:sz w:val="24"/>
        </w:rPr>
        <w:t xml:space="preserve"> (1) 90</w:t>
      </w:r>
      <w:r>
        <w:rPr>
          <w:rFonts w:hint="eastAsia"/>
          <w:sz w:val="24"/>
        </w:rPr>
        <w:t>°移相网络相移可调。</w:t>
      </w:r>
    </w:p>
    <w:p w:rsidR="00FA118A" w:rsidRDefault="00FA118A" w:rsidP="00FA118A">
      <w:pPr>
        <w:ind w:firstLine="420"/>
        <w:rPr>
          <w:sz w:val="24"/>
        </w:rPr>
      </w:pPr>
      <w:r>
        <w:rPr>
          <w:sz w:val="24"/>
        </w:rPr>
        <w:t xml:space="preserve">(2) </w:t>
      </w:r>
      <w:r>
        <w:rPr>
          <w:rFonts w:hint="eastAsia"/>
          <w:sz w:val="24"/>
        </w:rPr>
        <w:t>乘法器两输入端设置直流平衡调节电路。</w:t>
      </w:r>
    </w:p>
    <w:p w:rsidR="00FA118A" w:rsidRDefault="00FA118A" w:rsidP="00FA118A">
      <w:pPr>
        <w:ind w:firstLine="420"/>
        <w:rPr>
          <w:sz w:val="24"/>
        </w:rPr>
      </w:pPr>
      <w:r>
        <w:rPr>
          <w:sz w:val="24"/>
        </w:rPr>
        <w:t>(3) S</w:t>
      </w:r>
      <w:r>
        <w:rPr>
          <w:rFonts w:hint="eastAsia"/>
          <w:sz w:val="24"/>
        </w:rPr>
        <w:t>曲线零点位于</w:t>
      </w:r>
      <w:r w:rsidR="00DF68AA">
        <w:rPr>
          <w:sz w:val="24"/>
        </w:rPr>
        <w:fldChar w:fldCharType="begin"/>
      </w:r>
      <w:r>
        <w:rPr>
          <w:sz w:val="24"/>
        </w:rPr>
        <w:instrText xml:space="preserve"> QUOTE </w:instrText>
      </w:r>
      <w:r>
        <w:rPr>
          <w:rFonts w:hint="eastAsia"/>
          <w:noProof/>
          <w:sz w:val="24"/>
        </w:rPr>
        <w:drawing>
          <wp:inline distT="0" distB="0" distL="0" distR="0">
            <wp:extent cx="114300" cy="1809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14300" cy="1809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r w:rsidR="00DF68AA">
        <w:rPr>
          <w:sz w:val="24"/>
        </w:rPr>
        <w:fldChar w:fldCharType="end"/>
      </w:r>
      <w:r>
        <w:rPr>
          <w:rFonts w:hint="eastAsia"/>
          <w:sz w:val="24"/>
        </w:rPr>
        <w:t>上、下峰点基本对称，线性范围大于</w:t>
      </w:r>
      <w:r w:rsidR="00DF68AA">
        <w:rPr>
          <w:sz w:val="24"/>
        </w:rPr>
        <w:fldChar w:fldCharType="begin"/>
      </w:r>
      <w:r>
        <w:rPr>
          <w:sz w:val="24"/>
        </w:rPr>
        <w:instrText xml:space="preserve"> QUOTE </w:instrText>
      </w:r>
      <w:r>
        <w:rPr>
          <w:rFonts w:hint="eastAsia"/>
          <w:noProof/>
          <w:sz w:val="24"/>
        </w:rPr>
        <w:drawing>
          <wp:inline distT="0" distB="0" distL="0" distR="0">
            <wp:extent cx="552450" cy="152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 cy="152400"/>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55245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 cy="152400"/>
                    </a:xfrm>
                    <a:prstGeom prst="rect">
                      <a:avLst/>
                    </a:prstGeom>
                    <a:noFill/>
                    <a:ln>
                      <a:noFill/>
                    </a:ln>
                  </pic:spPr>
                </pic:pic>
              </a:graphicData>
            </a:graphic>
          </wp:inline>
        </w:drawing>
      </w:r>
      <w:r w:rsidR="00DF68AA">
        <w:rPr>
          <w:sz w:val="24"/>
        </w:rPr>
        <w:fldChar w:fldCharType="end"/>
      </w:r>
      <w:r>
        <w:rPr>
          <w:rFonts w:hint="eastAsia"/>
          <w:sz w:val="24"/>
        </w:rPr>
        <w:t>。</w:t>
      </w:r>
    </w:p>
    <w:p w:rsidR="00FA118A" w:rsidRDefault="00FA118A" w:rsidP="00FA118A">
      <w:pPr>
        <w:ind w:firstLine="420"/>
        <w:rPr>
          <w:sz w:val="24"/>
        </w:rPr>
      </w:pPr>
      <w:r>
        <w:rPr>
          <w:sz w:val="24"/>
        </w:rPr>
        <w:t xml:space="preserve">(4) </w:t>
      </w:r>
      <w:r>
        <w:rPr>
          <w:rFonts w:hint="eastAsia"/>
          <w:sz w:val="24"/>
        </w:rPr>
        <w:t>鉴频器能正确解调以下调频波，且输出波形目测无失真。</w:t>
      </w:r>
    </w:p>
    <w:p w:rsidR="00FA118A" w:rsidRDefault="00FA118A" w:rsidP="00FA118A">
      <w:pPr>
        <w:ind w:firstLine="420"/>
        <w:rPr>
          <w:sz w:val="24"/>
        </w:rPr>
      </w:pPr>
      <w:r>
        <w:rPr>
          <w:rFonts w:hint="eastAsia"/>
          <w:sz w:val="24"/>
        </w:rPr>
        <w:t>调频波中心频率：</w:t>
      </w:r>
      <w:r w:rsidR="00DF68AA">
        <w:rPr>
          <w:sz w:val="24"/>
        </w:rPr>
        <w:fldChar w:fldCharType="begin"/>
      </w:r>
      <w:r>
        <w:rPr>
          <w:sz w:val="24"/>
        </w:rPr>
        <w:instrText xml:space="preserve"> QUOTE </w:instrText>
      </w:r>
      <w:r>
        <w:rPr>
          <w:rFonts w:hint="eastAsia"/>
          <w:noProof/>
          <w:sz w:val="24"/>
        </w:rPr>
        <w:drawing>
          <wp:inline distT="0" distB="0" distL="0" distR="0">
            <wp:extent cx="114300" cy="180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14300" cy="1809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80975"/>
                    </a:xfrm>
                    <a:prstGeom prst="rect">
                      <a:avLst/>
                    </a:prstGeom>
                    <a:noFill/>
                    <a:ln>
                      <a:noFill/>
                    </a:ln>
                  </pic:spPr>
                </pic:pic>
              </a:graphicData>
            </a:graphic>
          </wp:inline>
        </w:drawing>
      </w:r>
      <w:r w:rsidR="00DF68AA">
        <w:rPr>
          <w:sz w:val="24"/>
        </w:rPr>
        <w:fldChar w:fldCharType="end"/>
      </w:r>
      <w:r>
        <w:rPr>
          <w:sz w:val="24"/>
        </w:rPr>
        <w:t xml:space="preserve"> (</w:t>
      </w:r>
      <w:r>
        <w:rPr>
          <w:rFonts w:hint="eastAsia"/>
          <w:sz w:val="24"/>
        </w:rPr>
        <w:t>具体值由所设计确定的本振频率决定</w:t>
      </w:r>
      <w:r>
        <w:rPr>
          <w:sz w:val="24"/>
        </w:rPr>
        <w:t>)</w:t>
      </w:r>
      <w:r>
        <w:rPr>
          <w:rFonts w:hint="eastAsia"/>
          <w:sz w:val="24"/>
        </w:rPr>
        <w:t>；幅度：</w:t>
      </w:r>
      <w:r w:rsidR="00DF68AA">
        <w:rPr>
          <w:sz w:val="24"/>
        </w:rPr>
        <w:fldChar w:fldCharType="begin"/>
      </w:r>
      <w:r>
        <w:rPr>
          <w:sz w:val="24"/>
        </w:rPr>
        <w:instrText xml:space="preserve"> QUOTE </w:instrText>
      </w:r>
      <w:r>
        <w:rPr>
          <w:rFonts w:hint="eastAsia"/>
          <w:noProof/>
          <w:sz w:val="24"/>
        </w:rPr>
        <w:drawing>
          <wp:inline distT="0" distB="0" distL="0" distR="0">
            <wp:extent cx="828675" cy="1524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8675" cy="152400"/>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828675" cy="1524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8675" cy="152400"/>
                    </a:xfrm>
                    <a:prstGeom prst="rect">
                      <a:avLst/>
                    </a:prstGeom>
                    <a:noFill/>
                    <a:ln>
                      <a:noFill/>
                    </a:ln>
                  </pic:spPr>
                </pic:pic>
              </a:graphicData>
            </a:graphic>
          </wp:inline>
        </w:drawing>
      </w:r>
      <w:r w:rsidR="00DF68AA">
        <w:rPr>
          <w:sz w:val="24"/>
        </w:rPr>
        <w:fldChar w:fldCharType="end"/>
      </w:r>
      <w:r>
        <w:rPr>
          <w:rFonts w:hint="eastAsia"/>
          <w:sz w:val="24"/>
        </w:rPr>
        <w:t>；调制信号频率：</w:t>
      </w:r>
      <w:r>
        <w:rPr>
          <w:rFonts w:hint="eastAsia"/>
          <w:sz w:val="24"/>
        </w:rPr>
        <w:t>1KHZ</w:t>
      </w:r>
      <w:r w:rsidR="00DF68AA">
        <w:rPr>
          <w:sz w:val="24"/>
        </w:rPr>
        <w:fldChar w:fldCharType="begin"/>
      </w:r>
      <w:r>
        <w:rPr>
          <w:sz w:val="24"/>
        </w:rPr>
        <w:instrText xml:space="preserve"> QUOTE </w:instrText>
      </w:r>
      <w:r>
        <w:rPr>
          <w:rFonts w:hint="eastAsia"/>
          <w:noProof/>
          <w:sz w:val="24"/>
        </w:rPr>
        <w:drawing>
          <wp:inline distT="0" distB="0" distL="0" distR="0">
            <wp:extent cx="400050" cy="152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 cy="152400"/>
                    </a:xfrm>
                    <a:prstGeom prst="rect">
                      <a:avLst/>
                    </a:prstGeom>
                    <a:noFill/>
                    <a:ln>
                      <a:noFill/>
                    </a:ln>
                  </pic:spPr>
                </pic:pic>
              </a:graphicData>
            </a:graphic>
          </wp:inline>
        </w:drawing>
      </w:r>
      <w:r>
        <w:rPr>
          <w:sz w:val="24"/>
        </w:rPr>
        <w:instrText xml:space="preserve"> </w:instrText>
      </w:r>
      <w:r w:rsidR="00DF68AA">
        <w:rPr>
          <w:sz w:val="24"/>
        </w:rPr>
        <w:fldChar w:fldCharType="end"/>
      </w:r>
      <w:r>
        <w:rPr>
          <w:rFonts w:hint="eastAsia"/>
          <w:sz w:val="24"/>
        </w:rPr>
        <w:t>；频偏：</w:t>
      </w:r>
      <w:r w:rsidR="00DF68AA">
        <w:rPr>
          <w:sz w:val="24"/>
        </w:rPr>
        <w:fldChar w:fldCharType="begin"/>
      </w:r>
      <w:r>
        <w:rPr>
          <w:sz w:val="24"/>
        </w:rPr>
        <w:instrText xml:space="preserve"> QUOTE </w:instrText>
      </w:r>
      <w:r>
        <w:rPr>
          <w:rFonts w:hint="eastAsia"/>
          <w:noProof/>
          <w:sz w:val="24"/>
        </w:rPr>
        <w:drawing>
          <wp:inline distT="0" distB="0" distL="0" distR="0">
            <wp:extent cx="400050" cy="152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 cy="152400"/>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sz w:val="24"/>
        </w:rPr>
        <w:t>3KHZ</w:t>
      </w:r>
      <w:r w:rsidR="00DF68AA">
        <w:rPr>
          <w:sz w:val="24"/>
        </w:rPr>
        <w:fldChar w:fldCharType="end"/>
      </w:r>
      <w:r>
        <w:rPr>
          <w:rFonts w:hint="eastAsia"/>
          <w:sz w:val="24"/>
        </w:rPr>
        <w:t>。</w:t>
      </w:r>
    </w:p>
    <w:p w:rsidR="00FA118A" w:rsidRDefault="00FA118A" w:rsidP="00FA118A">
      <w:pPr>
        <w:ind w:firstLine="420"/>
        <w:rPr>
          <w:sz w:val="24"/>
        </w:rPr>
      </w:pPr>
      <w:r>
        <w:rPr>
          <w:sz w:val="24"/>
        </w:rPr>
        <w:t xml:space="preserve">(5) </w:t>
      </w:r>
      <w:r>
        <w:rPr>
          <w:rFonts w:hint="eastAsia"/>
          <w:sz w:val="24"/>
        </w:rPr>
        <w:t>电源电压</w:t>
      </w:r>
      <w:r w:rsidR="00DF68AA">
        <w:rPr>
          <w:sz w:val="24"/>
        </w:rPr>
        <w:fldChar w:fldCharType="begin"/>
      </w:r>
      <w:r>
        <w:rPr>
          <w:sz w:val="24"/>
        </w:rPr>
        <w:instrText xml:space="preserve"> QUOTE </w:instrText>
      </w:r>
      <w:r>
        <w:rPr>
          <w:rFonts w:hint="eastAsia"/>
          <w:noProof/>
          <w:sz w:val="24"/>
        </w:rPr>
        <w:drawing>
          <wp:inline distT="0" distB="0" distL="0" distR="0">
            <wp:extent cx="695325" cy="1809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32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695325" cy="1809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325" cy="180975"/>
                    </a:xfrm>
                    <a:prstGeom prst="rect">
                      <a:avLst/>
                    </a:prstGeom>
                    <a:noFill/>
                    <a:ln>
                      <a:noFill/>
                    </a:ln>
                  </pic:spPr>
                </pic:pic>
              </a:graphicData>
            </a:graphic>
          </wp:inline>
        </w:drawing>
      </w:r>
      <w:r w:rsidR="00DF68AA">
        <w:rPr>
          <w:sz w:val="24"/>
        </w:rPr>
        <w:fldChar w:fldCharType="end"/>
      </w:r>
      <w:r>
        <w:rPr>
          <w:rFonts w:hint="eastAsia"/>
          <w:sz w:val="24"/>
        </w:rPr>
        <w:t>，</w:t>
      </w:r>
      <w:r w:rsidR="00DF68AA">
        <w:rPr>
          <w:sz w:val="24"/>
        </w:rPr>
        <w:fldChar w:fldCharType="begin"/>
      </w:r>
      <w:r>
        <w:rPr>
          <w:sz w:val="24"/>
        </w:rPr>
        <w:instrText xml:space="preserve"> QUOTE </w:instrText>
      </w:r>
      <w:r>
        <w:rPr>
          <w:rFonts w:hint="eastAsia"/>
          <w:noProof/>
          <w:sz w:val="24"/>
        </w:rPr>
        <w:drawing>
          <wp:inline distT="0" distB="0" distL="0" distR="0">
            <wp:extent cx="647700" cy="1809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7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sz w:val="24"/>
        </w:rPr>
        <w:t xml:space="preserve">Vee=-8V </w:t>
      </w:r>
      <w:r w:rsidR="00DF68AA">
        <w:rPr>
          <w:sz w:val="24"/>
        </w:rPr>
        <w:fldChar w:fldCharType="end"/>
      </w:r>
      <w:r>
        <w:rPr>
          <w:rFonts w:hint="eastAsia"/>
          <w:sz w:val="24"/>
        </w:rPr>
        <w:t>。</w:t>
      </w:r>
    </w:p>
    <w:p w:rsidR="003244BD" w:rsidRPr="00DD21BE" w:rsidRDefault="003244BD" w:rsidP="003244BD">
      <w:pPr>
        <w:spacing w:line="360" w:lineRule="auto"/>
        <w:rPr>
          <w:sz w:val="28"/>
        </w:rPr>
      </w:pPr>
      <w:r>
        <w:rPr>
          <w:rFonts w:hint="eastAsia"/>
          <w:sz w:val="28"/>
        </w:rPr>
        <w:t>二、实验原理和内容</w:t>
      </w:r>
    </w:p>
    <w:p w:rsidR="00FA118A" w:rsidRDefault="00FA118A" w:rsidP="00FA118A">
      <w:pPr>
        <w:rPr>
          <w:sz w:val="24"/>
        </w:rPr>
      </w:pPr>
      <w:r>
        <w:tab/>
      </w:r>
      <w:r>
        <w:rPr>
          <w:rFonts w:hint="eastAsia"/>
          <w:sz w:val="24"/>
        </w:rPr>
        <w:t>根据工作原理，正交鉴频器主要由完成频</w:t>
      </w:r>
      <w:r>
        <w:rPr>
          <w:sz w:val="24"/>
        </w:rPr>
        <w:t>-</w:t>
      </w:r>
      <w:r>
        <w:rPr>
          <w:rFonts w:hint="eastAsia"/>
          <w:sz w:val="24"/>
        </w:rPr>
        <w:t>相转换功能的线性网络</w:t>
      </w:r>
      <w:r>
        <w:rPr>
          <w:sz w:val="24"/>
        </w:rPr>
        <w:t>(</w:t>
      </w:r>
      <w:r>
        <w:rPr>
          <w:rFonts w:hint="eastAsia"/>
          <w:sz w:val="24"/>
        </w:rPr>
        <w:t>移相网络</w:t>
      </w:r>
      <w:r>
        <w:rPr>
          <w:sz w:val="24"/>
        </w:rPr>
        <w:t>)</w:t>
      </w:r>
      <w:r>
        <w:rPr>
          <w:rFonts w:hint="eastAsia"/>
          <w:sz w:val="24"/>
        </w:rPr>
        <w:t>、鉴相器和低通滤波器组成。然后将输出低频信号输出到有源音箱，进行监听。</w:t>
      </w:r>
    </w:p>
    <w:p w:rsidR="00FA118A" w:rsidRDefault="00FA118A" w:rsidP="00FA118A">
      <w:pPr>
        <w:ind w:firstLine="420"/>
        <w:rPr>
          <w:sz w:val="24"/>
        </w:rPr>
      </w:pPr>
      <w:r>
        <w:rPr>
          <w:sz w:val="24"/>
        </w:rPr>
        <w:t xml:space="preserve">(1) </w:t>
      </w:r>
      <w:r>
        <w:rPr>
          <w:rFonts w:hint="eastAsia"/>
          <w:sz w:val="24"/>
        </w:rPr>
        <w:t>线性相移网络</w:t>
      </w:r>
    </w:p>
    <w:p w:rsidR="00783761" w:rsidRDefault="00FA118A" w:rsidP="00FA118A">
      <w:pPr>
        <w:rPr>
          <w:sz w:val="24"/>
        </w:rPr>
      </w:pPr>
      <w:r>
        <w:rPr>
          <w:noProof/>
          <w:sz w:val="24"/>
        </w:rPr>
        <w:drawing>
          <wp:anchor distT="0" distB="0" distL="114300" distR="114300" simplePos="0" relativeHeight="251668480" behindDoc="0" locked="0" layoutInCell="1" allowOverlap="1">
            <wp:simplePos x="0" y="0"/>
            <wp:positionH relativeFrom="margin">
              <wp:posOffset>3314700</wp:posOffset>
            </wp:positionH>
            <wp:positionV relativeFrom="paragraph">
              <wp:posOffset>39370</wp:posOffset>
            </wp:positionV>
            <wp:extent cx="1952625" cy="1209675"/>
            <wp:effectExtent l="19050" t="0" r="9525" b="0"/>
            <wp:wrapSquare wrapText="bothSides"/>
            <wp:docPr id="71" name="图片 71" descr="C:\Users\Colbertu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Colbertus\Desktop\33.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1209675"/>
                    </a:xfrm>
                    <a:prstGeom prst="rect">
                      <a:avLst/>
                    </a:prstGeom>
                    <a:noFill/>
                    <a:ln>
                      <a:noFill/>
                    </a:ln>
                  </pic:spPr>
                </pic:pic>
              </a:graphicData>
            </a:graphic>
          </wp:anchor>
        </w:drawing>
      </w:r>
      <w:r>
        <w:rPr>
          <w:sz w:val="24"/>
        </w:rPr>
        <w:tab/>
      </w:r>
      <w:r>
        <w:rPr>
          <w:rFonts w:hint="eastAsia"/>
          <w:sz w:val="24"/>
        </w:rPr>
        <w:t>本实验采用如图所示的最常用的频</w:t>
      </w:r>
      <w:r>
        <w:rPr>
          <w:sz w:val="24"/>
        </w:rPr>
        <w:t>-</w:t>
      </w:r>
      <w:r>
        <w:rPr>
          <w:rFonts w:hint="eastAsia"/>
          <w:sz w:val="24"/>
        </w:rPr>
        <w:t>相转换网络，使用</w:t>
      </w:r>
      <w:r>
        <w:rPr>
          <w:sz w:val="24"/>
        </w:rPr>
        <w:t>MC1496</w:t>
      </w:r>
      <w:r>
        <w:rPr>
          <w:rFonts w:hint="eastAsia"/>
          <w:sz w:val="24"/>
        </w:rPr>
        <w:t>模拟乘法器芯片作鉴相器，为得到过原点的正弦鉴相特性，要求鉴相器的两个输入信号正交，因此，位于乘法器输入端的移相网络必须完成两个功能，一是频</w:t>
      </w:r>
      <w:r>
        <w:rPr>
          <w:sz w:val="24"/>
        </w:rPr>
        <w:t>-</w:t>
      </w:r>
      <w:r>
        <w:rPr>
          <w:rFonts w:hint="eastAsia"/>
          <w:sz w:val="24"/>
        </w:rPr>
        <w:t>相转换，即将输入调频波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转换成调相</w:t>
      </w:r>
      <w:r>
        <w:rPr>
          <w:sz w:val="24"/>
        </w:rPr>
        <w:t>-</w:t>
      </w:r>
      <w:r>
        <w:rPr>
          <w:rFonts w:hint="eastAsia"/>
          <w:sz w:val="24"/>
        </w:rPr>
        <w:t>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，使</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对</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的相位差与输入信号</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的频偏成</w:t>
      </w:r>
      <w:r w:rsidR="00783761">
        <w:rPr>
          <w:rFonts w:hint="eastAsia"/>
          <w:sz w:val="24"/>
        </w:rPr>
        <w:t xml:space="preserve">  </w:t>
      </w:r>
      <w:r w:rsidR="00783761">
        <w:rPr>
          <w:rFonts w:hint="eastAsia"/>
          <w:sz w:val="24"/>
        </w:rPr>
        <w:t>图</w:t>
      </w:r>
      <w:r w:rsidR="00783761">
        <w:rPr>
          <w:rFonts w:hint="eastAsia"/>
          <w:sz w:val="24"/>
        </w:rPr>
        <w:t xml:space="preserve">5-1 </w:t>
      </w:r>
      <w:r w:rsidR="00783761">
        <w:rPr>
          <w:rFonts w:hint="eastAsia"/>
          <w:sz w:val="24"/>
        </w:rPr>
        <w:t>频</w:t>
      </w:r>
      <w:r w:rsidR="00783761">
        <w:rPr>
          <w:sz w:val="24"/>
        </w:rPr>
        <w:t>-</w:t>
      </w:r>
      <w:r w:rsidR="00783761">
        <w:rPr>
          <w:rFonts w:hint="eastAsia"/>
          <w:sz w:val="24"/>
        </w:rPr>
        <w:t>相转换网络电路</w:t>
      </w:r>
    </w:p>
    <w:p w:rsidR="00FA118A" w:rsidRDefault="00FA118A" w:rsidP="00FA118A">
      <w:pPr>
        <w:rPr>
          <w:sz w:val="24"/>
        </w:rPr>
      </w:pPr>
      <w:r>
        <w:rPr>
          <w:rFonts w:hint="eastAsia"/>
          <w:sz w:val="24"/>
        </w:rPr>
        <w:lastRenderedPageBreak/>
        <w:t>正比；二是在输入调频波</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的中心频率点</w:t>
      </w:r>
      <w:r w:rsidR="00DF68AA">
        <w:rPr>
          <w:sz w:val="24"/>
        </w:rPr>
        <w:fldChar w:fldCharType="begin"/>
      </w:r>
      <w:r>
        <w:rPr>
          <w:sz w:val="24"/>
        </w:rPr>
        <w:instrText xml:space="preserve"> QUOTE </w:instrText>
      </w:r>
      <w:r>
        <w:rPr>
          <w:rFonts w:hint="eastAsia"/>
          <w:noProof/>
          <w:sz w:val="24"/>
        </w:rPr>
        <w:drawing>
          <wp:inline distT="0" distB="0" distL="0" distR="0">
            <wp:extent cx="152400" cy="180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52400" cy="1809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sidR="00DF68AA">
        <w:rPr>
          <w:sz w:val="24"/>
        </w:rPr>
        <w:fldChar w:fldCharType="end"/>
      </w:r>
      <w:r>
        <w:rPr>
          <w:rFonts w:hint="eastAsia"/>
          <w:sz w:val="24"/>
        </w:rPr>
        <w:t>上，输出信号与输入信号是正交的，即该网络在</w:t>
      </w:r>
      <w:r w:rsidR="00DF68AA">
        <w:rPr>
          <w:sz w:val="24"/>
        </w:rPr>
        <w:fldChar w:fldCharType="begin"/>
      </w:r>
      <w:r>
        <w:rPr>
          <w:sz w:val="24"/>
        </w:rPr>
        <w:instrText xml:space="preserve"> QUOTE </w:instrText>
      </w:r>
      <w:r>
        <w:rPr>
          <w:rFonts w:hint="eastAsia"/>
          <w:noProof/>
          <w:sz w:val="24"/>
        </w:rPr>
        <w:drawing>
          <wp:inline distT="0" distB="0" distL="0" distR="0">
            <wp:extent cx="371475" cy="1809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371475" cy="1809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180975"/>
                    </a:xfrm>
                    <a:prstGeom prst="rect">
                      <a:avLst/>
                    </a:prstGeom>
                    <a:noFill/>
                    <a:ln>
                      <a:noFill/>
                    </a:ln>
                  </pic:spPr>
                </pic:pic>
              </a:graphicData>
            </a:graphic>
          </wp:inline>
        </w:drawing>
      </w:r>
      <w:r w:rsidR="00DF68AA">
        <w:rPr>
          <w:sz w:val="24"/>
        </w:rPr>
        <w:fldChar w:fldCharType="end"/>
      </w:r>
      <w:r>
        <w:rPr>
          <w:rFonts w:hint="eastAsia"/>
          <w:sz w:val="24"/>
        </w:rPr>
        <w:t>的中心频率点</w:t>
      </w:r>
      <w:r w:rsidR="00DF68AA">
        <w:rPr>
          <w:sz w:val="24"/>
        </w:rPr>
        <w:fldChar w:fldCharType="begin"/>
      </w:r>
      <w:r>
        <w:rPr>
          <w:sz w:val="24"/>
        </w:rPr>
        <w:instrText xml:space="preserve"> QUOTE </w:instrText>
      </w:r>
      <w:r>
        <w:rPr>
          <w:rFonts w:hint="eastAsia"/>
          <w:noProof/>
          <w:sz w:val="24"/>
        </w:rPr>
        <w:drawing>
          <wp:inline distT="0" distB="0" distL="0" distR="0">
            <wp:extent cx="152400" cy="180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52400" cy="1809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00" cy="180975"/>
                    </a:xfrm>
                    <a:prstGeom prst="rect">
                      <a:avLst/>
                    </a:prstGeom>
                    <a:noFill/>
                    <a:ln>
                      <a:noFill/>
                    </a:ln>
                  </pic:spPr>
                </pic:pic>
              </a:graphicData>
            </a:graphic>
          </wp:inline>
        </w:drawing>
      </w:r>
      <w:r w:rsidR="00DF68AA">
        <w:rPr>
          <w:sz w:val="24"/>
        </w:rPr>
        <w:fldChar w:fldCharType="end"/>
      </w:r>
      <w:r>
        <w:rPr>
          <w:rFonts w:hint="eastAsia"/>
          <w:sz w:val="24"/>
        </w:rPr>
        <w:t>上必须移相</w:t>
      </w:r>
      <w:r>
        <w:rPr>
          <w:sz w:val="24"/>
        </w:rPr>
        <w:t>90</w:t>
      </w:r>
      <w:r>
        <w:rPr>
          <w:rFonts w:hint="eastAsia"/>
          <w:sz w:val="24"/>
        </w:rPr>
        <w:t>°。</w:t>
      </w:r>
    </w:p>
    <w:p w:rsidR="00FA118A" w:rsidRDefault="00FA118A" w:rsidP="00FA118A">
      <w:pPr>
        <w:ind w:firstLine="420"/>
        <w:rPr>
          <w:sz w:val="24"/>
        </w:rPr>
      </w:pPr>
      <w:r>
        <w:rPr>
          <w:rFonts w:hint="eastAsia"/>
          <w:sz w:val="24"/>
        </w:rPr>
        <w:t>实验时只需将图所示的回路调谐在输入调频波的中心频率上即可实现正交。</w:t>
      </w:r>
    </w:p>
    <w:p w:rsidR="00FA118A" w:rsidRDefault="00FA118A" w:rsidP="00FA118A">
      <w:pPr>
        <w:rPr>
          <w:sz w:val="24"/>
        </w:rPr>
      </w:pPr>
      <w:r>
        <w:rPr>
          <w:sz w:val="24"/>
        </w:rPr>
        <w:t xml:space="preserve">(2) </w:t>
      </w:r>
      <w:r>
        <w:rPr>
          <w:rFonts w:hint="eastAsia"/>
          <w:sz w:val="24"/>
        </w:rPr>
        <w:t>鉴相器</w:t>
      </w:r>
    </w:p>
    <w:p w:rsidR="00FA118A" w:rsidRDefault="00FA118A" w:rsidP="00FA118A">
      <w:pPr>
        <w:rPr>
          <w:sz w:val="24"/>
        </w:rPr>
      </w:pPr>
      <w:r>
        <w:rPr>
          <w:sz w:val="24"/>
        </w:rPr>
        <w:tab/>
      </w:r>
      <w:r>
        <w:rPr>
          <w:rFonts w:hint="eastAsia"/>
          <w:sz w:val="24"/>
        </w:rPr>
        <w:t>①本实验用</w:t>
      </w:r>
      <w:r>
        <w:rPr>
          <w:sz w:val="24"/>
        </w:rPr>
        <w:t>MC1496</w:t>
      </w:r>
      <w:r>
        <w:rPr>
          <w:rFonts w:hint="eastAsia"/>
          <w:sz w:val="24"/>
        </w:rPr>
        <w:t>模拟乘法器芯片作鉴相器，用双电源供电</w:t>
      </w:r>
      <w:r>
        <w:rPr>
          <w:sz w:val="24"/>
        </w:rPr>
        <w:t>+12V</w:t>
      </w:r>
      <w:r>
        <w:rPr>
          <w:rFonts w:hint="eastAsia"/>
          <w:sz w:val="24"/>
        </w:rPr>
        <w:t>和</w:t>
      </w:r>
      <w:r>
        <w:rPr>
          <w:sz w:val="24"/>
        </w:rPr>
        <w:t>−8V</w:t>
      </w:r>
      <w:r>
        <w:rPr>
          <w:rFonts w:hint="eastAsia"/>
          <w:sz w:val="24"/>
        </w:rPr>
        <w:t>。</w:t>
      </w:r>
      <w:r>
        <w:rPr>
          <w:sz w:val="24"/>
        </w:rPr>
        <w:t xml:space="preserve"> </w:t>
      </w:r>
    </w:p>
    <w:p w:rsidR="00FA118A" w:rsidRDefault="00FA118A" w:rsidP="00FA118A">
      <w:pPr>
        <w:ind w:firstLineChars="200" w:firstLine="480"/>
        <w:rPr>
          <w:sz w:val="24"/>
        </w:rPr>
      </w:pPr>
      <w:r>
        <w:rPr>
          <w:rFonts w:hint="eastAsia"/>
          <w:sz w:val="24"/>
        </w:rPr>
        <w:t>正常工作时</w:t>
      </w:r>
      <w:r>
        <w:rPr>
          <w:sz w:val="24"/>
        </w:rPr>
        <w:t>MC1496</w:t>
      </w:r>
      <w:r>
        <w:rPr>
          <w:rFonts w:hint="eastAsia"/>
          <w:sz w:val="24"/>
        </w:rPr>
        <w:t>各个引脚的直流工作电压大致如表所示：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46"/>
        <w:gridCol w:w="660"/>
        <w:gridCol w:w="753"/>
        <w:gridCol w:w="753"/>
        <w:gridCol w:w="754"/>
        <w:gridCol w:w="755"/>
        <w:gridCol w:w="755"/>
        <w:gridCol w:w="755"/>
        <w:gridCol w:w="755"/>
        <w:gridCol w:w="755"/>
        <w:gridCol w:w="755"/>
      </w:tblGrid>
      <w:tr w:rsidR="00FA118A" w:rsidTr="009E63A8">
        <w:tc>
          <w:tcPr>
            <w:tcW w:w="846" w:type="dxa"/>
          </w:tcPr>
          <w:p w:rsidR="00FA118A" w:rsidRDefault="00FA118A" w:rsidP="009E63A8">
            <w:pPr>
              <w:jc w:val="center"/>
              <w:rPr>
                <w:sz w:val="24"/>
              </w:rPr>
            </w:pPr>
            <w:r>
              <w:rPr>
                <w:rFonts w:hint="eastAsia"/>
                <w:sz w:val="24"/>
              </w:rPr>
              <w:t>引脚</w:t>
            </w:r>
          </w:p>
        </w:tc>
        <w:tc>
          <w:tcPr>
            <w:tcW w:w="660" w:type="dxa"/>
          </w:tcPr>
          <w:p w:rsidR="00FA118A" w:rsidRDefault="00FA118A" w:rsidP="009E63A8">
            <w:pPr>
              <w:jc w:val="center"/>
              <w:rPr>
                <w:sz w:val="24"/>
              </w:rPr>
            </w:pPr>
            <w:r>
              <w:rPr>
                <w:sz w:val="24"/>
              </w:rPr>
              <w:t>1</w:t>
            </w:r>
          </w:p>
        </w:tc>
        <w:tc>
          <w:tcPr>
            <w:tcW w:w="753" w:type="dxa"/>
          </w:tcPr>
          <w:p w:rsidR="00FA118A" w:rsidRDefault="00FA118A" w:rsidP="009E63A8">
            <w:pPr>
              <w:jc w:val="center"/>
              <w:rPr>
                <w:sz w:val="24"/>
              </w:rPr>
            </w:pPr>
            <w:r>
              <w:rPr>
                <w:sz w:val="24"/>
              </w:rPr>
              <w:t>2</w:t>
            </w:r>
          </w:p>
        </w:tc>
        <w:tc>
          <w:tcPr>
            <w:tcW w:w="753" w:type="dxa"/>
          </w:tcPr>
          <w:p w:rsidR="00FA118A" w:rsidRDefault="00FA118A" w:rsidP="009E63A8">
            <w:pPr>
              <w:jc w:val="center"/>
              <w:rPr>
                <w:sz w:val="24"/>
              </w:rPr>
            </w:pPr>
            <w:r>
              <w:rPr>
                <w:sz w:val="24"/>
              </w:rPr>
              <w:t>3</w:t>
            </w:r>
          </w:p>
        </w:tc>
        <w:tc>
          <w:tcPr>
            <w:tcW w:w="754" w:type="dxa"/>
          </w:tcPr>
          <w:p w:rsidR="00FA118A" w:rsidRDefault="00FA118A" w:rsidP="009E63A8">
            <w:pPr>
              <w:jc w:val="center"/>
              <w:rPr>
                <w:sz w:val="24"/>
              </w:rPr>
            </w:pPr>
            <w:r>
              <w:rPr>
                <w:sz w:val="24"/>
              </w:rPr>
              <w:t>4</w:t>
            </w:r>
          </w:p>
        </w:tc>
        <w:tc>
          <w:tcPr>
            <w:tcW w:w="755" w:type="dxa"/>
          </w:tcPr>
          <w:p w:rsidR="00FA118A" w:rsidRDefault="00FA118A" w:rsidP="009E63A8">
            <w:pPr>
              <w:jc w:val="center"/>
              <w:rPr>
                <w:sz w:val="24"/>
              </w:rPr>
            </w:pPr>
            <w:r>
              <w:rPr>
                <w:sz w:val="24"/>
              </w:rPr>
              <w:t>5</w:t>
            </w:r>
          </w:p>
        </w:tc>
        <w:tc>
          <w:tcPr>
            <w:tcW w:w="755" w:type="dxa"/>
          </w:tcPr>
          <w:p w:rsidR="00FA118A" w:rsidRDefault="00FA118A" w:rsidP="009E63A8">
            <w:pPr>
              <w:jc w:val="center"/>
              <w:rPr>
                <w:sz w:val="24"/>
              </w:rPr>
            </w:pPr>
            <w:r>
              <w:rPr>
                <w:sz w:val="24"/>
              </w:rPr>
              <w:t>6</w:t>
            </w:r>
          </w:p>
        </w:tc>
        <w:tc>
          <w:tcPr>
            <w:tcW w:w="755" w:type="dxa"/>
          </w:tcPr>
          <w:p w:rsidR="00FA118A" w:rsidRDefault="00FA118A" w:rsidP="009E63A8">
            <w:pPr>
              <w:jc w:val="center"/>
              <w:rPr>
                <w:sz w:val="24"/>
              </w:rPr>
            </w:pPr>
            <w:r>
              <w:rPr>
                <w:sz w:val="24"/>
              </w:rPr>
              <w:t>8</w:t>
            </w:r>
          </w:p>
        </w:tc>
        <w:tc>
          <w:tcPr>
            <w:tcW w:w="755" w:type="dxa"/>
          </w:tcPr>
          <w:p w:rsidR="00FA118A" w:rsidRDefault="00FA118A" w:rsidP="009E63A8">
            <w:pPr>
              <w:jc w:val="center"/>
              <w:rPr>
                <w:sz w:val="24"/>
              </w:rPr>
            </w:pPr>
            <w:r>
              <w:rPr>
                <w:sz w:val="24"/>
              </w:rPr>
              <w:t>10</w:t>
            </w:r>
          </w:p>
        </w:tc>
        <w:tc>
          <w:tcPr>
            <w:tcW w:w="755" w:type="dxa"/>
          </w:tcPr>
          <w:p w:rsidR="00FA118A" w:rsidRDefault="00FA118A" w:rsidP="009E63A8">
            <w:pPr>
              <w:jc w:val="center"/>
              <w:rPr>
                <w:sz w:val="24"/>
              </w:rPr>
            </w:pPr>
            <w:r>
              <w:rPr>
                <w:sz w:val="24"/>
              </w:rPr>
              <w:t>12</w:t>
            </w:r>
          </w:p>
        </w:tc>
        <w:tc>
          <w:tcPr>
            <w:tcW w:w="755" w:type="dxa"/>
          </w:tcPr>
          <w:p w:rsidR="00FA118A" w:rsidRDefault="00FA118A" w:rsidP="009E63A8">
            <w:pPr>
              <w:jc w:val="center"/>
              <w:rPr>
                <w:sz w:val="24"/>
              </w:rPr>
            </w:pPr>
            <w:r>
              <w:rPr>
                <w:sz w:val="24"/>
              </w:rPr>
              <w:t>14</w:t>
            </w:r>
          </w:p>
        </w:tc>
      </w:tr>
      <w:tr w:rsidR="00FA118A" w:rsidTr="009E63A8">
        <w:tc>
          <w:tcPr>
            <w:tcW w:w="846" w:type="dxa"/>
          </w:tcPr>
          <w:p w:rsidR="00FA118A" w:rsidRDefault="00FA118A" w:rsidP="009E63A8">
            <w:pPr>
              <w:jc w:val="center"/>
              <w:rPr>
                <w:sz w:val="24"/>
              </w:rPr>
            </w:pPr>
            <w:r>
              <w:rPr>
                <w:rFonts w:hint="eastAsia"/>
                <w:sz w:val="24"/>
              </w:rPr>
              <w:t>电压</w:t>
            </w:r>
            <w:r>
              <w:rPr>
                <w:sz w:val="24"/>
              </w:rPr>
              <w:t>/V</w:t>
            </w:r>
          </w:p>
        </w:tc>
        <w:tc>
          <w:tcPr>
            <w:tcW w:w="660" w:type="dxa"/>
          </w:tcPr>
          <w:p w:rsidR="00FA118A" w:rsidRDefault="00FA118A" w:rsidP="009E63A8">
            <w:pPr>
              <w:jc w:val="center"/>
              <w:rPr>
                <w:sz w:val="24"/>
              </w:rPr>
            </w:pPr>
            <w:r>
              <w:rPr>
                <w:sz w:val="24"/>
              </w:rPr>
              <w:t>-2.2</w:t>
            </w:r>
          </w:p>
        </w:tc>
        <w:tc>
          <w:tcPr>
            <w:tcW w:w="753" w:type="dxa"/>
          </w:tcPr>
          <w:p w:rsidR="00FA118A" w:rsidRDefault="00FA118A" w:rsidP="009E63A8">
            <w:pPr>
              <w:jc w:val="center"/>
              <w:rPr>
                <w:sz w:val="24"/>
              </w:rPr>
            </w:pPr>
            <w:r>
              <w:rPr>
                <w:sz w:val="24"/>
              </w:rPr>
              <w:t>-2.9</w:t>
            </w:r>
          </w:p>
        </w:tc>
        <w:tc>
          <w:tcPr>
            <w:tcW w:w="753" w:type="dxa"/>
          </w:tcPr>
          <w:p w:rsidR="00FA118A" w:rsidRDefault="00FA118A" w:rsidP="009E63A8">
            <w:pPr>
              <w:jc w:val="center"/>
              <w:rPr>
                <w:sz w:val="24"/>
              </w:rPr>
            </w:pPr>
            <w:r>
              <w:rPr>
                <w:sz w:val="24"/>
              </w:rPr>
              <w:t>-2.9</w:t>
            </w:r>
          </w:p>
        </w:tc>
        <w:tc>
          <w:tcPr>
            <w:tcW w:w="754" w:type="dxa"/>
          </w:tcPr>
          <w:p w:rsidR="00FA118A" w:rsidRDefault="00FA118A" w:rsidP="009E63A8">
            <w:pPr>
              <w:jc w:val="center"/>
              <w:rPr>
                <w:sz w:val="24"/>
              </w:rPr>
            </w:pPr>
            <w:r>
              <w:rPr>
                <w:sz w:val="24"/>
              </w:rPr>
              <w:t>-2.2</w:t>
            </w:r>
          </w:p>
        </w:tc>
        <w:tc>
          <w:tcPr>
            <w:tcW w:w="755" w:type="dxa"/>
          </w:tcPr>
          <w:p w:rsidR="00FA118A" w:rsidRDefault="00FA118A" w:rsidP="009E63A8">
            <w:pPr>
              <w:jc w:val="center"/>
              <w:rPr>
                <w:sz w:val="24"/>
              </w:rPr>
            </w:pPr>
            <w:r>
              <w:rPr>
                <w:sz w:val="24"/>
              </w:rPr>
              <w:t>-6.8</w:t>
            </w:r>
          </w:p>
        </w:tc>
        <w:tc>
          <w:tcPr>
            <w:tcW w:w="755" w:type="dxa"/>
          </w:tcPr>
          <w:p w:rsidR="00FA118A" w:rsidRDefault="00FA118A" w:rsidP="009E63A8">
            <w:pPr>
              <w:jc w:val="center"/>
              <w:rPr>
                <w:sz w:val="24"/>
              </w:rPr>
            </w:pPr>
            <w:r>
              <w:rPr>
                <w:sz w:val="24"/>
              </w:rPr>
              <w:t>8.7</w:t>
            </w:r>
          </w:p>
        </w:tc>
        <w:tc>
          <w:tcPr>
            <w:tcW w:w="755" w:type="dxa"/>
          </w:tcPr>
          <w:p w:rsidR="00FA118A" w:rsidRDefault="00FA118A" w:rsidP="009E63A8">
            <w:pPr>
              <w:jc w:val="center"/>
              <w:rPr>
                <w:sz w:val="24"/>
              </w:rPr>
            </w:pPr>
            <w:r>
              <w:rPr>
                <w:sz w:val="24"/>
              </w:rPr>
              <w:t>5.9</w:t>
            </w:r>
          </w:p>
        </w:tc>
        <w:tc>
          <w:tcPr>
            <w:tcW w:w="755" w:type="dxa"/>
          </w:tcPr>
          <w:p w:rsidR="00FA118A" w:rsidRDefault="00FA118A" w:rsidP="009E63A8">
            <w:pPr>
              <w:jc w:val="center"/>
              <w:rPr>
                <w:sz w:val="24"/>
              </w:rPr>
            </w:pPr>
            <w:r>
              <w:rPr>
                <w:sz w:val="24"/>
              </w:rPr>
              <w:t>5.9</w:t>
            </w:r>
          </w:p>
        </w:tc>
        <w:tc>
          <w:tcPr>
            <w:tcW w:w="755" w:type="dxa"/>
          </w:tcPr>
          <w:p w:rsidR="00FA118A" w:rsidRDefault="00FA118A" w:rsidP="009E63A8">
            <w:pPr>
              <w:jc w:val="center"/>
              <w:rPr>
                <w:sz w:val="24"/>
              </w:rPr>
            </w:pPr>
            <w:r>
              <w:rPr>
                <w:sz w:val="24"/>
              </w:rPr>
              <w:t>8.7</w:t>
            </w:r>
          </w:p>
        </w:tc>
        <w:tc>
          <w:tcPr>
            <w:tcW w:w="755" w:type="dxa"/>
          </w:tcPr>
          <w:p w:rsidR="00FA118A" w:rsidRDefault="00FA118A" w:rsidP="009E63A8">
            <w:pPr>
              <w:jc w:val="center"/>
              <w:rPr>
                <w:sz w:val="24"/>
              </w:rPr>
            </w:pPr>
            <w:r>
              <w:rPr>
                <w:sz w:val="24"/>
              </w:rPr>
              <w:t>-8</w:t>
            </w:r>
          </w:p>
        </w:tc>
      </w:tr>
    </w:tbl>
    <w:p w:rsidR="00FA118A" w:rsidRDefault="00FA118A" w:rsidP="00FA118A">
      <w:pPr>
        <w:rPr>
          <w:sz w:val="24"/>
        </w:rPr>
      </w:pPr>
      <w:r>
        <w:rPr>
          <w:sz w:val="24"/>
        </w:rPr>
        <w:tab/>
      </w:r>
      <w:r>
        <w:rPr>
          <w:rFonts w:hint="eastAsia"/>
          <w:sz w:val="24"/>
        </w:rPr>
        <w:t>②</w:t>
      </w:r>
      <w:r>
        <w:rPr>
          <w:sz w:val="24"/>
        </w:rPr>
        <w:t xml:space="preserve"> </w:t>
      </w:r>
      <w:r>
        <w:rPr>
          <w:rFonts w:hint="eastAsia"/>
          <w:sz w:val="24"/>
        </w:rPr>
        <w:t>由于芯片</w:t>
      </w:r>
      <w:r>
        <w:rPr>
          <w:sz w:val="24"/>
        </w:rPr>
        <w:t>1</w:t>
      </w:r>
      <w:r>
        <w:rPr>
          <w:rFonts w:hint="eastAsia"/>
          <w:sz w:val="24"/>
        </w:rPr>
        <w:t>、</w:t>
      </w:r>
      <w:r>
        <w:rPr>
          <w:sz w:val="24"/>
        </w:rPr>
        <w:t>4</w:t>
      </w:r>
      <w:r>
        <w:rPr>
          <w:rFonts w:hint="eastAsia"/>
          <w:sz w:val="24"/>
        </w:rPr>
        <w:t>输入端输入阻抗高，移相网络接在</w:t>
      </w:r>
      <w:r>
        <w:rPr>
          <w:sz w:val="24"/>
        </w:rPr>
        <w:t>1</w:t>
      </w:r>
      <w:r>
        <w:rPr>
          <w:rFonts w:hint="eastAsia"/>
          <w:sz w:val="24"/>
        </w:rPr>
        <w:t>、</w:t>
      </w:r>
      <w:r>
        <w:rPr>
          <w:sz w:val="24"/>
        </w:rPr>
        <w:t>4</w:t>
      </w:r>
      <w:r>
        <w:rPr>
          <w:rFonts w:hint="eastAsia"/>
          <w:sz w:val="24"/>
        </w:rPr>
        <w:t>输入端，为避免偏置对移相网络的有载</w:t>
      </w:r>
      <w:r>
        <w:rPr>
          <w:sz w:val="24"/>
        </w:rPr>
        <w:t>Q</w:t>
      </w:r>
      <w:r>
        <w:rPr>
          <w:rFonts w:hint="eastAsia"/>
          <w:sz w:val="24"/>
        </w:rPr>
        <w:t>值带来大的影响，</w:t>
      </w:r>
      <w:r>
        <w:rPr>
          <w:sz w:val="24"/>
        </w:rPr>
        <w:t>1</w:t>
      </w:r>
      <w:r>
        <w:rPr>
          <w:rFonts w:hint="eastAsia"/>
          <w:sz w:val="24"/>
        </w:rPr>
        <w:t>、</w:t>
      </w:r>
      <w:r>
        <w:rPr>
          <w:sz w:val="24"/>
        </w:rPr>
        <w:t>4</w:t>
      </w:r>
      <w:r>
        <w:rPr>
          <w:rFonts w:hint="eastAsia"/>
          <w:sz w:val="24"/>
        </w:rPr>
        <w:t>脚上偏置电阻不能太小</w:t>
      </w:r>
      <w:r>
        <w:rPr>
          <w:sz w:val="24"/>
        </w:rPr>
        <w:t>(</w:t>
      </w:r>
      <w:r>
        <w:rPr>
          <w:rFonts w:hint="eastAsia"/>
          <w:sz w:val="24"/>
        </w:rPr>
        <w:t>一般为几</w:t>
      </w:r>
      <w:r>
        <w:rPr>
          <w:sz w:val="24"/>
        </w:rPr>
        <w:t>kΩ)</w:t>
      </w:r>
      <w:r>
        <w:rPr>
          <w:rFonts w:hint="eastAsia"/>
          <w:sz w:val="24"/>
        </w:rPr>
        <w:t>。</w:t>
      </w:r>
    </w:p>
    <w:p w:rsidR="003244BD" w:rsidRDefault="00FA118A" w:rsidP="003244BD">
      <w:pPr>
        <w:ind w:firstLine="420"/>
        <w:rPr>
          <w:sz w:val="24"/>
        </w:rPr>
      </w:pPr>
      <w:r>
        <w:rPr>
          <w:rFonts w:hint="eastAsia"/>
          <w:sz w:val="24"/>
        </w:rPr>
        <w:t>③</w:t>
      </w:r>
      <w:r>
        <w:rPr>
          <w:sz w:val="24"/>
        </w:rPr>
        <w:t xml:space="preserve"> </w:t>
      </w:r>
      <w:r>
        <w:rPr>
          <w:rFonts w:hint="eastAsia"/>
          <w:sz w:val="24"/>
        </w:rPr>
        <w:t>芯片</w:t>
      </w:r>
      <w:r>
        <w:rPr>
          <w:sz w:val="24"/>
        </w:rPr>
        <w:t>2</w:t>
      </w:r>
      <w:r>
        <w:rPr>
          <w:rFonts w:hint="eastAsia"/>
          <w:sz w:val="24"/>
        </w:rPr>
        <w:t>、</w:t>
      </w:r>
      <w:r>
        <w:rPr>
          <w:sz w:val="24"/>
        </w:rPr>
        <w:t>3</w:t>
      </w:r>
      <w:r>
        <w:rPr>
          <w:rFonts w:hint="eastAsia"/>
          <w:sz w:val="24"/>
        </w:rPr>
        <w:t>脚之间的反馈电阻可用于调节相乘器增益，这里电阻值不宜太</w:t>
      </w:r>
      <w:r w:rsidR="003244BD">
        <w:rPr>
          <w:rFonts w:hint="eastAsia"/>
          <w:sz w:val="24"/>
        </w:rPr>
        <w:t>大，否则鉴频输出太小。其值可根据实际情况选取。</w:t>
      </w:r>
    </w:p>
    <w:p w:rsidR="003244BD" w:rsidRDefault="00DF68AA" w:rsidP="003244BD">
      <w:pPr>
        <w:ind w:firstLine="420"/>
        <w:rPr>
          <w:sz w:val="24"/>
        </w:rPr>
      </w:pPr>
      <w:r>
        <w:rPr>
          <w:rFonts w:hint="eastAsia"/>
          <w:sz w:val="24"/>
        </w:rPr>
        <w:fldChar w:fldCharType="begin"/>
      </w:r>
      <w:r w:rsidR="003244BD">
        <w:rPr>
          <w:rFonts w:hint="eastAsia"/>
          <w:sz w:val="24"/>
        </w:rPr>
        <w:instrText xml:space="preserve"> = 4 \* GB3 \* MERGEFORMAT </w:instrText>
      </w:r>
      <w:r>
        <w:rPr>
          <w:rFonts w:hint="eastAsia"/>
          <w:sz w:val="24"/>
        </w:rPr>
        <w:fldChar w:fldCharType="separate"/>
      </w:r>
      <w:r w:rsidR="003244BD">
        <w:t>④</w:t>
      </w:r>
      <w:r>
        <w:rPr>
          <w:rFonts w:hint="eastAsia"/>
          <w:sz w:val="24"/>
        </w:rPr>
        <w:fldChar w:fldCharType="end"/>
      </w:r>
      <w:r w:rsidR="003244BD">
        <w:rPr>
          <w:sz w:val="24"/>
        </w:rPr>
        <w:t>MC1496</w:t>
      </w:r>
      <w:r w:rsidR="003244BD">
        <w:rPr>
          <w:rFonts w:hint="eastAsia"/>
          <w:sz w:val="24"/>
        </w:rPr>
        <w:t>的引脚图如下所示：</w:t>
      </w:r>
    </w:p>
    <w:p w:rsidR="003244BD" w:rsidRDefault="003244BD" w:rsidP="003244BD">
      <w:pPr>
        <w:ind w:firstLine="420"/>
        <w:rPr>
          <w:sz w:val="24"/>
        </w:rPr>
      </w:pPr>
      <w:r>
        <w:rPr>
          <w:noProof/>
          <w:sz w:val="24"/>
        </w:rPr>
        <w:drawing>
          <wp:anchor distT="0" distB="0" distL="114300" distR="114300" simplePos="0" relativeHeight="251682816" behindDoc="0" locked="0" layoutInCell="1" allowOverlap="1">
            <wp:simplePos x="0" y="0"/>
            <wp:positionH relativeFrom="column">
              <wp:posOffset>3505200</wp:posOffset>
            </wp:positionH>
            <wp:positionV relativeFrom="paragraph">
              <wp:posOffset>80010</wp:posOffset>
            </wp:positionV>
            <wp:extent cx="2190750" cy="1914525"/>
            <wp:effectExtent l="19050" t="0" r="0" b="0"/>
            <wp:wrapSquare wrapText="bothSides"/>
            <wp:docPr id="123" name="图片 123" descr="C:\Users\Colbertus\Desktop\QQ截图2013111519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Colbertus\Desktop\QQ截图20131115195333.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0750" cy="1914525"/>
                    </a:xfrm>
                    <a:prstGeom prst="rect">
                      <a:avLst/>
                    </a:prstGeom>
                    <a:noFill/>
                    <a:ln>
                      <a:noFill/>
                    </a:ln>
                  </pic:spPr>
                </pic:pic>
              </a:graphicData>
            </a:graphic>
          </wp:anchor>
        </w:drawing>
      </w:r>
      <w:r>
        <w:rPr>
          <w:noProof/>
        </w:rPr>
        <w:drawing>
          <wp:inline distT="0" distB="0" distL="0" distR="0">
            <wp:extent cx="2578100" cy="1801564"/>
            <wp:effectExtent l="0" t="0" r="0"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64" cstate="print"/>
                    <a:stretch>
                      <a:fillRect/>
                    </a:stretch>
                  </pic:blipFill>
                  <pic:spPr bwMode="auto">
                    <a:xfrm>
                      <a:off x="0" y="0"/>
                      <a:ext cx="2595698" cy="1813861"/>
                    </a:xfrm>
                    <a:prstGeom prst="rect">
                      <a:avLst/>
                    </a:prstGeom>
                    <a:noFill/>
                    <a:ln>
                      <a:noFill/>
                    </a:ln>
                  </pic:spPr>
                </pic:pic>
              </a:graphicData>
            </a:graphic>
          </wp:inline>
        </w:drawing>
      </w:r>
    </w:p>
    <w:p w:rsidR="003244BD" w:rsidRDefault="003244BD" w:rsidP="003244BD">
      <w:pPr>
        <w:rPr>
          <w:sz w:val="24"/>
        </w:rPr>
      </w:pPr>
      <w:r>
        <w:rPr>
          <w:rFonts w:hint="eastAsia"/>
          <w:sz w:val="24"/>
        </w:rPr>
        <w:t xml:space="preserve">         </w:t>
      </w:r>
    </w:p>
    <w:p w:rsidR="003244BD" w:rsidRDefault="003244BD" w:rsidP="003244BD">
      <w:pPr>
        <w:ind w:firstLineChars="500" w:firstLine="1200"/>
        <w:rPr>
          <w:sz w:val="24"/>
        </w:rPr>
      </w:pPr>
      <w:r>
        <w:rPr>
          <w:rFonts w:hint="eastAsia"/>
          <w:sz w:val="24"/>
        </w:rPr>
        <w:t xml:space="preserve"> </w:t>
      </w:r>
      <w:r>
        <w:rPr>
          <w:rFonts w:hint="eastAsia"/>
          <w:sz w:val="24"/>
        </w:rPr>
        <w:t>图</w:t>
      </w:r>
      <w:r>
        <w:rPr>
          <w:rFonts w:hint="eastAsia"/>
          <w:sz w:val="24"/>
        </w:rPr>
        <w:t xml:space="preserve">5-2 MC1496 </w:t>
      </w:r>
      <w:r>
        <w:rPr>
          <w:rFonts w:hint="eastAsia"/>
          <w:sz w:val="24"/>
        </w:rPr>
        <w:t>引脚图</w:t>
      </w:r>
      <w:r>
        <w:rPr>
          <w:rFonts w:hint="eastAsia"/>
          <w:sz w:val="24"/>
        </w:rPr>
        <w:t xml:space="preserve">                 </w:t>
      </w:r>
      <w:r>
        <w:rPr>
          <w:rFonts w:hint="eastAsia"/>
          <w:sz w:val="24"/>
        </w:rPr>
        <w:t>图</w:t>
      </w:r>
      <w:r>
        <w:rPr>
          <w:rFonts w:hint="eastAsia"/>
          <w:sz w:val="24"/>
        </w:rPr>
        <w:t xml:space="preserve">5.3 </w:t>
      </w:r>
      <w:r>
        <w:rPr>
          <w:rFonts w:hint="eastAsia"/>
          <w:sz w:val="24"/>
        </w:rPr>
        <w:t>鉴相器电路图</w:t>
      </w:r>
    </w:p>
    <w:p w:rsidR="003244BD" w:rsidRDefault="003244BD" w:rsidP="003244BD">
      <w:pPr>
        <w:ind w:firstLineChars="500" w:firstLine="1200"/>
        <w:rPr>
          <w:sz w:val="24"/>
        </w:rPr>
      </w:pPr>
    </w:p>
    <w:p w:rsidR="003244BD" w:rsidRDefault="003244BD" w:rsidP="003244BD">
      <w:pPr>
        <w:rPr>
          <w:sz w:val="24"/>
        </w:rPr>
      </w:pPr>
      <w:r>
        <w:rPr>
          <w:sz w:val="24"/>
        </w:rPr>
        <w:t xml:space="preserve">(3) </w:t>
      </w:r>
      <w:r>
        <w:rPr>
          <w:rFonts w:hint="eastAsia"/>
          <w:sz w:val="24"/>
        </w:rPr>
        <w:t>低频放大器和低通滤波</w:t>
      </w:r>
    </w:p>
    <w:p w:rsidR="00FA118A" w:rsidRDefault="00FF7770" w:rsidP="003244BD">
      <w:pPr>
        <w:ind w:firstLine="420"/>
        <w:rPr>
          <w:sz w:val="24"/>
        </w:rPr>
      </w:pPr>
      <w:r>
        <w:rPr>
          <w:noProof/>
          <w:sz w:val="24"/>
        </w:rPr>
        <w:drawing>
          <wp:anchor distT="0" distB="0" distL="114300" distR="114300" simplePos="0" relativeHeight="251670528" behindDoc="0" locked="0" layoutInCell="1" allowOverlap="1">
            <wp:simplePos x="0" y="0"/>
            <wp:positionH relativeFrom="margin">
              <wp:posOffset>3505200</wp:posOffset>
            </wp:positionH>
            <wp:positionV relativeFrom="paragraph">
              <wp:posOffset>1173480</wp:posOffset>
            </wp:positionV>
            <wp:extent cx="1781175" cy="1028700"/>
            <wp:effectExtent l="19050" t="0" r="9525" b="0"/>
            <wp:wrapSquare wrapText="bothSides"/>
            <wp:docPr id="69" name="图片 69" descr="C:\Users\Colbertus\Desktop\19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Colbertus\Desktop\195550.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1175" cy="1028700"/>
                    </a:xfrm>
                    <a:prstGeom prst="rect">
                      <a:avLst/>
                    </a:prstGeom>
                    <a:noFill/>
                    <a:ln>
                      <a:noFill/>
                    </a:ln>
                  </pic:spPr>
                </pic:pic>
              </a:graphicData>
            </a:graphic>
          </wp:anchor>
        </w:drawing>
      </w:r>
      <w:r w:rsidR="00FA118A">
        <w:rPr>
          <w:sz w:val="24"/>
        </w:rPr>
        <w:tab/>
      </w:r>
      <w:r w:rsidR="00FA118A">
        <w:rPr>
          <w:rFonts w:hint="eastAsia"/>
          <w:sz w:val="24"/>
        </w:rPr>
        <w:t>低频放大采用</w:t>
      </w:r>
      <w:r w:rsidR="00FA118A">
        <w:rPr>
          <w:sz w:val="24"/>
        </w:rPr>
        <w:t>LM741</w:t>
      </w:r>
      <w:r w:rsidR="00FA118A">
        <w:rPr>
          <w:rFonts w:hint="eastAsia"/>
          <w:sz w:val="24"/>
        </w:rPr>
        <w:t>接成差分放大器的形式，将</w:t>
      </w:r>
      <w:r w:rsidR="00FA118A">
        <w:rPr>
          <w:sz w:val="24"/>
        </w:rPr>
        <w:t>MC1496</w:t>
      </w:r>
      <w:r w:rsidR="00FA118A">
        <w:rPr>
          <w:rFonts w:hint="eastAsia"/>
          <w:sz w:val="24"/>
        </w:rPr>
        <w:t>的双端输出变成单端输出，然后和</w:t>
      </w:r>
      <w:r w:rsidR="00FA118A">
        <w:rPr>
          <w:sz w:val="24"/>
        </w:rPr>
        <w:t>RC</w:t>
      </w:r>
      <w:r w:rsidR="00FA118A">
        <w:rPr>
          <w:rFonts w:hint="eastAsia"/>
          <w:sz w:val="24"/>
        </w:rPr>
        <w:t>滤波网络相连，如图所示。为避免乘法器和低频放大器的直流工作点互相影响，建议两者之间采用交流耦合，运放电源采用</w:t>
      </w:r>
      <w:r w:rsidR="00DF68AA">
        <w:rPr>
          <w:sz w:val="24"/>
        </w:rPr>
        <w:fldChar w:fldCharType="begin"/>
      </w:r>
      <w:r w:rsidR="00FA118A">
        <w:rPr>
          <w:sz w:val="24"/>
        </w:rPr>
        <w:instrText xml:space="preserve"> QUOTE </w:instrText>
      </w:r>
      <w:r w:rsidR="00FA118A">
        <w:rPr>
          <w:rFonts w:hint="eastAsia"/>
          <w:noProof/>
          <w:sz w:val="24"/>
        </w:rPr>
        <w:drawing>
          <wp:inline distT="0" distB="0" distL="0" distR="0">
            <wp:extent cx="323850" cy="152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850" cy="152400"/>
                    </a:xfrm>
                    <a:prstGeom prst="rect">
                      <a:avLst/>
                    </a:prstGeom>
                    <a:noFill/>
                    <a:ln>
                      <a:noFill/>
                    </a:ln>
                  </pic:spPr>
                </pic:pic>
              </a:graphicData>
            </a:graphic>
          </wp:inline>
        </w:drawing>
      </w:r>
      <w:r w:rsidR="00FA118A">
        <w:rPr>
          <w:sz w:val="24"/>
        </w:rPr>
        <w:instrText xml:space="preserve"> </w:instrText>
      </w:r>
      <w:r w:rsidR="00DF68AA">
        <w:rPr>
          <w:sz w:val="24"/>
        </w:rPr>
        <w:fldChar w:fldCharType="separate"/>
      </w:r>
      <w:r w:rsidR="00FA118A">
        <w:rPr>
          <w:rFonts w:hint="eastAsia"/>
          <w:noProof/>
          <w:sz w:val="24"/>
        </w:rPr>
        <w:drawing>
          <wp:inline distT="0" distB="0" distL="0" distR="0">
            <wp:extent cx="323850" cy="152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850" cy="152400"/>
                    </a:xfrm>
                    <a:prstGeom prst="rect">
                      <a:avLst/>
                    </a:prstGeom>
                    <a:noFill/>
                    <a:ln>
                      <a:noFill/>
                    </a:ln>
                  </pic:spPr>
                </pic:pic>
              </a:graphicData>
            </a:graphic>
          </wp:inline>
        </w:drawing>
      </w:r>
      <w:r w:rsidR="00DF68AA">
        <w:rPr>
          <w:sz w:val="24"/>
        </w:rPr>
        <w:fldChar w:fldCharType="end"/>
      </w:r>
      <w:r w:rsidR="00FA118A">
        <w:rPr>
          <w:rFonts w:hint="eastAsia"/>
          <w:sz w:val="24"/>
        </w:rPr>
        <w:t>，</w:t>
      </w:r>
      <w:r w:rsidR="00DF68AA">
        <w:rPr>
          <w:sz w:val="24"/>
        </w:rPr>
        <w:fldChar w:fldCharType="begin"/>
      </w:r>
      <w:r w:rsidR="00FA118A">
        <w:rPr>
          <w:sz w:val="24"/>
        </w:rPr>
        <w:instrText xml:space="preserve"> QUOTE </w:instrText>
      </w:r>
      <w:r w:rsidR="00FA118A">
        <w:rPr>
          <w:rFonts w:hint="eastAsia"/>
          <w:noProof/>
          <w:sz w:val="24"/>
        </w:rPr>
        <w:drawing>
          <wp:inline distT="0" distB="0" distL="0" distR="0">
            <wp:extent cx="314325" cy="152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325" cy="152400"/>
                    </a:xfrm>
                    <a:prstGeom prst="rect">
                      <a:avLst/>
                    </a:prstGeom>
                    <a:noFill/>
                    <a:ln>
                      <a:noFill/>
                    </a:ln>
                  </pic:spPr>
                </pic:pic>
              </a:graphicData>
            </a:graphic>
          </wp:inline>
        </w:drawing>
      </w:r>
      <w:r w:rsidR="00FA118A">
        <w:rPr>
          <w:sz w:val="24"/>
        </w:rPr>
        <w:instrText xml:space="preserve"> </w:instrText>
      </w:r>
      <w:r w:rsidR="00DF68AA">
        <w:rPr>
          <w:sz w:val="24"/>
        </w:rPr>
        <w:fldChar w:fldCharType="separate"/>
      </w:r>
      <w:r w:rsidR="00FA118A">
        <w:rPr>
          <w:rFonts w:hint="eastAsia"/>
          <w:noProof/>
          <w:sz w:val="24"/>
        </w:rPr>
        <w:drawing>
          <wp:inline distT="0" distB="0" distL="0" distR="0">
            <wp:extent cx="314325" cy="152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325" cy="152400"/>
                    </a:xfrm>
                    <a:prstGeom prst="rect">
                      <a:avLst/>
                    </a:prstGeom>
                    <a:noFill/>
                    <a:ln>
                      <a:noFill/>
                    </a:ln>
                  </pic:spPr>
                </pic:pic>
              </a:graphicData>
            </a:graphic>
          </wp:inline>
        </w:drawing>
      </w:r>
      <w:r w:rsidR="00DF68AA">
        <w:rPr>
          <w:sz w:val="24"/>
        </w:rPr>
        <w:fldChar w:fldCharType="end"/>
      </w:r>
      <w:r w:rsidR="00FA118A">
        <w:rPr>
          <w:rFonts w:hint="eastAsia"/>
          <w:sz w:val="24"/>
        </w:rPr>
        <w:t>电压由</w:t>
      </w:r>
      <w:r w:rsidR="00FA118A">
        <w:rPr>
          <w:sz w:val="24"/>
        </w:rPr>
        <w:t>LM7808</w:t>
      </w:r>
      <w:r w:rsidR="00FA118A">
        <w:rPr>
          <w:rFonts w:hint="eastAsia"/>
          <w:sz w:val="24"/>
        </w:rPr>
        <w:t>三端稳压器产生。低通滤波采用简单的一阶</w:t>
      </w:r>
      <w:r w:rsidR="00FA118A">
        <w:rPr>
          <w:sz w:val="24"/>
        </w:rPr>
        <w:t>RC</w:t>
      </w:r>
      <w:r w:rsidR="00FA118A">
        <w:rPr>
          <w:rFonts w:hint="eastAsia"/>
          <w:sz w:val="24"/>
        </w:rPr>
        <w:t>滤波</w:t>
      </w:r>
      <w:r w:rsidR="00DF68AA">
        <w:rPr>
          <w:sz w:val="24"/>
        </w:rPr>
        <w:fldChar w:fldCharType="begin"/>
      </w:r>
      <w:r w:rsidR="00FA118A">
        <w:rPr>
          <w:sz w:val="24"/>
        </w:rPr>
        <w:instrText xml:space="preserve"> QUOTE </w:instrText>
      </w:r>
      <w:r w:rsidR="00FA118A">
        <w:rPr>
          <w:rFonts w:hint="eastAsia"/>
          <w:noProof/>
          <w:sz w:val="24"/>
        </w:rPr>
        <w:drawing>
          <wp:inline distT="0" distB="0" distL="0" distR="0">
            <wp:extent cx="1209675" cy="742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9675" cy="742950"/>
                    </a:xfrm>
                    <a:prstGeom prst="rect">
                      <a:avLst/>
                    </a:prstGeom>
                    <a:noFill/>
                    <a:ln>
                      <a:noFill/>
                    </a:ln>
                  </pic:spPr>
                </pic:pic>
              </a:graphicData>
            </a:graphic>
          </wp:inline>
        </w:drawing>
      </w:r>
      <w:r w:rsidR="00FA118A">
        <w:rPr>
          <w:sz w:val="24"/>
        </w:rPr>
        <w:instrText xml:space="preserve"> </w:instrText>
      </w:r>
      <w:r w:rsidR="00DF68AA">
        <w:rPr>
          <w:sz w:val="24"/>
        </w:rPr>
        <w:fldChar w:fldCharType="end"/>
      </w:r>
      <w:r w:rsidR="00FA118A">
        <w:rPr>
          <w:rFonts w:hint="eastAsia"/>
          <w:sz w:val="24"/>
        </w:rPr>
        <w:t>，根据调频波调制信号的最高频率确定滤波器截止频率，由上式计算</w:t>
      </w:r>
      <w:r w:rsidR="00FA118A">
        <w:rPr>
          <w:sz w:val="24"/>
        </w:rPr>
        <w:t>RC</w:t>
      </w:r>
      <w:r w:rsidR="00FA118A">
        <w:rPr>
          <w:rFonts w:hint="eastAsia"/>
          <w:sz w:val="24"/>
        </w:rPr>
        <w:t>的值，</w:t>
      </w:r>
      <w:r w:rsidR="00FA118A">
        <w:rPr>
          <w:sz w:val="24"/>
        </w:rPr>
        <w:t>C</w:t>
      </w:r>
      <w:r w:rsidR="00FA118A">
        <w:rPr>
          <w:rFonts w:hint="eastAsia"/>
          <w:sz w:val="24"/>
        </w:rPr>
        <w:t>的取值要求对高频信号近于短路，对调制信号近于开路。</w:t>
      </w:r>
    </w:p>
    <w:p w:rsidR="00FA118A" w:rsidRDefault="00FA118A" w:rsidP="00FA118A">
      <w:pPr>
        <w:rPr>
          <w:sz w:val="24"/>
        </w:rPr>
      </w:pPr>
      <w:r>
        <w:rPr>
          <w:sz w:val="24"/>
        </w:rPr>
        <w:tab/>
        <w:t xml:space="preserve">(4) </w:t>
      </w:r>
      <w:r>
        <w:rPr>
          <w:rFonts w:hint="eastAsia"/>
          <w:sz w:val="24"/>
        </w:rPr>
        <w:t>电源稳压块的应用</w:t>
      </w:r>
    </w:p>
    <w:p w:rsidR="00FF7770" w:rsidRDefault="00FA118A" w:rsidP="00FA118A">
      <w:pPr>
        <w:rPr>
          <w:sz w:val="24"/>
        </w:rPr>
      </w:pPr>
      <w:r>
        <w:rPr>
          <w:sz w:val="24"/>
        </w:rPr>
        <w:tab/>
      </w:r>
      <w:r>
        <w:rPr>
          <w:rFonts w:hint="eastAsia"/>
          <w:sz w:val="24"/>
        </w:rPr>
        <w:t>实验室提供的是双路电源，当电路需要两种以上电源电压时，可用稳压器变换电压。如本实验</w:t>
      </w:r>
      <w:r>
        <w:rPr>
          <w:sz w:val="24"/>
        </w:rPr>
        <w:t>MC1496</w:t>
      </w:r>
      <w:r>
        <w:rPr>
          <w:rFonts w:hint="eastAsia"/>
          <w:sz w:val="24"/>
        </w:rPr>
        <w:t>的电源电压为</w:t>
      </w:r>
      <w:r>
        <w:rPr>
          <w:sz w:val="24"/>
        </w:rPr>
        <w:t>+12V</w:t>
      </w:r>
      <w:r>
        <w:rPr>
          <w:rFonts w:hint="eastAsia"/>
          <w:sz w:val="24"/>
        </w:rPr>
        <w:t>、</w:t>
      </w:r>
      <w:r>
        <w:rPr>
          <w:sz w:val="24"/>
        </w:rPr>
        <w:t>−8V</w:t>
      </w:r>
      <w:r>
        <w:rPr>
          <w:rFonts w:hint="eastAsia"/>
          <w:sz w:val="24"/>
        </w:rPr>
        <w:t>，</w:t>
      </w:r>
      <w:r>
        <w:rPr>
          <w:sz w:val="24"/>
        </w:rPr>
        <w:t>LM741</w:t>
      </w:r>
      <w:r>
        <w:rPr>
          <w:rFonts w:hint="eastAsia"/>
          <w:sz w:val="24"/>
        </w:rPr>
        <w:t>的电源电压为</w:t>
      </w:r>
      <w:r>
        <w:rPr>
          <w:sz w:val="24"/>
        </w:rPr>
        <w:t>+8V</w:t>
      </w:r>
      <w:r>
        <w:rPr>
          <w:rFonts w:hint="eastAsia"/>
          <w:sz w:val="24"/>
        </w:rPr>
        <w:t>、</w:t>
      </w:r>
      <w:r>
        <w:rPr>
          <w:sz w:val="24"/>
        </w:rPr>
        <w:t>−8V</w:t>
      </w:r>
      <w:r>
        <w:rPr>
          <w:rFonts w:hint="eastAsia"/>
          <w:sz w:val="24"/>
        </w:rPr>
        <w:t>，即鉴频器需要三种电源电压：</w:t>
      </w:r>
      <w:r>
        <w:rPr>
          <w:sz w:val="24"/>
        </w:rPr>
        <w:t>+12V</w:t>
      </w:r>
      <w:r>
        <w:rPr>
          <w:rFonts w:hint="eastAsia"/>
          <w:sz w:val="24"/>
        </w:rPr>
        <w:t>、</w:t>
      </w:r>
      <w:r>
        <w:rPr>
          <w:sz w:val="24"/>
        </w:rPr>
        <w:t>+ 8V</w:t>
      </w:r>
      <w:r>
        <w:rPr>
          <w:rFonts w:hint="eastAsia"/>
          <w:sz w:val="24"/>
        </w:rPr>
        <w:t>、</w:t>
      </w:r>
      <w:r>
        <w:rPr>
          <w:sz w:val="24"/>
        </w:rPr>
        <w:t>−8V</w:t>
      </w:r>
      <w:r>
        <w:rPr>
          <w:rFonts w:hint="eastAsia"/>
          <w:sz w:val="24"/>
        </w:rPr>
        <w:t>，故本实验需用三端稳压器</w:t>
      </w:r>
      <w:r>
        <w:rPr>
          <w:sz w:val="24"/>
        </w:rPr>
        <w:t>LM7808</w:t>
      </w:r>
      <w:r>
        <w:rPr>
          <w:rFonts w:hint="eastAsia"/>
          <w:sz w:val="24"/>
        </w:rPr>
        <w:t>将</w:t>
      </w:r>
      <w:r>
        <w:rPr>
          <w:sz w:val="24"/>
        </w:rPr>
        <w:t>+ 12V</w:t>
      </w:r>
      <w:r>
        <w:rPr>
          <w:rFonts w:hint="eastAsia"/>
          <w:sz w:val="24"/>
        </w:rPr>
        <w:t>变换到</w:t>
      </w:r>
      <w:r>
        <w:rPr>
          <w:sz w:val="24"/>
        </w:rPr>
        <w:t>+8V</w:t>
      </w:r>
      <w:r>
        <w:rPr>
          <w:rFonts w:hint="eastAsia"/>
          <w:sz w:val="24"/>
        </w:rPr>
        <w:t>，其基本应用电路如图所示。图中</w:t>
      </w:r>
      <w:r w:rsidR="00DF68AA">
        <w:rPr>
          <w:sz w:val="24"/>
        </w:rPr>
        <w:fldChar w:fldCharType="begin"/>
      </w:r>
      <w:r>
        <w:rPr>
          <w:sz w:val="24"/>
        </w:rPr>
        <w:instrText xml:space="preserve"> QUOTE </w:instrText>
      </w:r>
      <w:r>
        <w:rPr>
          <w:rFonts w:hint="eastAsia"/>
          <w:noProof/>
          <w:sz w:val="24"/>
        </w:rPr>
        <w:drawing>
          <wp:inline distT="0" distB="0" distL="0" distR="0">
            <wp:extent cx="133350" cy="180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33350" cy="180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50" cy="180975"/>
                    </a:xfrm>
                    <a:prstGeom prst="rect">
                      <a:avLst/>
                    </a:prstGeom>
                    <a:noFill/>
                    <a:ln>
                      <a:noFill/>
                    </a:ln>
                  </pic:spPr>
                </pic:pic>
              </a:graphicData>
            </a:graphic>
          </wp:inline>
        </w:drawing>
      </w:r>
      <w:r w:rsidR="00DF68AA">
        <w:rPr>
          <w:sz w:val="24"/>
        </w:rPr>
        <w:fldChar w:fldCharType="end"/>
      </w:r>
      <w:r w:rsidR="00FF7770">
        <w:rPr>
          <w:rFonts w:hint="eastAsia"/>
          <w:sz w:val="24"/>
        </w:rPr>
        <w:t xml:space="preserve">     </w:t>
      </w:r>
      <w:r w:rsidR="00FF7770">
        <w:rPr>
          <w:rFonts w:hint="eastAsia"/>
          <w:sz w:val="24"/>
        </w:rPr>
        <w:t>图</w:t>
      </w:r>
      <w:r w:rsidR="00FF7770">
        <w:rPr>
          <w:rFonts w:hint="eastAsia"/>
          <w:sz w:val="24"/>
        </w:rPr>
        <w:t xml:space="preserve">5-4 </w:t>
      </w:r>
      <w:r w:rsidR="00FF7770">
        <w:rPr>
          <w:rFonts w:hint="eastAsia"/>
          <w:sz w:val="24"/>
        </w:rPr>
        <w:t>电源稳压块</w:t>
      </w:r>
    </w:p>
    <w:p w:rsidR="00FA118A" w:rsidRDefault="00FA118A" w:rsidP="00FA118A">
      <w:pPr>
        <w:rPr>
          <w:sz w:val="24"/>
        </w:rPr>
      </w:pPr>
      <w:r>
        <w:rPr>
          <w:rFonts w:hint="eastAsia"/>
          <w:sz w:val="24"/>
        </w:rPr>
        <w:lastRenderedPageBreak/>
        <w:t>的作用是消除输入连线较长时其电感效应引起的自激振荡，减小波纹电压；</w:t>
      </w:r>
      <w:r w:rsidR="00DF68AA">
        <w:rPr>
          <w:sz w:val="24"/>
        </w:rPr>
        <w:fldChar w:fldCharType="begin"/>
      </w:r>
      <w:r>
        <w:rPr>
          <w:sz w:val="24"/>
        </w:rPr>
        <w:instrText xml:space="preserve"> QUOTE </w:instrText>
      </w:r>
      <w:r>
        <w:rPr>
          <w:rFonts w:hint="eastAsia"/>
          <w:noProof/>
          <w:sz w:val="24"/>
        </w:rPr>
        <w:drawing>
          <wp:inline distT="0" distB="0" distL="0" distR="0">
            <wp:extent cx="171450" cy="180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 cy="180975"/>
                    </a:xfrm>
                    <a:prstGeom prst="rect">
                      <a:avLst/>
                    </a:prstGeom>
                    <a:noFill/>
                    <a:ln>
                      <a:noFill/>
                    </a:ln>
                  </pic:spPr>
                </pic:pic>
              </a:graphicData>
            </a:graphic>
          </wp:inline>
        </w:drawing>
      </w:r>
      <w:r>
        <w:rPr>
          <w:sz w:val="24"/>
        </w:rPr>
        <w:instrText xml:space="preserve"> </w:instrText>
      </w:r>
      <w:r w:rsidR="00DF68AA">
        <w:rPr>
          <w:sz w:val="24"/>
        </w:rPr>
        <w:fldChar w:fldCharType="separate"/>
      </w:r>
      <w:r>
        <w:rPr>
          <w:rFonts w:hint="eastAsia"/>
          <w:noProof/>
          <w:sz w:val="24"/>
        </w:rPr>
        <w:drawing>
          <wp:inline distT="0" distB="0" distL="0" distR="0">
            <wp:extent cx="171450" cy="180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1450" cy="180975"/>
                    </a:xfrm>
                    <a:prstGeom prst="rect">
                      <a:avLst/>
                    </a:prstGeom>
                    <a:noFill/>
                    <a:ln>
                      <a:noFill/>
                    </a:ln>
                  </pic:spPr>
                </pic:pic>
              </a:graphicData>
            </a:graphic>
          </wp:inline>
        </w:drawing>
      </w:r>
      <w:r w:rsidR="00DF68AA">
        <w:rPr>
          <w:sz w:val="24"/>
        </w:rPr>
        <w:fldChar w:fldCharType="end"/>
      </w:r>
      <w:r>
        <w:rPr>
          <w:rFonts w:hint="eastAsia"/>
          <w:sz w:val="24"/>
        </w:rPr>
        <w:t>的作用是消除电路高频噪声。</w:t>
      </w:r>
    </w:p>
    <w:p w:rsidR="003244BD" w:rsidRDefault="003244BD" w:rsidP="003244BD">
      <w:pPr>
        <w:spacing w:line="360" w:lineRule="auto"/>
        <w:rPr>
          <w:sz w:val="28"/>
        </w:rPr>
      </w:pPr>
      <w:r>
        <w:rPr>
          <w:rFonts w:hint="eastAsia"/>
          <w:sz w:val="28"/>
        </w:rPr>
        <w:t>三、主要仪器设备</w:t>
      </w:r>
    </w:p>
    <w:p w:rsidR="00D86F43" w:rsidRDefault="00D86F43" w:rsidP="00FA118A">
      <w:pPr>
        <w:widowControl/>
        <w:jc w:val="left"/>
        <w:rPr>
          <w:rStyle w:val="fontstyle01"/>
          <w:rFonts w:hint="default"/>
        </w:rPr>
      </w:pPr>
      <w:r>
        <w:rPr>
          <w:rStyle w:val="fontstyle01"/>
          <w:rFonts w:hint="default"/>
        </w:rPr>
        <w:t xml:space="preserve">双路直流稳压电源 </w:t>
      </w:r>
      <w:r>
        <w:rPr>
          <w:rStyle w:val="fontstyle21"/>
        </w:rPr>
        <w:t xml:space="preserve">1 </w:t>
      </w:r>
      <w:r>
        <w:rPr>
          <w:rStyle w:val="fontstyle01"/>
          <w:rFonts w:hint="default"/>
        </w:rPr>
        <w:t>台</w:t>
      </w:r>
      <w:r>
        <w:rPr>
          <w:rFonts w:hint="eastAsia"/>
          <w:color w:val="000000"/>
        </w:rPr>
        <w:br/>
      </w:r>
      <w:r>
        <w:rPr>
          <w:rStyle w:val="fontstyle01"/>
          <w:rFonts w:hint="default"/>
        </w:rPr>
        <w:t xml:space="preserve">高频信号发生器 </w:t>
      </w:r>
      <w:r>
        <w:rPr>
          <w:rStyle w:val="fontstyle21"/>
        </w:rPr>
        <w:t xml:space="preserve">1 </w:t>
      </w:r>
      <w:r>
        <w:rPr>
          <w:rStyle w:val="fontstyle01"/>
          <w:rFonts w:hint="default"/>
        </w:rPr>
        <w:t>台</w:t>
      </w:r>
      <w:r>
        <w:rPr>
          <w:rFonts w:hint="eastAsia"/>
          <w:color w:val="000000"/>
        </w:rPr>
        <w:br/>
      </w:r>
      <w:r>
        <w:rPr>
          <w:rStyle w:val="fontstyle01"/>
          <w:rFonts w:hint="default"/>
        </w:rPr>
        <w:t xml:space="preserve">频率特性测试仪 </w:t>
      </w:r>
      <w:r>
        <w:rPr>
          <w:rStyle w:val="fontstyle21"/>
        </w:rPr>
        <w:t xml:space="preserve">1 </w:t>
      </w:r>
      <w:r>
        <w:rPr>
          <w:rStyle w:val="fontstyle01"/>
          <w:rFonts w:hint="default"/>
        </w:rPr>
        <w:t>台</w:t>
      </w:r>
      <w:r>
        <w:rPr>
          <w:rFonts w:hint="eastAsia"/>
          <w:color w:val="000000"/>
        </w:rPr>
        <w:br/>
      </w:r>
      <w:r>
        <w:rPr>
          <w:rStyle w:val="fontstyle01"/>
          <w:rFonts w:hint="default"/>
        </w:rPr>
        <w:t xml:space="preserve">示波器 </w:t>
      </w:r>
      <w:r>
        <w:rPr>
          <w:rStyle w:val="fontstyle21"/>
        </w:rPr>
        <w:t xml:space="preserve">1 </w:t>
      </w:r>
      <w:r>
        <w:rPr>
          <w:rStyle w:val="fontstyle01"/>
          <w:rFonts w:hint="default"/>
        </w:rPr>
        <w:t>台</w:t>
      </w:r>
    </w:p>
    <w:p w:rsidR="003244BD" w:rsidRDefault="003244BD" w:rsidP="003244BD">
      <w:pPr>
        <w:spacing w:line="360" w:lineRule="auto"/>
        <w:rPr>
          <w:sz w:val="28"/>
        </w:rPr>
      </w:pPr>
      <w:r>
        <w:rPr>
          <w:rFonts w:hint="eastAsia"/>
          <w:sz w:val="28"/>
        </w:rPr>
        <w:t>四、调试正确的图纸</w:t>
      </w:r>
    </w:p>
    <w:p w:rsidR="00FA118A" w:rsidRDefault="00A801A1" w:rsidP="00FA118A">
      <w:pPr>
        <w:autoSpaceDE w:val="0"/>
        <w:autoSpaceDN w:val="0"/>
        <w:adjustRightInd w:val="0"/>
        <w:jc w:val="left"/>
        <w:rPr>
          <w:rFonts w:ascii="TimesNewRomanPSMT" w:hAnsi="TimesNewRomanPSMT" w:cs="TimesNewRomanPSMT"/>
          <w:kern w:val="0"/>
          <w:sz w:val="24"/>
          <w:szCs w:val="24"/>
        </w:rPr>
      </w:pPr>
      <w:r>
        <w:rPr>
          <w:noProof/>
        </w:rPr>
        <w:drawing>
          <wp:inline distT="0" distB="0" distL="0" distR="0">
            <wp:extent cx="6074490" cy="3048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cstate="print"/>
                    <a:srcRect l="19467" t="20156" r="7200" b="14394"/>
                    <a:stretch/>
                  </pic:blipFill>
                  <pic:spPr bwMode="auto">
                    <a:xfrm>
                      <a:off x="0" y="0"/>
                      <a:ext cx="6083328" cy="30524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FF7770" w:rsidRDefault="00FF7770" w:rsidP="00FF7770">
      <w:pPr>
        <w:autoSpaceDE w:val="0"/>
        <w:autoSpaceDN w:val="0"/>
        <w:adjustRightInd w:val="0"/>
        <w:jc w:val="center"/>
        <w:rPr>
          <w:rFonts w:ascii="宋体" w:eastAsia="宋体" w:hAnsi="TimesNewRomanPSMT" w:cs="宋体"/>
          <w:kern w:val="0"/>
          <w:sz w:val="24"/>
          <w:szCs w:val="24"/>
        </w:rPr>
      </w:pPr>
      <w:r>
        <w:rPr>
          <w:rFonts w:ascii="TimesNewRomanPSMT" w:hAnsi="TimesNewRomanPSMT" w:cs="TimesNewRomanPSMT" w:hint="eastAsia"/>
          <w:kern w:val="0"/>
          <w:sz w:val="24"/>
          <w:szCs w:val="24"/>
        </w:rPr>
        <w:t>图</w:t>
      </w:r>
      <w:r>
        <w:rPr>
          <w:rFonts w:ascii="TimesNewRomanPSMT" w:hAnsi="TimesNewRomanPSMT" w:cs="TimesNewRomanPSMT" w:hint="eastAsia"/>
          <w:kern w:val="0"/>
          <w:sz w:val="24"/>
          <w:szCs w:val="24"/>
        </w:rPr>
        <w:t xml:space="preserve">5-5 </w:t>
      </w:r>
      <w:r w:rsidR="003244BD">
        <w:rPr>
          <w:rFonts w:ascii="宋体" w:eastAsia="宋体" w:hAnsi="TimesNewRomanPSMT" w:cs="宋体" w:hint="eastAsia"/>
          <w:kern w:val="0"/>
          <w:sz w:val="24"/>
          <w:szCs w:val="24"/>
        </w:rPr>
        <w:t>正交鉴频器图纸</w:t>
      </w:r>
    </w:p>
    <w:p w:rsidR="00CE5228" w:rsidRDefault="00CE5228" w:rsidP="00FF7770">
      <w:pPr>
        <w:autoSpaceDE w:val="0"/>
        <w:autoSpaceDN w:val="0"/>
        <w:adjustRightInd w:val="0"/>
        <w:jc w:val="center"/>
        <w:rPr>
          <w:rFonts w:ascii="TimesNewRomanPSMT" w:hAnsi="TimesNewRomanPSMT" w:cs="TimesNewRomanPSMT"/>
          <w:kern w:val="0"/>
          <w:sz w:val="24"/>
          <w:szCs w:val="24"/>
        </w:rPr>
      </w:pPr>
    </w:p>
    <w:p w:rsidR="003244BD" w:rsidRDefault="003244BD" w:rsidP="003244BD">
      <w:pPr>
        <w:pStyle w:val="a6"/>
        <w:numPr>
          <w:ilvl w:val="0"/>
          <w:numId w:val="10"/>
        </w:numPr>
        <w:spacing w:line="360" w:lineRule="auto"/>
        <w:ind w:firstLineChars="0"/>
        <w:rPr>
          <w:sz w:val="28"/>
        </w:rPr>
      </w:pPr>
      <w:r w:rsidRPr="003244BD">
        <w:rPr>
          <w:rFonts w:hint="eastAsia"/>
          <w:sz w:val="28"/>
        </w:rPr>
        <w:t>实验数据记录和处理</w:t>
      </w:r>
    </w:p>
    <w:p w:rsidR="003244BD" w:rsidRDefault="003244BD" w:rsidP="003244BD">
      <w:pPr>
        <w:widowControl/>
        <w:jc w:val="left"/>
        <w:rPr>
          <w:rFonts w:ascii="宋体" w:eastAsia="宋体" w:hAnsi="宋体" w:cs="宋体"/>
          <w:kern w:val="0"/>
          <w:sz w:val="24"/>
          <w:szCs w:val="24"/>
        </w:rPr>
      </w:pPr>
      <w:r w:rsidRPr="003244BD">
        <w:rPr>
          <w:rFonts w:ascii="宋体" w:eastAsia="宋体" w:hAnsi="宋体" w:cs="宋体"/>
          <w:noProof/>
          <w:kern w:val="0"/>
          <w:sz w:val="24"/>
          <w:szCs w:val="24"/>
        </w:rPr>
        <w:lastRenderedPageBreak/>
        <w:drawing>
          <wp:inline distT="0" distB="0" distL="0" distR="0">
            <wp:extent cx="5715000" cy="4287677"/>
            <wp:effectExtent l="0" t="0" r="0" b="0"/>
            <wp:docPr id="125" name="图片 125" descr="C:\Users\lenovo\Documents\Tencent Files\813236175\Image\C2C\D47771A4AFCB771C157562F6630A3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813236175\Image\C2C\D47771A4AFCB771C157562F6630A3D10.pn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408" cy="4297736"/>
                    </a:xfrm>
                    <a:prstGeom prst="rect">
                      <a:avLst/>
                    </a:prstGeom>
                    <a:noFill/>
                    <a:ln>
                      <a:noFill/>
                    </a:ln>
                  </pic:spPr>
                </pic:pic>
              </a:graphicData>
            </a:graphic>
          </wp:inline>
        </w:drawing>
      </w:r>
    </w:p>
    <w:p w:rsidR="003244BD" w:rsidRPr="003244BD" w:rsidRDefault="003244BD" w:rsidP="003244BD">
      <w:pPr>
        <w:autoSpaceDE w:val="0"/>
        <w:autoSpaceDN w:val="0"/>
        <w:adjustRightInd w:val="0"/>
        <w:jc w:val="center"/>
        <w:rPr>
          <w:rFonts w:ascii="TimesNewRomanPSMT" w:hAnsi="TimesNewRomanPSMT" w:cs="TimesNewRomanPSMT"/>
          <w:kern w:val="0"/>
          <w:sz w:val="24"/>
          <w:szCs w:val="24"/>
        </w:rPr>
      </w:pPr>
      <w:r>
        <w:rPr>
          <w:rFonts w:ascii="TimesNewRomanPSMT" w:hAnsi="TimesNewRomanPSMT" w:cs="TimesNewRomanPSMT" w:hint="eastAsia"/>
          <w:kern w:val="0"/>
          <w:sz w:val="24"/>
          <w:szCs w:val="24"/>
        </w:rPr>
        <w:t>图</w:t>
      </w:r>
      <w:r>
        <w:rPr>
          <w:rFonts w:ascii="TimesNewRomanPSMT" w:hAnsi="TimesNewRomanPSMT" w:cs="TimesNewRomanPSMT" w:hint="eastAsia"/>
          <w:kern w:val="0"/>
          <w:sz w:val="24"/>
          <w:szCs w:val="24"/>
        </w:rPr>
        <w:t xml:space="preserve">5-6 </w:t>
      </w:r>
      <w:r>
        <w:rPr>
          <w:rFonts w:ascii="TimesNewRomanPSMT" w:hAnsi="TimesNewRomanPSMT" w:cs="TimesNewRomanPSMT" w:hint="eastAsia"/>
          <w:kern w:val="0"/>
          <w:sz w:val="24"/>
          <w:szCs w:val="24"/>
        </w:rPr>
        <w:t>实验连接电路板</w:t>
      </w:r>
    </w:p>
    <w:p w:rsidR="003244BD" w:rsidRDefault="003244BD" w:rsidP="003244BD">
      <w:pPr>
        <w:numPr>
          <w:ilvl w:val="0"/>
          <w:numId w:val="10"/>
        </w:numPr>
        <w:spacing w:line="360" w:lineRule="auto"/>
        <w:rPr>
          <w:sz w:val="28"/>
        </w:rPr>
      </w:pPr>
      <w:r>
        <w:rPr>
          <w:rFonts w:hint="eastAsia"/>
          <w:sz w:val="28"/>
        </w:rPr>
        <w:t>实验结果与分析</w:t>
      </w:r>
    </w:p>
    <w:p w:rsidR="003244BD" w:rsidRPr="003244BD" w:rsidRDefault="003244BD" w:rsidP="003244BD">
      <w:pPr>
        <w:spacing w:line="360" w:lineRule="auto"/>
        <w:ind w:left="720"/>
        <w:jc w:val="left"/>
        <w:rPr>
          <w:sz w:val="24"/>
        </w:rPr>
      </w:pPr>
      <w:r w:rsidRPr="003244BD">
        <w:rPr>
          <w:rFonts w:hint="eastAsia"/>
          <w:sz w:val="24"/>
        </w:rPr>
        <w:t>最后实验焊接好了第五级</w:t>
      </w:r>
      <w:r>
        <w:rPr>
          <w:rFonts w:hint="eastAsia"/>
          <w:sz w:val="24"/>
        </w:rPr>
        <w:t>，但是时间原因没有调试，验收到第四级。</w:t>
      </w:r>
    </w:p>
    <w:p w:rsidR="003244BD" w:rsidRPr="003244BD" w:rsidRDefault="003244BD" w:rsidP="003244BD">
      <w:pPr>
        <w:pStyle w:val="a6"/>
        <w:numPr>
          <w:ilvl w:val="0"/>
          <w:numId w:val="10"/>
        </w:numPr>
        <w:spacing w:line="360" w:lineRule="auto"/>
        <w:ind w:firstLineChars="0"/>
        <w:rPr>
          <w:sz w:val="28"/>
        </w:rPr>
      </w:pPr>
      <w:r>
        <w:rPr>
          <w:rFonts w:hint="eastAsia"/>
          <w:sz w:val="28"/>
        </w:rPr>
        <w:t>实验体会</w:t>
      </w:r>
    </w:p>
    <w:p w:rsidR="003244BD" w:rsidRDefault="00FA6391" w:rsidP="00FF7770">
      <w:pPr>
        <w:ind w:firstLineChars="200" w:firstLine="480"/>
        <w:rPr>
          <w:rFonts w:ascii="宋体" w:eastAsia="宋体" w:hAnsi="TimesNewRomanPSMT" w:cs="宋体"/>
          <w:kern w:val="0"/>
          <w:sz w:val="24"/>
          <w:szCs w:val="24"/>
        </w:rPr>
      </w:pPr>
      <w:r w:rsidRPr="00FF7770">
        <w:rPr>
          <w:rFonts w:ascii="宋体" w:eastAsia="宋体" w:hAnsi="TimesNewRomanPSMT" w:cs="宋体" w:hint="eastAsia"/>
          <w:kern w:val="0"/>
          <w:sz w:val="24"/>
          <w:szCs w:val="24"/>
        </w:rPr>
        <w:t>以前只做过低频模拟电路的相关设计，第一次接触高频电路的实验，开始时信心不足，因为都说高频的电路容易受干扰，不易调试。刚开始由于没有经验，基本理论掌握不牢，出现了很多参数设计错误。此外，以前也没有自己焊过电路板，所以进行起来有许多困难。但随着实验的进行，逐渐摸到了一些门路，理论知识和实践经验都得到了提高。</w:t>
      </w:r>
    </w:p>
    <w:p w:rsidR="003244BD" w:rsidRDefault="00FA6391" w:rsidP="00FF7770">
      <w:pPr>
        <w:ind w:firstLineChars="200" w:firstLine="480"/>
        <w:rPr>
          <w:rFonts w:ascii="宋体" w:eastAsia="宋体" w:hAnsi="TimesNewRomanPSMT" w:cs="宋体"/>
          <w:kern w:val="0"/>
          <w:sz w:val="24"/>
          <w:szCs w:val="24"/>
        </w:rPr>
      </w:pPr>
      <w:r w:rsidRPr="00FF7770">
        <w:rPr>
          <w:rFonts w:ascii="宋体" w:eastAsia="宋体" w:hAnsi="TimesNewRomanPSMT" w:cs="宋体" w:hint="eastAsia"/>
          <w:kern w:val="0"/>
          <w:sz w:val="24"/>
          <w:szCs w:val="24"/>
        </w:rPr>
        <w:t>高频电路的布局很重要，滤波电路的布局合理，就可能会消除各级间的干扰。电容、电感的选取需要严谨的计算，各级间的耦合电容需参考幅值、频率选取，在混频器中体现得尤为明显。在后续级</w:t>
      </w:r>
      <w:r w:rsidR="003244BD">
        <w:rPr>
          <w:rFonts w:ascii="宋体" w:eastAsia="宋体" w:hAnsi="TimesNewRomanPSMT" w:cs="宋体" w:hint="eastAsia"/>
          <w:kern w:val="0"/>
          <w:sz w:val="24"/>
          <w:szCs w:val="24"/>
        </w:rPr>
        <w:t>联过程中我发现，本振的输出一旦接入混频器中，由于受后级干扰严重。</w:t>
      </w:r>
    </w:p>
    <w:p w:rsidR="00CE5228" w:rsidRDefault="003244BD" w:rsidP="00FF7770">
      <w:pPr>
        <w:ind w:firstLineChars="200" w:firstLine="480"/>
        <w:rPr>
          <w:rFonts w:ascii="宋体" w:eastAsia="宋体" w:hAnsi="TimesNewRomanPSMT" w:cs="宋体"/>
          <w:kern w:val="0"/>
          <w:sz w:val="24"/>
          <w:szCs w:val="24"/>
        </w:rPr>
      </w:pPr>
      <w:r>
        <w:rPr>
          <w:rFonts w:ascii="宋体" w:eastAsia="宋体" w:hAnsi="TimesNewRomanPSMT" w:cs="宋体" w:hint="eastAsia"/>
          <w:kern w:val="0"/>
          <w:sz w:val="24"/>
          <w:szCs w:val="24"/>
        </w:rPr>
        <w:t>本次实验总体来说比较难，因为要自己设计电路参数，设计电路板布局，还要避免因电路连接导致的干扰，实验进行下来出结果时感觉很有成就感。锻炼了我与队友配合</w:t>
      </w:r>
      <w:r w:rsidR="00CE5228">
        <w:rPr>
          <w:rFonts w:ascii="宋体" w:eastAsia="宋体" w:hAnsi="TimesNewRomanPSMT" w:cs="宋体" w:hint="eastAsia"/>
          <w:kern w:val="0"/>
          <w:sz w:val="24"/>
          <w:szCs w:val="24"/>
        </w:rPr>
        <w:t>发现问题与</w:t>
      </w:r>
      <w:r>
        <w:rPr>
          <w:rFonts w:ascii="宋体" w:eastAsia="宋体" w:hAnsi="TimesNewRomanPSMT" w:cs="宋体" w:hint="eastAsia"/>
          <w:kern w:val="0"/>
          <w:sz w:val="24"/>
          <w:szCs w:val="24"/>
        </w:rPr>
        <w:t>解决问题的能力，以及细心</w:t>
      </w:r>
      <w:r w:rsidR="00CE5228">
        <w:rPr>
          <w:rFonts w:ascii="宋体" w:eastAsia="宋体" w:hAnsi="TimesNewRomanPSMT" w:cs="宋体" w:hint="eastAsia"/>
          <w:kern w:val="0"/>
          <w:sz w:val="24"/>
          <w:szCs w:val="24"/>
        </w:rPr>
        <w:t>谨慎，不轻易放弃的精神，对今后的学习生活和做实验都有很大帮助。</w:t>
      </w:r>
    </w:p>
    <w:p w:rsidR="009E63A8" w:rsidRPr="00FF7770" w:rsidRDefault="00CE5228" w:rsidP="00FF7770">
      <w:pPr>
        <w:ind w:firstLineChars="200" w:firstLine="480"/>
        <w:rPr>
          <w:rFonts w:ascii="宋体" w:eastAsia="宋体" w:hAnsi="TimesNewRomanPSMT" w:cs="宋体"/>
          <w:kern w:val="0"/>
          <w:sz w:val="24"/>
          <w:szCs w:val="24"/>
        </w:rPr>
      </w:pPr>
      <w:r>
        <w:rPr>
          <w:rFonts w:ascii="宋体" w:eastAsia="宋体" w:hAnsi="TimesNewRomanPSMT" w:cs="宋体" w:hint="eastAsia"/>
          <w:kern w:val="0"/>
          <w:sz w:val="24"/>
          <w:szCs w:val="24"/>
        </w:rPr>
        <w:t>最后感谢老师的悉心指导！</w:t>
      </w:r>
    </w:p>
    <w:p w:rsidR="00FA6391" w:rsidRPr="00FA6391" w:rsidRDefault="00FA6391" w:rsidP="00FA6391">
      <w:pPr>
        <w:rPr>
          <w:sz w:val="28"/>
          <w:szCs w:val="28"/>
        </w:rPr>
      </w:pPr>
    </w:p>
    <w:sectPr w:rsidR="00FA6391" w:rsidRPr="00FA6391" w:rsidSect="00D229E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5B33" w:rsidRDefault="004A5B33" w:rsidP="00F6724A">
      <w:r>
        <w:separator/>
      </w:r>
    </w:p>
  </w:endnote>
  <w:endnote w:type="continuationSeparator" w:id="1">
    <w:p w:rsidR="004A5B33" w:rsidRDefault="004A5B33" w:rsidP="00F672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libri Light">
    <w:altName w:val="Calibri"/>
    <w:charset w:val="00"/>
    <w:family w:val="swiss"/>
    <w:pitch w:val="variable"/>
    <w:sig w:usb0="00000001" w:usb1="4000207B" w:usb2="00000000" w:usb3="00000000" w:csb0="0000009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0F3C52" w:usb2="00000016" w:usb3="00000000" w:csb0="0004001F" w:csb1="00000000"/>
  </w:font>
  <w:font w:name="Cambria Math">
    <w:panose1 w:val="02040503050406030204"/>
    <w:charset w:val="00"/>
    <w:family w:val="roman"/>
    <w:pitch w:val="variable"/>
    <w:sig w:usb0="A00002EF" w:usb1="420020EB" w:usb2="00000000" w:usb3="00000000" w:csb0="0000009F" w:csb1="00000000"/>
  </w:font>
  <w:font w:name="Times New Roman Italic">
    <w:altName w:val="Times New Roman"/>
    <w:panose1 w:val="02020503050405090304"/>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103006"/>
      <w:docPartObj>
        <w:docPartGallery w:val="Page Numbers (Bottom of Page)"/>
        <w:docPartUnique/>
      </w:docPartObj>
    </w:sdtPr>
    <w:sdtContent>
      <w:p w:rsidR="00DD21BE" w:rsidRDefault="00DF68AA">
        <w:pPr>
          <w:pStyle w:val="a4"/>
          <w:jc w:val="center"/>
        </w:pPr>
        <w:r>
          <w:fldChar w:fldCharType="begin"/>
        </w:r>
        <w:r w:rsidR="00DD21BE">
          <w:instrText>PAGE   \* MERGEFORMAT</w:instrText>
        </w:r>
        <w:r>
          <w:fldChar w:fldCharType="separate"/>
        </w:r>
        <w:r w:rsidR="000B00F0" w:rsidRPr="000B00F0">
          <w:rPr>
            <w:noProof/>
            <w:lang w:val="zh-CN"/>
          </w:rPr>
          <w:t>7</w:t>
        </w:r>
        <w:r>
          <w:fldChar w:fldCharType="end"/>
        </w:r>
      </w:p>
    </w:sdtContent>
  </w:sdt>
  <w:p w:rsidR="004A348F" w:rsidRDefault="004A348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5B33" w:rsidRDefault="004A5B33" w:rsidP="00F6724A">
      <w:r>
        <w:separator/>
      </w:r>
    </w:p>
  </w:footnote>
  <w:footnote w:type="continuationSeparator" w:id="1">
    <w:p w:rsidR="004A5B33" w:rsidRDefault="004A5B33" w:rsidP="00F6724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4103"/>
    <w:multiLevelType w:val="hybridMultilevel"/>
    <w:tmpl w:val="18967CBA"/>
    <w:lvl w:ilvl="0" w:tplc="6088D82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809DE"/>
    <w:multiLevelType w:val="hybridMultilevel"/>
    <w:tmpl w:val="18967CBA"/>
    <w:lvl w:ilvl="0" w:tplc="6088D82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0A5BD9"/>
    <w:multiLevelType w:val="hybridMultilevel"/>
    <w:tmpl w:val="9D6CC70C"/>
    <w:lvl w:ilvl="0" w:tplc="72025628">
      <w:start w:val="6"/>
      <w:numFmt w:val="japaneseCounting"/>
      <w:lvlText w:val="%1、"/>
      <w:lvlJc w:val="left"/>
      <w:pPr>
        <w:ind w:left="1162" w:hanging="60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nsid w:val="2D47299E"/>
    <w:multiLevelType w:val="hybridMultilevel"/>
    <w:tmpl w:val="18967CBA"/>
    <w:lvl w:ilvl="0" w:tplc="6088D82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F7296D"/>
    <w:multiLevelType w:val="hybridMultilevel"/>
    <w:tmpl w:val="4544BA1C"/>
    <w:lvl w:ilvl="0" w:tplc="6088D82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0B1F29"/>
    <w:multiLevelType w:val="hybridMultilevel"/>
    <w:tmpl w:val="6C602386"/>
    <w:lvl w:ilvl="0" w:tplc="AEC08464">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90DEC5"/>
    <w:multiLevelType w:val="singleLevel"/>
    <w:tmpl w:val="5490DEC5"/>
    <w:lvl w:ilvl="0">
      <w:start w:val="1"/>
      <w:numFmt w:val="decimal"/>
      <w:suff w:val="nothing"/>
      <w:lvlText w:val="（%1）"/>
      <w:lvlJc w:val="left"/>
    </w:lvl>
  </w:abstractNum>
  <w:abstractNum w:abstractNumId="7">
    <w:nsid w:val="5DA2672E"/>
    <w:multiLevelType w:val="hybridMultilevel"/>
    <w:tmpl w:val="47E69D80"/>
    <w:lvl w:ilvl="0" w:tplc="8D2C678A">
      <w:start w:val="1"/>
      <w:numFmt w:val="none"/>
      <w:lvlText w:val="一、"/>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904339"/>
    <w:multiLevelType w:val="hybridMultilevel"/>
    <w:tmpl w:val="9BA47104"/>
    <w:lvl w:ilvl="0" w:tplc="BE600316">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2875A1"/>
    <w:multiLevelType w:val="hybridMultilevel"/>
    <w:tmpl w:val="66903548"/>
    <w:lvl w:ilvl="0" w:tplc="FD36CAB0">
      <w:start w:val="3"/>
      <w:numFmt w:val="none"/>
      <w:lvlText w:val="三、"/>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6"/>
  </w:num>
  <w:num w:numId="4">
    <w:abstractNumId w:val="2"/>
  </w:num>
  <w:num w:numId="5">
    <w:abstractNumId w:val="0"/>
  </w:num>
  <w:num w:numId="6">
    <w:abstractNumId w:val="5"/>
  </w:num>
  <w:num w:numId="7">
    <w:abstractNumId w:val="8"/>
  </w:num>
  <w:num w:numId="8">
    <w:abstractNumId w:val="3"/>
  </w:num>
  <w:num w:numId="9">
    <w:abstractNumId w:val="1"/>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D2D9C"/>
    <w:rsid w:val="000439F6"/>
    <w:rsid w:val="000726A9"/>
    <w:rsid w:val="000B00F0"/>
    <w:rsid w:val="00180598"/>
    <w:rsid w:val="001B645B"/>
    <w:rsid w:val="002372A9"/>
    <w:rsid w:val="002D12FC"/>
    <w:rsid w:val="003244BD"/>
    <w:rsid w:val="0033784B"/>
    <w:rsid w:val="003807B1"/>
    <w:rsid w:val="003B4074"/>
    <w:rsid w:val="003E137D"/>
    <w:rsid w:val="004257CC"/>
    <w:rsid w:val="004829FB"/>
    <w:rsid w:val="004A348F"/>
    <w:rsid w:val="004A5B33"/>
    <w:rsid w:val="004A5E36"/>
    <w:rsid w:val="005676C0"/>
    <w:rsid w:val="006055DD"/>
    <w:rsid w:val="00631F7E"/>
    <w:rsid w:val="00686D17"/>
    <w:rsid w:val="00693781"/>
    <w:rsid w:val="00697A73"/>
    <w:rsid w:val="006B3885"/>
    <w:rsid w:val="006C6125"/>
    <w:rsid w:val="00713372"/>
    <w:rsid w:val="00732241"/>
    <w:rsid w:val="00783761"/>
    <w:rsid w:val="00797653"/>
    <w:rsid w:val="007A0DDB"/>
    <w:rsid w:val="007A511D"/>
    <w:rsid w:val="008C598C"/>
    <w:rsid w:val="008F7614"/>
    <w:rsid w:val="00964956"/>
    <w:rsid w:val="009A1FBA"/>
    <w:rsid w:val="009E63A8"/>
    <w:rsid w:val="00A43301"/>
    <w:rsid w:val="00A801A1"/>
    <w:rsid w:val="00AC0DB3"/>
    <w:rsid w:val="00B477A4"/>
    <w:rsid w:val="00B5300F"/>
    <w:rsid w:val="00B75284"/>
    <w:rsid w:val="00B91172"/>
    <w:rsid w:val="00C03125"/>
    <w:rsid w:val="00C15DA6"/>
    <w:rsid w:val="00CD127E"/>
    <w:rsid w:val="00CD7D02"/>
    <w:rsid w:val="00CE5228"/>
    <w:rsid w:val="00D21253"/>
    <w:rsid w:val="00D229EA"/>
    <w:rsid w:val="00D240BE"/>
    <w:rsid w:val="00D86F43"/>
    <w:rsid w:val="00DA3A3C"/>
    <w:rsid w:val="00DC719B"/>
    <w:rsid w:val="00DD21BE"/>
    <w:rsid w:val="00DF68AA"/>
    <w:rsid w:val="00E71458"/>
    <w:rsid w:val="00EB0A45"/>
    <w:rsid w:val="00EB0C53"/>
    <w:rsid w:val="00F6724A"/>
    <w:rsid w:val="00FA118A"/>
    <w:rsid w:val="00FA6391"/>
    <w:rsid w:val="00FB3D2D"/>
    <w:rsid w:val="00FD2D9C"/>
    <w:rsid w:val="00FF77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24A"/>
    <w:pPr>
      <w:widowControl w:val="0"/>
      <w:jc w:val="both"/>
    </w:pPr>
  </w:style>
  <w:style w:type="paragraph" w:styleId="3">
    <w:name w:val="heading 3"/>
    <w:basedOn w:val="a"/>
    <w:next w:val="a"/>
    <w:link w:val="3Char"/>
    <w:uiPriority w:val="9"/>
    <w:qFormat/>
    <w:rsid w:val="00FA118A"/>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672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6724A"/>
    <w:rPr>
      <w:sz w:val="18"/>
      <w:szCs w:val="18"/>
    </w:rPr>
  </w:style>
  <w:style w:type="paragraph" w:styleId="a4">
    <w:name w:val="footer"/>
    <w:basedOn w:val="a"/>
    <w:link w:val="Char0"/>
    <w:uiPriority w:val="99"/>
    <w:unhideWhenUsed/>
    <w:rsid w:val="00F6724A"/>
    <w:pPr>
      <w:tabs>
        <w:tab w:val="center" w:pos="4153"/>
        <w:tab w:val="right" w:pos="8306"/>
      </w:tabs>
      <w:snapToGrid w:val="0"/>
      <w:jc w:val="left"/>
    </w:pPr>
    <w:rPr>
      <w:sz w:val="18"/>
      <w:szCs w:val="18"/>
    </w:rPr>
  </w:style>
  <w:style w:type="character" w:customStyle="1" w:styleId="Char0">
    <w:name w:val="页脚 Char"/>
    <w:basedOn w:val="a0"/>
    <w:link w:val="a4"/>
    <w:uiPriority w:val="99"/>
    <w:rsid w:val="00F6724A"/>
    <w:rPr>
      <w:sz w:val="18"/>
      <w:szCs w:val="18"/>
    </w:rPr>
  </w:style>
  <w:style w:type="table" w:styleId="a5">
    <w:name w:val="Table Grid"/>
    <w:basedOn w:val="a1"/>
    <w:rsid w:val="00F6724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7A511D"/>
    <w:pPr>
      <w:ind w:firstLineChars="200" w:firstLine="420"/>
    </w:pPr>
  </w:style>
  <w:style w:type="character" w:styleId="a7">
    <w:name w:val="Placeholder Text"/>
    <w:basedOn w:val="a0"/>
    <w:uiPriority w:val="99"/>
    <w:semiHidden/>
    <w:rsid w:val="000726A9"/>
    <w:rPr>
      <w:color w:val="808080"/>
    </w:rPr>
  </w:style>
  <w:style w:type="paragraph" w:styleId="a8">
    <w:name w:val="Subtitle"/>
    <w:basedOn w:val="a"/>
    <w:next w:val="a"/>
    <w:link w:val="Char1"/>
    <w:qFormat/>
    <w:rsid w:val="001805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8"/>
    <w:rsid w:val="001805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FA118A"/>
    <w:rPr>
      <w:rFonts w:ascii="Times New Roman" w:eastAsia="宋体" w:hAnsi="Times New Roman" w:cs="Times New Roman"/>
      <w:b/>
      <w:bCs/>
      <w:sz w:val="32"/>
      <w:szCs w:val="32"/>
    </w:rPr>
  </w:style>
  <w:style w:type="table" w:customStyle="1" w:styleId="1">
    <w:name w:val="网格型1"/>
    <w:basedOn w:val="a1"/>
    <w:next w:val="a5"/>
    <w:rsid w:val="00CD7D0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9E63A8"/>
    <w:rPr>
      <w:sz w:val="18"/>
      <w:szCs w:val="18"/>
    </w:rPr>
  </w:style>
  <w:style w:type="character" w:customStyle="1" w:styleId="Char2">
    <w:name w:val="批注框文本 Char"/>
    <w:basedOn w:val="a0"/>
    <w:link w:val="a9"/>
    <w:uiPriority w:val="99"/>
    <w:semiHidden/>
    <w:rsid w:val="009E63A8"/>
    <w:rPr>
      <w:sz w:val="18"/>
      <w:szCs w:val="18"/>
    </w:rPr>
  </w:style>
  <w:style w:type="paragraph" w:styleId="aa">
    <w:name w:val="Date"/>
    <w:basedOn w:val="a"/>
    <w:next w:val="a"/>
    <w:link w:val="Char3"/>
    <w:uiPriority w:val="99"/>
    <w:semiHidden/>
    <w:unhideWhenUsed/>
    <w:rsid w:val="00686D17"/>
    <w:pPr>
      <w:ind w:leftChars="2500" w:left="100"/>
    </w:pPr>
  </w:style>
  <w:style w:type="character" w:customStyle="1" w:styleId="Char3">
    <w:name w:val="日期 Char"/>
    <w:basedOn w:val="a0"/>
    <w:link w:val="aa"/>
    <w:uiPriority w:val="99"/>
    <w:semiHidden/>
    <w:rsid w:val="00686D17"/>
  </w:style>
  <w:style w:type="character" w:customStyle="1" w:styleId="fontstyle01">
    <w:name w:val="fontstyle01"/>
    <w:basedOn w:val="a0"/>
    <w:rsid w:val="006055DD"/>
    <w:rPr>
      <w:rFonts w:ascii="宋体" w:eastAsia="宋体" w:hAnsi="宋体" w:hint="eastAsia"/>
      <w:b w:val="0"/>
      <w:bCs w:val="0"/>
      <w:i w:val="0"/>
      <w:iCs w:val="0"/>
      <w:color w:val="000000"/>
      <w:sz w:val="24"/>
      <w:szCs w:val="24"/>
    </w:rPr>
  </w:style>
  <w:style w:type="character" w:customStyle="1" w:styleId="fontstyle21">
    <w:name w:val="fontstyle21"/>
    <w:basedOn w:val="a0"/>
    <w:rsid w:val="006055DD"/>
    <w:rPr>
      <w:rFonts w:ascii="TimesNewRomanPSMT" w:hAnsi="TimesNewRomanPSMT" w:hint="default"/>
      <w:b w:val="0"/>
      <w:bCs w:val="0"/>
      <w:i w:val="0"/>
      <w:iCs w:val="0"/>
      <w:color w:val="000000"/>
      <w:sz w:val="24"/>
      <w:szCs w:val="24"/>
    </w:rPr>
  </w:style>
  <w:style w:type="character" w:customStyle="1" w:styleId="fontstyle31">
    <w:name w:val="fontstyle31"/>
    <w:basedOn w:val="a0"/>
    <w:rsid w:val="00B91172"/>
    <w:rPr>
      <w:rFonts w:ascii="TimesNewRomanPS-ItalicMT" w:hAnsi="TimesNewRomanPS-ItalicMT" w:hint="default"/>
      <w:b w:val="0"/>
      <w:bCs w:val="0"/>
      <w:i/>
      <w:iCs/>
      <w:color w:val="000000"/>
      <w:sz w:val="24"/>
      <w:szCs w:val="24"/>
    </w:rPr>
  </w:style>
  <w:style w:type="character" w:customStyle="1" w:styleId="fontstyle41">
    <w:name w:val="fontstyle41"/>
    <w:basedOn w:val="a0"/>
    <w:rsid w:val="00B91172"/>
    <w:rPr>
      <w:rFonts w:ascii="TimesNewRomanPS-BoldMT" w:hAnsi="TimesNewRomanPS-BoldMT" w:hint="default"/>
      <w:b/>
      <w:bCs/>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213467430">
      <w:bodyDiv w:val="1"/>
      <w:marLeft w:val="0"/>
      <w:marRight w:val="0"/>
      <w:marTop w:val="0"/>
      <w:marBottom w:val="0"/>
      <w:divBdr>
        <w:top w:val="none" w:sz="0" w:space="0" w:color="auto"/>
        <w:left w:val="none" w:sz="0" w:space="0" w:color="auto"/>
        <w:bottom w:val="none" w:sz="0" w:space="0" w:color="auto"/>
        <w:right w:val="none" w:sz="0" w:space="0" w:color="auto"/>
      </w:divBdr>
      <w:divsChild>
        <w:div w:id="473834759">
          <w:marLeft w:val="0"/>
          <w:marRight w:val="0"/>
          <w:marTop w:val="0"/>
          <w:marBottom w:val="0"/>
          <w:divBdr>
            <w:top w:val="none" w:sz="0" w:space="0" w:color="auto"/>
            <w:left w:val="none" w:sz="0" w:space="0" w:color="auto"/>
            <w:bottom w:val="none" w:sz="0" w:space="0" w:color="auto"/>
            <w:right w:val="none" w:sz="0" w:space="0" w:color="auto"/>
          </w:divBdr>
        </w:div>
      </w:divsChild>
    </w:div>
    <w:div w:id="629941509">
      <w:bodyDiv w:val="1"/>
      <w:marLeft w:val="0"/>
      <w:marRight w:val="0"/>
      <w:marTop w:val="0"/>
      <w:marBottom w:val="0"/>
      <w:divBdr>
        <w:top w:val="none" w:sz="0" w:space="0" w:color="auto"/>
        <w:left w:val="none" w:sz="0" w:space="0" w:color="auto"/>
        <w:bottom w:val="none" w:sz="0" w:space="0" w:color="auto"/>
        <w:right w:val="none" w:sz="0" w:space="0" w:color="auto"/>
      </w:divBdr>
      <w:divsChild>
        <w:div w:id="1365254124">
          <w:marLeft w:val="0"/>
          <w:marRight w:val="0"/>
          <w:marTop w:val="0"/>
          <w:marBottom w:val="0"/>
          <w:divBdr>
            <w:top w:val="none" w:sz="0" w:space="0" w:color="auto"/>
            <w:left w:val="none" w:sz="0" w:space="0" w:color="auto"/>
            <w:bottom w:val="none" w:sz="0" w:space="0" w:color="auto"/>
            <w:right w:val="none" w:sz="0" w:space="0" w:color="auto"/>
          </w:divBdr>
        </w:div>
      </w:divsChild>
    </w:div>
    <w:div w:id="743918097">
      <w:bodyDiv w:val="1"/>
      <w:marLeft w:val="0"/>
      <w:marRight w:val="0"/>
      <w:marTop w:val="0"/>
      <w:marBottom w:val="0"/>
      <w:divBdr>
        <w:top w:val="none" w:sz="0" w:space="0" w:color="auto"/>
        <w:left w:val="none" w:sz="0" w:space="0" w:color="auto"/>
        <w:bottom w:val="none" w:sz="0" w:space="0" w:color="auto"/>
        <w:right w:val="none" w:sz="0" w:space="0" w:color="auto"/>
      </w:divBdr>
      <w:divsChild>
        <w:div w:id="2064214551">
          <w:marLeft w:val="0"/>
          <w:marRight w:val="0"/>
          <w:marTop w:val="0"/>
          <w:marBottom w:val="0"/>
          <w:divBdr>
            <w:top w:val="none" w:sz="0" w:space="0" w:color="auto"/>
            <w:left w:val="none" w:sz="0" w:space="0" w:color="auto"/>
            <w:bottom w:val="none" w:sz="0" w:space="0" w:color="auto"/>
            <w:right w:val="none" w:sz="0" w:space="0" w:color="auto"/>
          </w:divBdr>
        </w:div>
      </w:divsChild>
    </w:div>
    <w:div w:id="175239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5.bin"/><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oleObject" Target="embeddings/oleObject18.bin"/><Relationship Id="rId47" Type="http://schemas.openxmlformats.org/officeDocument/2006/relationships/image" Target="media/image20.wmf"/><Relationship Id="rId50" Type="http://schemas.openxmlformats.org/officeDocument/2006/relationships/oleObject" Target="embeddings/oleObject23.bin"/><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3.bin"/><Relationship Id="rId40" Type="http://schemas.openxmlformats.org/officeDocument/2006/relationships/oleObject" Target="embeddings/oleObject16.bin"/><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jpeg"/><Relationship Id="rId5" Type="http://schemas.openxmlformats.org/officeDocument/2006/relationships/footnotes" Target="footnotes.xml"/><Relationship Id="rId61"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20.bin"/><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oleObject" Target="embeddings/oleObject21.bin"/><Relationship Id="rId56" Type="http://schemas.openxmlformats.org/officeDocument/2006/relationships/image" Target="media/image26.jpe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4.bin"/><Relationship Id="rId46" Type="http://schemas.openxmlformats.org/officeDocument/2006/relationships/image" Target="media/image19.jpe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wmf"/><Relationship Id="rId41" Type="http://schemas.openxmlformats.org/officeDocument/2006/relationships/oleObject" Target="embeddings/oleObject17.bin"/><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oleObject" Target="embeddings/oleObject12.bin"/><Relationship Id="rId49" Type="http://schemas.openxmlformats.org/officeDocument/2006/relationships/oleObject" Target="embeddings/oleObject22.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37</Pages>
  <Words>3375</Words>
  <Characters>19241</Characters>
  <Application>Microsoft Office Word</Application>
  <DocSecurity>0</DocSecurity>
  <Lines>160</Lines>
  <Paragraphs>45</Paragraphs>
  <ScaleCrop>false</ScaleCrop>
  <Company/>
  <LinksUpToDate>false</LinksUpToDate>
  <CharactersWithSpaces>22571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婷姐</dc:creator>
  <cp:keywords/>
  <dc:description/>
  <cp:lastModifiedBy>User</cp:lastModifiedBy>
  <cp:revision>11</cp:revision>
  <cp:lastPrinted>2016-12-20T03:31:00Z</cp:lastPrinted>
  <dcterms:created xsi:type="dcterms:W3CDTF">2016-12-19T15:37:00Z</dcterms:created>
  <dcterms:modified xsi:type="dcterms:W3CDTF">2016-12-20T03:31:00Z</dcterms:modified>
</cp:coreProperties>
</file>