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rPr>
      </w:pPr>
    </w:p>
    <w:p>
      <w:pPr>
        <w:spacing w:line="360" w:lineRule="auto"/>
        <w:rPr>
          <w:sz w:val="24"/>
        </w:rPr>
      </w:pPr>
    </w:p>
    <w:p>
      <w:pPr>
        <w:spacing w:line="360" w:lineRule="auto"/>
      </w:pPr>
    </w:p>
    <w:p>
      <w:pPr>
        <w:spacing w:line="360" w:lineRule="auto"/>
        <w:jc w:val="center"/>
        <w:rPr>
          <w:b/>
          <w:sz w:val="72"/>
          <w:szCs w:val="72"/>
        </w:rPr>
      </w:pPr>
      <w:r>
        <w:rPr>
          <w:rFonts w:hint="eastAsia"/>
          <w:b/>
          <w:sz w:val="72"/>
          <w:szCs w:val="72"/>
        </w:rPr>
        <w:t>大连理工大学</w:t>
      </w:r>
    </w:p>
    <w:p>
      <w:pPr>
        <w:spacing w:line="360" w:lineRule="auto"/>
      </w:pPr>
    </w:p>
    <w:p>
      <w:pPr>
        <w:spacing w:line="360" w:lineRule="auto"/>
      </w:pPr>
    </w:p>
    <w:p>
      <w:pPr>
        <w:spacing w:line="360" w:lineRule="auto"/>
      </w:pPr>
    </w:p>
    <w:p>
      <w:pPr>
        <w:spacing w:line="360" w:lineRule="auto"/>
        <w:jc w:val="center"/>
        <w:rPr>
          <w:b/>
          <w:bCs/>
          <w:sz w:val="52"/>
        </w:rPr>
      </w:pPr>
      <w:r>
        <w:rPr>
          <w:rFonts w:hint="eastAsia"/>
          <w:b/>
          <w:bCs/>
          <w:sz w:val="52"/>
        </w:rPr>
        <w:t>本科实验报告二</w:t>
      </w:r>
    </w:p>
    <w:p>
      <w:pPr>
        <w:spacing w:line="360" w:lineRule="auto"/>
      </w:pPr>
    </w:p>
    <w:p>
      <w:pPr>
        <w:spacing w:line="360" w:lineRule="auto"/>
      </w:pPr>
    </w:p>
    <w:p>
      <w:pPr>
        <w:spacing w:line="360" w:lineRule="auto"/>
      </w:pPr>
    </w:p>
    <w:p>
      <w:pPr>
        <w:tabs>
          <w:tab w:val="left" w:pos="1908"/>
        </w:tabs>
        <w:spacing w:line="760" w:lineRule="exact"/>
        <w:ind w:firstLine="1920" w:firstLineChars="600"/>
        <w:rPr>
          <w:u w:val="single"/>
          <w:bdr w:val="single" w:color="auto" w:sz="4" w:space="0"/>
        </w:rPr>
      </w:pPr>
      <w:r>
        <w:rPr>
          <w:rFonts w:hint="eastAsia"/>
          <w:sz w:val="32"/>
        </w:rPr>
        <w:t>课程名称：</w:t>
      </w:r>
      <w:r>
        <w:rPr>
          <w:rFonts w:hint="eastAsia"/>
          <w:sz w:val="32"/>
          <w:u w:val="single"/>
        </w:rPr>
        <w:t xml:space="preserve">  </w:t>
      </w:r>
      <w:r>
        <w:rPr>
          <w:sz w:val="32"/>
          <w:u w:val="single"/>
        </w:rPr>
        <w:t xml:space="preserve">   </w:t>
      </w:r>
      <w:r>
        <w:rPr>
          <w:rFonts w:hint="eastAsia"/>
          <w:sz w:val="32"/>
          <w:u w:val="single"/>
        </w:rPr>
        <w:t xml:space="preserve">随机信号分析实验   </w:t>
      </w:r>
      <w:r>
        <w:rPr>
          <w:sz w:val="32"/>
          <w:u w:val="single"/>
        </w:rPr>
        <w:t xml:space="preserve">  </w:t>
      </w:r>
    </w:p>
    <w:p>
      <w:pPr>
        <w:tabs>
          <w:tab w:val="left" w:pos="1908"/>
        </w:tabs>
        <w:spacing w:line="760" w:lineRule="exact"/>
        <w:ind w:firstLine="1920" w:firstLineChars="600"/>
        <w:rPr>
          <w:u w:val="single"/>
        </w:rPr>
      </w:pPr>
      <w:r>
        <w:rPr>
          <w:rFonts w:hint="eastAsia"/>
          <w:sz w:val="32"/>
          <w:szCs w:val="32"/>
        </w:rPr>
        <w:t>学院（系）：</w:t>
      </w:r>
      <w:r>
        <w:rPr>
          <w:rFonts w:hint="eastAsia"/>
          <w:sz w:val="32"/>
          <w:szCs w:val="32"/>
          <w:u w:val="single"/>
        </w:rPr>
        <w:t xml:space="preserve"> </w:t>
      </w:r>
      <w:r>
        <w:rPr>
          <w:sz w:val="32"/>
          <w:szCs w:val="32"/>
          <w:u w:val="single"/>
        </w:rPr>
        <w:t xml:space="preserve">  </w:t>
      </w:r>
      <w:r>
        <w:rPr>
          <w:rFonts w:hint="eastAsia"/>
          <w:sz w:val="32"/>
          <w:szCs w:val="32"/>
          <w:u w:val="single"/>
        </w:rPr>
        <w:t xml:space="preserve">信息与通信工程学院 </w:t>
      </w:r>
      <w:r>
        <w:rPr>
          <w:sz w:val="32"/>
          <w:szCs w:val="32"/>
          <w:u w:val="single"/>
        </w:rPr>
        <w:t xml:space="preserve">   </w:t>
      </w:r>
    </w:p>
    <w:p>
      <w:pPr>
        <w:tabs>
          <w:tab w:val="left" w:pos="1908"/>
        </w:tabs>
        <w:spacing w:line="760" w:lineRule="exact"/>
        <w:ind w:firstLine="1920" w:firstLineChars="600"/>
        <w:rPr>
          <w:rFonts w:hint="default" w:eastAsia="宋体"/>
          <w:highlight w:val="none"/>
          <w:u w:val="single"/>
          <w:lang w:val="en-US" w:eastAsia="zh-CN"/>
        </w:rPr>
      </w:pPr>
      <w:r>
        <w:rPr>
          <w:rFonts w:hint="eastAsia"/>
          <w:sz w:val="32"/>
          <w:szCs w:val="32"/>
        </w:rPr>
        <w:t>专    业：</w:t>
      </w:r>
      <w:r>
        <w:rPr>
          <w:rFonts w:hint="eastAsia"/>
          <w:sz w:val="32"/>
          <w:szCs w:val="32"/>
          <w:u w:val="single"/>
        </w:rPr>
        <w:t xml:space="preserve"> </w:t>
      </w:r>
      <w:bookmarkStart w:id="0" w:name="_Hlk38478448"/>
      <w:r>
        <w:rPr>
          <w:rFonts w:hint="eastAsia"/>
          <w:sz w:val="32"/>
          <w:szCs w:val="32"/>
          <w:highlight w:val="none"/>
          <w:u w:val="single"/>
          <w:lang w:val="en-US" w:eastAsia="zh-CN"/>
        </w:rPr>
        <w:t xml:space="preserve">      </w:t>
      </w:r>
      <w:r>
        <w:rPr>
          <w:rFonts w:hint="eastAsia"/>
          <w:sz w:val="32"/>
          <w:szCs w:val="32"/>
          <w:highlight w:val="none"/>
          <w:u w:val="single"/>
        </w:rPr>
        <w:t>电子信息工程</w:t>
      </w:r>
      <w:bookmarkEnd w:id="0"/>
      <w:r>
        <w:rPr>
          <w:rFonts w:hint="eastAsia"/>
          <w:sz w:val="32"/>
          <w:szCs w:val="32"/>
          <w:highlight w:val="none"/>
          <w:u w:val="single"/>
        </w:rPr>
        <w:t xml:space="preserve"> </w:t>
      </w:r>
      <w:r>
        <w:rPr>
          <w:rFonts w:hint="eastAsia"/>
          <w:sz w:val="32"/>
          <w:szCs w:val="32"/>
          <w:highlight w:val="none"/>
          <w:u w:val="single"/>
          <w:lang w:val="en-US" w:eastAsia="zh-CN"/>
        </w:rPr>
        <w:t xml:space="preserve">      </w:t>
      </w:r>
    </w:p>
    <w:p>
      <w:pPr>
        <w:tabs>
          <w:tab w:val="left" w:pos="1908"/>
        </w:tabs>
        <w:spacing w:line="760" w:lineRule="exact"/>
        <w:ind w:firstLine="1920" w:firstLineChars="600"/>
        <w:rPr>
          <w:highlight w:val="none"/>
          <w:u w:val="single"/>
        </w:rPr>
      </w:pPr>
      <w:r>
        <w:rPr>
          <w:rFonts w:hint="eastAsia"/>
          <w:sz w:val="32"/>
          <w:szCs w:val="32"/>
          <w:highlight w:val="none"/>
        </w:rPr>
        <w:t>班    级：</w:t>
      </w:r>
      <w:r>
        <w:rPr>
          <w:rFonts w:hint="eastAsia"/>
          <w:sz w:val="32"/>
          <w:szCs w:val="32"/>
          <w:highlight w:val="none"/>
          <w:u w:val="single"/>
        </w:rPr>
        <w:t xml:space="preserve">    </w:t>
      </w:r>
      <w:r>
        <w:rPr>
          <w:sz w:val="32"/>
          <w:szCs w:val="32"/>
          <w:highlight w:val="none"/>
          <w:u w:val="single"/>
        </w:rPr>
        <w:t xml:space="preserve">   </w:t>
      </w:r>
      <w:bookmarkStart w:id="1" w:name="_Hlk38478467"/>
      <w:r>
        <w:rPr>
          <w:rFonts w:hint="eastAsia"/>
          <w:sz w:val="32"/>
          <w:szCs w:val="32"/>
          <w:highlight w:val="none"/>
          <w:u w:val="single"/>
        </w:rPr>
        <w:t>电</w:t>
      </w:r>
      <w:r>
        <w:rPr>
          <w:rFonts w:hint="eastAsia"/>
          <w:sz w:val="32"/>
          <w:szCs w:val="32"/>
          <w:highlight w:val="none"/>
          <w:u w:val="single"/>
          <w:lang w:val="en-US" w:eastAsia="zh-CN"/>
        </w:rPr>
        <w:t>信18</w:t>
      </w:r>
      <w:r>
        <w:rPr>
          <w:sz w:val="32"/>
          <w:szCs w:val="32"/>
          <w:highlight w:val="none"/>
          <w:u w:val="single"/>
        </w:rPr>
        <w:t>0</w:t>
      </w:r>
      <w:r>
        <w:rPr>
          <w:rFonts w:hint="eastAsia"/>
          <w:sz w:val="32"/>
          <w:szCs w:val="32"/>
          <w:highlight w:val="none"/>
          <w:u w:val="single"/>
          <w:lang w:val="en-US" w:eastAsia="zh-CN"/>
        </w:rPr>
        <w:t>7</w:t>
      </w:r>
      <w:r>
        <w:rPr>
          <w:rFonts w:hint="eastAsia"/>
          <w:sz w:val="32"/>
          <w:szCs w:val="32"/>
          <w:highlight w:val="none"/>
          <w:u w:val="single"/>
        </w:rPr>
        <w:t>班</w:t>
      </w:r>
      <w:bookmarkEnd w:id="1"/>
      <w:r>
        <w:rPr>
          <w:rFonts w:hint="eastAsia"/>
          <w:sz w:val="32"/>
          <w:szCs w:val="32"/>
          <w:highlight w:val="none"/>
          <w:u w:val="single"/>
        </w:rPr>
        <w:t xml:space="preserve">   </w:t>
      </w:r>
      <w:r>
        <w:rPr>
          <w:sz w:val="32"/>
          <w:szCs w:val="32"/>
          <w:highlight w:val="none"/>
          <w:u w:val="single"/>
        </w:rPr>
        <w:t xml:space="preserve">     </w:t>
      </w:r>
    </w:p>
    <w:p>
      <w:pPr>
        <w:tabs>
          <w:tab w:val="left" w:pos="1908"/>
        </w:tabs>
        <w:spacing w:line="760" w:lineRule="exact"/>
        <w:ind w:firstLine="1920" w:firstLineChars="600"/>
        <w:rPr>
          <w:u w:val="single"/>
        </w:rPr>
      </w:pPr>
      <w:r>
        <w:rPr>
          <w:rFonts w:hint="eastAsia"/>
          <w:sz w:val="32"/>
          <w:szCs w:val="32"/>
          <w:highlight w:val="none"/>
        </w:rPr>
        <w:t>学    号：</w:t>
      </w:r>
      <w:r>
        <w:rPr>
          <w:rFonts w:hint="eastAsia"/>
          <w:sz w:val="32"/>
          <w:szCs w:val="32"/>
          <w:highlight w:val="none"/>
          <w:u w:val="single"/>
        </w:rPr>
        <w:t xml:space="preserve">    </w:t>
      </w:r>
      <w:r>
        <w:rPr>
          <w:sz w:val="32"/>
          <w:szCs w:val="32"/>
          <w:highlight w:val="none"/>
          <w:u w:val="single"/>
        </w:rPr>
        <w:t xml:space="preserve">    201</w:t>
      </w:r>
      <w:r>
        <w:rPr>
          <w:rFonts w:hint="eastAsia"/>
          <w:sz w:val="32"/>
          <w:szCs w:val="32"/>
          <w:highlight w:val="none"/>
          <w:u w:val="single"/>
          <w:lang w:val="en-US" w:eastAsia="zh-CN"/>
        </w:rPr>
        <w:t>871120</w:t>
      </w:r>
      <w:r>
        <w:rPr>
          <w:rFonts w:hint="eastAsia"/>
          <w:sz w:val="32"/>
          <w:szCs w:val="32"/>
          <w:highlight w:val="none"/>
          <w:u w:val="single"/>
        </w:rPr>
        <w:t xml:space="preserve">  </w:t>
      </w:r>
      <w:r>
        <w:rPr>
          <w:rFonts w:hint="eastAsia"/>
          <w:sz w:val="32"/>
          <w:szCs w:val="32"/>
          <w:u w:val="single"/>
        </w:rPr>
        <w:t xml:space="preserve">  </w:t>
      </w:r>
      <w:r>
        <w:rPr>
          <w:sz w:val="32"/>
          <w:szCs w:val="32"/>
          <w:u w:val="single"/>
        </w:rPr>
        <w:t xml:space="preserve">     </w:t>
      </w:r>
    </w:p>
    <w:p>
      <w:pPr>
        <w:tabs>
          <w:tab w:val="left" w:pos="1908"/>
        </w:tabs>
        <w:spacing w:line="760" w:lineRule="exact"/>
        <w:ind w:firstLine="1920" w:firstLineChars="600"/>
        <w:rPr>
          <w:u w:val="single"/>
        </w:rPr>
      </w:pPr>
      <w:r>
        <w:rPr>
          <w:rFonts w:hint="eastAsia"/>
          <w:sz w:val="32"/>
          <w:szCs w:val="32"/>
        </w:rPr>
        <w:t>学生姓名：</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秦沛航</w:t>
      </w:r>
      <w:r>
        <w:rPr>
          <w:rFonts w:hint="eastAsia"/>
          <w:sz w:val="32"/>
          <w:szCs w:val="32"/>
          <w:u w:val="single"/>
        </w:rPr>
        <w:t xml:space="preserve">  </w:t>
      </w:r>
      <w:r>
        <w:rPr>
          <w:sz w:val="32"/>
          <w:szCs w:val="32"/>
          <w:u w:val="single"/>
        </w:rPr>
        <w:t xml:space="preserve">        </w:t>
      </w: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sectPr>
          <w:pgSz w:w="11906" w:h="16838"/>
          <w:pgMar w:top="1418" w:right="1418" w:bottom="1418" w:left="1418" w:header="851" w:footer="992" w:gutter="0"/>
          <w:cols w:space="425" w:num="1"/>
          <w:docGrid w:type="lines" w:linePitch="312" w:charSpace="0"/>
        </w:sectPr>
      </w:pPr>
      <w:r>
        <w:rPr>
          <w:rFonts w:hint="eastAsia"/>
          <w:sz w:val="32"/>
          <w:szCs w:val="32"/>
        </w:rPr>
        <w:t>2</w:t>
      </w:r>
      <w:r>
        <w:rPr>
          <w:sz w:val="32"/>
          <w:szCs w:val="32"/>
        </w:rPr>
        <w:t>020</w:t>
      </w:r>
      <w:r>
        <w:rPr>
          <w:rFonts w:hint="eastAsia"/>
          <w:sz w:val="32"/>
          <w:szCs w:val="32"/>
        </w:rPr>
        <w:t xml:space="preserve">年 </w:t>
      </w:r>
      <w:r>
        <w:rPr>
          <w:rFonts w:hint="eastAsia"/>
          <w:sz w:val="32"/>
          <w:szCs w:val="32"/>
          <w:lang w:val="en-US" w:eastAsia="zh-CN"/>
        </w:rPr>
        <w:t>11</w:t>
      </w:r>
      <w:r>
        <w:rPr>
          <w:rFonts w:hint="eastAsia"/>
          <w:sz w:val="32"/>
          <w:szCs w:val="32"/>
        </w:rPr>
        <w:t xml:space="preserve">月 </w:t>
      </w:r>
      <w:r>
        <w:rPr>
          <w:rFonts w:hint="eastAsia"/>
          <w:sz w:val="32"/>
          <w:szCs w:val="32"/>
          <w:lang w:val="en-US" w:eastAsia="zh-CN"/>
        </w:rPr>
        <w:t>10</w:t>
      </w:r>
      <w:r>
        <w:rPr>
          <w:rFonts w:hint="eastAsia"/>
          <w:sz w:val="32"/>
          <w:szCs w:val="32"/>
        </w:rPr>
        <w:t>日</w:t>
      </w:r>
    </w:p>
    <w:p>
      <w:pPr>
        <w:spacing w:line="360" w:lineRule="auto"/>
        <w:jc w:val="center"/>
        <w:rPr>
          <w:b/>
          <w:bCs/>
          <w:sz w:val="36"/>
          <w:szCs w:val="32"/>
        </w:rPr>
      </w:pPr>
      <w:r>
        <w:rPr>
          <w:rFonts w:hint="eastAsia"/>
          <w:b/>
          <w:bCs/>
          <w:sz w:val="36"/>
          <w:szCs w:val="32"/>
        </w:rPr>
        <w:t>大连理工大学实验预习报告</w:t>
      </w:r>
    </w:p>
    <w:p>
      <w:pPr>
        <w:spacing w:line="600" w:lineRule="exact"/>
        <w:rPr>
          <w:rFonts w:hint="eastAsia"/>
          <w:szCs w:val="32"/>
          <w:u w:val="single"/>
        </w:rPr>
      </w:pPr>
      <w:r>
        <w:rPr>
          <w:rFonts w:hint="eastAsia"/>
          <w:sz w:val="24"/>
        </w:rPr>
        <w:t>学院（系）：</w:t>
      </w:r>
      <w:r>
        <w:rPr>
          <w:rFonts w:hint="eastAsia"/>
          <w:sz w:val="24"/>
          <w:u w:val="single"/>
        </w:rPr>
        <w:t xml:space="preserve">信息与通信工程学院 </w:t>
      </w:r>
      <w:r>
        <w:rPr>
          <w:rFonts w:hint="eastAsia"/>
          <w:sz w:val="24"/>
        </w:rPr>
        <w:t>专业：</w:t>
      </w:r>
      <w:r>
        <w:rPr>
          <w:rFonts w:hint="eastAsia"/>
          <w:szCs w:val="32"/>
          <w:u w:val="single"/>
        </w:rPr>
        <w:t xml:space="preserve">   电子信息工程     </w:t>
      </w:r>
      <w:r>
        <w:rPr>
          <w:rFonts w:hint="eastAsia"/>
          <w:sz w:val="24"/>
        </w:rPr>
        <w:t>班级：</w:t>
      </w:r>
      <w:r>
        <w:rPr>
          <w:rFonts w:hint="eastAsia"/>
          <w:szCs w:val="32"/>
          <w:u w:val="single"/>
        </w:rPr>
        <w:t xml:space="preserve">  </w:t>
      </w:r>
      <w:r>
        <w:rPr>
          <w:rFonts w:hint="eastAsia"/>
          <w:szCs w:val="32"/>
          <w:u w:val="single"/>
          <w:lang w:val="en-US" w:eastAsia="zh-CN"/>
        </w:rPr>
        <w:t>电信1807</w:t>
      </w:r>
      <w:r>
        <w:rPr>
          <w:rFonts w:hint="eastAsia"/>
          <w:szCs w:val="32"/>
          <w:u w:val="single"/>
        </w:rPr>
        <w:t xml:space="preserve">    </w:t>
      </w:r>
    </w:p>
    <w:p>
      <w:pPr>
        <w:spacing w:line="600" w:lineRule="exact"/>
        <w:rPr>
          <w:rFonts w:hint="eastAsia"/>
          <w:szCs w:val="32"/>
          <w:u w:val="single"/>
        </w:rPr>
      </w:pPr>
      <w:r>
        <w:rPr>
          <w:rFonts w:hint="eastAsia"/>
          <w:sz w:val="24"/>
        </w:rPr>
        <w:t>姓     名：</w:t>
      </w:r>
      <w:r>
        <w:rPr>
          <w:rFonts w:hint="eastAsia"/>
          <w:szCs w:val="32"/>
          <w:u w:val="single"/>
        </w:rPr>
        <w:t xml:space="preserve">   </w:t>
      </w:r>
      <w:r>
        <w:rPr>
          <w:rFonts w:hint="eastAsia"/>
          <w:szCs w:val="32"/>
          <w:u w:val="single"/>
          <w:lang w:val="en-US" w:eastAsia="zh-CN"/>
        </w:rPr>
        <w:t>秦沛航</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Cs w:val="32"/>
          <w:u w:val="single"/>
          <w:lang w:val="en-US" w:eastAsia="zh-CN"/>
        </w:rPr>
        <w:t xml:space="preserve">    </w:t>
      </w:r>
      <w:r>
        <w:rPr>
          <w:rFonts w:hint="eastAsia"/>
          <w:szCs w:val="32"/>
          <w:u w:val="single"/>
        </w:rPr>
        <w:t xml:space="preserve"> </w:t>
      </w:r>
      <w:r>
        <w:rPr>
          <w:rFonts w:hint="eastAsia"/>
          <w:szCs w:val="32"/>
          <w:u w:val="single"/>
          <w:lang w:val="en-US" w:eastAsia="zh-CN"/>
        </w:rPr>
        <w:t>201871120</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u w:val="single"/>
          <w:lang w:val="en-US" w:eastAsia="zh-CN"/>
        </w:rPr>
        <w:t xml:space="preserve">   </w:t>
      </w:r>
      <w:r>
        <w:rPr>
          <w:rFonts w:hint="eastAsia"/>
          <w:szCs w:val="32"/>
          <w:u w:val="single"/>
        </w:rPr>
        <w:t xml:space="preserve"> </w:t>
      </w:r>
      <w:r>
        <w:rPr>
          <w:rFonts w:hint="eastAsia"/>
          <w:szCs w:val="32"/>
          <w:u w:val="single"/>
          <w:lang w:val="en-US" w:eastAsia="zh-CN"/>
        </w:rPr>
        <w:t>1</w:t>
      </w:r>
      <w:r>
        <w:rPr>
          <w:rFonts w:hint="eastAsia"/>
          <w:szCs w:val="32"/>
          <w:u w:val="single"/>
        </w:rPr>
        <w:t xml:space="preserve">     </w:t>
      </w:r>
      <w:r>
        <w:rPr>
          <w:rFonts w:hint="eastAsia"/>
          <w:szCs w:val="32"/>
          <w:u w:val="single"/>
          <w:lang w:val="en-US" w:eastAsia="zh-CN"/>
        </w:rPr>
        <w:t xml:space="preserve"> </w:t>
      </w:r>
      <w:r>
        <w:rPr>
          <w:rFonts w:hint="eastAsia"/>
          <w:szCs w:val="32"/>
          <w:u w:val="single"/>
        </w:rPr>
        <w:t xml:space="preserve">   </w:t>
      </w:r>
    </w:p>
    <w:p>
      <w:pPr>
        <w:spacing w:line="600" w:lineRule="exact"/>
        <w:rPr>
          <w:rFonts w:hint="eastAsia"/>
          <w:szCs w:val="32"/>
          <w:u w:val="single"/>
        </w:rPr>
      </w:pPr>
      <w:r>
        <w:rPr>
          <w:rFonts w:hint="eastAsia"/>
          <w:sz w:val="24"/>
        </w:rPr>
        <w:t>实验时间：</w:t>
      </w:r>
      <w:r>
        <w:rPr>
          <w:rFonts w:hint="eastAsia"/>
          <w:szCs w:val="32"/>
          <w:u w:val="single"/>
        </w:rPr>
        <w:t xml:space="preserve">   </w:t>
      </w:r>
      <w:r>
        <w:rPr>
          <w:rFonts w:hint="eastAsia"/>
          <w:szCs w:val="32"/>
          <w:u w:val="single"/>
          <w:lang w:val="en-US" w:eastAsia="zh-CN"/>
        </w:rPr>
        <w:t>2020年11月11日</w:t>
      </w:r>
      <w:r>
        <w:rPr>
          <w:rFonts w:hint="eastAsia"/>
          <w:szCs w:val="32"/>
          <w:u w:val="single"/>
        </w:rPr>
        <w:t xml:space="preserve">   </w:t>
      </w:r>
      <w:r>
        <w:rPr>
          <w:rFonts w:hint="eastAsia"/>
          <w:sz w:val="24"/>
        </w:rPr>
        <w:t>实验室：</w:t>
      </w:r>
      <w:r>
        <w:rPr>
          <w:rFonts w:hint="eastAsia"/>
          <w:szCs w:val="32"/>
          <w:u w:val="single"/>
        </w:rPr>
        <w:t xml:space="preserve"> </w:t>
      </w:r>
      <w:r>
        <w:rPr>
          <w:rFonts w:hint="eastAsia" w:cs="宋体"/>
          <w:szCs w:val="32"/>
          <w:u w:val="single"/>
          <w:lang w:bidi="ar"/>
        </w:rPr>
        <w:t>创新园大厦</w:t>
      </w:r>
      <w:r>
        <w:rPr>
          <w:szCs w:val="32"/>
          <w:u w:val="single"/>
          <w:lang w:bidi="ar"/>
        </w:rPr>
        <w:t>C221</w:t>
      </w:r>
      <w:r>
        <w:rPr>
          <w:rFonts w:hint="eastAsia"/>
          <w:szCs w:val="32"/>
          <w:u w:val="single"/>
        </w:rPr>
        <w:t xml:space="preserve">     </w:t>
      </w:r>
      <w:r>
        <w:rPr>
          <w:rFonts w:hint="eastAsia"/>
          <w:sz w:val="24"/>
        </w:rPr>
        <w:t>实验台：</w:t>
      </w:r>
      <w:r>
        <w:rPr>
          <w:rFonts w:hint="eastAsia"/>
          <w:szCs w:val="32"/>
          <w:u w:val="single"/>
        </w:rPr>
        <w:t xml:space="preserve">      </w:t>
      </w:r>
      <w:r>
        <w:rPr>
          <w:rFonts w:hint="eastAsia"/>
          <w:szCs w:val="32"/>
          <w:u w:val="single"/>
          <w:lang w:val="en-US" w:eastAsia="zh-CN"/>
        </w:rPr>
        <w:t>1</w:t>
      </w:r>
      <w:r>
        <w:rPr>
          <w:rFonts w:hint="eastAsia"/>
          <w:szCs w:val="32"/>
          <w:u w:val="single"/>
        </w:rPr>
        <w:t xml:space="preserve">       </w:t>
      </w:r>
    </w:p>
    <w:p>
      <w:pPr>
        <w:spacing w:line="600" w:lineRule="exact"/>
        <w:rPr>
          <w:rFonts w:hint="eastAsia"/>
          <w:szCs w:val="32"/>
          <w:u w:val="single"/>
        </w:rPr>
      </w:pPr>
      <w:r>
        <w:rPr>
          <w:rFonts w:hint="eastAsia"/>
          <w:sz w:val="24"/>
        </w:rPr>
        <w:t>指导教师：</w:t>
      </w:r>
      <w:r>
        <w:rPr>
          <w:rFonts w:hint="eastAsia"/>
          <w:szCs w:val="32"/>
          <w:u w:val="single"/>
        </w:rPr>
        <w:t xml:space="preserve">   </w:t>
      </w:r>
      <w:r>
        <w:rPr>
          <w:rFonts w:hint="eastAsia"/>
          <w:szCs w:val="32"/>
          <w:u w:val="single"/>
          <w:lang w:val="en-US" w:eastAsia="zh-CN"/>
        </w:rPr>
        <w:t>李小兵</w:t>
      </w:r>
      <w:r>
        <w:rPr>
          <w:rFonts w:hint="eastAsia"/>
          <w:szCs w:val="32"/>
          <w:u w:val="single"/>
        </w:rPr>
        <w:t xml:space="preserve">      </w:t>
      </w:r>
    </w:p>
    <w:p>
      <w:pPr>
        <w:spacing w:line="360" w:lineRule="auto"/>
        <w:rPr>
          <w:sz w:val="28"/>
        </w:rPr>
      </w:pPr>
    </w:p>
    <w:p>
      <w:pPr>
        <w:spacing w:line="360" w:lineRule="auto"/>
        <w:jc w:val="center"/>
        <w:rPr>
          <w:b/>
          <w:sz w:val="36"/>
          <w:szCs w:val="36"/>
        </w:rPr>
      </w:pPr>
      <w:r>
        <w:rPr>
          <w:rFonts w:hint="eastAsia"/>
          <w:b/>
          <w:sz w:val="36"/>
          <w:szCs w:val="36"/>
        </w:rPr>
        <w:t xml:space="preserve">  实验</w:t>
      </w:r>
      <w:r>
        <w:rPr>
          <w:b/>
          <w:sz w:val="36"/>
          <w:szCs w:val="36"/>
        </w:rPr>
        <w:t>II</w:t>
      </w:r>
      <w:r>
        <w:rPr>
          <w:rFonts w:hint="eastAsia"/>
          <w:b/>
          <w:sz w:val="36"/>
          <w:szCs w:val="36"/>
        </w:rPr>
        <w:t>：系统对随机信号响应的统计特性分析、功率谱分析及应用实验</w:t>
      </w:r>
    </w:p>
    <w:p>
      <w:pPr>
        <w:numPr>
          <w:ilvl w:val="0"/>
          <w:numId w:val="1"/>
        </w:numPr>
        <w:spacing w:line="360" w:lineRule="auto"/>
        <w:rPr>
          <w:sz w:val="28"/>
        </w:rPr>
      </w:pPr>
      <w:r>
        <w:rPr>
          <w:rFonts w:hint="eastAsia"/>
          <w:sz w:val="28"/>
        </w:rPr>
        <w:t>实验目的和要求</w:t>
      </w:r>
    </w:p>
    <w:p>
      <w:pPr>
        <w:spacing w:line="360" w:lineRule="auto"/>
        <w:ind w:firstLine="420"/>
        <w:rPr>
          <w:sz w:val="24"/>
        </w:rPr>
      </w:pPr>
      <w:r>
        <w:rPr>
          <w:rFonts w:hint="eastAsia"/>
          <w:sz w:val="24"/>
        </w:rPr>
        <w:t>掌握直接法估计随机信号功率谱的原理和实现方法；掌握间接法估计随机信号功率谱的原理和实现方法；掌握系统对随机信号响应的统计特性分析及仿真实现方法。熟悉MATLAB信号处理软件包的使用。</w:t>
      </w:r>
    </w:p>
    <w:p>
      <w:pPr>
        <w:numPr>
          <w:ilvl w:val="0"/>
          <w:numId w:val="1"/>
        </w:numPr>
        <w:spacing w:line="360" w:lineRule="auto"/>
        <w:rPr>
          <w:sz w:val="28"/>
        </w:rPr>
      </w:pPr>
      <w:r>
        <w:rPr>
          <w:rFonts w:hint="eastAsia"/>
          <w:sz w:val="28"/>
        </w:rPr>
        <w:t>实验原理和内容</w:t>
      </w:r>
    </w:p>
    <w:p>
      <w:pPr>
        <w:spacing w:line="360" w:lineRule="auto"/>
        <w:ind w:left="720"/>
        <w:rPr>
          <w:sz w:val="28"/>
        </w:rPr>
      </w:pPr>
      <w:r>
        <w:rPr>
          <w:rFonts w:hint="eastAsia"/>
          <w:sz w:val="28"/>
        </w:rPr>
        <w:t>（一）</w:t>
      </w:r>
      <w:r>
        <w:rPr>
          <w:sz w:val="28"/>
        </w:rPr>
        <w:t>实验原理：</w:t>
      </w:r>
    </w:p>
    <w:p>
      <w:pPr>
        <w:numPr>
          <w:ilvl w:val="0"/>
          <w:numId w:val="2"/>
        </w:numPr>
        <w:spacing w:line="360" w:lineRule="auto"/>
        <w:ind w:left="993" w:hanging="567"/>
        <w:rPr>
          <w:sz w:val="24"/>
        </w:rPr>
      </w:pPr>
      <w:r>
        <w:rPr>
          <w:rFonts w:hint="eastAsia"/>
          <w:sz w:val="24"/>
        </w:rPr>
        <w:t>直接法估计随机信号功率谱原理</w:t>
      </w:r>
    </w:p>
    <w:p>
      <w:pPr>
        <w:pStyle w:val="15"/>
      </w:pPr>
      <w:r>
        <w:rPr>
          <w:rFonts w:hint="eastAsia"/>
        </w:rPr>
        <w:t>直接法又称为周期图法，它是把随机信号</w:t>
      </w:r>
      <m:oMath>
        <m:r>
          <w:rPr>
            <w:rFonts w:hint="eastAsia" w:ascii="Cambria Math" w:hAnsi="Cambria Math"/>
          </w:rPr>
          <m:t xml:space="preserve"> x(n)</m:t>
        </m:r>
      </m:oMath>
      <w:r>
        <w:rPr>
          <w:rFonts w:hint="eastAsia"/>
        </w:rPr>
        <w:t>的</w:t>
      </w:r>
      <m:oMath>
        <m:r>
          <w:rPr>
            <w:rFonts w:hint="eastAsia" w:ascii="Cambria Math" w:hAnsi="Cambria Math"/>
          </w:rPr>
          <m:t>N</m:t>
        </m:r>
      </m:oMath>
      <w:r>
        <w:rPr>
          <w:rFonts w:hint="eastAsia"/>
        </w:rPr>
        <w:t>点观察数据</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视为一能量有限信号，直接取</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的傅里叶变换，得到</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ascii="Cambria Math" w:hAnsi="Cambria Math"/>
              </w:rPr>
              <m:t>)</m:t>
            </m:r>
            <m:ctrlPr>
              <w:rPr>
                <w:rFonts w:ascii="Cambria Math" w:hAnsi="Cambria Math"/>
                <w:i/>
              </w:rPr>
            </m:ctrlPr>
          </m:sub>
        </m:sSub>
      </m:oMath>
      <w:r>
        <w:rPr>
          <w:rFonts w:hint="eastAsia"/>
        </w:rPr>
        <w:t xml:space="preserve">，然后取其模值的平方，并除以 </w:t>
      </w:r>
      <m:oMath>
        <m:r>
          <w:rPr>
            <w:rFonts w:hint="eastAsia" w:ascii="Cambria Math" w:hAnsi="Cambria Math"/>
          </w:rPr>
          <m:t>N</m:t>
        </m:r>
      </m:oMath>
      <w:r>
        <w:rPr>
          <w:rFonts w:hint="eastAsia"/>
        </w:rPr>
        <w:t>，作为对</w:t>
      </w:r>
      <m:oMath>
        <m:r>
          <w:rPr>
            <w:rFonts w:hint="eastAsia" w:ascii="Cambria Math" w:hAnsi="Cambria Math"/>
          </w:rPr>
          <m:t>x(n)</m:t>
        </m:r>
      </m:oMath>
      <w:r>
        <w:rPr>
          <w:rFonts w:hint="eastAsia"/>
        </w:rPr>
        <w:t>真实的功率谱</w:t>
      </w:r>
      <m:oMath>
        <m:r>
          <w:rPr>
            <w:rFonts w:hint="eastAsia" w:ascii="Cambria Math" w:hAnsi="Cambria Math"/>
          </w:rPr>
          <m:t xml:space="preserve"> P(</m:t>
        </m:r>
        <m:sSup>
          <m:sSupPr>
            <m:ctrlPr>
              <w:rPr>
                <w:rFonts w:ascii="Cambria Math" w:hAnsi="Cambria Math"/>
                <w:i/>
              </w:rPr>
            </m:ctrlPr>
          </m:sSupPr>
          <m:e>
            <m:r>
              <w:rPr>
                <w:rFonts w:hint="eastAsia"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hint="eastAsia" w:ascii="Cambria Math" w:hAnsi="Cambria Math"/>
          </w:rPr>
          <m:t>)</m:t>
        </m:r>
      </m:oMath>
      <w:r>
        <w:rPr>
          <w:rFonts w:hint="eastAsia"/>
        </w:rPr>
        <w:t>的估计。工程上，常使用离散Fourier变换DFT进行计算，编程上使用其快速算法FFT，即</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i/>
              </w:rPr>
            </m:ctrlPr>
          </m:dPr>
          <m:e>
            <m:r>
              <w:rPr>
                <w:rFonts w:ascii="Cambria Math" w:hAnsi="Cambria Math"/>
              </w:rPr>
              <m:t>k</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(k)</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oMath>
      <w:r>
        <w:rPr>
          <w:rFonts w:hint="eastAsia"/>
        </w:rPr>
        <w:t>，进行计算。</w:t>
      </w:r>
    </w:p>
    <w:p>
      <w:pPr>
        <w:numPr>
          <w:ilvl w:val="0"/>
          <w:numId w:val="2"/>
        </w:numPr>
        <w:spacing w:line="360" w:lineRule="auto"/>
        <w:ind w:left="993" w:hanging="567"/>
        <w:rPr>
          <w:sz w:val="24"/>
        </w:rPr>
      </w:pPr>
      <w:r>
        <w:rPr>
          <w:rFonts w:hint="eastAsia"/>
          <w:sz w:val="24"/>
        </w:rPr>
        <w:t>间接法估计随机信号功率谱</w:t>
      </w:r>
    </w:p>
    <w:p>
      <w:pPr>
        <w:pStyle w:val="15"/>
      </w:pPr>
      <w:r>
        <w:rPr>
          <w:rFonts w:hint="eastAsia"/>
        </w:rPr>
        <w:t>间接法的</w:t>
      </w:r>
      <w:r>
        <w:rPr>
          <w:rFonts w:hint="eastAsia"/>
          <w:lang w:val="en-US" w:eastAsia="zh-CN"/>
        </w:rPr>
        <w:t>原理</w:t>
      </w:r>
      <w:r>
        <w:rPr>
          <w:rFonts w:hint="eastAsia"/>
        </w:rPr>
        <w:t>是 Wiener-Khintchine 定理，具体的实现方法是先由</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估计出自相关</w:t>
      </w:r>
      <m:oMath>
        <m:acc>
          <m:accPr>
            <m:ctrlPr>
              <w:rPr>
                <w:rFonts w:ascii="Cambria Math" w:hAnsi="Cambria Math"/>
              </w:rPr>
            </m:ctrlPr>
          </m:accPr>
          <m:e>
            <m:r>
              <w:rPr>
                <w:rFonts w:ascii="Cambria Math" w:hAnsi="Cambria Math"/>
              </w:rPr>
              <m:t>r</m:t>
            </m:r>
            <m:ctrlPr>
              <w:rPr>
                <w:rFonts w:ascii="Cambria Math" w:hAnsi="Cambria Math"/>
              </w:rPr>
            </m:ctrlPr>
          </m:e>
        </m:acc>
        <m:r>
          <w:rPr>
            <w:rFonts w:ascii="Cambria Math" w:hAnsi="Cambria Math"/>
          </w:rPr>
          <m:t>(m)</m:t>
        </m:r>
      </m:oMath>
      <w:r>
        <w:rPr>
          <w:rFonts w:hint="eastAsia"/>
        </w:rPr>
        <w:t>函数，然后对</w:t>
      </w:r>
      <m:oMath>
        <m:acc>
          <m:accPr>
            <m:ctrlPr>
              <w:rPr>
                <w:rFonts w:ascii="Cambria Math" w:hAnsi="Cambria Math"/>
              </w:rPr>
            </m:ctrlPr>
          </m:accPr>
          <m:e>
            <m:r>
              <w:rPr>
                <w:rFonts w:ascii="Cambria Math" w:hAnsi="Cambria Math"/>
              </w:rPr>
              <m:t>r</m:t>
            </m:r>
            <m:ctrlPr>
              <w:rPr>
                <w:rFonts w:ascii="Cambria Math" w:hAnsi="Cambria Math"/>
              </w:rPr>
            </m:ctrlPr>
          </m:e>
        </m:acc>
        <m:r>
          <w:rPr>
            <w:rFonts w:ascii="Cambria Math" w:hAnsi="Cambria Math"/>
          </w:rPr>
          <m:t>(m)</m:t>
        </m:r>
      </m:oMath>
      <w:r>
        <w:rPr>
          <w:rFonts w:hint="eastAsia"/>
        </w:rPr>
        <w:t>求傅里叶变换得到</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的功率谱，记之为</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ascii="Cambria Math" w:hAnsi="Cambria Math"/>
          </w:rPr>
          <m:t>)</m:t>
        </m:r>
      </m:oMath>
      <w:r>
        <w:rPr>
          <w:rFonts w:hint="eastAsia"/>
        </w:rPr>
        <w:t>，并以此作为对真实功率谱</w:t>
      </w:r>
      <m:oMath>
        <m:r>
          <w:rPr>
            <w:rFonts w:hint="eastAsia" w:ascii="Cambria Math" w:hAnsi="Cambria Math"/>
          </w:rPr>
          <m:t>P(</m:t>
        </m:r>
        <m:sSup>
          <m:sSupPr>
            <m:ctrlPr>
              <w:rPr>
                <w:rFonts w:ascii="Cambria Math" w:hAnsi="Cambria Math"/>
                <w:i/>
              </w:rPr>
            </m:ctrlPr>
          </m:sSupPr>
          <m:e>
            <m:r>
              <w:rPr>
                <w:rFonts w:hint="eastAsia"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hint="eastAsia" w:ascii="Cambria Math" w:hAnsi="Cambria Math"/>
          </w:rPr>
          <m:t>)</m:t>
        </m:r>
      </m:oMath>
      <w:r>
        <w:rPr>
          <w:rFonts w:hint="eastAsia"/>
        </w:rPr>
        <w:t>的估计。工程上，常使用离散Fourier变换DFT，编程上使用其快速算法FFT， 即</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m:t>
            </m:r>
            <m:ctrlPr>
              <w:rPr>
                <w:rFonts w:ascii="Cambria Math" w:hAnsi="Cambria Math"/>
              </w:rPr>
            </m:ctrlPr>
          </m:sub>
          <m:sup>
            <m:r>
              <w:rPr>
                <w:rFonts w:ascii="Cambria Math" w:hAnsi="Cambria Math"/>
              </w:rPr>
              <m:t>M</m:t>
            </m:r>
            <m:ctrlPr>
              <w:rPr>
                <w:rFonts w:ascii="Cambria Math" w:hAnsi="Cambria Math"/>
              </w:rPr>
            </m:ctrlPr>
          </m:sup>
          <m:e>
            <m:acc>
              <m:accPr>
                <m:ctrlPr>
                  <w:rPr>
                    <w:rFonts w:ascii="Cambria Math" w:hAnsi="Cambria Math"/>
                  </w:rPr>
                </m:ctrlPr>
              </m:accPr>
              <m:e>
                <m:r>
                  <w:rPr>
                    <w:rFonts w:ascii="Cambria Math" w:hAnsi="Cambria Math"/>
                  </w:rPr>
                  <m:t>r</m:t>
                </m:r>
                <m:ctrlPr>
                  <w:rPr>
                    <w:rFonts w:ascii="Cambria Math" w:hAnsi="Cambria Math"/>
                  </w:rPr>
                </m:ctrlPr>
              </m:e>
            </m:acc>
            <m:r>
              <w:rPr>
                <w:rFonts w:ascii="Cambria Math" w:hAnsi="Cambria Math"/>
              </w:rPr>
              <m:t>(m)</m:t>
            </m:r>
            <m:ctrlPr>
              <w:rPr>
                <w:rFonts w:ascii="Cambria Math" w:hAnsi="Cambria Math"/>
              </w:rPr>
            </m:ctrlPr>
          </m:e>
        </m:nary>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m:t>
            </m:r>
            <m:f>
              <m:fPr>
                <m:ctrlPr>
                  <w:rPr>
                    <w:rFonts w:ascii="Cambria Math" w:hAnsi="Cambria Math"/>
                    <w:i/>
                  </w:rPr>
                </m:ctrlPr>
              </m:fPr>
              <m:num>
                <m:r>
                  <w:rPr>
                    <w:rFonts w:ascii="Cambria Math" w:hAnsi="Cambria Math"/>
                  </w:rPr>
                  <m:t>2πkm</m:t>
                </m:r>
                <m:ctrlPr>
                  <w:rPr>
                    <w:rFonts w:ascii="Cambria Math" w:hAnsi="Cambria Math"/>
                    <w:i/>
                  </w:rPr>
                </m:ctrlPr>
              </m:num>
              <m:den>
                <m:r>
                  <w:rPr>
                    <w:rFonts w:ascii="Cambria Math" w:hAnsi="Cambria Math"/>
                  </w:rPr>
                  <m:t>2M+1</m:t>
                </m:r>
                <m:ctrlPr>
                  <w:rPr>
                    <w:rFonts w:ascii="Cambria Math" w:hAnsi="Cambria Math"/>
                    <w:i/>
                  </w:rPr>
                </m:ctrlPr>
              </m:den>
            </m:f>
            <m:ctrlPr>
              <w:rPr>
                <w:rFonts w:ascii="Cambria Math" w:hAnsi="Cambria Math"/>
                <w:i/>
              </w:rPr>
            </m:ctrlPr>
          </m:sup>
        </m:sSup>
        <m:r>
          <w:rPr>
            <w:rFonts w:ascii="Cambria Math" w:hAnsi="Cambria Math"/>
          </w:rPr>
          <m:t xml:space="preserve"> , </m:t>
        </m:r>
        <m:d>
          <m:dPr>
            <m:begChr m:val="|"/>
            <m:endChr m:val="|"/>
            <m:ctrlPr>
              <w:rPr>
                <w:rFonts w:ascii="Cambria Math" w:hAnsi="Cambria Math"/>
                <w:i/>
              </w:rPr>
            </m:ctrlPr>
          </m:dPr>
          <m:e>
            <m:r>
              <w:rPr>
                <w:rFonts w:ascii="Cambria Math" w:hAnsi="Cambria Math"/>
              </w:rPr>
              <m:t>M</m:t>
            </m:r>
            <m:ctrlPr>
              <w:rPr>
                <w:rFonts w:ascii="Cambria Math" w:hAnsi="Cambria Math"/>
                <w:i/>
              </w:rPr>
            </m:ctrlPr>
          </m:e>
        </m:d>
        <m:r>
          <w:rPr>
            <w:rFonts w:ascii="Cambria Math" w:hAnsi="Cambria Math"/>
          </w:rPr>
          <m:t>≤N-1</m:t>
        </m:r>
      </m:oMath>
      <w:r>
        <w:rPr>
          <w:rFonts w:hint="eastAsia"/>
        </w:rPr>
        <w:t>，进行计算。</w:t>
      </w:r>
    </w:p>
    <w:p>
      <w:pPr>
        <w:numPr>
          <w:ilvl w:val="0"/>
          <w:numId w:val="2"/>
        </w:numPr>
        <w:spacing w:line="360" w:lineRule="auto"/>
        <w:ind w:left="993" w:hanging="567"/>
        <w:rPr>
          <w:sz w:val="24"/>
        </w:rPr>
      </w:pPr>
      <w:r>
        <w:rPr>
          <w:rFonts w:hint="eastAsia"/>
          <w:sz w:val="24"/>
        </w:rPr>
        <w:t>时域中系统对随机信号响应的统计特性分析及仿真</w:t>
      </w:r>
    </w:p>
    <w:p>
      <w:pPr>
        <w:pStyle w:val="15"/>
      </w:pPr>
      <w:r>
        <w:rPr>
          <w:rFonts w:hint="eastAsia"/>
        </w:rPr>
        <w:t>根据系统卷积性质，计算系统输出信号的统计特性。有如下性质：</w:t>
      </w:r>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X</m:t>
            </m:r>
            <m:ctrlPr>
              <w:rPr>
                <w:rFonts w:ascii="Cambria Math" w:hAnsi="Cambria Math"/>
                <w:i/>
              </w:rPr>
            </m:ctrlPr>
          </m:sub>
        </m:sSub>
        <m:nary>
          <m:naryPr>
            <m:chr m:val="∑"/>
            <m:limLoc m:val="undOvr"/>
            <m:supHide m:val="1"/>
            <m:ctrlPr>
              <w:rPr>
                <w:rFonts w:ascii="Cambria Math" w:hAnsi="Cambria Math"/>
                <w:i/>
              </w:rPr>
            </m:ctrlPr>
          </m:naryPr>
          <m:sub>
            <m:r>
              <w:rPr>
                <w:rFonts w:ascii="Cambria Math" w:hAnsi="Cambria Math"/>
              </w:rPr>
              <m:t>n</m:t>
            </m:r>
            <m:ctrlPr>
              <w:rPr>
                <w:rFonts w:ascii="Cambria Math" w:hAnsi="Cambria Math"/>
                <w:i/>
              </w:rPr>
            </m:ctrlPr>
          </m:sub>
          <m:sup>
            <m:ctrlPr>
              <w:rPr>
                <w:rFonts w:ascii="Cambria Math" w:hAnsi="Cambria Math"/>
                <w:i/>
              </w:rPr>
            </m:ctrlPr>
          </m:sup>
          <m:e>
            <m:r>
              <w:rPr>
                <w:rFonts w:ascii="Cambria Math" w:hAnsi="Cambria Math"/>
              </w:rPr>
              <m:t>h</m:t>
            </m:r>
            <m:d>
              <m:dPr>
                <m:ctrlPr>
                  <w:rPr>
                    <w:rFonts w:ascii="Cambria Math" w:hAnsi="Cambria Math"/>
                    <w:i/>
                  </w:rPr>
                </m:ctrlPr>
              </m:dPr>
              <m:e>
                <m:r>
                  <w:rPr>
                    <w:rFonts w:ascii="Cambria Math" w:hAnsi="Cambria Math"/>
                  </w:rPr>
                  <m:t>n</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m</m:t>
                </m:r>
                <m:ctrlPr>
                  <w:rPr>
                    <w:rFonts w:ascii="Cambria Math" w:hAnsi="Cambria Math"/>
                    <w:i/>
                  </w:rPr>
                </m:ctrlP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nary>
                  <m:naryPr>
                    <m:chr m:val="∑"/>
                    <m:limLoc m:val="undOvr"/>
                    <m:supHide m:val="1"/>
                    <m:ctrlPr>
                      <w:rPr>
                        <w:rFonts w:ascii="Cambria Math" w:hAnsi="Cambria Math"/>
                        <w:i/>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i/>
                          </w:rPr>
                        </m:ctrlPr>
                      </m:dPr>
                      <m:e>
                        <m:r>
                          <w:rPr>
                            <w:rFonts w:ascii="Cambria Math" w:hAnsi="Cambria Math"/>
                          </w:rPr>
                          <m:t>m+h-k</m:t>
                        </m:r>
                        <m:ctrlPr>
                          <w:rPr>
                            <w:rFonts w:ascii="Cambria Math" w:hAnsi="Cambria Math"/>
                            <w:i/>
                          </w:rPr>
                        </m:ctrlPr>
                      </m:e>
                    </m:d>
                    <m:r>
                      <w:rPr>
                        <w:rFonts w:ascii="Cambria Math" w:hAnsi="Cambria Math"/>
                      </w:rPr>
                      <m:t>h</m:t>
                    </m:r>
                    <m:d>
                      <m:dPr>
                        <m:ctrlPr>
                          <w:rPr>
                            <w:rFonts w:ascii="Cambria Math" w:hAnsi="Cambria Math"/>
                            <w:i/>
                          </w:rPr>
                        </m:ctrlPr>
                      </m:dPr>
                      <m:e>
                        <m:r>
                          <w:rPr>
                            <w:rFonts w:ascii="Cambria Math" w:hAnsi="Cambria Math"/>
                          </w:rPr>
                          <m:t>j</m:t>
                        </m:r>
                        <m:ctrlPr>
                          <w:rPr>
                            <w:rFonts w:ascii="Cambria Math" w:hAnsi="Cambria Math"/>
                            <w:i/>
                          </w:rPr>
                        </m:ctrlPr>
                      </m:e>
                    </m:d>
                    <m:r>
                      <w:rPr>
                        <w:rFonts w:ascii="Cambria Math" w:hAnsi="Cambria Math"/>
                      </w:rPr>
                      <m:t>h(k)</m:t>
                    </m:r>
                    <m:ctrlPr>
                      <w:rPr>
                        <w:rFonts w:ascii="Cambria Math" w:hAnsi="Cambria Math"/>
                        <w:i/>
                      </w:rPr>
                    </m:ctrlPr>
                  </m:e>
                </m:nary>
                <m:ctrlPr>
                  <w:rPr>
                    <w:rFonts w:ascii="Cambria Math" w:hAnsi="Cambria Math"/>
                    <w:i/>
                  </w:rPr>
                </m:ctrlPr>
              </m:e>
            </m:nary>
            <m:ctrlPr>
              <w:rPr>
                <w:rFonts w:ascii="Cambria Math" w:hAnsi="Cambria Math"/>
                <w:i/>
              </w:rPr>
            </m:ctrlPr>
          </m:e>
        </m:nary>
      </m:oMath>
      <w:r>
        <w:rPr>
          <w:rFonts w:hint="eastAsia"/>
        </w:rPr>
        <w:t>。</w:t>
      </w:r>
    </w:p>
    <w:p>
      <w:pPr>
        <w:numPr>
          <w:ilvl w:val="0"/>
          <w:numId w:val="2"/>
        </w:numPr>
        <w:spacing w:line="360" w:lineRule="auto"/>
        <w:ind w:left="993" w:hanging="567"/>
        <w:rPr>
          <w:sz w:val="24"/>
        </w:rPr>
      </w:pPr>
      <w:r>
        <w:rPr>
          <w:rFonts w:hint="eastAsia"/>
          <w:sz w:val="24"/>
        </w:rPr>
        <w:t>频域中系统对随机信号响应的统计特性分析及仿真</w:t>
      </w:r>
    </w:p>
    <w:p>
      <w:pPr>
        <w:pStyle w:val="15"/>
      </w:pPr>
      <w:r>
        <w:rPr>
          <w:rFonts w:hint="eastAsia"/>
        </w:rPr>
        <w:t>根据卷积定理，输入、输出信号功率谱的关系为</w:t>
      </w:r>
      <m:oMath>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ctrlPr>
              <w:rPr>
                <w:rFonts w:ascii="Cambria Math" w:hAnsi="Cambria Math"/>
                <w:i/>
              </w:rPr>
            </m:ctrlP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ascii="Cambria Math" w:hAnsi="Cambria Math"/>
                  </w:rPr>
                  <m:t>)</m:t>
                </m:r>
                <m:ctrlPr>
                  <w:rPr>
                    <w:rFonts w:ascii="Cambria Math" w:hAnsi="Cambria Math"/>
                  </w:rPr>
                </m:ctrlPr>
              </m:e>
            </m:d>
            <m:ctrlPr>
              <w:rPr>
                <w:rFonts w:ascii="Cambria Math" w:hAnsi="Cambria Math"/>
              </w:rPr>
            </m:ctrlPr>
          </m:e>
          <m:sup>
            <m:r>
              <w:rPr>
                <w:rFonts w:ascii="Cambria Math" w:hAnsi="Cambria Math"/>
              </w:rPr>
              <m:t>2</m:t>
            </m:r>
            <m:ctrlPr>
              <w:rPr>
                <w:rFonts w:ascii="Cambria Math" w:hAnsi="Cambria Math"/>
              </w:rPr>
            </m:ctrlPr>
          </m:sup>
        </m:sSup>
      </m:oMath>
      <w:r>
        <w:rPr>
          <w:rFonts w:hint="eastAsia"/>
        </w:rPr>
        <w:t>。在计算系统输出信号功率谱时，如果在时域时计算困难，可以按照上式在频域计算。</w:t>
      </w:r>
    </w:p>
    <w:p>
      <w:pPr>
        <w:numPr>
          <w:ilvl w:val="0"/>
          <w:numId w:val="0"/>
        </w:numPr>
        <w:spacing w:line="360" w:lineRule="auto"/>
        <w:ind w:left="426" w:leftChars="0"/>
        <w:rPr>
          <w:sz w:val="24"/>
        </w:rPr>
      </w:pPr>
    </w:p>
    <w:p>
      <w:pPr>
        <w:spacing w:line="360" w:lineRule="auto"/>
        <w:rPr>
          <w:sz w:val="28"/>
        </w:rPr>
      </w:pPr>
      <w:r>
        <w:rPr>
          <w:sz w:val="28"/>
        </w:rPr>
        <w:tab/>
      </w:r>
      <w:r>
        <w:rPr>
          <w:sz w:val="28"/>
        </w:rPr>
        <w:tab/>
      </w:r>
      <w:r>
        <w:rPr>
          <w:sz w:val="28"/>
        </w:rPr>
        <w:t>（二）实验内容：</w:t>
      </w:r>
    </w:p>
    <w:p>
      <w:pPr>
        <w:numPr>
          <w:ilvl w:val="0"/>
          <w:numId w:val="3"/>
        </w:numPr>
        <w:spacing w:line="360" w:lineRule="auto"/>
        <w:ind w:left="709" w:hanging="709"/>
        <w:rPr>
          <w:sz w:val="24"/>
        </w:rPr>
      </w:pPr>
      <w:r>
        <w:rPr>
          <w:rFonts w:hint="eastAsia"/>
          <w:sz w:val="24"/>
        </w:rPr>
        <w:t>直接法估计随机信号功率谱</w:t>
      </w:r>
    </w:p>
    <w:p>
      <w:pPr>
        <w:ind w:left="720" w:hanging="294"/>
        <w:rPr>
          <w:sz w:val="24"/>
        </w:rPr>
      </w:pPr>
      <w:r>
        <w:rPr>
          <w:rFonts w:hint="eastAsia"/>
          <w:sz w:val="24"/>
        </w:rPr>
        <w:t>(1) 生成1024点数据的随机信号</w:t>
      </w:r>
    </w:p>
    <w:p>
      <w:pPr>
        <w:ind w:left="720" w:hanging="294"/>
        <w:jc w:val="center"/>
        <w:rPr>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2cos</m:t>
              </m:r>
              <m:ctrlPr>
                <w:rPr>
                  <w:rFonts w:ascii="Cambria Math" w:hAnsi="Cambria Math"/>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5cos</m:t>
              </m:r>
              <m:ctrlPr>
                <w:rPr>
                  <w:rFonts w:ascii="Cambria Math" w:hAnsi="Cambria Math"/>
                  <w:i/>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func>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m:oMathPara>
    </w:p>
    <w:p>
      <w:pPr>
        <w:ind w:left="-1" w:leftChars="-1" w:hanging="1"/>
        <w:rPr>
          <w:sz w:val="24"/>
        </w:rPr>
      </w:pPr>
      <w:r>
        <w:rPr>
          <w:sz w:val="24"/>
        </w:rPr>
        <w:t>其中</w:t>
      </w:r>
      <m:oMath>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=30Hz，</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=100Hz</m:t>
        </m:r>
      </m:oMath>
      <w:r>
        <w:rPr>
          <w:sz w:val="24"/>
        </w:rPr>
        <w:fldChar w:fldCharType="begin"/>
      </w:r>
      <w:r>
        <w:rPr>
          <w:sz w:val="24"/>
        </w:rPr>
        <w:instrText xml:space="preserve"> QUOTE </w:instrText>
      </w:r>
      <w:r>
        <w:rPr>
          <w:position w:val="-21"/>
        </w:rPr>
        <w:pict>
          <v:shape id="_x0000_i1025" o:spt="75" type="#_x0000_t75" style="height:31.5pt;width:12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674F1&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9674F1&quot; wsp:rsidP=&quot;009674F1&quot;&gt;&lt;m:oMathPara&gt;&lt;m:oMath&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1&lt;/m:t&gt;&lt;/m:r&gt;&lt;/m:sub&gt;&lt;/m:sSub&gt;&lt;m:r&gt;&lt;w:rPr&gt;&lt;w:rFonts w:ascii=&quot;Cambria Math&quot; w:h-ansi=&quot;Cambria Math&quot;/&gt;&lt;wx:font wx:val=&quot;Cambria Math&quot;/&gt;&lt;w:i/&gt;&lt;w:sz w:val=&quot;24&quot;/&gt;&lt;/w:rPr&gt;&lt;m:t&gt;=30Hz&lt;/m:t&gt;&lt;/m:r&gt;&lt;m:r&gt;&lt;w:rPr&gt;&lt;w:rFonts w:ascii=&quot;Cambria Math&quot; w:h-ansi=&quot;Cambria Math&quot;/&gt;&lt;wx:font wx:val=&quot;宋体&quot;/&gt;&lt;w:i/&gt;&lt;w:sz w:val=&quot;24&quot;/&gt;&lt;/w:rPr&gt;&lt;m:t&gt;，&lt;/m:t&gt;&lt;/m:r&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2&lt;/m:t&gt;&lt;/m:r&gt;&lt;/m:sub&gt;&lt;/m:sSub&gt;&lt;m:r&gt;&lt;w:rPr&gt;&lt;w:rFonts w:ascii=&quot;Cambria Math&quot; w:h-ansi=&quot;Cambria Math&quot;/&gt;&lt;wx:font wx:val=&quot;Cambria Math&quot;/&gt;&lt;w:i/&gt;&lt;w:sz w:val=&quot;24&quot;/&gt;&lt;/w:rPr&gt;&lt;m:t&gt;=100Hz&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8"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sz w:val="24"/>
        </w:rPr>
        <w:fldChar w:fldCharType="begin"/>
      </w:r>
      <w:r>
        <w:rPr>
          <w:sz w:val="24"/>
        </w:rPr>
        <w:instrText xml:space="preserve"> QUOTE </w:instrText>
      </w:r>
      <w:r>
        <w:rPr>
          <w:position w:val="-6"/>
        </w:rPr>
        <w:pict>
          <v:shape id="_x0000_i1026" o:spt="75" type="#_x0000_t75" style="height:15.75pt;width:13.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1824&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5C1824&quot; wsp:rsidP=&quot;005C1824&quot;&gt;&lt;m:oMathPara&gt;&lt;m:oMath&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φ&lt;/m:t&gt;&lt;/m:r&gt;&lt;/m:e&gt;&lt;m:sub&gt;&lt;m:r&gt;&lt;w:rPr&gt;&lt;w:rFonts w:ascii=&quot;Cambria Math&quot; w:h-ansi=&quot;Cambria Math&quot;/&gt;&lt;wx:font wx:val=&quot;Cambria Math&quot;/&gt;&lt;w:i/&gt;&lt;w:sz w:val=&quot;24&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9"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sz w:val="24"/>
        </w:rPr>
        <w:fldChar w:fldCharType="begin"/>
      </w:r>
      <w:r>
        <w:rPr>
          <w:sz w:val="24"/>
        </w:rPr>
        <w:instrText xml:space="preserve"> QUOTE </w:instrText>
      </w:r>
      <w:r>
        <w:rPr>
          <w:position w:val="-6"/>
        </w:rPr>
        <w:pict>
          <v:shape id="_x0000_i1027" o:spt="75" type="#_x0000_t75" style="height:15.75pt;width:13.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EE0F72&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EE0F72&quot; wsp:rsidP=&quot;00EE0F72&quot;&gt;&lt;m:oMathPara&gt;&lt;m:oMath&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φ&lt;/m:t&gt;&lt;/m:r&gt;&lt;/m:e&gt;&lt;m:sub&gt;&lt;m:r&gt;&lt;w:rPr&gt;&lt;w:rFonts w:ascii=&quot;Cambria Math&quot; w:h-ansi=&quot;Cambria Math&quot;/&gt;&lt;wx:font wx:val=&quot;Cambria Math&quot;/&gt;&lt;w:i/&gt;&lt;w:sz w:val=&quot;24&quot;/&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0"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为在</w:t>
      </w:r>
      <w:r>
        <w:rPr>
          <w:sz w:val="24"/>
        </w:rPr>
        <w:fldChar w:fldCharType="begin"/>
      </w:r>
      <w:r>
        <w:rPr>
          <w:sz w:val="24"/>
        </w:rPr>
        <w:instrText xml:space="preserve"> QUOTE </w:instrText>
      </w:r>
      <w:r>
        <w:rPr>
          <w:position w:val="-6"/>
        </w:rPr>
        <w:pict>
          <v:shape id="_x0000_i1028" o:spt="75" type="#_x0000_t75" style="height:15.75pt;width:3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679B2&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4679B2&quot; wsp:rsidP=&quot;004679B2&quot;&gt;&lt;m:oMathPara&gt;&lt;m:oMath&gt;&lt;m:r&gt;&lt;w:rPr&gt;&lt;w:rFonts w:ascii=&quot;Cambria Math&quot; w:h-ansi=&quot;Cambria Math&quot;/&gt;&lt;wx:font wx:val=&quot;Cambria Math&quot;/&gt;&lt;w:i/&gt;&lt;w:sz w:val=&quot;24&quot;/&gt;&lt;/w:rPr&gt;&lt;m:t&gt;[0,2π]&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1"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[0,2π]</m:t>
        </m:r>
      </m:oMath>
      <w:r>
        <w:rPr>
          <w:rFonts w:hint="eastAsia"/>
          <w:sz w:val="24"/>
        </w:rPr>
        <w:t>内的均匀分布的随机变量，</w:t>
      </w:r>
      <w:r>
        <w:rPr>
          <w:sz w:val="24"/>
        </w:rPr>
        <w:fldChar w:fldCharType="begin"/>
      </w:r>
      <w:r>
        <w:rPr>
          <w:sz w:val="24"/>
        </w:rPr>
        <w:instrText xml:space="preserve"> QUOTE </w:instrText>
      </w:r>
      <w:r>
        <w:rPr>
          <w:rFonts w:hint="eastAsia"/>
          <w:position w:val="-6"/>
        </w:rPr>
        <w:pict>
          <v:shape id="_x0000_i1029" o:spt="75" type="#_x0000_t75" style="height:15.75pt;width:26.2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116D&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49116D&quot; wsp:rsidP=&quot;0049116D&quot;&gt;&lt;m:oMathPara&gt;&lt;m:oMath&gt;&lt;m:r&gt;&lt;w:rPr&gt;&lt;w:rFonts w:ascii=&quot;Cambria Math&quot; w:h-ansi=&quot;Cambria Math&quot;/&gt;&lt;wx:font wx:val=&quot;Cambria Math&quot;/&gt;&lt;w:i/&gt;&lt;w:sz w:val=&quot;24&quot;/&gt;&lt;/w:rPr&gt;&lt;m:t&gt;N&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2"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是</w:t>
      </w:r>
      <m:oMath>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t>数学期望为0，方差为1 的高斯白噪声。</w:t>
      </w:r>
    </w:p>
    <w:p>
      <w:pPr>
        <w:ind w:left="720" w:hanging="294"/>
        <w:rPr>
          <w:sz w:val="24"/>
        </w:rPr>
      </w:pPr>
      <w:r>
        <w:rPr>
          <w:rFonts w:hint="eastAsia"/>
          <w:sz w:val="24"/>
        </w:rPr>
        <w:t>(2) 用周期图法计算</w:t>
      </w:r>
      <w:r>
        <w:rPr>
          <w:sz w:val="24"/>
        </w:rPr>
        <w:fldChar w:fldCharType="begin"/>
      </w:r>
      <w:r>
        <w:rPr>
          <w:sz w:val="24"/>
        </w:rPr>
        <w:instrText xml:space="preserve"> QUOTE </w:instrText>
      </w:r>
      <w:r>
        <w:rPr>
          <w:rFonts w:hint="eastAsia"/>
          <w:position w:val="-6"/>
        </w:rPr>
        <w:pict>
          <v:shape id="_x0000_i1030"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E2596&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3E2596&quot; wsp:rsidP=&quot;003E2596&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p>
    <w:p>
      <w:pPr>
        <w:ind w:left="720" w:hanging="294"/>
        <w:rPr>
          <w:sz w:val="24"/>
        </w:rPr>
      </w:pPr>
      <w:r>
        <w:rPr>
          <w:rFonts w:hint="eastAsia"/>
          <w:sz w:val="24"/>
        </w:rPr>
        <w:t>(3) 用MATLAB函数periodogram重新计算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fldChar w:fldCharType="begin"/>
      </w:r>
      <w:r>
        <w:rPr>
          <w:sz w:val="24"/>
        </w:rPr>
        <w:instrText xml:space="preserve"> QUOTE </w:instrText>
      </w:r>
      <w:r>
        <w:rPr>
          <w:rFonts w:hint="eastAsia"/>
          <w:position w:val="-6"/>
        </w:rPr>
        <w:pict>
          <v:shape id="_x0000_i1031"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12A0&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5012A0&quot; wsp:rsidP=&quot;005012A0&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rFonts w:hint="eastAsia"/>
          <w:sz w:val="24"/>
        </w:rPr>
        <w:t>的功率谱，并与(2)做比较。</w:t>
      </w:r>
    </w:p>
    <w:p>
      <w:pPr>
        <w:spacing w:before="240" w:line="360" w:lineRule="auto"/>
        <w:ind w:left="720" w:hanging="720"/>
        <w:rPr>
          <w:sz w:val="24"/>
        </w:rPr>
      </w:pPr>
      <w:r>
        <w:rPr>
          <w:sz w:val="24"/>
        </w:rPr>
        <w:t>2</w:t>
      </w:r>
      <w:r>
        <w:rPr>
          <w:rFonts w:hint="eastAsia"/>
          <w:sz w:val="24"/>
        </w:rPr>
        <w:t>．间接法估计随机信号功率谱</w:t>
      </w:r>
    </w:p>
    <w:p>
      <w:pPr>
        <w:ind w:left="720" w:hanging="294"/>
        <w:rPr>
          <w:sz w:val="24"/>
        </w:rPr>
      </w:pPr>
      <w:r>
        <w:rPr>
          <w:rFonts w:hint="eastAsia"/>
          <w:sz w:val="24"/>
        </w:rPr>
        <w:t>(1) 计算以上</w:t>
      </w:r>
      <w:r>
        <w:rPr>
          <w:sz w:val="24"/>
        </w:rPr>
        <w:fldChar w:fldCharType="begin"/>
      </w:r>
      <w:r>
        <w:rPr>
          <w:sz w:val="24"/>
        </w:rPr>
        <w:instrText xml:space="preserve"> QUOTE </w:instrText>
      </w:r>
      <w:r>
        <w:rPr>
          <w:rFonts w:hint="eastAsia"/>
          <w:position w:val="-6"/>
        </w:rPr>
        <w:pict>
          <v:shape id="_x0000_i1032"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7561A&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C7561A&quot; wsp:rsidP=&quot;00C7561A&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rFonts w:hint="eastAsia"/>
          <w:position w:val="-6"/>
        </w:rPr>
        <w:pict>
          <v:shape id="_x0000_i1033"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7561A&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C7561A&quot; wsp:rsidP=&quot;00C7561A&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fldChar w:fldCharType="end"/>
      </w:r>
      <w:r>
        <w:rPr>
          <w:rFonts w:hint="eastAsia"/>
          <w:sz w:val="24"/>
        </w:rPr>
        <w:t>的自相关函数。</w:t>
      </w:r>
    </w:p>
    <w:p>
      <w:pPr>
        <w:ind w:left="720" w:hanging="294"/>
        <w:rPr>
          <w:sz w:val="24"/>
        </w:rPr>
      </w:pPr>
      <w:r>
        <w:rPr>
          <w:rFonts w:hint="eastAsia"/>
          <w:sz w:val="24"/>
        </w:rPr>
        <w:t>(2) 通过计算自相关函数的Fourier变换，求</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fldChar w:fldCharType="begin"/>
      </w:r>
      <w:r>
        <w:rPr>
          <w:sz w:val="24"/>
        </w:rPr>
        <w:instrText xml:space="preserve"> QUOTE </w:instrText>
      </w:r>
      <w:r>
        <w:rPr>
          <w:rFonts w:hint="eastAsia"/>
          <w:position w:val="-6"/>
        </w:rPr>
        <w:pict>
          <v:shape id="_x0000_i1034"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877C7&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4877C7&quot; wsp:rsidP=&quot;004877C7&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rFonts w:hint="eastAsia"/>
          <w:sz w:val="24"/>
        </w:rPr>
        <w:t>的功率谱并绘图。</w:t>
      </w:r>
    </w:p>
    <w:p>
      <w:pPr>
        <w:ind w:left="720" w:hanging="294"/>
        <w:rPr>
          <w:sz w:val="24"/>
        </w:rPr>
      </w:pPr>
      <w:r>
        <w:rPr>
          <w:rFonts w:hint="eastAsia"/>
          <w:sz w:val="24"/>
        </w:rPr>
        <w:t>(</w:t>
      </w:r>
      <w:r>
        <w:rPr>
          <w:sz w:val="24"/>
        </w:rPr>
        <w:t>3</w:t>
      </w:r>
      <w:r>
        <w:rPr>
          <w:rFonts w:hint="eastAsia"/>
          <w:sz w:val="24"/>
        </w:rPr>
        <w:t>) 利用MATLAB函数psd、pwelch重新计算</w:t>
      </w:r>
      <w:r>
        <w:rPr>
          <w:sz w:val="24"/>
        </w:rPr>
        <w:fldChar w:fldCharType="begin"/>
      </w:r>
      <w:r>
        <w:rPr>
          <w:sz w:val="24"/>
        </w:rPr>
        <w:instrText xml:space="preserve"> QUOTE </w:instrText>
      </w:r>
      <w:r>
        <w:rPr>
          <w:rFonts w:hint="eastAsia"/>
          <w:position w:val="-6"/>
        </w:rPr>
        <w:pict>
          <v:shape id="_x0000_i1035"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62F6A&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562F6A&quot; wsp:rsidP=&quot;00562F6A&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spacing w:before="240" w:line="360" w:lineRule="auto"/>
        <w:ind w:left="720" w:hanging="720"/>
        <w:rPr>
          <w:sz w:val="24"/>
        </w:rPr>
      </w:pPr>
      <w:r>
        <w:rPr>
          <w:sz w:val="24"/>
        </w:rPr>
        <w:t>3</w:t>
      </w:r>
      <w:r>
        <w:rPr>
          <w:rFonts w:hint="eastAsia"/>
          <w:sz w:val="24"/>
        </w:rPr>
        <w:t>．系统对随机信号响应的统计特性分析及仿真</w:t>
      </w:r>
    </w:p>
    <w:p>
      <w:pPr>
        <w:ind w:left="424" w:leftChars="201" w:hanging="2" w:hangingChars="1"/>
        <w:rPr>
          <w:sz w:val="24"/>
        </w:rPr>
      </w:pPr>
      <w:r>
        <w:rPr>
          <w:rFonts w:hint="eastAsia"/>
          <w:sz w:val="24"/>
        </w:rPr>
        <w:t>(1) 生成含500点数据的高斯分布白噪声随机信号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fldChar w:fldCharType="begin"/>
      </w:r>
      <w:r>
        <w:rPr>
          <w:sz w:val="24"/>
        </w:rPr>
        <w:instrText xml:space="preserve"> QUOTE </w:instrText>
      </w:r>
      <w:r>
        <w:rPr>
          <w:rFonts w:hint="eastAsia"/>
          <w:position w:val="-6"/>
        </w:rPr>
        <w:pict>
          <v:shape id="_x0000_i1036"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4656D&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4656D&quot; wsp:rsidP=&quot;0024656D&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rFonts w:hint="eastAsia"/>
          <w:sz w:val="24"/>
        </w:rPr>
        <w:t>。</w:t>
      </w:r>
    </w:p>
    <w:p>
      <w:pPr>
        <w:ind w:left="424" w:leftChars="201" w:hanging="2" w:hangingChars="1"/>
        <w:rPr>
          <w:sz w:val="24"/>
        </w:rPr>
      </w:pPr>
      <w:r>
        <w:rPr>
          <w:rFonts w:hint="eastAsia"/>
          <w:sz w:val="24"/>
        </w:rPr>
        <w:t>(2) 设计一个带通系统</w:t>
      </w:r>
      <w:r>
        <w:rPr>
          <w:sz w:val="24"/>
        </w:rPr>
        <w:fldChar w:fldCharType="begin"/>
      </w:r>
      <w:r>
        <w:rPr>
          <w:sz w:val="24"/>
        </w:rPr>
        <w:instrText xml:space="preserve"> QUOTE </w:instrText>
      </w:r>
      <w:r>
        <w:rPr>
          <w:rFonts w:hint="eastAsia"/>
          <w:position w:val="-6"/>
        </w:rPr>
        <w:pict>
          <v:shape id="_x0000_i1037" o:spt="75" type="#_x0000_t75" style="height:15.75pt;width:36.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1E63&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31E63&quot; wsp:rsidP=&quot;00231E63&quot;&gt;&lt;m:oMathPara&gt;&lt;m:oMath&gt;&lt;m:r&gt;&lt;w:rPr&gt;&lt;w:rFonts w:ascii=&quot;Cambria Math&quot; w:h-ansi=&quot;Cambria Math&quot;/&gt;&lt;wx:font wx:val=&quot;Cambria Math&quot;/&gt;&lt;w:i/&gt;&lt;w:sz w:val=&quot;24&quot;/&gt;&lt;/w:rPr&gt;&lt;m:t&gt;H(&lt;/m:t&gt;&lt;/m:r&gt;&lt;m:sSup&gt;&lt;m:sSupPr&gt;&lt;m:ctrlPr&gt;&lt;w:rPr&gt;&lt;w:rFonts w:ascii=&quot;Cambria Math&quot; w:h-ansi=&quot;Cambria Math&quot;/&gt;&lt;wx:font wx:val=&quot;Cambria Math&quot;/&gt;&lt;w:i/&gt;&lt;w:sz w:val=&quot;24&quot;/&gt;&lt;/w:rPr&gt;&lt;/m:ctrlPr&gt;&lt;/m:sSupPr&gt;&lt;m:e&gt;&lt;m:r&gt;&lt;w:rPr&gt;&lt;w:rFonts w:ascii=&quot;Cambria Math&quot; w:h-ansi=&quot;Cambria Math&quot;/&gt;&lt;wx:font wx:val=&quot;Cambria Math&quot;/&gt;&lt;w:i/&gt;&lt;w:sz w:val=&quot;24&quot;/&gt;&lt;/w:rPr&gt;&lt;m:t&gt;e&lt;/m:t&gt;&lt;/m:r&gt;&lt;/m:e&gt;&lt;m:sup&gt;&lt;m:r&gt;&lt;w:rPr&gt;&lt;w:rFonts w:ascii=&quot;Cambria Math&quot; w:h-ansi=&quot;Cambria Math&quot;/&gt;&lt;wx:font wx:val=&quot;Cambria Math&quot;/&gt;&lt;w:i/&gt;&lt;w:sz w:val=&quot;24&quot;/&gt;&lt;/w:rPr&gt;&lt;m:t&gt;jω&lt;/m:t&gt;&lt;/m:r&gt;&lt;/m:sup&gt;&lt;/m:sSup&gt;&lt;m:r&gt;&lt;w:rPr&gt;&lt;w:rFonts w:ascii=&quot;Cambria Math&quot; w:h-ansi=&quot;Cambria Math&quot;/&gt;&lt;wx:font wx:val=&quot;Cambria Math&quot;/&gt;&lt;w:i/&gt;&lt;w:sz w:val=&quot;24&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4"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H(</m:t>
        </m:r>
        <m:sSup>
          <m:sSupPr>
            <m:ctrlPr>
              <w:rPr>
                <w:rFonts w:ascii="Cambria Math" w:hAnsi="Cambria Math"/>
                <w:i/>
                <w:sz w:val="24"/>
              </w:rPr>
            </m:ctrlPr>
          </m:sSupPr>
          <m:e>
            <m:r>
              <w:rPr>
                <w:rFonts w:ascii="Cambria Math" w:hAnsi="Cambria Math"/>
                <w:sz w:val="24"/>
              </w:rPr>
              <m:t>e</m:t>
            </m:r>
            <m:ctrlPr>
              <w:rPr>
                <w:rFonts w:ascii="Cambria Math" w:hAnsi="Cambria Math"/>
                <w:i/>
                <w:sz w:val="24"/>
              </w:rPr>
            </m:ctrlPr>
          </m:e>
          <m:sup>
            <m:r>
              <w:rPr>
                <w:rFonts w:ascii="Cambria Math" w:hAnsi="Cambria Math"/>
                <w:sz w:val="24"/>
              </w:rPr>
              <m:t>jω</m:t>
            </m:r>
            <m:ctrlPr>
              <w:rPr>
                <w:rFonts w:ascii="Cambria Math" w:hAnsi="Cambria Math"/>
                <w:i/>
                <w:sz w:val="24"/>
              </w:rPr>
            </m:ctrlPr>
          </m:sup>
        </m:sSup>
        <m:r>
          <w:rPr>
            <w:rFonts w:ascii="Cambria Math" w:hAnsi="Cambria Math"/>
            <w:sz w:val="24"/>
          </w:rPr>
          <m:t>)</m:t>
        </m:r>
      </m:oMath>
      <w:r>
        <w:rPr>
          <w:rFonts w:hint="eastAsia"/>
          <w:sz w:val="24"/>
        </w:rPr>
        <w:t>，其上、下截止频率分别为4KHz和3KHz</w:t>
      </w:r>
      <w:r>
        <w:rPr>
          <w:sz w:val="24"/>
        </w:rPr>
        <w:t>.</w:t>
      </w:r>
    </w:p>
    <w:p>
      <w:pPr>
        <w:ind w:left="424" w:leftChars="201" w:hanging="2" w:hangingChars="1"/>
        <w:rPr>
          <w:sz w:val="24"/>
        </w:rPr>
      </w:pPr>
      <w:r>
        <w:rPr>
          <w:rFonts w:hint="eastAsia"/>
          <w:sz w:val="24"/>
        </w:rPr>
        <w:t>(3)</w:t>
      </w:r>
      <w:r>
        <w:rPr>
          <w:sz w:val="24"/>
        </w:rPr>
        <w:t xml:space="preserve"> </w:t>
      </w:r>
      <w:r>
        <w:rPr>
          <w:rFonts w:hint="eastAsia"/>
          <w:sz w:val="24"/>
        </w:rPr>
        <w:t>计算</w:t>
      </w:r>
      <w:r>
        <w:rPr>
          <w:sz w:val="24"/>
        </w:rPr>
        <w:fldChar w:fldCharType="begin"/>
      </w:r>
      <w:r>
        <w:rPr>
          <w:sz w:val="24"/>
        </w:rPr>
        <w:instrText xml:space="preserve"> QUOTE </w:instrText>
      </w:r>
      <w:r>
        <w:rPr>
          <w:rFonts w:hint="eastAsia"/>
          <w:position w:val="-6"/>
        </w:rPr>
        <w:pict>
          <v:shape id="_x0000_i1038"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B04FD&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B04FD&quot; wsp:rsidP=&quot;002B04FD&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rFonts w:hint="eastAsia"/>
          <w:position w:val="-6"/>
        </w:rPr>
        <w:pict>
          <v:shape id="_x0000_i1039"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B04FD&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B04FD&quot; wsp:rsidP=&quot;002B04FD&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fldChar w:fldCharType="end"/>
      </w:r>
      <w:r>
        <w:rPr>
          <w:rFonts w:hint="eastAsia"/>
          <w:sz w:val="24"/>
        </w:rPr>
        <w:t>通过以上带通滤波器的自相关函数和功率谱密度。</w:t>
      </w:r>
    </w:p>
    <w:p>
      <w:pPr>
        <w:spacing w:before="240" w:line="360" w:lineRule="auto"/>
        <w:ind w:left="720" w:hanging="720"/>
        <w:rPr>
          <w:sz w:val="24"/>
        </w:rPr>
      </w:pPr>
      <w:r>
        <w:rPr>
          <w:rFonts w:hint="eastAsia"/>
          <w:sz w:val="24"/>
        </w:rPr>
        <w:t>4．探究式</w:t>
      </w:r>
      <w:r>
        <w:rPr>
          <w:sz w:val="24"/>
        </w:rPr>
        <w:t>实验内容</w:t>
      </w:r>
    </w:p>
    <w:p>
      <w:pPr>
        <w:jc w:val="center"/>
        <w:rPr>
          <w:sz w:val="32"/>
          <w:szCs w:val="32"/>
        </w:rPr>
      </w:pPr>
      <w:r>
        <w:rPr>
          <w:sz w:val="32"/>
          <w:szCs w:val="32"/>
        </w:rPr>
        <w:t>DTMF电话号码识别</w:t>
      </w:r>
    </w:p>
    <w:p>
      <w:pPr>
        <w:jc w:val="left"/>
        <w:rPr>
          <w:rFonts w:ascii="等线" w:hAnsi="等线" w:eastAsia="等线"/>
          <w:sz w:val="24"/>
        </w:rPr>
      </w:pPr>
      <w:r>
        <w:rPr>
          <w:rFonts w:hint="eastAsia" w:ascii="等线" w:hAnsi="等线" w:eastAsia="等线"/>
          <w:sz w:val="24"/>
        </w:rPr>
        <w:t>【研究内容和要求】</w:t>
      </w:r>
    </w:p>
    <w:p>
      <w:pPr>
        <w:spacing w:line="360" w:lineRule="auto"/>
        <w:ind w:firstLine="420"/>
        <w:rPr>
          <w:sz w:val="24"/>
        </w:rPr>
      </w:pPr>
      <w:r>
        <w:rPr>
          <w:rFonts w:hint="eastAsia"/>
          <w:sz w:val="24"/>
        </w:rPr>
        <w:t>研究随机信号分析的相关分析方法/谱分析方法在实际中的应用。</w:t>
      </w:r>
    </w:p>
    <w:p>
      <w:pPr>
        <w:spacing w:line="360" w:lineRule="auto"/>
        <w:ind w:firstLine="420"/>
        <w:rPr>
          <w:sz w:val="24"/>
        </w:rPr>
      </w:pPr>
      <w:r>
        <w:rPr>
          <w:rFonts w:hint="eastAsia"/>
          <w:sz w:val="24"/>
        </w:rPr>
        <w:t>教师设计一路语音信号，根据DTMF标准生成11位电话号码拨号音信，加上加性标准的随机分布噪声数据；或者采集一组实际拨号语音信号。要求学生根据信号数据自行找出所携带的电话号码。</w:t>
      </w:r>
    </w:p>
    <w:p>
      <w:pPr>
        <w:spacing w:line="360" w:lineRule="auto"/>
        <w:ind w:firstLine="420"/>
        <w:rPr>
          <w:sz w:val="24"/>
        </w:rPr>
      </w:pPr>
      <w:r>
        <w:rPr>
          <w:rFonts w:hint="eastAsia"/>
          <w:sz w:val="24"/>
        </w:rPr>
        <w:t>学生需要研究DTMF信号构成规则，掌握信号分割方法，利用相关法或谱分析方法来找到电话号码。</w:t>
      </w:r>
    </w:p>
    <w:p>
      <w:pPr>
        <w:spacing w:line="360" w:lineRule="auto"/>
        <w:ind w:firstLine="420"/>
        <w:rPr>
          <w:sz w:val="24"/>
        </w:rPr>
      </w:pPr>
      <w:r>
        <w:rPr>
          <w:rFonts w:hint="eastAsia"/>
          <w:sz w:val="24"/>
        </w:rPr>
        <w:t>如果采用其他处理方法，需要详细说明原理和操作过程。</w:t>
      </w:r>
    </w:p>
    <w:p>
      <w:pPr>
        <w:jc w:val="left"/>
        <w:rPr>
          <w:rFonts w:ascii="等线" w:hAnsi="等线" w:eastAsia="等线"/>
          <w:sz w:val="24"/>
        </w:rPr>
      </w:pPr>
      <w:r>
        <w:rPr>
          <w:rFonts w:hint="eastAsia" w:ascii="等线" w:hAnsi="等线" w:eastAsia="等线"/>
          <w:sz w:val="24"/>
        </w:rPr>
        <w:t>【数据设计】</w:t>
      </w:r>
    </w:p>
    <w:p>
      <w:pPr>
        <w:spacing w:line="360" w:lineRule="auto"/>
        <w:ind w:firstLine="420"/>
        <w:rPr>
          <w:sz w:val="24"/>
        </w:rPr>
      </w:pPr>
      <w:r>
        <w:rPr>
          <w:rFonts w:hint="eastAsia"/>
          <w:sz w:val="24"/>
        </w:rPr>
        <w:t>提供一路声音信号文件：学号-实验二案例2_无噪DTMF.wav。</w:t>
      </w:r>
    </w:p>
    <w:p>
      <w:pPr>
        <w:spacing w:line="360" w:lineRule="auto"/>
        <w:ind w:firstLine="420"/>
        <w:rPr>
          <w:sz w:val="24"/>
        </w:rPr>
      </w:pPr>
      <w:r>
        <w:rPr>
          <w:rFonts w:hint="eastAsia"/>
          <w:sz w:val="24"/>
        </w:rPr>
        <w:t>实际数据的生成，可以采用Matlab编写的代码生成，或者用Cooledit等软件生成，再叠加高斯/均匀/指数等分布律的数据作为噪声。</w:t>
      </w:r>
    </w:p>
    <w:p>
      <w:pPr>
        <w:spacing w:line="360" w:lineRule="auto"/>
        <w:ind w:firstLine="420"/>
        <w:rPr>
          <w:sz w:val="24"/>
        </w:rPr>
      </w:pPr>
      <w:r>
        <w:rPr>
          <w:rFonts w:hint="eastAsia"/>
          <w:sz w:val="24"/>
        </w:rPr>
        <w:t>电话拨号音的号码要与学生的学号相关，并且不容易看出之间的关系。</w:t>
      </w:r>
    </w:p>
    <w:p>
      <w:pPr>
        <w:spacing w:line="360" w:lineRule="auto"/>
        <w:ind w:firstLine="420"/>
        <w:rPr>
          <w:sz w:val="24"/>
        </w:rPr>
      </w:pPr>
      <w:r>
        <w:rPr>
          <w:rFonts w:hint="eastAsia"/>
          <w:sz w:val="24"/>
        </w:rPr>
        <w:t>DTMF信号构成基本原理：</w:t>
      </w:r>
    </w:p>
    <w:p>
      <w:pPr>
        <w:ind w:firstLine="420"/>
        <w:jc w:val="left"/>
        <w:rPr>
          <w:sz w:val="24"/>
        </w:rPr>
      </w:pPr>
      <w:r>
        <w:drawing>
          <wp:inline distT="0" distB="0" distL="114300" distR="114300">
            <wp:extent cx="5273675" cy="171005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3675" cy="1710055"/>
                    </a:xfrm>
                    <a:prstGeom prst="rect">
                      <a:avLst/>
                    </a:prstGeom>
                    <a:noFill/>
                    <a:ln>
                      <a:noFill/>
                    </a:ln>
                  </pic:spPr>
                </pic:pic>
              </a:graphicData>
            </a:graphic>
          </wp:inline>
        </w:drawing>
      </w:r>
    </w:p>
    <w:p>
      <w:pPr>
        <w:spacing w:line="360" w:lineRule="auto"/>
        <w:ind w:firstLine="420"/>
        <w:jc w:val="center"/>
        <w:rPr>
          <w:szCs w:val="21"/>
        </w:rPr>
      </w:pPr>
      <w:r>
        <w:rPr>
          <w:rFonts w:hint="eastAsia"/>
          <w:szCs w:val="21"/>
        </w:rPr>
        <w:t>图1</w:t>
      </w:r>
      <w:r>
        <w:rPr>
          <w:szCs w:val="21"/>
        </w:rPr>
        <w:t xml:space="preserve"> </w:t>
      </w:r>
      <w:r>
        <w:rPr>
          <w:rFonts w:hint="eastAsia"/>
          <w:szCs w:val="21"/>
        </w:rPr>
        <w:t>DTMF信号构成基本原理：</w:t>
      </w:r>
    </w:p>
    <w:p>
      <w:pPr>
        <w:spacing w:line="360" w:lineRule="auto"/>
        <w:ind w:firstLine="420"/>
        <w:rPr>
          <w:sz w:val="24"/>
        </w:rPr>
      </w:pPr>
    </w:p>
    <w:p>
      <w:pPr>
        <w:spacing w:line="360" w:lineRule="auto"/>
        <w:ind w:firstLine="420"/>
        <w:rPr>
          <w:sz w:val="24"/>
        </w:rPr>
      </w:pPr>
      <w:r>
        <w:rPr>
          <w:rFonts w:hint="eastAsia"/>
          <w:sz w:val="24"/>
        </w:rPr>
        <w:t>图1中每个按键音包含两个信号频率，通过按键拨号发出的音频可以推断出是按了哪个拨号键。</w:t>
      </w:r>
    </w:p>
    <w:p>
      <w:pPr>
        <w:jc w:val="left"/>
        <w:rPr>
          <w:rFonts w:ascii="等线" w:hAnsi="等线" w:eastAsia="等线"/>
          <w:sz w:val="24"/>
        </w:rPr>
      </w:pPr>
      <w:r>
        <w:rPr>
          <w:rFonts w:hint="eastAsia" w:ascii="等线" w:hAnsi="等线" w:eastAsia="等线"/>
          <w:sz w:val="24"/>
        </w:rPr>
        <w:t>【实验布置】</w:t>
      </w:r>
    </w:p>
    <w:p>
      <w:pPr>
        <w:spacing w:line="360" w:lineRule="auto"/>
        <w:ind w:firstLine="420"/>
        <w:rPr>
          <w:sz w:val="24"/>
        </w:rPr>
      </w:pPr>
      <w:r>
        <w:rPr>
          <w:rFonts w:hint="eastAsia"/>
          <w:sz w:val="24"/>
        </w:rPr>
        <w:t>在实验一（相关法）、二（谱分析）的内容中加入，可以在实验二中或者另外安排时间验收。</w:t>
      </w:r>
    </w:p>
    <w:p>
      <w:pPr>
        <w:spacing w:line="360" w:lineRule="auto"/>
        <w:ind w:firstLine="420"/>
        <w:rPr>
          <w:sz w:val="24"/>
        </w:rPr>
      </w:pPr>
      <w:r>
        <w:rPr>
          <w:rFonts w:hint="eastAsia"/>
          <w:sz w:val="24"/>
        </w:rPr>
        <w:t>只提供一路信号文件：学号-实验二案例2_无噪DTMF.wav；或者给学生p代码，要求学生输入自己的学号生成自己的数据。可以提示学生用audioread函数取得采样率和数据，或者用其他工具取得数据信息。</w:t>
      </w:r>
    </w:p>
    <w:p>
      <w:pPr>
        <w:spacing w:line="360" w:lineRule="auto"/>
        <w:ind w:firstLine="420"/>
        <w:rPr>
          <w:sz w:val="24"/>
        </w:rPr>
      </w:pPr>
      <w:r>
        <w:rPr>
          <w:rFonts w:hint="eastAsia"/>
          <w:sz w:val="24"/>
        </w:rPr>
        <w:t>提示学生可以用相关/谱分析的方法。</w:t>
      </w:r>
    </w:p>
    <w:p>
      <w:pPr>
        <w:spacing w:line="360" w:lineRule="auto"/>
        <w:ind w:firstLine="420"/>
        <w:rPr>
          <w:sz w:val="24"/>
        </w:rPr>
      </w:pPr>
      <w:r>
        <w:rPr>
          <w:rFonts w:hint="eastAsia"/>
          <w:sz w:val="24"/>
        </w:rPr>
        <w:t>提醒学生数据具有特异性，不能抄袭答案。</w:t>
      </w:r>
    </w:p>
    <w:p>
      <w:pPr>
        <w:jc w:val="left"/>
        <w:rPr>
          <w:rFonts w:ascii="等线" w:hAnsi="等线" w:eastAsia="等线"/>
          <w:sz w:val="24"/>
        </w:rPr>
      </w:pPr>
      <w:r>
        <w:rPr>
          <w:rFonts w:hint="eastAsia" w:ascii="等线" w:hAnsi="等线" w:eastAsia="等线"/>
          <w:sz w:val="24"/>
        </w:rPr>
        <w:t>【验收内容】</w:t>
      </w:r>
    </w:p>
    <w:p>
      <w:pPr>
        <w:spacing w:line="360" w:lineRule="auto"/>
        <w:ind w:firstLine="420"/>
        <w:rPr>
          <w:sz w:val="24"/>
        </w:rPr>
      </w:pPr>
      <w:r>
        <w:rPr>
          <w:rFonts w:hint="eastAsia"/>
          <w:sz w:val="24"/>
        </w:rPr>
        <w:t>每个学生均需要经过验收，验收时，教师根据学号，运行验收代码，生成每个学生的正确结果以供核对。学生需要：</w:t>
      </w:r>
    </w:p>
    <w:p>
      <w:pPr>
        <w:spacing w:line="360" w:lineRule="auto"/>
        <w:ind w:firstLine="420"/>
        <w:rPr>
          <w:sz w:val="24"/>
        </w:rPr>
      </w:pPr>
      <w:r>
        <w:rPr>
          <w:rFonts w:hint="eastAsia"/>
          <w:sz w:val="24"/>
        </w:rPr>
        <w:t>下载与个人学号相关联的实验数据，分析、实验。</w:t>
      </w:r>
    </w:p>
    <w:p>
      <w:pPr>
        <w:spacing w:line="360" w:lineRule="auto"/>
        <w:ind w:firstLine="420"/>
        <w:rPr>
          <w:sz w:val="24"/>
        </w:rPr>
      </w:pPr>
      <w:r>
        <w:rPr>
          <w:rFonts w:hint="eastAsia"/>
          <w:sz w:val="24"/>
        </w:rPr>
        <w:t>根据名单确认学号，提供根据数据解码得到的电话号码。</w:t>
      </w:r>
    </w:p>
    <w:p>
      <w:pPr>
        <w:spacing w:line="360" w:lineRule="auto"/>
        <w:ind w:firstLine="420"/>
        <w:rPr>
          <w:sz w:val="24"/>
        </w:rPr>
      </w:pPr>
      <w:r>
        <w:rPr>
          <w:rFonts w:hint="eastAsia"/>
          <w:sz w:val="24"/>
        </w:rPr>
        <w:t>解释实验原理和过程，回答教师提问。</w:t>
      </w:r>
    </w:p>
    <w:p>
      <w:pPr>
        <w:spacing w:line="360" w:lineRule="auto"/>
        <w:ind w:firstLine="420"/>
        <w:rPr>
          <w:sz w:val="24"/>
        </w:rPr>
      </w:pPr>
      <w:bookmarkStart w:id="2" w:name="_Hlk52353880"/>
      <w:r>
        <w:rPr>
          <w:rFonts w:hint="eastAsia"/>
          <w:sz w:val="24"/>
        </w:rPr>
        <w:t>上交自行撰写的实验/研究报告（</w:t>
      </w:r>
      <w:bookmarkStart w:id="3" w:name="_Hlk52354705"/>
      <w:r>
        <w:rPr>
          <w:rFonts w:hint="eastAsia"/>
          <w:sz w:val="24"/>
        </w:rPr>
        <w:t>此部分不需要预习报告，可单独另行成文）</w:t>
      </w:r>
      <w:bookmarkEnd w:id="3"/>
      <w:r>
        <w:rPr>
          <w:rFonts w:hint="eastAsia"/>
          <w:sz w:val="24"/>
        </w:rPr>
        <w:t>。</w:t>
      </w:r>
    </w:p>
    <w:bookmarkEnd w:id="2"/>
    <w:p>
      <w:pPr>
        <w:ind w:left="424" w:leftChars="201" w:hanging="2" w:hangingChars="1"/>
        <w:rPr>
          <w:rFonts w:hint="eastAsia"/>
          <w:sz w:val="24"/>
        </w:rPr>
      </w:pPr>
    </w:p>
    <w:p>
      <w:pPr>
        <w:numPr>
          <w:ilvl w:val="0"/>
          <w:numId w:val="1"/>
        </w:numPr>
        <w:spacing w:before="240" w:line="360" w:lineRule="auto"/>
        <w:rPr>
          <w:sz w:val="28"/>
        </w:rPr>
      </w:pPr>
      <w:r>
        <w:rPr>
          <w:rFonts w:hint="eastAsia"/>
          <w:sz w:val="28"/>
        </w:rPr>
        <w:t>实验步骤</w:t>
      </w:r>
    </w:p>
    <w:p>
      <w:pPr>
        <w:numPr>
          <w:ilvl w:val="0"/>
          <w:numId w:val="0"/>
        </w:numPr>
        <w:spacing w:line="360" w:lineRule="auto"/>
        <w:ind w:leftChars="0" w:firstLine="420" w:firstLineChars="0"/>
        <w:rPr>
          <w:sz w:val="28"/>
        </w:rPr>
      </w:pPr>
      <w:r>
        <w:rPr>
          <w:rFonts w:hint="eastAsia" w:ascii="Times New Roman" w:hAnsi="Times New Roman" w:eastAsia="宋体" w:cs="Times New Roman"/>
          <w:sz w:val="24"/>
          <w:szCs w:val="24"/>
          <w:lang w:val="en-US" w:eastAsia="zh-CN"/>
        </w:rPr>
        <w:t>根据实验内容分别完成实验任务1—4的内容，并用matlab发布、GUI等方式显示结果。</w:t>
      </w:r>
    </w:p>
    <w:p>
      <w:pPr>
        <w:spacing w:line="360" w:lineRule="auto"/>
        <w:rPr>
          <w:szCs w:val="32"/>
        </w:rPr>
      </w:pPr>
      <w:r>
        <w:rPr>
          <w:rFonts w:hint="eastAsia"/>
          <w:sz w:val="28"/>
        </w:rPr>
        <w:t>四、实验数据记录表格</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9"/>
        <w:gridCol w:w="2224"/>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9" w:type="dxa"/>
          </w:tcPr>
          <w:p>
            <w:pPr>
              <w:spacing w:line="360" w:lineRule="auto"/>
              <w:jc w:val="center"/>
              <w:rPr>
                <w:rFonts w:hint="default" w:eastAsiaTheme="minorEastAsia"/>
                <w:b/>
                <w:bCs/>
                <w:sz w:val="24"/>
                <w:szCs w:val="24"/>
                <w:vertAlign w:val="baseline"/>
                <w:lang w:val="en-US" w:eastAsia="zh-CN"/>
              </w:rPr>
            </w:pPr>
            <w:r>
              <w:rPr>
                <w:rFonts w:hint="eastAsia"/>
                <w:b/>
                <w:bCs/>
                <w:sz w:val="24"/>
                <w:szCs w:val="24"/>
                <w:vertAlign w:val="baseline"/>
                <w:lang w:val="en-US" w:eastAsia="zh-CN"/>
              </w:rPr>
              <w:t>本人学号</w:t>
            </w:r>
          </w:p>
        </w:tc>
        <w:tc>
          <w:tcPr>
            <w:tcW w:w="2224" w:type="dxa"/>
          </w:tcPr>
          <w:p>
            <w:pPr>
              <w:spacing w:line="360" w:lineRule="auto"/>
              <w:jc w:val="center"/>
              <w:rPr>
                <w:rFonts w:hint="default" w:eastAsiaTheme="minorEastAsia"/>
                <w:b/>
                <w:bCs/>
                <w:sz w:val="24"/>
                <w:szCs w:val="24"/>
                <w:vertAlign w:val="baseline"/>
                <w:lang w:val="en-US" w:eastAsia="zh-CN"/>
              </w:rPr>
            </w:pPr>
            <w:r>
              <w:rPr>
                <w:rFonts w:hint="eastAsia"/>
                <w:b/>
                <w:bCs/>
                <w:sz w:val="24"/>
                <w:szCs w:val="24"/>
                <w:vertAlign w:val="baseline"/>
                <w:lang w:val="en-US" w:eastAsia="zh-CN"/>
              </w:rPr>
              <w:t>识别信息</w:t>
            </w:r>
          </w:p>
        </w:tc>
        <w:tc>
          <w:tcPr>
            <w:tcW w:w="1252" w:type="dxa"/>
          </w:tcPr>
          <w:p>
            <w:pPr>
              <w:spacing w:line="360" w:lineRule="auto"/>
              <w:jc w:val="center"/>
              <w:rPr>
                <w:b/>
                <w:bCs/>
                <w:sz w:val="24"/>
                <w:szCs w:val="24"/>
                <w:vertAlign w:val="baseline"/>
              </w:rPr>
            </w:pPr>
            <w:r>
              <w:rPr>
                <w:rFonts w:hint="eastAsia"/>
                <w:b/>
                <w:bCs/>
                <w:sz w:val="24"/>
                <w:szCs w:val="24"/>
                <w:vertAlign w:val="baseline"/>
                <w:lang w:val="en-US" w:eastAsia="zh-CN"/>
              </w:rPr>
              <w:t>最大噪声识别识别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9" w:type="dxa"/>
          </w:tcPr>
          <w:p>
            <w:pPr>
              <w:spacing w:line="360" w:lineRule="auto"/>
              <w:jc w:val="center"/>
              <w:rPr>
                <w:rFonts w:hint="default" w:eastAsiaTheme="minorEastAsia"/>
                <w:b/>
                <w:bCs/>
                <w:sz w:val="24"/>
                <w:szCs w:val="24"/>
                <w:vertAlign w:val="baseline"/>
                <w:lang w:val="en-US" w:eastAsia="zh-CN"/>
              </w:rPr>
            </w:pPr>
            <w:r>
              <w:rPr>
                <w:rFonts w:hint="eastAsia"/>
                <w:b/>
                <w:bCs/>
                <w:sz w:val="24"/>
                <w:szCs w:val="24"/>
                <w:vertAlign w:val="baseline"/>
                <w:lang w:val="en-US" w:eastAsia="zh-CN"/>
              </w:rPr>
              <w:t>201871120</w:t>
            </w:r>
          </w:p>
        </w:tc>
        <w:tc>
          <w:tcPr>
            <w:tcW w:w="2224" w:type="dxa"/>
          </w:tcPr>
          <w:p>
            <w:pPr>
              <w:spacing w:line="360" w:lineRule="auto"/>
              <w:jc w:val="center"/>
              <w:rPr>
                <w:rFonts w:hint="default" w:eastAsiaTheme="minorEastAsia"/>
                <w:b/>
                <w:bCs/>
                <w:sz w:val="24"/>
                <w:szCs w:val="24"/>
                <w:vertAlign w:val="baseline"/>
                <w:lang w:val="en-US" w:eastAsia="zh-CN"/>
              </w:rPr>
            </w:pPr>
            <w:r>
              <w:rPr>
                <w:rFonts w:hint="eastAsia"/>
                <w:b/>
                <w:bCs/>
                <w:sz w:val="24"/>
                <w:szCs w:val="24"/>
                <w:vertAlign w:val="baseline"/>
                <w:lang w:val="en-US" w:eastAsia="zh-CN"/>
              </w:rPr>
              <w:t>13107309527</w:t>
            </w:r>
          </w:p>
        </w:tc>
        <w:tc>
          <w:tcPr>
            <w:tcW w:w="1252" w:type="dxa"/>
          </w:tcPr>
          <w:p>
            <w:pPr>
              <w:spacing w:line="360" w:lineRule="auto"/>
              <w:jc w:val="center"/>
              <w:rPr>
                <w:b/>
                <w:bCs/>
                <w:sz w:val="24"/>
                <w:szCs w:val="24"/>
                <w:vertAlign w:val="baseline"/>
              </w:rPr>
            </w:pPr>
            <w:r>
              <w:rPr>
                <w:rFonts w:hint="eastAsia"/>
                <w:b/>
                <w:bCs/>
                <w:sz w:val="24"/>
                <w:szCs w:val="24"/>
                <w:vertAlign w:val="baseline"/>
                <w:lang w:val="en-US" w:eastAsia="zh-CN"/>
              </w:rPr>
              <w:t>-22dB</w:t>
            </w:r>
          </w:p>
        </w:tc>
      </w:tr>
    </w:tbl>
    <w:p>
      <w:pPr>
        <w:spacing w:line="360" w:lineRule="auto"/>
        <w:jc w:val="center"/>
        <w:rPr>
          <w:b/>
          <w:bCs/>
          <w:sz w:val="36"/>
          <w:szCs w:val="32"/>
        </w:rPr>
      </w:pPr>
    </w:p>
    <w:p>
      <w:pPr>
        <w:spacing w:line="360" w:lineRule="auto"/>
        <w:jc w:val="left"/>
        <w:rPr>
          <w:b/>
          <w:bCs/>
          <w:sz w:val="36"/>
          <w:szCs w:val="32"/>
        </w:rPr>
        <w:sectPr>
          <w:headerReference r:id="rId3" w:type="default"/>
          <w:footerReference r:id="rId4" w:type="default"/>
          <w:pgSz w:w="11906" w:h="16838"/>
          <w:pgMar w:top="1418" w:right="1418" w:bottom="1418" w:left="1418" w:header="851" w:footer="992" w:gutter="0"/>
          <w:pgNumType w:start="1"/>
          <w:cols w:space="425" w:num="1"/>
          <w:docGrid w:type="lines" w:linePitch="312" w:charSpace="0"/>
        </w:sectPr>
      </w:pPr>
    </w:p>
    <w:p>
      <w:pPr>
        <w:spacing w:line="360" w:lineRule="auto"/>
        <w:jc w:val="center"/>
        <w:rPr>
          <w:b/>
          <w:bCs/>
          <w:sz w:val="36"/>
          <w:szCs w:val="32"/>
        </w:rPr>
      </w:pPr>
      <w:r>
        <w:rPr>
          <w:rFonts w:hint="eastAsia"/>
          <w:b/>
          <w:bCs/>
          <w:sz w:val="36"/>
          <w:szCs w:val="32"/>
        </w:rPr>
        <w:t>大连理工大学实验报告</w:t>
      </w:r>
    </w:p>
    <w:p>
      <w:pPr>
        <w:spacing w:line="600" w:lineRule="exact"/>
        <w:rPr>
          <w:rFonts w:hint="eastAsia"/>
          <w:szCs w:val="32"/>
          <w:u w:val="single"/>
        </w:rPr>
      </w:pPr>
      <w:r>
        <w:rPr>
          <w:rFonts w:hint="eastAsia"/>
          <w:sz w:val="24"/>
        </w:rPr>
        <w:t>学院（系）：</w:t>
      </w:r>
      <w:r>
        <w:rPr>
          <w:rFonts w:hint="eastAsia"/>
          <w:sz w:val="24"/>
          <w:u w:val="single"/>
        </w:rPr>
        <w:t xml:space="preserve">信息与通信工程学院 </w:t>
      </w:r>
      <w:r>
        <w:rPr>
          <w:rFonts w:hint="eastAsia"/>
          <w:sz w:val="24"/>
        </w:rPr>
        <w:t>专业：</w:t>
      </w:r>
      <w:r>
        <w:rPr>
          <w:rFonts w:hint="eastAsia"/>
          <w:szCs w:val="32"/>
          <w:u w:val="single"/>
        </w:rPr>
        <w:t xml:space="preserve">   电子信息工程     </w:t>
      </w:r>
      <w:r>
        <w:rPr>
          <w:rFonts w:hint="eastAsia"/>
          <w:sz w:val="24"/>
        </w:rPr>
        <w:t>班级：</w:t>
      </w:r>
      <w:r>
        <w:rPr>
          <w:rFonts w:hint="eastAsia"/>
          <w:szCs w:val="32"/>
          <w:u w:val="single"/>
        </w:rPr>
        <w:t xml:space="preserve">  </w:t>
      </w:r>
      <w:r>
        <w:rPr>
          <w:rFonts w:hint="eastAsia"/>
          <w:szCs w:val="32"/>
          <w:u w:val="single"/>
          <w:lang w:val="en-US" w:eastAsia="zh-CN"/>
        </w:rPr>
        <w:t>电信1807</w:t>
      </w:r>
      <w:r>
        <w:rPr>
          <w:rFonts w:hint="eastAsia"/>
          <w:szCs w:val="32"/>
          <w:u w:val="single"/>
        </w:rPr>
        <w:t xml:space="preserve">    </w:t>
      </w:r>
    </w:p>
    <w:p>
      <w:pPr>
        <w:spacing w:line="600" w:lineRule="exact"/>
        <w:rPr>
          <w:rFonts w:hint="eastAsia"/>
          <w:szCs w:val="32"/>
          <w:u w:val="single"/>
        </w:rPr>
      </w:pPr>
      <w:r>
        <w:rPr>
          <w:rFonts w:hint="eastAsia"/>
          <w:sz w:val="24"/>
        </w:rPr>
        <w:t>姓     名：</w:t>
      </w:r>
      <w:r>
        <w:rPr>
          <w:rFonts w:hint="eastAsia"/>
          <w:szCs w:val="32"/>
          <w:u w:val="single"/>
        </w:rPr>
        <w:t xml:space="preserve">   </w:t>
      </w:r>
      <w:r>
        <w:rPr>
          <w:rFonts w:hint="eastAsia"/>
          <w:szCs w:val="32"/>
          <w:u w:val="single"/>
          <w:lang w:val="en-US" w:eastAsia="zh-CN"/>
        </w:rPr>
        <w:t>秦沛航</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Cs w:val="32"/>
          <w:u w:val="single"/>
          <w:lang w:val="en-US" w:eastAsia="zh-CN"/>
        </w:rPr>
        <w:t xml:space="preserve">    </w:t>
      </w:r>
      <w:r>
        <w:rPr>
          <w:rFonts w:hint="eastAsia"/>
          <w:szCs w:val="32"/>
          <w:u w:val="single"/>
        </w:rPr>
        <w:t xml:space="preserve"> </w:t>
      </w:r>
      <w:r>
        <w:rPr>
          <w:rFonts w:hint="eastAsia"/>
          <w:szCs w:val="32"/>
          <w:u w:val="single"/>
          <w:lang w:val="en-US" w:eastAsia="zh-CN"/>
        </w:rPr>
        <w:t>201871120</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u w:val="single"/>
          <w:lang w:val="en-US" w:eastAsia="zh-CN"/>
        </w:rPr>
        <w:t xml:space="preserve">1  </w:t>
      </w:r>
      <w:r>
        <w:rPr>
          <w:rFonts w:hint="eastAsia"/>
          <w:szCs w:val="32"/>
          <w:u w:val="single"/>
        </w:rPr>
        <w:t xml:space="preserve">      </w:t>
      </w:r>
    </w:p>
    <w:p>
      <w:pPr>
        <w:spacing w:line="600" w:lineRule="exact"/>
        <w:rPr>
          <w:rFonts w:hint="eastAsia"/>
          <w:szCs w:val="32"/>
          <w:u w:val="single"/>
        </w:rPr>
      </w:pPr>
      <w:r>
        <w:rPr>
          <w:rFonts w:hint="eastAsia"/>
          <w:sz w:val="24"/>
        </w:rPr>
        <w:t>实验时间：</w:t>
      </w:r>
      <w:r>
        <w:rPr>
          <w:rFonts w:hint="eastAsia"/>
          <w:szCs w:val="32"/>
          <w:u w:val="single"/>
        </w:rPr>
        <w:t xml:space="preserve">   </w:t>
      </w:r>
      <w:r>
        <w:rPr>
          <w:rFonts w:hint="eastAsia"/>
          <w:szCs w:val="32"/>
          <w:u w:val="single"/>
          <w:lang w:val="en-US" w:eastAsia="zh-CN"/>
        </w:rPr>
        <w:t>2020年11月11日</w:t>
      </w:r>
      <w:r>
        <w:rPr>
          <w:rFonts w:hint="eastAsia"/>
          <w:szCs w:val="32"/>
          <w:u w:val="single"/>
        </w:rPr>
        <w:t xml:space="preserve">   </w:t>
      </w:r>
      <w:r>
        <w:rPr>
          <w:rFonts w:hint="eastAsia"/>
          <w:sz w:val="24"/>
        </w:rPr>
        <w:t>实验室：</w:t>
      </w:r>
      <w:r>
        <w:rPr>
          <w:rFonts w:hint="eastAsia"/>
          <w:szCs w:val="32"/>
          <w:u w:val="single"/>
        </w:rPr>
        <w:t xml:space="preserve"> </w:t>
      </w:r>
      <w:r>
        <w:rPr>
          <w:rFonts w:hint="eastAsia" w:cs="宋体"/>
          <w:szCs w:val="32"/>
          <w:u w:val="single"/>
          <w:lang w:bidi="ar"/>
        </w:rPr>
        <w:t>创新园大厦</w:t>
      </w:r>
      <w:r>
        <w:rPr>
          <w:szCs w:val="32"/>
          <w:u w:val="single"/>
          <w:lang w:bidi="ar"/>
        </w:rPr>
        <w:t>C221</w:t>
      </w:r>
      <w:r>
        <w:rPr>
          <w:rFonts w:hint="eastAsia"/>
          <w:szCs w:val="32"/>
          <w:u w:val="single"/>
        </w:rPr>
        <w:t xml:space="preserve">     </w:t>
      </w:r>
      <w:r>
        <w:rPr>
          <w:rFonts w:hint="eastAsia"/>
          <w:sz w:val="24"/>
        </w:rPr>
        <w:t>实验台：</w:t>
      </w:r>
      <w:r>
        <w:rPr>
          <w:rFonts w:hint="eastAsia"/>
          <w:szCs w:val="32"/>
          <w:u w:val="single"/>
        </w:rPr>
        <w:t xml:space="preserve">      </w:t>
      </w:r>
      <w:r>
        <w:rPr>
          <w:rFonts w:hint="eastAsia"/>
          <w:szCs w:val="32"/>
          <w:u w:val="single"/>
          <w:lang w:val="en-US" w:eastAsia="zh-CN"/>
        </w:rPr>
        <w:t>1</w:t>
      </w:r>
      <w:r>
        <w:rPr>
          <w:rFonts w:hint="eastAsia"/>
          <w:szCs w:val="32"/>
          <w:u w:val="single"/>
        </w:rPr>
        <w:t xml:space="preserve">       </w:t>
      </w:r>
    </w:p>
    <w:p>
      <w:pPr>
        <w:spacing w:line="600" w:lineRule="exact"/>
        <w:rPr>
          <w:rFonts w:hint="eastAsia"/>
          <w:szCs w:val="32"/>
          <w:u w:val="single"/>
        </w:rPr>
      </w:pPr>
      <w:r>
        <w:rPr>
          <w:rFonts w:hint="eastAsia"/>
          <w:sz w:val="24"/>
        </w:rPr>
        <w:t>指导教师：</w:t>
      </w:r>
      <w:r>
        <w:rPr>
          <w:rFonts w:hint="eastAsia"/>
          <w:szCs w:val="32"/>
          <w:u w:val="single"/>
        </w:rPr>
        <w:t xml:space="preserve">   </w:t>
      </w:r>
      <w:r>
        <w:rPr>
          <w:rFonts w:hint="eastAsia"/>
          <w:szCs w:val="32"/>
          <w:u w:val="single"/>
          <w:lang w:val="en-US" w:eastAsia="zh-CN"/>
        </w:rPr>
        <w:t>李小兵</w:t>
      </w:r>
      <w:r>
        <w:rPr>
          <w:rFonts w:hint="eastAsia"/>
          <w:szCs w:val="32"/>
          <w:u w:val="single"/>
        </w:rPr>
        <w:t xml:space="preserve">      </w:t>
      </w:r>
    </w:p>
    <w:p>
      <w:pPr>
        <w:spacing w:line="360" w:lineRule="auto"/>
        <w:ind w:firstLine="3360" w:firstLineChars="1200"/>
        <w:rPr>
          <w:sz w:val="28"/>
        </w:rPr>
      </w:pPr>
    </w:p>
    <w:p>
      <w:pPr>
        <w:spacing w:line="360" w:lineRule="auto"/>
        <w:jc w:val="center"/>
        <w:rPr>
          <w:b/>
          <w:sz w:val="36"/>
          <w:szCs w:val="36"/>
        </w:rPr>
      </w:pPr>
      <w:r>
        <w:rPr>
          <w:rFonts w:hint="eastAsia"/>
          <w:b/>
          <w:sz w:val="36"/>
          <w:szCs w:val="36"/>
        </w:rPr>
        <w:t xml:space="preserve">  实验</w:t>
      </w:r>
      <w:r>
        <w:rPr>
          <w:b/>
          <w:sz w:val="36"/>
          <w:szCs w:val="36"/>
        </w:rPr>
        <w:t>II</w:t>
      </w:r>
      <w:r>
        <w:rPr>
          <w:rFonts w:hint="eastAsia"/>
          <w:b/>
          <w:sz w:val="36"/>
          <w:szCs w:val="36"/>
        </w:rPr>
        <w:t>：系统对随机信号响应的统计特性分析、功率谱分析及应用实验</w:t>
      </w:r>
    </w:p>
    <w:p>
      <w:pPr>
        <w:numPr>
          <w:ilvl w:val="0"/>
          <w:numId w:val="4"/>
        </w:numPr>
        <w:spacing w:line="360" w:lineRule="auto"/>
        <w:rPr>
          <w:sz w:val="28"/>
        </w:rPr>
      </w:pPr>
      <w:r>
        <w:rPr>
          <w:rFonts w:hint="eastAsia"/>
          <w:sz w:val="28"/>
        </w:rPr>
        <w:t>实验目的和要求</w:t>
      </w:r>
    </w:p>
    <w:p>
      <w:pPr>
        <w:spacing w:line="360" w:lineRule="auto"/>
        <w:ind w:firstLine="420"/>
        <w:rPr>
          <w:sz w:val="24"/>
        </w:rPr>
      </w:pPr>
      <w:r>
        <w:rPr>
          <w:rFonts w:hint="eastAsia"/>
          <w:sz w:val="24"/>
        </w:rPr>
        <w:t>掌握直接法估计随机信号功率谱的原理和实现方法；掌握间接法估计随机信号功率谱的原理和实现方法；掌握系统对随机信号响应的统计特性分析及仿真实现方法。熟悉MATLAB信号处理软件包的使用。</w:t>
      </w:r>
    </w:p>
    <w:p>
      <w:pPr>
        <w:numPr>
          <w:ilvl w:val="0"/>
          <w:numId w:val="4"/>
        </w:numPr>
        <w:spacing w:line="360" w:lineRule="auto"/>
        <w:rPr>
          <w:sz w:val="28"/>
        </w:rPr>
      </w:pPr>
      <w:r>
        <w:rPr>
          <w:rFonts w:hint="eastAsia"/>
          <w:sz w:val="28"/>
        </w:rPr>
        <w:t>实验原理和内容</w:t>
      </w:r>
    </w:p>
    <w:p>
      <w:pPr>
        <w:spacing w:line="360" w:lineRule="auto"/>
        <w:ind w:left="720"/>
        <w:rPr>
          <w:sz w:val="28"/>
        </w:rPr>
      </w:pPr>
      <w:r>
        <w:rPr>
          <w:rFonts w:hint="eastAsia"/>
          <w:sz w:val="28"/>
        </w:rPr>
        <w:t>（一）</w:t>
      </w:r>
      <w:r>
        <w:rPr>
          <w:sz w:val="28"/>
        </w:rPr>
        <w:t>实验原理：</w:t>
      </w:r>
    </w:p>
    <w:p>
      <w:pPr>
        <w:numPr>
          <w:ilvl w:val="0"/>
          <w:numId w:val="0"/>
        </w:numPr>
        <w:spacing w:line="360" w:lineRule="auto"/>
        <w:ind w:left="426" w:leftChars="0"/>
        <w:rPr>
          <w:sz w:val="24"/>
        </w:rPr>
      </w:pPr>
      <w:r>
        <w:rPr>
          <w:rFonts w:hint="eastAsia"/>
          <w:sz w:val="24"/>
          <w:lang w:val="en-US" w:eastAsia="zh-CN"/>
        </w:rPr>
        <w:t>1.</w:t>
      </w:r>
      <w:r>
        <w:rPr>
          <w:rFonts w:hint="eastAsia"/>
          <w:sz w:val="24"/>
        </w:rPr>
        <w:t>直接法估计随机信号功率谱原理</w:t>
      </w:r>
    </w:p>
    <w:p>
      <w:pPr>
        <w:pStyle w:val="15"/>
      </w:pPr>
      <w:r>
        <w:rPr>
          <w:rFonts w:hint="eastAsia"/>
        </w:rPr>
        <w:t>直接法又称为周期图法，它是把随机信号</w:t>
      </w:r>
      <m:oMath>
        <m:r>
          <w:rPr>
            <w:rFonts w:hint="eastAsia" w:ascii="Cambria Math" w:hAnsi="Cambria Math"/>
          </w:rPr>
          <m:t xml:space="preserve"> x(n)</m:t>
        </m:r>
      </m:oMath>
      <w:r>
        <w:rPr>
          <w:rFonts w:hint="eastAsia"/>
        </w:rPr>
        <w:t>的</w:t>
      </w:r>
      <m:oMath>
        <m:r>
          <w:rPr>
            <w:rFonts w:hint="eastAsia" w:ascii="Cambria Math" w:hAnsi="Cambria Math"/>
          </w:rPr>
          <m:t>N</m:t>
        </m:r>
      </m:oMath>
      <w:r>
        <w:rPr>
          <w:rFonts w:hint="eastAsia"/>
        </w:rPr>
        <w:t>点观察数据</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视为一能量有限信号，直接取</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的傅里叶变换，得到</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ascii="Cambria Math" w:hAnsi="Cambria Math"/>
              </w:rPr>
              <m:t>)</m:t>
            </m:r>
            <m:ctrlPr>
              <w:rPr>
                <w:rFonts w:ascii="Cambria Math" w:hAnsi="Cambria Math"/>
                <w:i/>
              </w:rPr>
            </m:ctrlPr>
          </m:sub>
        </m:sSub>
      </m:oMath>
      <w:r>
        <w:rPr>
          <w:rFonts w:hint="eastAsia"/>
        </w:rPr>
        <w:t xml:space="preserve">，然后取其模值的平方，并除以 </w:t>
      </w:r>
      <m:oMath>
        <m:r>
          <w:rPr>
            <w:rFonts w:hint="eastAsia" w:ascii="Cambria Math" w:hAnsi="Cambria Math"/>
          </w:rPr>
          <m:t>N</m:t>
        </m:r>
      </m:oMath>
      <w:r>
        <w:rPr>
          <w:rFonts w:hint="eastAsia"/>
        </w:rPr>
        <w:t>，作为对</w:t>
      </w:r>
      <m:oMath>
        <m:r>
          <w:rPr>
            <w:rFonts w:hint="eastAsia" w:ascii="Cambria Math" w:hAnsi="Cambria Math"/>
          </w:rPr>
          <m:t>x(n)</m:t>
        </m:r>
      </m:oMath>
      <w:r>
        <w:rPr>
          <w:rFonts w:hint="eastAsia"/>
        </w:rPr>
        <w:t>真实的功率谱</w:t>
      </w:r>
      <m:oMath>
        <m:r>
          <w:rPr>
            <w:rFonts w:hint="eastAsia" w:ascii="Cambria Math" w:hAnsi="Cambria Math"/>
          </w:rPr>
          <m:t xml:space="preserve"> P(</m:t>
        </m:r>
        <m:sSup>
          <m:sSupPr>
            <m:ctrlPr>
              <w:rPr>
                <w:rFonts w:ascii="Cambria Math" w:hAnsi="Cambria Math"/>
                <w:i/>
              </w:rPr>
            </m:ctrlPr>
          </m:sSupPr>
          <m:e>
            <m:r>
              <w:rPr>
                <w:rFonts w:hint="eastAsia"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hint="eastAsia" w:ascii="Cambria Math" w:hAnsi="Cambria Math"/>
          </w:rPr>
          <m:t>)</m:t>
        </m:r>
      </m:oMath>
      <w:r>
        <w:rPr>
          <w:rFonts w:hint="eastAsia"/>
        </w:rPr>
        <w:t>的估计。工程上，常使用离散Fourier变换DFT进行计算，编程上使用其快速算法FFT，即</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i/>
              </w:rPr>
            </m:ctrlPr>
          </m:dPr>
          <m:e>
            <m:r>
              <w:rPr>
                <w:rFonts w:ascii="Cambria Math" w:hAnsi="Cambria Math"/>
              </w:rPr>
              <m:t>k</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(k)</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oMath>
      <w:r>
        <w:rPr>
          <w:rFonts w:hint="eastAsia"/>
        </w:rPr>
        <w:t>，进行计算。</w:t>
      </w:r>
    </w:p>
    <w:p>
      <w:pPr>
        <w:numPr>
          <w:ilvl w:val="0"/>
          <w:numId w:val="0"/>
        </w:numPr>
        <w:spacing w:line="360" w:lineRule="auto"/>
        <w:ind w:left="426" w:leftChars="0"/>
        <w:rPr>
          <w:sz w:val="24"/>
        </w:rPr>
      </w:pPr>
      <w:r>
        <w:rPr>
          <w:rFonts w:hint="eastAsia"/>
          <w:sz w:val="24"/>
          <w:lang w:val="en-US" w:eastAsia="zh-CN"/>
        </w:rPr>
        <w:t>2.</w:t>
      </w:r>
      <w:r>
        <w:rPr>
          <w:rFonts w:hint="eastAsia"/>
          <w:sz w:val="24"/>
        </w:rPr>
        <w:t>间接法估计随机信号功率谱</w:t>
      </w:r>
    </w:p>
    <w:p>
      <w:pPr>
        <w:pStyle w:val="15"/>
      </w:pPr>
      <w:r>
        <w:rPr>
          <w:rFonts w:hint="eastAsia"/>
        </w:rPr>
        <w:t>间接法的</w:t>
      </w:r>
      <w:r>
        <w:rPr>
          <w:rFonts w:hint="eastAsia"/>
          <w:lang w:val="en-US" w:eastAsia="zh-CN"/>
        </w:rPr>
        <w:t>原理</w:t>
      </w:r>
      <w:r>
        <w:rPr>
          <w:rFonts w:hint="eastAsia"/>
        </w:rPr>
        <w:t>是 Wiener-Khintchine 定理，具体的实现方法是先由</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估计出自相关</w:t>
      </w:r>
      <m:oMath>
        <m:acc>
          <m:accPr>
            <m:ctrlPr>
              <w:rPr>
                <w:rFonts w:ascii="Cambria Math" w:hAnsi="Cambria Math"/>
              </w:rPr>
            </m:ctrlPr>
          </m:accPr>
          <m:e>
            <m:r>
              <w:rPr>
                <w:rFonts w:ascii="Cambria Math" w:hAnsi="Cambria Math"/>
              </w:rPr>
              <m:t>r</m:t>
            </m:r>
            <m:ctrlPr>
              <w:rPr>
                <w:rFonts w:ascii="Cambria Math" w:hAnsi="Cambria Math"/>
              </w:rPr>
            </m:ctrlPr>
          </m:e>
        </m:acc>
        <m:r>
          <w:rPr>
            <w:rFonts w:ascii="Cambria Math" w:hAnsi="Cambria Math"/>
          </w:rPr>
          <m:t>(m)</m:t>
        </m:r>
      </m:oMath>
      <w:r>
        <w:rPr>
          <w:rFonts w:hint="eastAsia"/>
        </w:rPr>
        <w:t>函数，然后对</w:t>
      </w:r>
      <m:oMath>
        <m:acc>
          <m:accPr>
            <m:ctrlPr>
              <w:rPr>
                <w:rFonts w:ascii="Cambria Math" w:hAnsi="Cambria Math"/>
              </w:rPr>
            </m:ctrlPr>
          </m:accPr>
          <m:e>
            <m:r>
              <w:rPr>
                <w:rFonts w:ascii="Cambria Math" w:hAnsi="Cambria Math"/>
              </w:rPr>
              <m:t>r</m:t>
            </m:r>
            <m:ctrlPr>
              <w:rPr>
                <w:rFonts w:ascii="Cambria Math" w:hAnsi="Cambria Math"/>
              </w:rPr>
            </m:ctrlPr>
          </m:e>
        </m:acc>
        <m:r>
          <w:rPr>
            <w:rFonts w:ascii="Cambria Math" w:hAnsi="Cambria Math"/>
          </w:rPr>
          <m:t>(m)</m:t>
        </m:r>
      </m:oMath>
      <w:r>
        <w:rPr>
          <w:rFonts w:hint="eastAsia"/>
        </w:rPr>
        <w:t>求傅里叶变换得到</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N(n)</m:t>
            </m:r>
            <m:ctrlPr>
              <w:rPr>
                <w:rFonts w:ascii="Cambria Math" w:hAnsi="Cambria Math"/>
                <w:i/>
              </w:rPr>
            </m:ctrlPr>
          </m:sub>
        </m:sSub>
      </m:oMath>
      <w:r>
        <w:rPr>
          <w:rFonts w:hint="eastAsia"/>
        </w:rPr>
        <w:t>的功率谱，记之为</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ascii="Cambria Math" w:hAnsi="Cambria Math"/>
          </w:rPr>
          <m:t>)</m:t>
        </m:r>
      </m:oMath>
      <w:r>
        <w:rPr>
          <w:rFonts w:hint="eastAsia"/>
        </w:rPr>
        <w:t>，并以此作为对真实功率谱</w:t>
      </w:r>
      <m:oMath>
        <m:r>
          <w:rPr>
            <w:rFonts w:hint="eastAsia" w:ascii="Cambria Math" w:hAnsi="Cambria Math"/>
          </w:rPr>
          <m:t>P(</m:t>
        </m:r>
        <m:sSup>
          <m:sSupPr>
            <m:ctrlPr>
              <w:rPr>
                <w:rFonts w:ascii="Cambria Math" w:hAnsi="Cambria Math"/>
                <w:i/>
              </w:rPr>
            </m:ctrlPr>
          </m:sSupPr>
          <m:e>
            <m:r>
              <w:rPr>
                <w:rFonts w:hint="eastAsia"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hint="eastAsia" w:ascii="Cambria Math" w:hAnsi="Cambria Math"/>
          </w:rPr>
          <m:t>)</m:t>
        </m:r>
      </m:oMath>
      <w:r>
        <w:rPr>
          <w:rFonts w:hint="eastAsia"/>
        </w:rPr>
        <w:t>的估计。工程上，常使用离散Fourier变换DFT，编程上使用其快速算法FFT， 即</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m:t>
            </m:r>
            <m:ctrlPr>
              <w:rPr>
                <w:rFonts w:ascii="Cambria Math" w:hAnsi="Cambria Math"/>
              </w:rPr>
            </m:ctrlPr>
          </m:sub>
          <m:sup>
            <m:r>
              <w:rPr>
                <w:rFonts w:ascii="Cambria Math" w:hAnsi="Cambria Math"/>
              </w:rPr>
              <m:t>M</m:t>
            </m:r>
            <m:ctrlPr>
              <w:rPr>
                <w:rFonts w:ascii="Cambria Math" w:hAnsi="Cambria Math"/>
              </w:rPr>
            </m:ctrlPr>
          </m:sup>
          <m:e>
            <m:acc>
              <m:accPr>
                <m:ctrlPr>
                  <w:rPr>
                    <w:rFonts w:ascii="Cambria Math" w:hAnsi="Cambria Math"/>
                  </w:rPr>
                </m:ctrlPr>
              </m:accPr>
              <m:e>
                <m:r>
                  <w:rPr>
                    <w:rFonts w:ascii="Cambria Math" w:hAnsi="Cambria Math"/>
                  </w:rPr>
                  <m:t>r</m:t>
                </m:r>
                <m:ctrlPr>
                  <w:rPr>
                    <w:rFonts w:ascii="Cambria Math" w:hAnsi="Cambria Math"/>
                  </w:rPr>
                </m:ctrlPr>
              </m:e>
            </m:acc>
            <m:r>
              <w:rPr>
                <w:rFonts w:ascii="Cambria Math" w:hAnsi="Cambria Math"/>
              </w:rPr>
              <m:t>(m)</m:t>
            </m:r>
            <m:ctrlPr>
              <w:rPr>
                <w:rFonts w:ascii="Cambria Math" w:hAnsi="Cambria Math"/>
              </w:rPr>
            </m:ctrlPr>
          </m:e>
        </m:nary>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m:t>
            </m:r>
            <m:f>
              <m:fPr>
                <m:ctrlPr>
                  <w:rPr>
                    <w:rFonts w:ascii="Cambria Math" w:hAnsi="Cambria Math"/>
                    <w:i/>
                  </w:rPr>
                </m:ctrlPr>
              </m:fPr>
              <m:num>
                <m:r>
                  <w:rPr>
                    <w:rFonts w:ascii="Cambria Math" w:hAnsi="Cambria Math"/>
                  </w:rPr>
                  <m:t>2πkm</m:t>
                </m:r>
                <m:ctrlPr>
                  <w:rPr>
                    <w:rFonts w:ascii="Cambria Math" w:hAnsi="Cambria Math"/>
                    <w:i/>
                  </w:rPr>
                </m:ctrlPr>
              </m:num>
              <m:den>
                <m:r>
                  <w:rPr>
                    <w:rFonts w:ascii="Cambria Math" w:hAnsi="Cambria Math"/>
                  </w:rPr>
                  <m:t>2M+1</m:t>
                </m:r>
                <m:ctrlPr>
                  <w:rPr>
                    <w:rFonts w:ascii="Cambria Math" w:hAnsi="Cambria Math"/>
                    <w:i/>
                  </w:rPr>
                </m:ctrlPr>
              </m:den>
            </m:f>
            <m:ctrlPr>
              <w:rPr>
                <w:rFonts w:ascii="Cambria Math" w:hAnsi="Cambria Math"/>
                <w:i/>
              </w:rPr>
            </m:ctrlPr>
          </m:sup>
        </m:sSup>
        <m:r>
          <w:rPr>
            <w:rFonts w:ascii="Cambria Math" w:hAnsi="Cambria Math"/>
          </w:rPr>
          <m:t xml:space="preserve"> , </m:t>
        </m:r>
        <m:d>
          <m:dPr>
            <m:begChr m:val="|"/>
            <m:endChr m:val="|"/>
            <m:ctrlPr>
              <w:rPr>
                <w:rFonts w:ascii="Cambria Math" w:hAnsi="Cambria Math"/>
                <w:i/>
              </w:rPr>
            </m:ctrlPr>
          </m:dPr>
          <m:e>
            <m:r>
              <w:rPr>
                <w:rFonts w:ascii="Cambria Math" w:hAnsi="Cambria Math"/>
              </w:rPr>
              <m:t>M</m:t>
            </m:r>
            <m:ctrlPr>
              <w:rPr>
                <w:rFonts w:ascii="Cambria Math" w:hAnsi="Cambria Math"/>
                <w:i/>
              </w:rPr>
            </m:ctrlPr>
          </m:e>
        </m:d>
        <m:r>
          <w:rPr>
            <w:rFonts w:ascii="Cambria Math" w:hAnsi="Cambria Math"/>
          </w:rPr>
          <m:t>≤N-1</m:t>
        </m:r>
      </m:oMath>
      <w:r>
        <w:rPr>
          <w:rFonts w:hint="eastAsia"/>
        </w:rPr>
        <w:t>，进行计算。</w:t>
      </w:r>
    </w:p>
    <w:p>
      <w:pPr>
        <w:numPr>
          <w:ilvl w:val="0"/>
          <w:numId w:val="0"/>
        </w:numPr>
        <w:spacing w:line="360" w:lineRule="auto"/>
        <w:ind w:left="426" w:leftChars="0"/>
        <w:rPr>
          <w:sz w:val="24"/>
        </w:rPr>
      </w:pPr>
      <w:r>
        <w:rPr>
          <w:rFonts w:hint="eastAsia"/>
          <w:sz w:val="24"/>
          <w:lang w:val="en-US" w:eastAsia="zh-CN"/>
        </w:rPr>
        <w:t>3.</w:t>
      </w:r>
      <w:r>
        <w:rPr>
          <w:rFonts w:hint="eastAsia"/>
          <w:sz w:val="24"/>
        </w:rPr>
        <w:t>时域中系统对随机信号响应的统计特性分析及仿真</w:t>
      </w:r>
    </w:p>
    <w:p>
      <w:pPr>
        <w:pStyle w:val="15"/>
      </w:pPr>
      <w:r>
        <w:rPr>
          <w:rFonts w:hint="eastAsia"/>
        </w:rPr>
        <w:t>根据系统卷积性质，计算系统输出信号的统计特性。有如下性质：</w:t>
      </w:r>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X</m:t>
            </m:r>
            <m:ctrlPr>
              <w:rPr>
                <w:rFonts w:ascii="Cambria Math" w:hAnsi="Cambria Math"/>
                <w:i/>
              </w:rPr>
            </m:ctrlPr>
          </m:sub>
        </m:sSub>
        <m:nary>
          <m:naryPr>
            <m:chr m:val="∑"/>
            <m:limLoc m:val="undOvr"/>
            <m:supHide m:val="1"/>
            <m:ctrlPr>
              <w:rPr>
                <w:rFonts w:ascii="Cambria Math" w:hAnsi="Cambria Math"/>
                <w:i/>
              </w:rPr>
            </m:ctrlPr>
          </m:naryPr>
          <m:sub>
            <m:r>
              <w:rPr>
                <w:rFonts w:ascii="Cambria Math" w:hAnsi="Cambria Math"/>
              </w:rPr>
              <m:t>n</m:t>
            </m:r>
            <m:ctrlPr>
              <w:rPr>
                <w:rFonts w:ascii="Cambria Math" w:hAnsi="Cambria Math"/>
                <w:i/>
              </w:rPr>
            </m:ctrlPr>
          </m:sub>
          <m:sup>
            <m:ctrlPr>
              <w:rPr>
                <w:rFonts w:ascii="Cambria Math" w:hAnsi="Cambria Math"/>
                <w:i/>
              </w:rPr>
            </m:ctrlPr>
          </m:sup>
          <m:e>
            <m:r>
              <w:rPr>
                <w:rFonts w:ascii="Cambria Math" w:hAnsi="Cambria Math"/>
              </w:rPr>
              <m:t>h</m:t>
            </m:r>
            <m:d>
              <m:dPr>
                <m:ctrlPr>
                  <w:rPr>
                    <w:rFonts w:ascii="Cambria Math" w:hAnsi="Cambria Math"/>
                    <w:i/>
                  </w:rPr>
                </m:ctrlPr>
              </m:dPr>
              <m:e>
                <m:r>
                  <w:rPr>
                    <w:rFonts w:ascii="Cambria Math" w:hAnsi="Cambria Math"/>
                  </w:rPr>
                  <m:t>n</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m</m:t>
                </m:r>
                <m:ctrlPr>
                  <w:rPr>
                    <w:rFonts w:ascii="Cambria Math" w:hAnsi="Cambria Math"/>
                    <w:i/>
                  </w:rPr>
                </m:ctrlP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nary>
                  <m:naryPr>
                    <m:chr m:val="∑"/>
                    <m:limLoc m:val="undOvr"/>
                    <m:supHide m:val="1"/>
                    <m:ctrlPr>
                      <w:rPr>
                        <w:rFonts w:ascii="Cambria Math" w:hAnsi="Cambria Math"/>
                        <w:i/>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i/>
                          </w:rPr>
                        </m:ctrlPr>
                      </m:dPr>
                      <m:e>
                        <m:r>
                          <w:rPr>
                            <w:rFonts w:ascii="Cambria Math" w:hAnsi="Cambria Math"/>
                          </w:rPr>
                          <m:t>m+h-k</m:t>
                        </m:r>
                        <m:ctrlPr>
                          <w:rPr>
                            <w:rFonts w:ascii="Cambria Math" w:hAnsi="Cambria Math"/>
                            <w:i/>
                          </w:rPr>
                        </m:ctrlPr>
                      </m:e>
                    </m:d>
                    <m:r>
                      <w:rPr>
                        <w:rFonts w:ascii="Cambria Math" w:hAnsi="Cambria Math"/>
                      </w:rPr>
                      <m:t>h</m:t>
                    </m:r>
                    <m:d>
                      <m:dPr>
                        <m:ctrlPr>
                          <w:rPr>
                            <w:rFonts w:ascii="Cambria Math" w:hAnsi="Cambria Math"/>
                            <w:i/>
                          </w:rPr>
                        </m:ctrlPr>
                      </m:dPr>
                      <m:e>
                        <m:r>
                          <w:rPr>
                            <w:rFonts w:ascii="Cambria Math" w:hAnsi="Cambria Math"/>
                          </w:rPr>
                          <m:t>j</m:t>
                        </m:r>
                        <m:ctrlPr>
                          <w:rPr>
                            <w:rFonts w:ascii="Cambria Math" w:hAnsi="Cambria Math"/>
                            <w:i/>
                          </w:rPr>
                        </m:ctrlPr>
                      </m:e>
                    </m:d>
                    <m:r>
                      <w:rPr>
                        <w:rFonts w:ascii="Cambria Math" w:hAnsi="Cambria Math"/>
                      </w:rPr>
                      <m:t>h(k)</m:t>
                    </m:r>
                    <m:ctrlPr>
                      <w:rPr>
                        <w:rFonts w:ascii="Cambria Math" w:hAnsi="Cambria Math"/>
                        <w:i/>
                      </w:rPr>
                    </m:ctrlPr>
                  </m:e>
                </m:nary>
                <m:ctrlPr>
                  <w:rPr>
                    <w:rFonts w:ascii="Cambria Math" w:hAnsi="Cambria Math"/>
                    <w:i/>
                  </w:rPr>
                </m:ctrlPr>
              </m:e>
            </m:nary>
            <m:ctrlPr>
              <w:rPr>
                <w:rFonts w:ascii="Cambria Math" w:hAnsi="Cambria Math"/>
                <w:i/>
              </w:rPr>
            </m:ctrlPr>
          </m:e>
        </m:nary>
      </m:oMath>
      <w:r>
        <w:rPr>
          <w:rFonts w:hint="eastAsia"/>
        </w:rPr>
        <w:t>。</w:t>
      </w:r>
    </w:p>
    <w:p>
      <w:pPr>
        <w:numPr>
          <w:ilvl w:val="0"/>
          <w:numId w:val="0"/>
        </w:numPr>
        <w:spacing w:line="360" w:lineRule="auto"/>
        <w:ind w:left="426" w:leftChars="0"/>
        <w:rPr>
          <w:sz w:val="24"/>
        </w:rPr>
      </w:pPr>
      <w:r>
        <w:rPr>
          <w:rFonts w:hint="eastAsia"/>
          <w:sz w:val="24"/>
          <w:lang w:val="en-US" w:eastAsia="zh-CN"/>
        </w:rPr>
        <w:t>4.</w:t>
      </w:r>
      <w:r>
        <w:rPr>
          <w:rFonts w:hint="eastAsia"/>
          <w:sz w:val="24"/>
        </w:rPr>
        <w:t>频域中系统对随机信号响应的统计特性分析及仿真</w:t>
      </w:r>
    </w:p>
    <w:p>
      <w:pPr>
        <w:pStyle w:val="15"/>
      </w:pPr>
      <w:r>
        <w:rPr>
          <w:rFonts w:hint="eastAsia"/>
        </w:rPr>
        <w:t>根据卷积定理，输入、输出信号功率谱的关系为</w:t>
      </w:r>
      <m:oMath>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X</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ctrlPr>
              <w:rPr>
                <w:rFonts w:ascii="Cambria Math" w:hAnsi="Cambria Math"/>
                <w:i/>
              </w:rPr>
            </m:ctrlP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jw</m:t>
                    </m:r>
                    <m:ctrlPr>
                      <w:rPr>
                        <w:rFonts w:ascii="Cambria Math" w:hAnsi="Cambria Math"/>
                        <w:i/>
                      </w:rPr>
                    </m:ctrlPr>
                  </m:sup>
                </m:sSup>
                <m:r>
                  <w:rPr>
                    <w:rFonts w:ascii="Cambria Math" w:hAnsi="Cambria Math"/>
                  </w:rPr>
                  <m:t>)</m:t>
                </m:r>
                <m:ctrlPr>
                  <w:rPr>
                    <w:rFonts w:ascii="Cambria Math" w:hAnsi="Cambria Math"/>
                  </w:rPr>
                </m:ctrlPr>
              </m:e>
            </m:d>
            <m:ctrlPr>
              <w:rPr>
                <w:rFonts w:ascii="Cambria Math" w:hAnsi="Cambria Math"/>
              </w:rPr>
            </m:ctrlPr>
          </m:e>
          <m:sup>
            <m:r>
              <w:rPr>
                <w:rFonts w:ascii="Cambria Math" w:hAnsi="Cambria Math"/>
              </w:rPr>
              <m:t>2</m:t>
            </m:r>
            <m:ctrlPr>
              <w:rPr>
                <w:rFonts w:ascii="Cambria Math" w:hAnsi="Cambria Math"/>
              </w:rPr>
            </m:ctrlPr>
          </m:sup>
        </m:sSup>
      </m:oMath>
      <w:r>
        <w:rPr>
          <w:rFonts w:hint="eastAsia"/>
        </w:rPr>
        <w:t>。在计算系统输出信号功率谱时，如果在时域时计算困难，可以按照上式在频域计算。</w:t>
      </w:r>
    </w:p>
    <w:p>
      <w:pPr>
        <w:numPr>
          <w:ilvl w:val="0"/>
          <w:numId w:val="0"/>
        </w:numPr>
        <w:spacing w:line="360" w:lineRule="auto"/>
        <w:ind w:left="426" w:leftChars="0"/>
        <w:rPr>
          <w:sz w:val="24"/>
        </w:rPr>
      </w:pPr>
    </w:p>
    <w:p>
      <w:pPr>
        <w:spacing w:line="360" w:lineRule="auto"/>
        <w:rPr>
          <w:sz w:val="28"/>
        </w:rPr>
      </w:pPr>
      <w:r>
        <w:rPr>
          <w:sz w:val="28"/>
        </w:rPr>
        <w:tab/>
      </w:r>
      <w:r>
        <w:rPr>
          <w:sz w:val="28"/>
        </w:rPr>
        <w:tab/>
      </w:r>
      <w:r>
        <w:rPr>
          <w:sz w:val="28"/>
        </w:rPr>
        <w:t>（二）实验内容：</w:t>
      </w:r>
    </w:p>
    <w:p>
      <w:pPr>
        <w:numPr>
          <w:ilvl w:val="0"/>
          <w:numId w:val="0"/>
        </w:numPr>
        <w:spacing w:line="360" w:lineRule="auto"/>
        <w:ind w:leftChars="0"/>
        <w:rPr>
          <w:sz w:val="24"/>
        </w:rPr>
      </w:pPr>
      <w:r>
        <w:rPr>
          <w:rFonts w:hint="eastAsia"/>
          <w:sz w:val="24"/>
          <w:lang w:val="en-US" w:eastAsia="zh-CN"/>
        </w:rPr>
        <w:t>1.</w:t>
      </w:r>
      <w:r>
        <w:rPr>
          <w:rFonts w:hint="eastAsia"/>
          <w:sz w:val="24"/>
        </w:rPr>
        <w:t>直接法估计随机信号功率谱</w:t>
      </w:r>
    </w:p>
    <w:p>
      <w:pPr>
        <w:ind w:left="720" w:hanging="294"/>
        <w:rPr>
          <w:sz w:val="24"/>
        </w:rPr>
      </w:pPr>
      <w:r>
        <w:rPr>
          <w:rFonts w:hint="eastAsia"/>
          <w:sz w:val="24"/>
        </w:rPr>
        <w:t>(1) 生成1024点数据的随机信号</w:t>
      </w:r>
    </w:p>
    <w:p>
      <w:pPr>
        <w:ind w:left="720" w:hanging="294"/>
        <w:jc w:val="center"/>
        <w:rPr>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2cos</m:t>
              </m:r>
              <m:ctrlPr>
                <w:rPr>
                  <w:rFonts w:ascii="Cambria Math" w:hAnsi="Cambria Math"/>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5cos</m:t>
              </m:r>
              <m:ctrlPr>
                <w:rPr>
                  <w:rFonts w:ascii="Cambria Math" w:hAnsi="Cambria Math"/>
                  <w:i/>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func>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m:oMathPara>
    </w:p>
    <w:p>
      <w:pPr>
        <w:ind w:left="-1" w:leftChars="-1" w:hanging="1"/>
        <w:rPr>
          <w:sz w:val="24"/>
        </w:rPr>
      </w:pPr>
      <w:r>
        <w:rPr>
          <w:sz w:val="24"/>
        </w:rPr>
        <w:t>其中</w:t>
      </w:r>
      <m:oMath>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=30Hz，</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=100Hz</m:t>
        </m:r>
      </m:oMath>
      <w:r>
        <w:rPr>
          <w:sz w:val="24"/>
        </w:rPr>
        <w:fldChar w:fldCharType="begin"/>
      </w:r>
      <w:r>
        <w:rPr>
          <w:sz w:val="24"/>
        </w:rPr>
        <w:instrText xml:space="preserve"> QUOTE </w:instrText>
      </w:r>
      <w:r>
        <w:rPr>
          <w:position w:val="-21"/>
        </w:rPr>
        <w:pict>
          <v:shape id="_x0000_i1040" o:spt="75" type="#_x0000_t75" style="height:31.5pt;width:126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674F1&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9674F1&quot; wsp:rsidP=&quot;009674F1&quot;&gt;&lt;m:oMathPara&gt;&lt;m:oMath&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1&lt;/m:t&gt;&lt;/m:r&gt;&lt;/m:sub&gt;&lt;/m:sSub&gt;&lt;m:r&gt;&lt;w:rPr&gt;&lt;w:rFonts w:ascii=&quot;Cambria Math&quot; w:h-ansi=&quot;Cambria Math&quot;/&gt;&lt;wx:font wx:val=&quot;Cambria Math&quot;/&gt;&lt;w:i/&gt;&lt;w:sz w:val=&quot;24&quot;/&gt;&lt;/w:rPr&gt;&lt;m:t&gt;=30Hz&lt;/m:t&gt;&lt;/m:r&gt;&lt;m:r&gt;&lt;w:rPr&gt;&lt;w:rFonts w:ascii=&quot;Cambria Math&quot; w:h-ansi=&quot;Cambria Math&quot;/&gt;&lt;wx:font wx:val=&quot;宋体&quot;/&gt;&lt;w:i/&gt;&lt;w:sz w:val=&quot;24&quot;/&gt;&lt;/w:rPr&gt;&lt;m:t&gt;，&lt;/m:t&gt;&lt;/m:r&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f&lt;/m:t&gt;&lt;/m:r&gt;&lt;/m:e&gt;&lt;m:sub&gt;&lt;m:r&gt;&lt;w:rPr&gt;&lt;w:rFonts w:ascii=&quot;Cambria Math&quot; w:h-ansi=&quot;Cambria Math&quot;/&gt;&lt;wx:font wx:val=&quot;Cambria Math&quot;/&gt;&lt;w:i/&gt;&lt;w:sz w:val=&quot;24&quot;/&gt;&lt;/w:rPr&gt;&lt;m:t&gt;2&lt;/m:t&gt;&lt;/m:r&gt;&lt;/m:sub&gt;&lt;/m:sSub&gt;&lt;m:r&gt;&lt;w:rPr&gt;&lt;w:rFonts w:ascii=&quot;Cambria Math&quot; w:h-ansi=&quot;Cambria Math&quot;/&gt;&lt;wx:font wx:val=&quot;Cambria Math&quot;/&gt;&lt;w:i/&gt;&lt;w:sz w:val=&quot;24&quot;/&gt;&lt;/w:rPr&gt;&lt;m:t&gt;=100Hz&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8"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sz w:val="24"/>
        </w:rPr>
        <w:fldChar w:fldCharType="begin"/>
      </w:r>
      <w:r>
        <w:rPr>
          <w:sz w:val="24"/>
        </w:rPr>
        <w:instrText xml:space="preserve"> QUOTE </w:instrText>
      </w:r>
      <w:r>
        <w:rPr>
          <w:position w:val="-6"/>
        </w:rPr>
        <w:pict>
          <v:shape id="_x0000_i1041" o:spt="75" type="#_x0000_t75" style="height:15.75pt;width:13.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1824&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5C1824&quot; wsp:rsidP=&quot;005C1824&quot;&gt;&lt;m:oMathPara&gt;&lt;m:oMath&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φ&lt;/m:t&gt;&lt;/m:r&gt;&lt;/m:e&gt;&lt;m:sub&gt;&lt;m:r&gt;&lt;w:rPr&gt;&lt;w:rFonts w:ascii=&quot;Cambria Math&quot; w:h-ansi=&quot;Cambria Math&quot;/&gt;&lt;wx:font wx:val=&quot;Cambria Math&quot;/&gt;&lt;w:i/&gt;&lt;w:sz w:val=&quot;24&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9"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sz w:val="24"/>
        </w:rPr>
        <w:fldChar w:fldCharType="begin"/>
      </w:r>
      <w:r>
        <w:rPr>
          <w:sz w:val="24"/>
        </w:rPr>
        <w:instrText xml:space="preserve"> QUOTE </w:instrText>
      </w:r>
      <w:r>
        <w:rPr>
          <w:position w:val="-6"/>
        </w:rPr>
        <w:pict>
          <v:shape id="_x0000_i1042" o:spt="75" type="#_x0000_t75" style="height:15.75pt;width:13.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EE0F72&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EE0F72&quot; wsp:rsidP=&quot;00EE0F72&quot;&gt;&lt;m:oMathPara&gt;&lt;m:oMath&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φ&lt;/m:t&gt;&lt;/m:r&gt;&lt;/m:e&gt;&lt;m:sub&gt;&lt;m:r&gt;&lt;w:rPr&gt;&lt;w:rFonts w:ascii=&quot;Cambria Math&quot; w:h-ansi=&quot;Cambria Math&quot;/&gt;&lt;wx:font wx:val=&quot;Cambria Math&quot;/&gt;&lt;w:i/&gt;&lt;w:sz w:val=&quot;24&quot;/&gt;&lt;/w:rPr&gt;&lt;m:t&gt;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0"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为在</w:t>
      </w:r>
      <w:r>
        <w:rPr>
          <w:sz w:val="24"/>
        </w:rPr>
        <w:fldChar w:fldCharType="begin"/>
      </w:r>
      <w:r>
        <w:rPr>
          <w:sz w:val="24"/>
        </w:rPr>
        <w:instrText xml:space="preserve"> QUOTE </w:instrText>
      </w:r>
      <w:r>
        <w:rPr>
          <w:position w:val="-6"/>
        </w:rPr>
        <w:pict>
          <v:shape id="_x0000_i1043" o:spt="75" type="#_x0000_t75" style="height:15.75pt;width:31.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679B2&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4679B2&quot; wsp:rsidP=&quot;004679B2&quot;&gt;&lt;m:oMathPara&gt;&lt;m:oMath&gt;&lt;m:r&gt;&lt;w:rPr&gt;&lt;w:rFonts w:ascii=&quot;Cambria Math&quot; w:h-ansi=&quot;Cambria Math&quot;/&gt;&lt;wx:font wx:val=&quot;Cambria Math&quot;/&gt;&lt;w:i/&gt;&lt;w:sz w:val=&quot;24&quot;/&gt;&lt;/w:rPr&gt;&lt;m:t&gt;[0,2π]&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1"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[0,2π]</m:t>
        </m:r>
      </m:oMath>
      <w:r>
        <w:rPr>
          <w:rFonts w:hint="eastAsia"/>
          <w:sz w:val="24"/>
        </w:rPr>
        <w:t>内的均匀分布的随机变量，</w:t>
      </w:r>
      <w:r>
        <w:rPr>
          <w:sz w:val="24"/>
        </w:rPr>
        <w:fldChar w:fldCharType="begin"/>
      </w:r>
      <w:r>
        <w:rPr>
          <w:sz w:val="24"/>
        </w:rPr>
        <w:instrText xml:space="preserve"> QUOTE </w:instrText>
      </w:r>
      <w:r>
        <w:rPr>
          <w:rFonts w:hint="eastAsia"/>
          <w:position w:val="-6"/>
        </w:rPr>
        <w:pict>
          <v:shape id="_x0000_i1044" o:spt="75" type="#_x0000_t75" style="height:15.75pt;width:26.2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116D&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49116D&quot; wsp:rsidP=&quot;0049116D&quot;&gt;&lt;m:oMathPara&gt;&lt;m:oMath&gt;&lt;m:r&gt;&lt;w:rPr&gt;&lt;w:rFonts w:ascii=&quot;Cambria Math&quot; w:h-ansi=&quot;Cambria Math&quot;/&gt;&lt;wx:font wx:val=&quot;Cambria Math&quot;/&gt;&lt;w:i/&gt;&lt;w:sz w:val=&quot;24&quot;/&gt;&lt;/w:rPr&gt;&lt;m:t&gt;N&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2"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sz w:val="24"/>
        </w:rPr>
        <w:t>是</w:t>
      </w:r>
      <m:oMath>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t>数学期望为0，方差为1 的高斯白噪声。</w:t>
      </w:r>
    </w:p>
    <w:p>
      <w:pPr>
        <w:ind w:left="720" w:hanging="294"/>
        <w:rPr>
          <w:sz w:val="24"/>
        </w:rPr>
      </w:pPr>
      <w:r>
        <w:rPr>
          <w:rFonts w:hint="eastAsia"/>
          <w:sz w:val="24"/>
        </w:rPr>
        <w:t>(2) 用周期图法计算</w:t>
      </w:r>
      <w:r>
        <w:rPr>
          <w:sz w:val="24"/>
        </w:rPr>
        <w:fldChar w:fldCharType="begin"/>
      </w:r>
      <w:r>
        <w:rPr>
          <w:sz w:val="24"/>
        </w:rPr>
        <w:instrText xml:space="preserve"> QUOTE </w:instrText>
      </w:r>
      <w:r>
        <w:rPr>
          <w:rFonts w:hint="eastAsia"/>
          <w:position w:val="-6"/>
        </w:rPr>
        <w:pict>
          <v:shape id="_x0000_i1045"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E2596&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3E2596&quot; wsp:rsidP=&quot;003E2596&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p>
    <w:p>
      <w:pPr>
        <w:ind w:left="720" w:hanging="294"/>
        <w:rPr>
          <w:sz w:val="24"/>
        </w:rPr>
      </w:pPr>
      <w:r>
        <w:rPr>
          <w:rFonts w:hint="eastAsia"/>
          <w:sz w:val="24"/>
        </w:rPr>
        <w:t>(3) 用MATLAB函数periodogram重新计算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fldChar w:fldCharType="begin"/>
      </w:r>
      <w:r>
        <w:rPr>
          <w:sz w:val="24"/>
        </w:rPr>
        <w:instrText xml:space="preserve"> QUOTE </w:instrText>
      </w:r>
      <w:r>
        <w:rPr>
          <w:rFonts w:hint="eastAsia"/>
          <w:position w:val="-6"/>
        </w:rPr>
        <w:pict>
          <v:shape id="_x0000_i1046"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12A0&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5012A0&quot; wsp:rsidP=&quot;005012A0&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rFonts w:hint="eastAsia"/>
          <w:sz w:val="24"/>
        </w:rPr>
        <w:t>的功率谱，并与(2)做比较。</w:t>
      </w:r>
    </w:p>
    <w:p>
      <w:pPr>
        <w:spacing w:before="240" w:line="360" w:lineRule="auto"/>
        <w:ind w:left="720" w:hanging="720"/>
        <w:rPr>
          <w:sz w:val="24"/>
        </w:rPr>
      </w:pPr>
      <w:r>
        <w:rPr>
          <w:sz w:val="24"/>
        </w:rPr>
        <w:t>2</w:t>
      </w:r>
      <w:r>
        <w:rPr>
          <w:rFonts w:hint="eastAsia"/>
          <w:sz w:val="24"/>
          <w:lang w:val="en-US" w:eastAsia="zh-CN"/>
        </w:rPr>
        <w:t>.</w:t>
      </w:r>
      <w:r>
        <w:rPr>
          <w:rFonts w:hint="eastAsia"/>
          <w:sz w:val="24"/>
        </w:rPr>
        <w:t>间接法估计随机信号功率谱</w:t>
      </w:r>
    </w:p>
    <w:p>
      <w:pPr>
        <w:ind w:left="720" w:hanging="294"/>
        <w:rPr>
          <w:sz w:val="24"/>
        </w:rPr>
      </w:pPr>
      <w:r>
        <w:rPr>
          <w:rFonts w:hint="eastAsia"/>
          <w:sz w:val="24"/>
        </w:rPr>
        <w:t>(1) 计算以上</w:t>
      </w:r>
      <w:r>
        <w:rPr>
          <w:sz w:val="24"/>
        </w:rPr>
        <w:fldChar w:fldCharType="begin"/>
      </w:r>
      <w:r>
        <w:rPr>
          <w:sz w:val="24"/>
        </w:rPr>
        <w:instrText xml:space="preserve"> QUOTE </w:instrText>
      </w:r>
      <w:r>
        <w:rPr>
          <w:rFonts w:hint="eastAsia"/>
          <w:position w:val="-6"/>
        </w:rPr>
        <w:pict>
          <v:shape id="_x0000_i1047"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7561A&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C7561A&quot; wsp:rsidP=&quot;00C7561A&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rFonts w:hint="eastAsia"/>
          <w:position w:val="-6"/>
        </w:rPr>
        <w:pict>
          <v:shape id="_x0000_i1048"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7561A&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C7561A&quot; wsp:rsidP=&quot;00C7561A&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fldChar w:fldCharType="end"/>
      </w:r>
      <w:r>
        <w:rPr>
          <w:rFonts w:hint="eastAsia"/>
          <w:sz w:val="24"/>
        </w:rPr>
        <w:t>的自相关函数。</w:t>
      </w:r>
    </w:p>
    <w:p>
      <w:pPr>
        <w:ind w:left="720" w:hanging="294"/>
        <w:rPr>
          <w:sz w:val="24"/>
        </w:rPr>
      </w:pPr>
      <w:r>
        <w:rPr>
          <w:rFonts w:hint="eastAsia"/>
          <w:sz w:val="24"/>
        </w:rPr>
        <w:t>(2) 通过计算自相关函数的Fourier变换，求</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fldChar w:fldCharType="begin"/>
      </w:r>
      <w:r>
        <w:rPr>
          <w:sz w:val="24"/>
        </w:rPr>
        <w:instrText xml:space="preserve"> QUOTE </w:instrText>
      </w:r>
      <w:r>
        <w:rPr>
          <w:rFonts w:hint="eastAsia"/>
          <w:position w:val="-6"/>
        </w:rPr>
        <w:pict>
          <v:shape id="_x0000_i1049"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877C7&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4877C7&quot; wsp:rsidP=&quot;004877C7&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rFonts w:hint="eastAsia"/>
          <w:sz w:val="24"/>
        </w:rPr>
        <w:t>的功率谱并绘图。</w:t>
      </w:r>
    </w:p>
    <w:p>
      <w:pPr>
        <w:ind w:left="720" w:hanging="294"/>
        <w:rPr>
          <w:sz w:val="24"/>
        </w:rPr>
      </w:pPr>
      <w:r>
        <w:rPr>
          <w:rFonts w:hint="eastAsia"/>
          <w:sz w:val="24"/>
        </w:rPr>
        <w:t>(</w:t>
      </w:r>
      <w:r>
        <w:rPr>
          <w:sz w:val="24"/>
        </w:rPr>
        <w:t>3</w:t>
      </w:r>
      <w:r>
        <w:rPr>
          <w:rFonts w:hint="eastAsia"/>
          <w:sz w:val="24"/>
        </w:rPr>
        <w:t>) 利用MATLAB函数psd、pwelch重新计算</w:t>
      </w:r>
      <w:r>
        <w:rPr>
          <w:sz w:val="24"/>
        </w:rPr>
        <w:fldChar w:fldCharType="begin"/>
      </w:r>
      <w:r>
        <w:rPr>
          <w:sz w:val="24"/>
        </w:rPr>
        <w:instrText xml:space="preserve"> QUOTE </w:instrText>
      </w:r>
      <w:r>
        <w:rPr>
          <w:rFonts w:hint="eastAsia"/>
          <w:position w:val="-6"/>
        </w:rPr>
        <w:pict>
          <v:shape id="_x0000_i1050"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62F6A&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562F6A&quot; wsp:rsidP=&quot;00562F6A&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spacing w:before="240" w:line="360" w:lineRule="auto"/>
        <w:ind w:left="720" w:hanging="720"/>
        <w:rPr>
          <w:sz w:val="24"/>
        </w:rPr>
      </w:pPr>
      <w:r>
        <w:rPr>
          <w:sz w:val="24"/>
        </w:rPr>
        <w:t>3</w:t>
      </w:r>
      <w:r>
        <w:rPr>
          <w:rFonts w:hint="eastAsia"/>
          <w:sz w:val="24"/>
        </w:rPr>
        <w:t>．系统对随机信号响应的统计特性分析及仿真</w:t>
      </w:r>
    </w:p>
    <w:p>
      <w:pPr>
        <w:ind w:left="424" w:leftChars="201" w:hanging="2" w:hangingChars="1"/>
        <w:rPr>
          <w:sz w:val="24"/>
        </w:rPr>
      </w:pPr>
      <w:r>
        <w:rPr>
          <w:rFonts w:hint="eastAsia"/>
          <w:sz w:val="24"/>
        </w:rPr>
        <w:t>(1) 生成含500点数据的高斯分布白噪声随机信号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fldChar w:fldCharType="begin"/>
      </w:r>
      <w:r>
        <w:rPr>
          <w:sz w:val="24"/>
        </w:rPr>
        <w:instrText xml:space="preserve"> QUOTE </w:instrText>
      </w:r>
      <w:r>
        <w:rPr>
          <w:rFonts w:hint="eastAsia"/>
          <w:position w:val="-6"/>
        </w:rPr>
        <w:pict>
          <v:shape id="_x0000_i1051"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4656D&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4656D&quot; wsp:rsidP=&quot;0024656D&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sz w:val="24"/>
        </w:rPr>
        <w:fldChar w:fldCharType="end"/>
      </w:r>
      <w:r>
        <w:rPr>
          <w:rFonts w:hint="eastAsia"/>
          <w:sz w:val="24"/>
        </w:rPr>
        <w:t>。</w:t>
      </w:r>
    </w:p>
    <w:p>
      <w:pPr>
        <w:ind w:left="424" w:leftChars="201" w:hanging="2" w:hangingChars="1"/>
        <w:rPr>
          <w:sz w:val="24"/>
        </w:rPr>
      </w:pPr>
      <w:r>
        <w:rPr>
          <w:rFonts w:hint="eastAsia"/>
          <w:sz w:val="24"/>
        </w:rPr>
        <w:t>(2) 设计一个带通系统</w:t>
      </w:r>
      <w:r>
        <w:rPr>
          <w:sz w:val="24"/>
        </w:rPr>
        <w:fldChar w:fldCharType="begin"/>
      </w:r>
      <w:r>
        <w:rPr>
          <w:sz w:val="24"/>
        </w:rPr>
        <w:instrText xml:space="preserve"> QUOTE </w:instrText>
      </w:r>
      <w:r>
        <w:rPr>
          <w:rFonts w:hint="eastAsia"/>
          <w:position w:val="-6"/>
        </w:rPr>
        <w:pict>
          <v:shape id="_x0000_i1052" o:spt="75" type="#_x0000_t75" style="height:15.75pt;width:36.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1E63&quot;/&gt;&lt;wsp:rsid wsp:val=&quot;00232773&quot;/&gt;&lt;wsp:rsid wsp:val=&quot;00242E0A&quot;/&gt;&lt;wsp:rsid wsp:val=&quot;00270828&quot;/&gt;&lt;wsp:rsid wsp:val=&quot;00274770&quot;/&gt;&lt;wsp:rsid wsp:val=&quot;00292275&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31E63&quot; wsp:rsidP=&quot;00231E63&quot;&gt;&lt;m:oMathPara&gt;&lt;m:oMath&gt;&lt;m:r&gt;&lt;w:rPr&gt;&lt;w:rFonts w:ascii=&quot;Cambria Math&quot; w:h-ansi=&quot;Cambria Math&quot;/&gt;&lt;wx:font wx:val=&quot;Cambria Math&quot;/&gt;&lt;w:i/&gt;&lt;w:sz w:val=&quot;24&quot;/&gt;&lt;/w:rPr&gt;&lt;m:t&gt;H(&lt;/m:t&gt;&lt;/m:r&gt;&lt;m:sSup&gt;&lt;m:sSupPr&gt;&lt;m:ctrlPr&gt;&lt;w:rPr&gt;&lt;w:rFonts w:ascii=&quot;Cambria Math&quot; w:h-ansi=&quot;Cambria Math&quot;/&gt;&lt;wx:font wx:val=&quot;Cambria Math&quot;/&gt;&lt;w:i/&gt;&lt;w:sz w:val=&quot;24&quot;/&gt;&lt;/w:rPr&gt;&lt;/m:ctrlPr&gt;&lt;/m:sSupPr&gt;&lt;m:e&gt;&lt;m:r&gt;&lt;w:rPr&gt;&lt;w:rFonts w:ascii=&quot;Cambria Math&quot; w:h-ansi=&quot;Cambria Math&quot;/&gt;&lt;wx:font wx:val=&quot;Cambria Math&quot;/&gt;&lt;w:i/&gt;&lt;w:sz w:val=&quot;24&quot;/&gt;&lt;/w:rPr&gt;&lt;m:t&gt;e&lt;/m:t&gt;&lt;/m:r&gt;&lt;/m:e&gt;&lt;m:sup&gt;&lt;m:r&gt;&lt;w:rPr&gt;&lt;w:rFonts w:ascii=&quot;Cambria Math&quot; w:h-ansi=&quot;Cambria Math&quot;/&gt;&lt;wx:font wx:val=&quot;Cambria Math&quot;/&gt;&lt;w:i/&gt;&lt;w:sz w:val=&quot;24&quot;/&gt;&lt;/w:rPr&gt;&lt;m:t&gt;jω&lt;/m:t&gt;&lt;/m:r&gt;&lt;/m:sup&gt;&lt;/m:sSup&gt;&lt;m:r&gt;&lt;w:rPr&gt;&lt;w:rFonts w:ascii=&quot;Cambria Math&quot; w:h-ansi=&quot;Cambria Math&quot;/&gt;&lt;wx:font wx:val=&quot;Cambria Math&quot;/&gt;&lt;w:i/&gt;&lt;w:sz w:val=&quot;24&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4" chromakey="#FFFFFF" o:title=""/>
            <o:lock v:ext="edit" aspectratio="t"/>
            <w10:wrap type="none"/>
            <w10:anchorlock/>
          </v:shape>
        </w:pict>
      </w:r>
      <w:r>
        <w:rPr>
          <w:sz w:val="24"/>
        </w:rPr>
        <w:instrText xml:space="preserve"> </w:instrText>
      </w:r>
      <w:r>
        <w:rPr>
          <w:sz w:val="24"/>
        </w:rPr>
        <w:fldChar w:fldCharType="separate"/>
      </w:r>
      <w:r>
        <w:rPr>
          <w:sz w:val="24"/>
        </w:rPr>
        <w:fldChar w:fldCharType="end"/>
      </w:r>
      <m:oMath>
        <m:r>
          <w:rPr>
            <w:rFonts w:ascii="Cambria Math" w:hAnsi="Cambria Math"/>
            <w:sz w:val="24"/>
          </w:rPr>
          <m:t>H(</m:t>
        </m:r>
        <m:sSup>
          <m:sSupPr>
            <m:ctrlPr>
              <w:rPr>
                <w:rFonts w:ascii="Cambria Math" w:hAnsi="Cambria Math"/>
                <w:i/>
                <w:sz w:val="24"/>
              </w:rPr>
            </m:ctrlPr>
          </m:sSupPr>
          <m:e>
            <m:r>
              <w:rPr>
                <w:rFonts w:ascii="Cambria Math" w:hAnsi="Cambria Math"/>
                <w:sz w:val="24"/>
              </w:rPr>
              <m:t>e</m:t>
            </m:r>
            <m:ctrlPr>
              <w:rPr>
                <w:rFonts w:ascii="Cambria Math" w:hAnsi="Cambria Math"/>
                <w:i/>
                <w:sz w:val="24"/>
              </w:rPr>
            </m:ctrlPr>
          </m:e>
          <m:sup>
            <m:r>
              <w:rPr>
                <w:rFonts w:ascii="Cambria Math" w:hAnsi="Cambria Math"/>
                <w:sz w:val="24"/>
              </w:rPr>
              <m:t>jω</m:t>
            </m:r>
            <m:ctrlPr>
              <w:rPr>
                <w:rFonts w:ascii="Cambria Math" w:hAnsi="Cambria Math"/>
                <w:i/>
                <w:sz w:val="24"/>
              </w:rPr>
            </m:ctrlPr>
          </m:sup>
        </m:sSup>
        <m:r>
          <w:rPr>
            <w:rFonts w:ascii="Cambria Math" w:hAnsi="Cambria Math"/>
            <w:sz w:val="24"/>
          </w:rPr>
          <m:t>)</m:t>
        </m:r>
      </m:oMath>
      <w:r>
        <w:rPr>
          <w:rFonts w:hint="eastAsia"/>
          <w:sz w:val="24"/>
        </w:rPr>
        <w:t>，其上、下截止频率分别为4KHz和3KHz</w:t>
      </w:r>
      <w:r>
        <w:rPr>
          <w:sz w:val="24"/>
        </w:rPr>
        <w:t>.</w:t>
      </w:r>
    </w:p>
    <w:p>
      <w:pPr>
        <w:ind w:left="424" w:leftChars="201" w:hanging="2" w:hangingChars="1"/>
        <w:rPr>
          <w:sz w:val="24"/>
        </w:rPr>
      </w:pPr>
      <w:r>
        <w:rPr>
          <w:rFonts w:hint="eastAsia"/>
          <w:sz w:val="24"/>
        </w:rPr>
        <w:t>(3)</w:t>
      </w:r>
      <w:r>
        <w:rPr>
          <w:sz w:val="24"/>
        </w:rPr>
        <w:t xml:space="preserve"> </w:t>
      </w:r>
      <w:r>
        <w:rPr>
          <w:rFonts w:hint="eastAsia"/>
          <w:sz w:val="24"/>
        </w:rPr>
        <w:t>计算</w:t>
      </w:r>
      <w:r>
        <w:rPr>
          <w:sz w:val="24"/>
        </w:rPr>
        <w:fldChar w:fldCharType="begin"/>
      </w:r>
      <w:r>
        <w:rPr>
          <w:sz w:val="24"/>
        </w:rPr>
        <w:instrText xml:space="preserve"> QUOTE </w:instrText>
      </w:r>
      <w:r>
        <w:rPr>
          <w:rFonts w:hint="eastAsia"/>
          <w:position w:val="-6"/>
        </w:rPr>
        <w:pict>
          <v:shape id="_x0000_i1053"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B04FD&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B04FD&quot; wsp:rsidP=&quot;002B04FD&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instrText xml:space="preserve"> </w:instrText>
      </w:r>
      <w:r>
        <w:rPr>
          <w:sz w:val="24"/>
        </w:rPr>
        <w:fldChar w:fldCharType="separate"/>
      </w:r>
      <w:r>
        <w:rPr>
          <w:rFonts w:hint="eastAsia"/>
          <w:position w:val="-6"/>
        </w:rPr>
        <w:pict>
          <v:shape id="_x0000_i1054" o:spt="75" type="#_x0000_t75" style="height:15.75pt;width:24.75pt;" filled="f" stroked="f" coordsize="21600,2160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70&quot;/&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501C6&quot;/&gt;&lt;wsp:rsid wsp:val=&quot;000154BC&quot;/&gt;&lt;wsp:rsid wsp:val=&quot;00041985&quot;/&gt;&lt;wsp:rsid wsp:val=&quot;00071212&quot;/&gt;&lt;wsp:rsid wsp:val=&quot;000A2268&quot;/&gt;&lt;wsp:rsid wsp:val=&quot;000A3C02&quot;/&gt;&lt;wsp:rsid wsp:val=&quot;000F24C0&quot;/&gt;&lt;wsp:rsid wsp:val=&quot;000F577D&quot;/&gt;&lt;wsp:rsid wsp:val=&quot;00154D3D&quot;/&gt;&lt;wsp:rsid wsp:val=&quot;00167582&quot;/&gt;&lt;wsp:rsid wsp:val=&quot;001815B1&quot;/&gt;&lt;wsp:rsid wsp:val=&quot;001901D2&quot;/&gt;&lt;wsp:rsid wsp:val=&quot;001A4B89&quot;/&gt;&lt;wsp:rsid wsp:val=&quot;001C12CB&quot;/&gt;&lt;wsp:rsid wsp:val=&quot;001C16B9&quot;/&gt;&lt;wsp:rsid wsp:val=&quot;001F5822&quot;/&gt;&lt;wsp:rsid wsp:val=&quot;001F6338&quot;/&gt;&lt;wsp:rsid wsp:val=&quot;00232773&quot;/&gt;&lt;wsp:rsid wsp:val=&quot;00242E0A&quot;/&gt;&lt;wsp:rsid wsp:val=&quot;00270828&quot;/&gt;&lt;wsp:rsid wsp:val=&quot;00274770&quot;/&gt;&lt;wsp:rsid wsp:val=&quot;00292275&quot;/&gt;&lt;wsp:rsid wsp:val=&quot;002B04FD&quot;/&gt;&lt;wsp:rsid wsp:val=&quot;002F0052&quot;/&gt;&lt;wsp:rsid wsp:val=&quot;0032279C&quot;/&gt;&lt;wsp:rsid wsp:val=&quot;00375B63&quot;/&gt;&lt;wsp:rsid wsp:val=&quot;00387D7D&quot;/&gt;&lt;wsp:rsid wsp:val=&quot;003D6E8B&quot;/&gt;&lt;wsp:rsid wsp:val=&quot;003F6805&quot;/&gt;&lt;wsp:rsid wsp:val=&quot;003F6A8B&quot;/&gt;&lt;wsp:rsid wsp:val=&quot;00420AAA&quot;/&gt;&lt;wsp:rsid wsp:val=&quot;00444350&quot;/&gt;&lt;wsp:rsid wsp:val=&quot;0049409F&quot;/&gt;&lt;wsp:rsid wsp:val=&quot;004A6F32&quot;/&gt;&lt;wsp:rsid wsp:val=&quot;004D7773&quot;/&gt;&lt;wsp:rsid wsp:val=&quot;0050776D&quot;/&gt;&lt;wsp:rsid wsp:val=&quot;00515E75&quot;/&gt;&lt;wsp:rsid wsp:val=&quot;0053284D&quot;/&gt;&lt;wsp:rsid wsp:val=&quot;005501C6&quot;/&gt;&lt;wsp:rsid wsp:val=&quot;0056168C&quot;/&gt;&lt;wsp:rsid wsp:val=&quot;00571722&quot;/&gt;&lt;wsp:rsid wsp:val=&quot;00572CC1&quot;/&gt;&lt;wsp:rsid wsp:val=&quot;00575987&quot;/&gt;&lt;wsp:rsid wsp:val=&quot;005B253B&quot;/&gt;&lt;wsp:rsid wsp:val=&quot;005C7F2F&quot;/&gt;&lt;wsp:rsid wsp:val=&quot;005F4DBF&quot;/&gt;&lt;wsp:rsid wsp:val=&quot;00652F05&quot;/&gt;&lt;wsp:rsid wsp:val=&quot;00661D47&quot;/&gt;&lt;wsp:rsid wsp:val=&quot;006963E7&quot;/&gt;&lt;wsp:rsid wsp:val=&quot;006D36FC&quot;/&gt;&lt;wsp:rsid wsp:val=&quot;007154D5&quot;/&gt;&lt;wsp:rsid wsp:val=&quot;00752BD2&quot;/&gt;&lt;wsp:rsid wsp:val=&quot;00761B5D&quot;/&gt;&lt;wsp:rsid wsp:val=&quot;0076227B&quot;/&gt;&lt;wsp:rsid wsp:val=&quot;00763F2F&quot;/&gt;&lt;wsp:rsid wsp:val=&quot;007B2A81&quot;/&gt;&lt;wsp:rsid wsp:val=&quot;007B49A1&quot;/&gt;&lt;wsp:rsid wsp:val=&quot;007B681D&quot;/&gt;&lt;wsp:rsid wsp:val=&quot;007D77DF&quot;/&gt;&lt;wsp:rsid wsp:val=&quot;007F4CEC&quot;/&gt;&lt;wsp:rsid wsp:val=&quot;008007C6&quot;/&gt;&lt;wsp:rsid wsp:val=&quot;008100C9&quot;/&gt;&lt;wsp:rsid wsp:val=&quot;0082570E&quot;/&gt;&lt;wsp:rsid wsp:val=&quot;00826682&quot;/&gt;&lt;wsp:rsid wsp:val=&quot;0082693F&quot;/&gt;&lt;wsp:rsid wsp:val=&quot;00831E59&quot;/&gt;&lt;wsp:rsid wsp:val=&quot;0085416A&quot;/&gt;&lt;wsp:rsid wsp:val=&quot;0086225D&quot;/&gt;&lt;wsp:rsid wsp:val=&quot;0086761E&quot;/&gt;&lt;wsp:rsid wsp:val=&quot;00895AC0&quot;/&gt;&lt;wsp:rsid wsp:val=&quot;008A7019&quot;/&gt;&lt;wsp:rsid wsp:val=&quot;008B162D&quot;/&gt;&lt;wsp:rsid wsp:val=&quot;008B793A&quot;/&gt;&lt;wsp:rsid wsp:val=&quot;008E69CE&quot;/&gt;&lt;wsp:rsid wsp:val=&quot;008F5A03&quot;/&gt;&lt;wsp:rsid wsp:val=&quot;00913400&quot;/&gt;&lt;wsp:rsid wsp:val=&quot;009174B6&quot;/&gt;&lt;wsp:rsid wsp:val=&quot;00930F48&quot;/&gt;&lt;wsp:rsid wsp:val=&quot;0093751F&quot;/&gt;&lt;wsp:rsid wsp:val=&quot;009411DF&quot;/&gt;&lt;wsp:rsid wsp:val=&quot;00942AC4&quot;/&gt;&lt;wsp:rsid wsp:val=&quot;009776BB&quot;/&gt;&lt;wsp:rsid wsp:val=&quot;009A65F2&quot;/&gt;&lt;wsp:rsid wsp:val=&quot;009E0A94&quot;/&gt;&lt;wsp:rsid wsp:val=&quot;009F7C7B&quot;/&gt;&lt;wsp:rsid wsp:val=&quot;00A05160&quot;/&gt;&lt;wsp:rsid wsp:val=&quot;00A06CEF&quot;/&gt;&lt;wsp:rsid wsp:val=&quot;00A30A30&quot;/&gt;&lt;wsp:rsid wsp:val=&quot;00A358AD&quot;/&gt;&lt;wsp:rsid wsp:val=&quot;00A57FB9&quot;/&gt;&lt;wsp:rsid wsp:val=&quot;00A7018A&quot;/&gt;&lt;wsp:rsid wsp:val=&quot;00AD3B4C&quot;/&gt;&lt;wsp:rsid wsp:val=&quot;00AF548F&quot;/&gt;&lt;wsp:rsid wsp:val=&quot;00B03620&quot;/&gt;&lt;wsp:rsid wsp:val=&quot;00B112C5&quot;/&gt;&lt;wsp:rsid wsp:val=&quot;00B33D6A&quot;/&gt;&lt;wsp:rsid wsp:val=&quot;00B50376&quot;/&gt;&lt;wsp:rsid wsp:val=&quot;00B80DCE&quot;/&gt;&lt;wsp:rsid wsp:val=&quot;00B938B3&quot;/&gt;&lt;wsp:rsid wsp:val=&quot;00BA7B0F&quot;/&gt;&lt;wsp:rsid wsp:val=&quot;00BD3ECD&quot;/&gt;&lt;wsp:rsid wsp:val=&quot;00BE3861&quot;/&gt;&lt;wsp:rsid wsp:val=&quot;00C23B44&quot;/&gt;&lt;wsp:rsid wsp:val=&quot;00C25409&quot;/&gt;&lt;wsp:rsid wsp:val=&quot;00C66FB6&quot;/&gt;&lt;wsp:rsid wsp:val=&quot;00CD34FC&quot;/&gt;&lt;wsp:rsid wsp:val=&quot;00CE46E8&quot;/&gt;&lt;wsp:rsid wsp:val=&quot;00D07805&quot;/&gt;&lt;wsp:rsid wsp:val=&quot;00D179D4&quot;/&gt;&lt;wsp:rsid wsp:val=&quot;00D20352&quot;/&gt;&lt;wsp:rsid wsp:val=&quot;00D56D79&quot;/&gt;&lt;wsp:rsid wsp:val=&quot;00D706D5&quot;/&gt;&lt;wsp:rsid wsp:val=&quot;00D9268E&quot;/&gt;&lt;wsp:rsid wsp:val=&quot;00D97CB3&quot;/&gt;&lt;wsp:rsid wsp:val=&quot;00DB57B7&quot;/&gt;&lt;wsp:rsid wsp:val=&quot;00DB7B49&quot;/&gt;&lt;wsp:rsid wsp:val=&quot;00DB7B78&quot;/&gt;&lt;wsp:rsid wsp:val=&quot;00DE1EE9&quot;/&gt;&lt;wsp:rsid wsp:val=&quot;00DF2138&quot;/&gt;&lt;wsp:rsid wsp:val=&quot;00E02DA5&quot;/&gt;&lt;wsp:rsid wsp:val=&quot;00E075AD&quot;/&gt;&lt;wsp:rsid wsp:val=&quot;00E234AE&quot;/&gt;&lt;wsp:rsid wsp:val=&quot;00E55C84&quot;/&gt;&lt;wsp:rsid wsp:val=&quot;00E67B87&quot;/&gt;&lt;wsp:rsid wsp:val=&quot;00E77F96&quot;/&gt;&lt;wsp:rsid wsp:val=&quot;00E80ED6&quot;/&gt;&lt;wsp:rsid wsp:val=&quot;00EA3CF5&quot;/&gt;&lt;wsp:rsid wsp:val=&quot;00F12E2D&quot;/&gt;&lt;wsp:rsid wsp:val=&quot;00F21D4A&quot;/&gt;&lt;wsp:rsid wsp:val=&quot;00F5123B&quot;/&gt;&lt;wsp:rsid wsp:val=&quot;00F64E3E&quot;/&gt;&lt;wsp:rsid wsp:val=&quot;00F85129&quot;/&gt;&lt;wsp:rsid wsp:val=&quot;00FA5B9D&quot;/&gt;&lt;wsp:rsid wsp:val=&quot;00FD6589&quot;/&gt;&lt;wsp:rsid wsp:val=&quot;00FE2C4D&quot;/&gt;&lt;/wsp:rsids&gt;&lt;/w:docPr&gt;&lt;w:body&gt;&lt;wx:sect&gt;&lt;w:p wsp:rsidR=&quot;00000000&quot; wsp:rsidRDefault=&quot;002B04FD&quot; wsp:rsidP=&quot;002B04FD&quot;&gt;&lt;m:oMathPara&gt;&lt;m:oMath&gt;&lt;m:r&gt;&lt;w:rPr&gt;&lt;w:rFonts w:ascii=&quot;Cambria Math&quot; w:h-ansi=&quot;Cambria Math&quot;/&gt;&lt;wx:font wx:val=&quot;Cambria Math&quot;/&gt;&lt;w:i/&gt;&lt;w:sz w:val=&quot;24&quot;/&gt;&lt;/w:rPr&gt;&lt;m:t&gt;X&lt;/m:t&gt;&lt;/m:r&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n&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v:imagedata r:id="rId13" chromakey="#FFFFFF" o:title=""/>
            <o:lock v:ext="edit" aspectratio="t"/>
            <w10:wrap type="none"/>
            <w10:anchorlock/>
          </v:shape>
        </w:pict>
      </w:r>
      <w:r>
        <w:rPr>
          <w:sz w:val="24"/>
        </w:rPr>
        <w:fldChar w:fldCharType="end"/>
      </w:r>
      <w:r>
        <w:rPr>
          <w:rFonts w:hint="eastAsia"/>
          <w:sz w:val="24"/>
        </w:rPr>
        <w:t>通过以上带通滤波器的自相关函数和功率谱密度。</w:t>
      </w:r>
    </w:p>
    <w:p>
      <w:pPr>
        <w:spacing w:before="240" w:line="360" w:lineRule="auto"/>
        <w:ind w:left="720" w:hanging="720"/>
        <w:rPr>
          <w:sz w:val="24"/>
        </w:rPr>
      </w:pPr>
      <w:r>
        <w:rPr>
          <w:rFonts w:hint="eastAsia"/>
          <w:sz w:val="24"/>
        </w:rPr>
        <w:t>4．探究式</w:t>
      </w:r>
      <w:r>
        <w:rPr>
          <w:sz w:val="24"/>
        </w:rPr>
        <w:t>实验内容</w:t>
      </w:r>
    </w:p>
    <w:p>
      <w:pPr>
        <w:ind w:firstLine="420" w:firstLineChars="0"/>
        <w:jc w:val="left"/>
        <w:rPr>
          <w:rFonts w:hint="eastAsia"/>
          <w:sz w:val="24"/>
          <w:szCs w:val="24"/>
          <w:lang w:val="en-US" w:eastAsia="zh-CN"/>
        </w:rPr>
      </w:pPr>
      <w:r>
        <w:rPr>
          <w:sz w:val="24"/>
          <w:szCs w:val="24"/>
        </w:rPr>
        <w:t>DTMF电话号码识别</w:t>
      </w:r>
      <w:r>
        <w:rPr>
          <w:rFonts w:hint="eastAsia"/>
          <w:sz w:val="24"/>
          <w:szCs w:val="24"/>
          <w:lang w:val="en-US" w:eastAsia="zh-CN"/>
        </w:rPr>
        <w:t>:</w:t>
      </w:r>
    </w:p>
    <w:p>
      <w:pPr>
        <w:spacing w:line="360" w:lineRule="auto"/>
        <w:ind w:firstLine="420"/>
        <w:rPr>
          <w:rFonts w:hint="default" w:eastAsiaTheme="minorEastAsia"/>
          <w:sz w:val="24"/>
          <w:lang w:val="en-US" w:eastAsia="zh-CN"/>
        </w:rPr>
      </w:pPr>
      <w:r>
        <w:rPr>
          <w:rFonts w:hint="eastAsia"/>
          <w:sz w:val="24"/>
          <w:szCs w:val="24"/>
          <w:lang w:val="en-US" w:eastAsia="zh-CN"/>
        </w:rPr>
        <w:t>将与自己学号对应的音频文件通过awgn函数加入噪声，</w:t>
      </w:r>
      <w:r>
        <w:rPr>
          <w:rFonts w:hint="eastAsia"/>
          <w:sz w:val="24"/>
        </w:rPr>
        <w:t>研究DTMF信号构成规则，掌握信号分割方法，利用相关法或谱分析方法来</w:t>
      </w:r>
      <w:r>
        <w:rPr>
          <w:rFonts w:hint="eastAsia"/>
          <w:sz w:val="24"/>
          <w:lang w:val="en-US" w:eastAsia="zh-CN"/>
        </w:rPr>
        <w:t>识别出</w:t>
      </w:r>
      <w:r>
        <w:rPr>
          <w:rFonts w:hint="eastAsia"/>
          <w:sz w:val="24"/>
        </w:rPr>
        <w:t>电话号码。</w:t>
      </w:r>
      <w:r>
        <w:rPr>
          <w:rFonts w:hint="eastAsia"/>
          <w:sz w:val="24"/>
          <w:lang w:val="en-US" w:eastAsia="zh-CN"/>
        </w:rPr>
        <w:t>在保证准确性的同时通过改进算法尽可能提高成功识别时的噪声倍率。</w:t>
      </w:r>
    </w:p>
    <w:p>
      <w:pPr>
        <w:ind w:firstLine="420" w:firstLineChars="0"/>
        <w:jc w:val="left"/>
        <w:rPr>
          <w:sz w:val="24"/>
          <w:szCs w:val="24"/>
        </w:rPr>
      </w:pPr>
    </w:p>
    <w:p>
      <w:pPr>
        <w:numPr>
          <w:ilvl w:val="0"/>
          <w:numId w:val="4"/>
        </w:numPr>
        <w:spacing w:line="360" w:lineRule="auto"/>
        <w:ind w:left="720" w:leftChars="0" w:hanging="720" w:firstLineChars="0"/>
        <w:rPr>
          <w:rFonts w:hint="eastAsia"/>
          <w:sz w:val="28"/>
        </w:rPr>
      </w:pPr>
      <w:r>
        <w:rPr>
          <w:rFonts w:hint="eastAsia"/>
          <w:sz w:val="28"/>
        </w:rPr>
        <w:t>主要仪器设备</w:t>
      </w:r>
    </w:p>
    <w:p>
      <w:pPr>
        <w:numPr>
          <w:ilvl w:val="0"/>
          <w:numId w:val="0"/>
        </w:numPr>
        <w:spacing w:line="360" w:lineRule="auto"/>
        <w:ind w:leftChars="0" w:firstLine="420" w:firstLineChars="0"/>
        <w:rPr>
          <w:rFonts w:hint="default" w:eastAsiaTheme="minorEastAsia"/>
          <w:sz w:val="24"/>
          <w:szCs w:val="24"/>
          <w:lang w:val="en-US" w:eastAsia="zh-CN"/>
        </w:rPr>
      </w:pPr>
      <w:r>
        <w:rPr>
          <w:rFonts w:hint="eastAsia"/>
          <w:sz w:val="24"/>
          <w:szCs w:val="24"/>
          <w:lang w:val="en-US" w:eastAsia="zh-CN"/>
        </w:rPr>
        <w:t>微型计算机，matlab R2016a软件平台</w:t>
      </w:r>
    </w:p>
    <w:p>
      <w:pPr>
        <w:numPr>
          <w:ilvl w:val="0"/>
          <w:numId w:val="4"/>
        </w:numPr>
        <w:spacing w:line="360" w:lineRule="auto"/>
        <w:ind w:left="720" w:leftChars="0" w:hanging="720" w:firstLineChars="0"/>
        <w:rPr>
          <w:rFonts w:hint="eastAsia" w:ascii="宋体" w:hAnsi="宋体"/>
          <w:sz w:val="28"/>
          <w:szCs w:val="28"/>
        </w:rPr>
      </w:pPr>
      <w:r>
        <w:rPr>
          <w:rFonts w:hint="eastAsia" w:ascii="宋体" w:hAnsi="宋体"/>
          <w:sz w:val="28"/>
          <w:szCs w:val="28"/>
        </w:rPr>
        <w:t>实验步骤与操作方法</w:t>
      </w:r>
      <w:r>
        <w:rPr>
          <w:rFonts w:hint="eastAsia" w:ascii="宋体" w:hAnsi="宋体"/>
          <w:sz w:val="28"/>
          <w:szCs w:val="28"/>
          <w:lang w:eastAsia="zh-CN"/>
        </w:rPr>
        <w:t>（</w:t>
      </w:r>
      <w:r>
        <w:rPr>
          <w:rFonts w:hint="eastAsia" w:ascii="宋体" w:hAnsi="宋体"/>
          <w:sz w:val="28"/>
          <w:szCs w:val="28"/>
          <w:lang w:val="en-US" w:eastAsia="zh-CN"/>
        </w:rPr>
        <w:t>节选部分关键代码</w:t>
      </w:r>
      <w:r>
        <w:rPr>
          <w:rFonts w:hint="eastAsia" w:ascii="宋体" w:hAnsi="宋体"/>
          <w:sz w:val="28"/>
          <w:szCs w:val="28"/>
          <w:lang w:eastAsia="zh-CN"/>
        </w:rPr>
        <w:t>）</w:t>
      </w:r>
    </w:p>
    <w:p>
      <w:pPr>
        <w:numPr>
          <w:ilvl w:val="0"/>
          <w:numId w:val="0"/>
        </w:numPr>
        <w:spacing w:line="360" w:lineRule="auto"/>
        <w:ind w:leftChars="0"/>
        <w:rPr>
          <w:rFonts w:hint="eastAsia"/>
          <w:b/>
          <w:bCs/>
          <w:sz w:val="24"/>
          <w:szCs w:val="24"/>
          <w:lang w:val="en-US" w:eastAsia="zh-CN"/>
        </w:rPr>
      </w:pPr>
      <w:r>
        <w:rPr>
          <w:rFonts w:hint="eastAsia"/>
          <w:b/>
          <w:bCs/>
          <w:sz w:val="24"/>
          <w:szCs w:val="24"/>
          <w:lang w:val="en-US" w:eastAsia="zh-CN"/>
        </w:rPr>
        <w:t>实验任务1、2：</w:t>
      </w:r>
    </w:p>
    <w:p>
      <w:pPr>
        <w:numPr>
          <w:ilvl w:val="0"/>
          <w:numId w:val="0"/>
        </w:numPr>
        <w:spacing w:line="360" w:lineRule="auto"/>
        <w:ind w:leftChars="0" w:firstLine="420" w:firstLineChars="0"/>
        <w:rPr>
          <w:rFonts w:hint="default"/>
          <w:sz w:val="24"/>
          <w:szCs w:val="24"/>
          <w:lang w:val="en-US" w:eastAsia="zh-CN"/>
        </w:rPr>
      </w:pPr>
      <w:r>
        <w:rPr>
          <w:rFonts w:hint="eastAsia"/>
          <w:sz w:val="24"/>
          <w:szCs w:val="24"/>
          <w:lang w:val="en-US" w:eastAsia="zh-CN"/>
        </w:rPr>
        <w:t>设计GUI界面，使输入随机信号振幅、频率与加入噪声可调，并将生成信号显示出来。使用如下代码实现直接法估计函数功率谱密度：</w:t>
      </w:r>
    </w:p>
    <w:p>
      <w:pPr>
        <w:spacing w:beforeLines="0" w:afterLines="0"/>
        <w:jc w:val="left"/>
        <w:rPr>
          <w:rFonts w:hint="default"/>
          <w:sz w:val="21"/>
          <w:szCs w:val="21"/>
        </w:rPr>
      </w:pPr>
      <w:r>
        <w:rPr>
          <w:rFonts w:hint="eastAsia" w:ascii="Courier New" w:hAnsi="Courier New"/>
          <w:color w:val="000000"/>
          <w:sz w:val="21"/>
          <w:szCs w:val="21"/>
        </w:rPr>
        <w:t xml:space="preserve">Sx1=abs(fft(xn)).^2/N;              </w:t>
      </w:r>
      <w:r>
        <w:rPr>
          <w:rFonts w:hint="eastAsia" w:ascii="Courier New" w:hAnsi="Courier New"/>
          <w:color w:val="228B22"/>
          <w:sz w:val="21"/>
          <w:szCs w:val="21"/>
        </w:rPr>
        <w:t>%估计功率谱</w:t>
      </w:r>
    </w:p>
    <w:p>
      <w:pPr>
        <w:spacing w:beforeLines="0" w:afterLines="0"/>
        <w:jc w:val="left"/>
        <w:rPr>
          <w:rFonts w:hint="default"/>
          <w:sz w:val="21"/>
          <w:szCs w:val="21"/>
        </w:rPr>
      </w:pPr>
      <w:r>
        <w:rPr>
          <w:rFonts w:hint="eastAsia" w:ascii="Courier New" w:hAnsi="Courier New"/>
          <w:color w:val="000000"/>
          <w:sz w:val="21"/>
          <w:szCs w:val="21"/>
        </w:rPr>
        <w:t xml:space="preserve">f=(0:N/2-1)*fs/N;                   </w:t>
      </w:r>
      <w:r>
        <w:rPr>
          <w:rFonts w:hint="eastAsia" w:ascii="Courier New" w:hAnsi="Courier New"/>
          <w:color w:val="228B22"/>
          <w:sz w:val="21"/>
          <w:szCs w:val="21"/>
        </w:rPr>
        <w:t>%频率轴坐标</w:t>
      </w:r>
    </w:p>
    <w:p>
      <w:pPr>
        <w:numPr>
          <w:ilvl w:val="0"/>
          <w:numId w:val="0"/>
        </w:numPr>
        <w:spacing w:line="360" w:lineRule="auto"/>
        <w:ind w:leftChars="0" w:firstLine="420" w:firstLineChars="0"/>
        <w:rPr>
          <w:rFonts w:hint="default"/>
          <w:sz w:val="24"/>
          <w:szCs w:val="24"/>
          <w:lang w:val="en-US" w:eastAsia="zh-CN"/>
        </w:rPr>
      </w:pPr>
      <w:r>
        <w:rPr>
          <w:rFonts w:hint="eastAsia"/>
          <w:sz w:val="24"/>
          <w:szCs w:val="24"/>
          <w:lang w:val="en-US" w:eastAsia="zh-CN"/>
        </w:rPr>
        <w:t>使用periodogram函数估计功率谱：</w:t>
      </w:r>
    </w:p>
    <w:p>
      <w:pPr>
        <w:spacing w:beforeLines="0" w:afterLines="0"/>
        <w:jc w:val="left"/>
        <w:rPr>
          <w:rFonts w:hint="default"/>
          <w:sz w:val="24"/>
          <w:szCs w:val="24"/>
        </w:rPr>
      </w:pPr>
      <w:r>
        <w:rPr>
          <w:rFonts w:hint="eastAsia" w:ascii="Courier New" w:hAnsi="Courier New"/>
          <w:color w:val="000000"/>
          <w:sz w:val="24"/>
          <w:szCs w:val="24"/>
        </w:rPr>
        <w:t>Sx2=periodogram(xn);</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间接法自相关估计功率谱：</w:t>
      </w:r>
    </w:p>
    <w:p>
      <w:pPr>
        <w:spacing w:beforeLines="0" w:afterLines="0"/>
        <w:jc w:val="left"/>
        <w:rPr>
          <w:rFonts w:hint="default"/>
          <w:sz w:val="21"/>
          <w:szCs w:val="21"/>
        </w:rPr>
      </w:pPr>
      <w:r>
        <w:rPr>
          <w:rFonts w:hint="eastAsia" w:ascii="Courier New" w:hAnsi="Courier New"/>
          <w:color w:val="000000"/>
          <w:sz w:val="21"/>
          <w:szCs w:val="21"/>
        </w:rPr>
        <w:t>Rx=xcorr(xn,</w:t>
      </w:r>
      <w:r>
        <w:rPr>
          <w:rFonts w:hint="eastAsia" w:ascii="Courier New" w:hAnsi="Courier New"/>
          <w:color w:val="A020F0"/>
          <w:sz w:val="21"/>
          <w:szCs w:val="21"/>
        </w:rPr>
        <w:t>'biased'</w:t>
      </w:r>
      <w:r>
        <w:rPr>
          <w:rFonts w:hint="eastAsia" w:ascii="Courier New" w:hAnsi="Courier New"/>
          <w:color w:val="000000"/>
          <w:sz w:val="21"/>
          <w:szCs w:val="21"/>
        </w:rPr>
        <w:t xml:space="preserve">);              </w:t>
      </w:r>
      <w:r>
        <w:rPr>
          <w:rFonts w:hint="eastAsia" w:ascii="Courier New" w:hAnsi="Courier New"/>
          <w:color w:val="228B22"/>
          <w:sz w:val="21"/>
          <w:szCs w:val="21"/>
        </w:rPr>
        <w:t>%估计自相关函数Rx</w:t>
      </w:r>
    </w:p>
    <w:p>
      <w:pPr>
        <w:spacing w:beforeLines="0" w:afterLines="0"/>
        <w:jc w:val="left"/>
        <w:rPr>
          <w:rFonts w:hint="default"/>
          <w:sz w:val="21"/>
          <w:szCs w:val="21"/>
        </w:rPr>
      </w:pPr>
      <w:r>
        <w:rPr>
          <w:rFonts w:hint="eastAsia" w:ascii="Courier New" w:hAnsi="Courier New"/>
          <w:color w:val="000000"/>
          <w:sz w:val="21"/>
          <w:szCs w:val="21"/>
        </w:rPr>
        <w:t xml:space="preserve">Sx1=abs(fft(Rx));                   </w:t>
      </w:r>
      <w:r>
        <w:rPr>
          <w:rFonts w:hint="eastAsia" w:ascii="Courier New" w:hAnsi="Courier New"/>
          <w:color w:val="228B22"/>
          <w:sz w:val="21"/>
          <w:szCs w:val="21"/>
        </w:rPr>
        <w:t>%对Rx进行FTT得到功率谱</w:t>
      </w:r>
    </w:p>
    <w:p>
      <w:pPr>
        <w:spacing w:beforeLines="0" w:afterLines="0"/>
        <w:jc w:val="left"/>
        <w:rPr>
          <w:rFonts w:hint="default"/>
          <w:sz w:val="24"/>
        </w:rPr>
      </w:pPr>
      <w:r>
        <w:rPr>
          <w:rFonts w:hint="eastAsia" w:ascii="Courier New" w:hAnsi="Courier New"/>
          <w:color w:val="000000"/>
          <w:sz w:val="21"/>
          <w:szCs w:val="21"/>
        </w:rPr>
        <w:t xml:space="preserve">f=(0:N-1)*fs/N/2;                   </w:t>
      </w:r>
      <w:r>
        <w:rPr>
          <w:rFonts w:hint="eastAsia" w:ascii="Courier New" w:hAnsi="Courier New"/>
          <w:color w:val="228B22"/>
          <w:sz w:val="21"/>
          <w:szCs w:val="21"/>
        </w:rPr>
        <w:t xml:space="preserve">%频率轴坐标   </w:t>
      </w:r>
      <w:r>
        <w:rPr>
          <w:rFonts w:hint="eastAsia" w:ascii="Courier New" w:hAnsi="Courier New"/>
          <w:color w:val="228B22"/>
          <w:sz w:val="26"/>
        </w:rPr>
        <w:t xml:space="preserve"> </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间接法Bartlett法估计功率谱：</w:t>
      </w:r>
    </w:p>
    <w:p>
      <w:pPr>
        <w:spacing w:beforeLines="0" w:afterLines="0"/>
        <w:jc w:val="left"/>
        <w:rPr>
          <w:rFonts w:hint="default"/>
          <w:sz w:val="21"/>
          <w:szCs w:val="21"/>
        </w:rPr>
      </w:pPr>
      <w:r>
        <w:rPr>
          <w:rFonts w:hint="eastAsia" w:ascii="Courier New" w:hAnsi="Courier New"/>
          <w:color w:val="000000"/>
          <w:sz w:val="21"/>
          <w:szCs w:val="21"/>
        </w:rPr>
        <w:t xml:space="preserve">Nseg=256;                                   </w:t>
      </w:r>
      <w:r>
        <w:rPr>
          <w:rFonts w:hint="eastAsia" w:ascii="Courier New" w:hAnsi="Courier New"/>
          <w:color w:val="228B22"/>
          <w:sz w:val="21"/>
          <w:szCs w:val="21"/>
        </w:rPr>
        <w:t>%分段间隔为256</w:t>
      </w:r>
    </w:p>
    <w:p>
      <w:pPr>
        <w:spacing w:beforeLines="0" w:afterLines="0"/>
        <w:jc w:val="left"/>
        <w:rPr>
          <w:rFonts w:hint="default"/>
          <w:sz w:val="21"/>
          <w:szCs w:val="21"/>
        </w:rPr>
      </w:pPr>
      <w:r>
        <w:rPr>
          <w:rFonts w:hint="eastAsia" w:ascii="Courier New" w:hAnsi="Courier New"/>
          <w:color w:val="000000"/>
          <w:sz w:val="21"/>
          <w:szCs w:val="21"/>
        </w:rPr>
        <w:t xml:space="preserve">window=hanning(Nseg);                       </w:t>
      </w:r>
      <w:r>
        <w:rPr>
          <w:rFonts w:hint="eastAsia" w:ascii="Courier New" w:hAnsi="Courier New"/>
          <w:color w:val="228B22"/>
          <w:sz w:val="21"/>
          <w:szCs w:val="21"/>
        </w:rPr>
        <w:t>%汉宁窗</w:t>
      </w:r>
    </w:p>
    <w:p>
      <w:pPr>
        <w:spacing w:beforeLines="0" w:afterLines="0"/>
        <w:jc w:val="left"/>
        <w:rPr>
          <w:rFonts w:hint="default"/>
          <w:sz w:val="21"/>
          <w:szCs w:val="21"/>
        </w:rPr>
      </w:pPr>
      <w:r>
        <w:rPr>
          <w:rFonts w:hint="eastAsia" w:ascii="Courier New" w:hAnsi="Courier New"/>
          <w:color w:val="000000"/>
          <w:sz w:val="21"/>
          <w:szCs w:val="21"/>
        </w:rPr>
        <w:t xml:space="preserve">noverlap=Nseg/2;                            </w:t>
      </w:r>
      <w:r>
        <w:rPr>
          <w:rFonts w:hint="eastAsia" w:ascii="Courier New" w:hAnsi="Courier New"/>
          <w:color w:val="228B22"/>
          <w:sz w:val="21"/>
          <w:szCs w:val="21"/>
        </w:rPr>
        <w:t>%重叠点数为128</w:t>
      </w:r>
    </w:p>
    <w:p>
      <w:pPr>
        <w:spacing w:beforeLines="0" w:afterLines="0"/>
        <w:jc w:val="left"/>
        <w:rPr>
          <w:rFonts w:hint="default"/>
          <w:sz w:val="21"/>
          <w:szCs w:val="21"/>
        </w:rPr>
      </w:pPr>
      <w:r>
        <w:rPr>
          <w:rFonts w:hint="eastAsia" w:ascii="Courier New" w:hAnsi="Courier New"/>
          <w:color w:val="000000"/>
          <w:sz w:val="21"/>
          <w:szCs w:val="21"/>
        </w:rPr>
        <w:t xml:space="preserve">f=(0:Nseg/2)*fs/Nseg;                       </w:t>
      </w:r>
      <w:r>
        <w:rPr>
          <w:rFonts w:hint="eastAsia" w:ascii="Courier New" w:hAnsi="Courier New"/>
          <w:color w:val="228B22"/>
          <w:sz w:val="21"/>
          <w:szCs w:val="21"/>
        </w:rPr>
        <w:t>%频率轴坐标</w:t>
      </w:r>
    </w:p>
    <w:p>
      <w:pPr>
        <w:spacing w:beforeLines="0" w:afterLines="0"/>
        <w:jc w:val="left"/>
        <w:rPr>
          <w:rFonts w:hint="eastAsia"/>
          <w:sz w:val="24"/>
          <w:szCs w:val="24"/>
          <w:lang w:val="en-US" w:eastAsia="zh-CN"/>
        </w:rPr>
      </w:pPr>
      <w:r>
        <w:rPr>
          <w:rFonts w:hint="eastAsia" w:ascii="Courier New" w:hAnsi="Courier New"/>
          <w:color w:val="000000"/>
          <w:sz w:val="21"/>
          <w:szCs w:val="21"/>
        </w:rPr>
        <w:t>Sx2=psd(xn,Nseg,fs,window,noverlap,</w:t>
      </w:r>
      <w:r>
        <w:rPr>
          <w:rFonts w:hint="eastAsia" w:ascii="Courier New" w:hAnsi="Courier New"/>
          <w:color w:val="A020F0"/>
          <w:sz w:val="21"/>
          <w:szCs w:val="21"/>
        </w:rPr>
        <w:t>'none'</w:t>
      </w:r>
      <w:r>
        <w:rPr>
          <w:rFonts w:hint="eastAsia" w:ascii="Courier New" w:hAnsi="Courier New"/>
          <w:color w:val="000000"/>
          <w:sz w:val="21"/>
          <w:szCs w:val="21"/>
        </w:rPr>
        <w:t xml:space="preserve">);  </w:t>
      </w:r>
      <w:r>
        <w:rPr>
          <w:rFonts w:hint="eastAsia" w:ascii="Courier New" w:hAnsi="Courier New"/>
          <w:color w:val="228B22"/>
          <w:sz w:val="21"/>
          <w:szCs w:val="21"/>
        </w:rPr>
        <w:t>%psd函数估计功率谱</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间接法Welch法估计功率谱：</w:t>
      </w:r>
    </w:p>
    <w:p>
      <w:pPr>
        <w:numPr>
          <w:ilvl w:val="0"/>
          <w:numId w:val="0"/>
        </w:numPr>
        <w:spacing w:line="360" w:lineRule="auto"/>
        <w:rPr>
          <w:rFonts w:hint="default"/>
          <w:sz w:val="24"/>
          <w:szCs w:val="24"/>
          <w:lang w:val="en-US" w:eastAsia="zh-CN"/>
        </w:rPr>
      </w:pPr>
      <w:r>
        <w:rPr>
          <w:rFonts w:hint="default"/>
          <w:sz w:val="24"/>
          <w:szCs w:val="24"/>
          <w:lang w:val="en-US" w:eastAsia="zh-CN"/>
        </w:rPr>
        <w:t>Sx3=pwelch(xn,window,128,Nseg,fs,'onesided')*fs/2;</w:t>
      </w:r>
    </w:p>
    <w:p>
      <w:pPr>
        <w:spacing w:beforeLines="0" w:afterLines="0"/>
        <w:jc w:val="left"/>
        <w:rPr>
          <w:rFonts w:hint="default" w:eastAsiaTheme="minorEastAsia"/>
          <w:sz w:val="24"/>
          <w:lang w:val="en-US" w:eastAsia="zh-CN"/>
        </w:rPr>
      </w:pPr>
      <w:r>
        <w:rPr>
          <w:rFonts w:hint="eastAsia"/>
          <w:sz w:val="24"/>
          <w:szCs w:val="24"/>
          <w:lang w:val="en-US" w:eastAsia="zh-CN"/>
        </w:rPr>
        <w:t>使用</w:t>
      </w:r>
      <w:r>
        <w:rPr>
          <w:rFonts w:hint="eastAsia" w:ascii="Courier New" w:hAnsi="Courier New"/>
          <w:color w:val="000000"/>
          <w:sz w:val="26"/>
        </w:rPr>
        <w:t>plot</w:t>
      </w:r>
      <w:r>
        <w:rPr>
          <w:rFonts w:hint="eastAsia" w:ascii="Courier New" w:hAnsi="Courier New"/>
          <w:color w:val="000000"/>
          <w:sz w:val="26"/>
          <w:lang w:val="en-US" w:eastAsia="zh-CN"/>
        </w:rPr>
        <w:t>显示结果，为使对比更直观，用</w:t>
      </w:r>
    </w:p>
    <w:p>
      <w:pPr>
        <w:spacing w:beforeLines="0" w:afterLines="0"/>
        <w:jc w:val="left"/>
        <w:rPr>
          <w:rFonts w:hint="default"/>
          <w:sz w:val="24"/>
        </w:rPr>
      </w:pPr>
      <w:r>
        <w:rPr>
          <w:rFonts w:hint="eastAsia" w:ascii="Courier New" w:hAnsi="Courier New"/>
          <w:color w:val="000000"/>
          <w:sz w:val="26"/>
        </w:rPr>
        <w:t>set(handles.axes5,</w:t>
      </w:r>
      <w:r>
        <w:rPr>
          <w:rFonts w:hint="eastAsia" w:ascii="Courier New" w:hAnsi="Courier New"/>
          <w:color w:val="A020F0"/>
          <w:sz w:val="26"/>
        </w:rPr>
        <w:t>'XGrid'</w:t>
      </w:r>
      <w:r>
        <w:rPr>
          <w:rFonts w:hint="eastAsia" w:ascii="Courier New" w:hAnsi="Courier New"/>
          <w:color w:val="000000"/>
          <w:sz w:val="26"/>
        </w:rPr>
        <w:t>,</w:t>
      </w:r>
      <w:r>
        <w:rPr>
          <w:rFonts w:hint="eastAsia" w:ascii="Courier New" w:hAnsi="Courier New"/>
          <w:color w:val="A020F0"/>
          <w:sz w:val="26"/>
        </w:rPr>
        <w:t>'on'</w:t>
      </w:r>
      <w:r>
        <w:rPr>
          <w:rFonts w:hint="eastAsia" w:ascii="Courier New" w:hAnsi="Courier New"/>
          <w:color w:val="000000"/>
          <w:sz w:val="26"/>
        </w:rPr>
        <w:t>,</w:t>
      </w:r>
      <w:r>
        <w:rPr>
          <w:rFonts w:hint="eastAsia" w:ascii="Courier New" w:hAnsi="Courier New"/>
          <w:color w:val="A020F0"/>
          <w:sz w:val="26"/>
        </w:rPr>
        <w:t>'YGrid'</w:t>
      </w:r>
      <w:r>
        <w:rPr>
          <w:rFonts w:hint="eastAsia" w:ascii="Courier New" w:hAnsi="Courier New"/>
          <w:color w:val="000000"/>
          <w:sz w:val="26"/>
        </w:rPr>
        <w:t>,</w:t>
      </w:r>
      <w:r>
        <w:rPr>
          <w:rFonts w:hint="eastAsia" w:ascii="Courier New" w:hAnsi="Courier New"/>
          <w:color w:val="A020F0"/>
          <w:sz w:val="26"/>
        </w:rPr>
        <w:t>'on'</w:t>
      </w:r>
      <w:r>
        <w:rPr>
          <w:rFonts w:hint="eastAsia" w:ascii="Courier New" w:hAnsi="Courier New"/>
          <w:color w:val="000000"/>
          <w:sz w:val="26"/>
        </w:rPr>
        <w:t>);</w:t>
      </w:r>
    </w:p>
    <w:p>
      <w:pPr>
        <w:numPr>
          <w:ilvl w:val="0"/>
          <w:numId w:val="0"/>
        </w:numPr>
        <w:spacing w:line="360" w:lineRule="auto"/>
        <w:rPr>
          <w:rFonts w:hint="eastAsia"/>
          <w:sz w:val="24"/>
          <w:szCs w:val="24"/>
          <w:lang w:val="en-US" w:eastAsia="zh-CN"/>
        </w:rPr>
      </w:pPr>
      <w:r>
        <w:rPr>
          <w:rFonts w:hint="eastAsia"/>
          <w:sz w:val="24"/>
          <w:szCs w:val="24"/>
          <w:lang w:val="en-US" w:eastAsia="zh-CN"/>
        </w:rPr>
        <w:t>显示网格</w:t>
      </w: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实验任务3：</w:t>
      </w:r>
    </w:p>
    <w:p>
      <w:pPr>
        <w:numPr>
          <w:ilvl w:val="0"/>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首先生成高斯分布的随机信号样本：</w:t>
      </w:r>
    </w:p>
    <w:p>
      <w:pPr>
        <w:numPr>
          <w:ilvl w:val="0"/>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xt=random('norm',0,1,1,N);                  %产生1*N个高斯随机数</w:t>
      </w:r>
    </w:p>
    <w:p>
      <w:pPr>
        <w:numPr>
          <w:ilvl w:val="0"/>
          <w:numId w:val="0"/>
        </w:numPr>
        <w:spacing w:line="360" w:lineRule="auto"/>
        <w:ind w:firstLine="420" w:firstLineChars="0"/>
        <w:rPr>
          <w:rFonts w:hint="default"/>
          <w:b w:val="0"/>
          <w:bCs w:val="0"/>
          <w:sz w:val="24"/>
          <w:szCs w:val="24"/>
          <w:lang w:val="en-US" w:eastAsia="zh-CN"/>
        </w:rPr>
      </w:pPr>
      <w:r>
        <w:rPr>
          <w:rFonts w:hint="eastAsia"/>
          <w:b w:val="0"/>
          <w:bCs w:val="0"/>
          <w:sz w:val="24"/>
          <w:szCs w:val="24"/>
          <w:lang w:val="en-US" w:eastAsia="zh-CN"/>
        </w:rPr>
        <w:t>接着用如下函数设计带通滤波器，注意题干要求的频率是模拟频率，要转换为数字频率：</w:t>
      </w:r>
    </w:p>
    <w:p>
      <w:pPr>
        <w:spacing w:beforeLines="0" w:afterLines="0"/>
        <w:jc w:val="left"/>
        <w:rPr>
          <w:rFonts w:hint="default"/>
          <w:sz w:val="21"/>
          <w:szCs w:val="21"/>
        </w:rPr>
      </w:pPr>
      <w:r>
        <w:rPr>
          <w:rFonts w:hint="eastAsia" w:ascii="Courier New" w:hAnsi="Courier New"/>
          <w:color w:val="228B22"/>
          <w:sz w:val="21"/>
          <w:szCs w:val="21"/>
        </w:rPr>
        <w:t>%% 设计滤波器</w:t>
      </w:r>
    </w:p>
    <w:p>
      <w:pPr>
        <w:spacing w:beforeLines="0" w:afterLines="0"/>
        <w:jc w:val="left"/>
        <w:rPr>
          <w:rFonts w:hint="default"/>
          <w:sz w:val="21"/>
          <w:szCs w:val="21"/>
        </w:rPr>
      </w:pPr>
      <w:r>
        <w:rPr>
          <w:rFonts w:hint="eastAsia" w:ascii="Courier New" w:hAnsi="Courier New"/>
          <w:color w:val="228B22"/>
          <w:sz w:val="21"/>
          <w:szCs w:val="21"/>
        </w:rPr>
        <w:t>%冲激响应</w:t>
      </w:r>
    </w:p>
    <w:p>
      <w:pPr>
        <w:spacing w:beforeLines="0" w:afterLines="0"/>
        <w:jc w:val="left"/>
        <w:rPr>
          <w:rFonts w:hint="default"/>
          <w:sz w:val="21"/>
          <w:szCs w:val="21"/>
        </w:rPr>
      </w:pPr>
      <w:r>
        <w:rPr>
          <w:rFonts w:hint="eastAsia" w:ascii="Courier New" w:hAnsi="Courier New"/>
          <w:color w:val="000000"/>
          <w:sz w:val="21"/>
          <w:szCs w:val="21"/>
        </w:rPr>
        <w:t xml:space="preserve">f1=3000;    </w:t>
      </w:r>
      <w:r>
        <w:rPr>
          <w:rFonts w:hint="eastAsia" w:ascii="Courier New" w:hAnsi="Courier New"/>
          <w:color w:val="228B22"/>
          <w:sz w:val="21"/>
          <w:szCs w:val="21"/>
        </w:rPr>
        <w:t>%下截止频率</w:t>
      </w:r>
    </w:p>
    <w:p>
      <w:pPr>
        <w:spacing w:beforeLines="0" w:afterLines="0"/>
        <w:jc w:val="left"/>
        <w:rPr>
          <w:rFonts w:hint="default"/>
          <w:sz w:val="21"/>
          <w:szCs w:val="21"/>
        </w:rPr>
      </w:pPr>
      <w:r>
        <w:rPr>
          <w:rFonts w:hint="eastAsia" w:ascii="Courier New" w:hAnsi="Courier New"/>
          <w:color w:val="000000"/>
          <w:sz w:val="21"/>
          <w:szCs w:val="21"/>
        </w:rPr>
        <w:t xml:space="preserve">f2=4000;    </w:t>
      </w:r>
      <w:r>
        <w:rPr>
          <w:rFonts w:hint="eastAsia" w:ascii="Courier New" w:hAnsi="Courier New"/>
          <w:color w:val="228B22"/>
          <w:sz w:val="21"/>
          <w:szCs w:val="21"/>
        </w:rPr>
        <w:t>%上截止频率</w:t>
      </w:r>
    </w:p>
    <w:p>
      <w:pPr>
        <w:spacing w:beforeLines="0" w:afterLines="0"/>
        <w:jc w:val="left"/>
        <w:rPr>
          <w:rFonts w:hint="default"/>
          <w:sz w:val="21"/>
          <w:szCs w:val="21"/>
        </w:rPr>
      </w:pPr>
      <w:r>
        <w:rPr>
          <w:rFonts w:hint="eastAsia" w:ascii="Courier New" w:hAnsi="Courier New"/>
          <w:color w:val="000000"/>
          <w:sz w:val="21"/>
          <w:szCs w:val="21"/>
        </w:rPr>
        <w:t xml:space="preserve">fs1=N/0.025;        </w:t>
      </w:r>
      <w:r>
        <w:rPr>
          <w:rFonts w:hint="eastAsia" w:ascii="Courier New" w:hAnsi="Courier New"/>
          <w:color w:val="228B22"/>
          <w:sz w:val="21"/>
          <w:szCs w:val="21"/>
        </w:rPr>
        <w:t>%采样频率</w:t>
      </w:r>
    </w:p>
    <w:p>
      <w:pPr>
        <w:spacing w:beforeLines="0" w:afterLines="0"/>
        <w:jc w:val="left"/>
        <w:rPr>
          <w:rFonts w:hint="default"/>
          <w:sz w:val="21"/>
          <w:szCs w:val="21"/>
        </w:rPr>
      </w:pPr>
      <w:r>
        <w:rPr>
          <w:rFonts w:hint="eastAsia" w:ascii="Courier New" w:hAnsi="Courier New"/>
          <w:color w:val="000000"/>
          <w:sz w:val="21"/>
          <w:szCs w:val="21"/>
        </w:rPr>
        <w:t xml:space="preserve">w1=f1/(fs1/2);     </w:t>
      </w:r>
      <w:r>
        <w:rPr>
          <w:rFonts w:hint="eastAsia" w:ascii="Courier New" w:hAnsi="Courier New"/>
          <w:color w:val="228B22"/>
          <w:sz w:val="21"/>
          <w:szCs w:val="21"/>
        </w:rPr>
        <w:t>%模拟频率转数字频率（归一化）</w:t>
      </w:r>
    </w:p>
    <w:p>
      <w:pPr>
        <w:spacing w:beforeLines="0" w:afterLines="0"/>
        <w:jc w:val="left"/>
        <w:rPr>
          <w:rFonts w:hint="default"/>
          <w:sz w:val="21"/>
          <w:szCs w:val="21"/>
        </w:rPr>
      </w:pPr>
      <w:r>
        <w:rPr>
          <w:rFonts w:hint="eastAsia" w:ascii="Courier New" w:hAnsi="Courier New"/>
          <w:color w:val="000000"/>
          <w:sz w:val="21"/>
          <w:szCs w:val="21"/>
        </w:rPr>
        <w:t>w2=f2/(fs1/2);</w:t>
      </w:r>
    </w:p>
    <w:p>
      <w:pPr>
        <w:spacing w:beforeLines="0" w:afterLines="0"/>
        <w:jc w:val="left"/>
        <w:rPr>
          <w:rFonts w:hint="default"/>
          <w:sz w:val="21"/>
          <w:szCs w:val="21"/>
        </w:rPr>
      </w:pPr>
      <w:r>
        <w:rPr>
          <w:rFonts w:hint="eastAsia" w:ascii="Courier New" w:hAnsi="Courier New"/>
          <w:color w:val="000000"/>
          <w:sz w:val="21"/>
          <w:szCs w:val="21"/>
        </w:rPr>
        <w:t xml:space="preserve">ht=fir1(101,[w1 w2]);                     </w:t>
      </w:r>
      <w:r>
        <w:rPr>
          <w:rFonts w:hint="eastAsia" w:ascii="Courier New" w:hAnsi="Courier New"/>
          <w:color w:val="228B22"/>
          <w:sz w:val="21"/>
          <w:szCs w:val="21"/>
        </w:rPr>
        <w:t>% 101阶带通滤波器</w:t>
      </w:r>
    </w:p>
    <w:p>
      <w:pPr>
        <w:spacing w:beforeLines="0" w:afterLines="0"/>
        <w:jc w:val="left"/>
        <w:rPr>
          <w:rFonts w:hint="default"/>
          <w:sz w:val="21"/>
          <w:szCs w:val="21"/>
        </w:rPr>
      </w:pPr>
      <w:r>
        <w:rPr>
          <w:rFonts w:hint="eastAsia" w:ascii="Courier New" w:hAnsi="Courier New"/>
          <w:color w:val="228B22"/>
          <w:sz w:val="21"/>
          <w:szCs w:val="21"/>
        </w:rPr>
        <w:t>% 显示冲激响应函数ht</w:t>
      </w:r>
    </w:p>
    <w:p>
      <w:pPr>
        <w:spacing w:beforeLines="0" w:afterLines="0"/>
        <w:jc w:val="left"/>
        <w:rPr>
          <w:rFonts w:hint="default"/>
          <w:sz w:val="21"/>
          <w:szCs w:val="21"/>
        </w:rPr>
      </w:pPr>
      <w:r>
        <w:rPr>
          <w:rFonts w:hint="eastAsia" w:ascii="Courier New" w:hAnsi="Courier New"/>
          <w:color w:val="000000"/>
          <w:sz w:val="21"/>
          <w:szCs w:val="21"/>
        </w:rPr>
        <w:t>figure,plot(ht)</w:t>
      </w:r>
    </w:p>
    <w:p>
      <w:pPr>
        <w:spacing w:beforeLines="0" w:afterLines="0"/>
        <w:jc w:val="left"/>
        <w:rPr>
          <w:rFonts w:hint="default"/>
          <w:sz w:val="21"/>
          <w:szCs w:val="21"/>
        </w:rPr>
      </w:pPr>
      <w:r>
        <w:rPr>
          <w:rFonts w:hint="eastAsia" w:ascii="Courier New" w:hAnsi="Courier New"/>
          <w:color w:val="000000"/>
          <w:sz w:val="21"/>
          <w:szCs w:val="21"/>
        </w:rPr>
        <w:t>title(</w:t>
      </w:r>
      <w:r>
        <w:rPr>
          <w:rFonts w:hint="eastAsia" w:ascii="Courier New" w:hAnsi="Courier New"/>
          <w:color w:val="A020F0"/>
          <w:sz w:val="21"/>
          <w:szCs w:val="21"/>
        </w:rPr>
        <w:t>'冲激响应函数ht'</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228B22"/>
          <w:sz w:val="21"/>
          <w:szCs w:val="21"/>
        </w:rPr>
        <w:t>%传递函数</w:t>
      </w:r>
    </w:p>
    <w:p>
      <w:pPr>
        <w:spacing w:beforeLines="0" w:afterLines="0"/>
        <w:jc w:val="left"/>
        <w:rPr>
          <w:rFonts w:hint="default"/>
          <w:sz w:val="21"/>
          <w:szCs w:val="21"/>
        </w:rPr>
      </w:pPr>
      <w:r>
        <w:rPr>
          <w:rFonts w:hint="eastAsia" w:ascii="Courier New" w:hAnsi="Courier New"/>
          <w:color w:val="000000"/>
          <w:sz w:val="21"/>
          <w:szCs w:val="21"/>
        </w:rPr>
        <w:t xml:space="preserve">HW=fft(ht,2*N);                             </w:t>
      </w:r>
      <w:r>
        <w:rPr>
          <w:rFonts w:hint="eastAsia" w:ascii="Courier New" w:hAnsi="Courier New"/>
          <w:color w:val="228B22"/>
          <w:sz w:val="21"/>
          <w:szCs w:val="21"/>
        </w:rPr>
        <w:t>%2N点滤波器频率响应（系统传输函数）</w:t>
      </w:r>
    </w:p>
    <w:p>
      <w:pPr>
        <w:spacing w:beforeLines="0" w:afterLines="0"/>
        <w:jc w:val="left"/>
        <w:rPr>
          <w:rFonts w:hint="default"/>
          <w:sz w:val="21"/>
          <w:szCs w:val="21"/>
        </w:rPr>
      </w:pPr>
      <w:r>
        <w:rPr>
          <w:rFonts w:hint="eastAsia" w:ascii="Courier New" w:hAnsi="Courier New"/>
          <w:color w:val="228B22"/>
          <w:sz w:val="21"/>
          <w:szCs w:val="21"/>
        </w:rPr>
        <w:t>% 显示传递函数HW</w:t>
      </w:r>
    </w:p>
    <w:p>
      <w:pPr>
        <w:spacing w:beforeLines="0" w:afterLines="0"/>
        <w:jc w:val="left"/>
        <w:rPr>
          <w:rFonts w:hint="default"/>
          <w:sz w:val="21"/>
          <w:szCs w:val="21"/>
        </w:rPr>
      </w:pPr>
      <w:r>
        <w:rPr>
          <w:rFonts w:hint="eastAsia" w:ascii="Courier New" w:hAnsi="Courier New"/>
          <w:color w:val="000000"/>
          <w:sz w:val="21"/>
          <w:szCs w:val="21"/>
        </w:rPr>
        <w:t>figure,plot((1:N)/N,abs(HW(1:N)));</w:t>
      </w:r>
    </w:p>
    <w:p>
      <w:pPr>
        <w:spacing w:beforeLines="0" w:afterLines="0"/>
        <w:jc w:val="left"/>
        <w:rPr>
          <w:rFonts w:hint="default"/>
          <w:sz w:val="21"/>
          <w:szCs w:val="21"/>
        </w:rPr>
      </w:pPr>
      <w:r>
        <w:rPr>
          <w:rFonts w:hint="eastAsia" w:ascii="Courier New" w:hAnsi="Courier New"/>
          <w:color w:val="000000"/>
          <w:sz w:val="21"/>
          <w:szCs w:val="21"/>
        </w:rPr>
        <w:t>title(</w:t>
      </w:r>
      <w:r>
        <w:rPr>
          <w:rFonts w:hint="eastAsia" w:ascii="Courier New" w:hAnsi="Courier New"/>
          <w:color w:val="A020F0"/>
          <w:sz w:val="21"/>
          <w:szCs w:val="21"/>
        </w:rPr>
        <w:t>'传递函数HW'</w:t>
      </w:r>
      <w:r>
        <w:rPr>
          <w:rFonts w:hint="eastAsia" w:ascii="Courier New" w:hAnsi="Courier New"/>
          <w:color w:val="000000"/>
          <w:sz w:val="21"/>
          <w:szCs w:val="21"/>
        </w:rPr>
        <w:t>)</w:t>
      </w:r>
    </w:p>
    <w:p>
      <w:pPr>
        <w:numPr>
          <w:ilvl w:val="0"/>
          <w:numId w:val="0"/>
        </w:numPr>
        <w:spacing w:line="360" w:lineRule="auto"/>
        <w:ind w:firstLine="420" w:firstLineChars="0"/>
        <w:rPr>
          <w:rFonts w:hint="default"/>
          <w:b w:val="0"/>
          <w:bCs w:val="0"/>
          <w:sz w:val="21"/>
          <w:szCs w:val="21"/>
          <w:lang w:val="en-US" w:eastAsia="zh-CN"/>
        </w:rPr>
      </w:pPr>
    </w:p>
    <w:p>
      <w:pPr>
        <w:numPr>
          <w:ilvl w:val="0"/>
          <w:numId w:val="0"/>
        </w:numPr>
        <w:spacing w:line="360" w:lineRule="auto"/>
        <w:ind w:firstLine="420" w:firstLineChars="0"/>
        <w:rPr>
          <w:rFonts w:hint="default"/>
          <w:b w:val="0"/>
          <w:bCs w:val="0"/>
          <w:sz w:val="21"/>
          <w:szCs w:val="21"/>
          <w:lang w:val="en-US" w:eastAsia="zh-CN"/>
        </w:rPr>
      </w:pPr>
      <w:r>
        <w:rPr>
          <w:rFonts w:hint="eastAsia"/>
          <w:b w:val="0"/>
          <w:bCs w:val="0"/>
          <w:sz w:val="24"/>
          <w:szCs w:val="24"/>
          <w:lang w:val="en-US" w:eastAsia="zh-CN"/>
        </w:rPr>
        <w:t>接着</w:t>
      </w:r>
      <w:r>
        <w:rPr>
          <w:rFonts w:hint="default"/>
          <w:b w:val="0"/>
          <w:bCs w:val="0"/>
          <w:sz w:val="24"/>
          <w:szCs w:val="24"/>
          <w:lang w:val="en-US" w:eastAsia="zh-CN"/>
        </w:rPr>
        <w:t>估计输入信号的自相关和功率谱</w:t>
      </w:r>
      <w:r>
        <w:rPr>
          <w:rFonts w:hint="eastAsia"/>
          <w:b w:val="0"/>
          <w:bCs w:val="0"/>
          <w:sz w:val="24"/>
          <w:szCs w:val="24"/>
          <w:lang w:val="en-US" w:eastAsia="zh-CN"/>
        </w:rPr>
        <w:t>：</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%%自相关</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Rxx=xcorr(xt,'biased');                     %直接法估计白噪声的自相关函数</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 显示自相关函数Rxx</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figure,stem(Rxx)</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title('输入自相关函数Rxx')</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%%功率谱</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Sxx=abs(fft(xt,2*N).^2)/(2*N);              %周期图法估计白噪声的功率谱</w:t>
      </w:r>
    </w:p>
    <w:p>
      <w:pPr>
        <w:numPr>
          <w:ilvl w:val="0"/>
          <w:numId w:val="0"/>
        </w:numPr>
        <w:spacing w:line="360" w:lineRule="auto"/>
        <w:ind w:firstLine="420" w:firstLineChars="0"/>
        <w:rPr>
          <w:rFonts w:hint="default"/>
          <w:b w:val="0"/>
          <w:bCs w:val="0"/>
          <w:sz w:val="21"/>
          <w:szCs w:val="21"/>
          <w:lang w:val="en-US" w:eastAsia="zh-CN"/>
        </w:rPr>
      </w:pPr>
    </w:p>
    <w:p>
      <w:pPr>
        <w:numPr>
          <w:ilvl w:val="0"/>
          <w:numId w:val="0"/>
        </w:numPr>
        <w:spacing w:line="360" w:lineRule="auto"/>
        <w:ind w:firstLine="420" w:firstLineChars="0"/>
        <w:rPr>
          <w:rFonts w:hint="default"/>
          <w:b w:val="0"/>
          <w:bCs w:val="0"/>
          <w:sz w:val="21"/>
          <w:szCs w:val="21"/>
          <w:lang w:val="en-US" w:eastAsia="zh-CN"/>
        </w:rPr>
      </w:pPr>
      <w:r>
        <w:rPr>
          <w:rFonts w:hint="eastAsia"/>
          <w:b w:val="0"/>
          <w:bCs w:val="0"/>
          <w:sz w:val="24"/>
          <w:szCs w:val="24"/>
          <w:lang w:val="en-US" w:eastAsia="zh-CN"/>
        </w:rPr>
        <w:t>最后分别在频域和时域对</w:t>
      </w:r>
      <w:r>
        <w:rPr>
          <w:rFonts w:hint="default"/>
          <w:b w:val="0"/>
          <w:bCs w:val="0"/>
          <w:sz w:val="24"/>
          <w:szCs w:val="24"/>
          <w:lang w:val="en-US" w:eastAsia="zh-CN"/>
        </w:rPr>
        <w:t>系统</w:t>
      </w:r>
      <w:r>
        <w:rPr>
          <w:rFonts w:hint="eastAsia"/>
          <w:b w:val="0"/>
          <w:bCs w:val="0"/>
          <w:sz w:val="24"/>
          <w:szCs w:val="24"/>
          <w:lang w:val="en-US" w:eastAsia="zh-CN"/>
        </w:rPr>
        <w:t>进行</w:t>
      </w:r>
      <w:r>
        <w:rPr>
          <w:rFonts w:hint="default"/>
          <w:b w:val="0"/>
          <w:bCs w:val="0"/>
          <w:sz w:val="24"/>
          <w:szCs w:val="24"/>
          <w:lang w:val="en-US" w:eastAsia="zh-CN"/>
        </w:rPr>
        <w:t>求解</w:t>
      </w:r>
      <w:r>
        <w:rPr>
          <w:rFonts w:hint="eastAsia"/>
          <w:b w:val="0"/>
          <w:bCs w:val="0"/>
          <w:sz w:val="24"/>
          <w:szCs w:val="24"/>
          <w:lang w:val="en-US" w:eastAsia="zh-CN"/>
        </w:rPr>
        <w:t>：</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%%频域求解：输出功率谱</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HW2=abs(HW).^2;                             %系统的功率传输函数</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Syy=Sxx.*HW2;                               %输出信号的功率谱</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%%时域求解：输出自相关</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Ryy=fftshift(ifft(Syy));                    %用IFFT求输出信号的自相关函数</w:t>
      </w:r>
    </w:p>
    <w:p>
      <w:pPr>
        <w:numPr>
          <w:ilvl w:val="0"/>
          <w:numId w:val="0"/>
        </w:numPr>
        <w:spacing w:line="360" w:lineRule="auto"/>
        <w:ind w:firstLine="420" w:firstLineChars="0"/>
        <w:rPr>
          <w:rFonts w:hint="default"/>
          <w:b w:val="0"/>
          <w:bCs w:val="0"/>
          <w:sz w:val="21"/>
          <w:szCs w:val="21"/>
          <w:lang w:val="en-US" w:eastAsia="zh-CN"/>
        </w:rPr>
      </w:pPr>
      <w:r>
        <w:rPr>
          <w:rFonts w:hint="default"/>
          <w:b w:val="0"/>
          <w:bCs w:val="0"/>
          <w:sz w:val="21"/>
          <w:szCs w:val="21"/>
          <w:lang w:val="en-US" w:eastAsia="zh-CN"/>
        </w:rPr>
        <w:t xml:space="preserve">                                                   %函数fftshift对数组进行移位</w:t>
      </w:r>
    </w:p>
    <w:p>
      <w:pPr>
        <w:numPr>
          <w:ilvl w:val="0"/>
          <w:numId w:val="0"/>
        </w:numPr>
        <w:spacing w:line="360" w:lineRule="auto"/>
        <w:ind w:firstLine="420" w:firstLineChars="0"/>
        <w:rPr>
          <w:rFonts w:hint="default"/>
          <w:b w:val="0"/>
          <w:bCs w:val="0"/>
          <w:sz w:val="21"/>
          <w:szCs w:val="21"/>
          <w:lang w:val="en-US" w:eastAsia="zh-CN"/>
        </w:rPr>
      </w:pPr>
      <w:r>
        <w:rPr>
          <w:rFonts w:hint="eastAsia"/>
          <w:b w:val="0"/>
          <w:bCs w:val="0"/>
          <w:sz w:val="21"/>
          <w:szCs w:val="21"/>
          <w:lang w:val="en-US" w:eastAsia="zh-CN"/>
        </w:rPr>
        <w:t>最后用subplot函数进行结果展示</w:t>
      </w: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实验任务4：</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首先通过audioread函数获取音频信号：</w:t>
      </w:r>
    </w:p>
    <w:p>
      <w:pPr>
        <w:spacing w:beforeLines="0" w:afterLines="0"/>
        <w:jc w:val="left"/>
        <w:rPr>
          <w:rFonts w:hint="default"/>
          <w:sz w:val="21"/>
          <w:szCs w:val="21"/>
        </w:rPr>
      </w:pPr>
      <w:r>
        <w:rPr>
          <w:rFonts w:hint="eastAsia" w:ascii="Courier New" w:hAnsi="Courier New"/>
          <w:color w:val="000000"/>
          <w:sz w:val="21"/>
          <w:szCs w:val="21"/>
        </w:rPr>
        <w:t>[filename,filepath]=uigetfile(</w:t>
      </w:r>
      <w:r>
        <w:rPr>
          <w:rFonts w:hint="eastAsia" w:ascii="Courier New" w:hAnsi="Courier New"/>
          <w:color w:val="A020F0"/>
          <w:sz w:val="21"/>
          <w:szCs w:val="21"/>
        </w:rPr>
        <w:t>'.wav'</w:t>
      </w:r>
      <w:r>
        <w:rPr>
          <w:rFonts w:hint="eastAsia" w:ascii="Courier New" w:hAnsi="Courier New"/>
          <w:color w:val="000000"/>
          <w:sz w:val="21"/>
          <w:szCs w:val="21"/>
        </w:rPr>
        <w:t>,</w:t>
      </w:r>
      <w:r>
        <w:rPr>
          <w:rFonts w:hint="eastAsia" w:ascii="Courier New" w:hAnsi="Courier New"/>
          <w:color w:val="A020F0"/>
          <w:sz w:val="21"/>
          <w:szCs w:val="21"/>
        </w:rPr>
        <w:t>'选择音频文件'</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FF"/>
          <w:sz w:val="21"/>
          <w:szCs w:val="21"/>
        </w:rPr>
        <w:t>if</w:t>
      </w:r>
      <w:r>
        <w:rPr>
          <w:rFonts w:hint="eastAsia" w:ascii="Courier New" w:hAnsi="Courier New"/>
          <w:color w:val="000000"/>
          <w:sz w:val="21"/>
          <w:szCs w:val="21"/>
        </w:rPr>
        <w:t xml:space="preserve">(filename==0)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return</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audeofile= strcat(filepath,filename); </w:t>
      </w:r>
    </w:p>
    <w:p>
      <w:pPr>
        <w:spacing w:beforeLines="0" w:afterLines="0"/>
        <w:jc w:val="left"/>
        <w:rPr>
          <w:rFonts w:hint="default"/>
          <w:sz w:val="21"/>
          <w:szCs w:val="21"/>
        </w:rPr>
      </w:pPr>
      <w:r>
        <w:rPr>
          <w:rFonts w:hint="eastAsia" w:ascii="Courier New" w:hAnsi="Courier New"/>
          <w:color w:val="000000"/>
          <w:sz w:val="21"/>
          <w:szCs w:val="21"/>
        </w:rPr>
        <w:t>[testsig0,Fs]=audioread(audeofile);</w:t>
      </w:r>
      <w:r>
        <w:rPr>
          <w:rFonts w:hint="eastAsia" w:ascii="Courier New" w:hAnsi="Courier New"/>
          <w:color w:val="228B22"/>
          <w:sz w:val="21"/>
          <w:szCs w:val="21"/>
        </w:rPr>
        <w:t>%音频文件录入函数</w:t>
      </w:r>
    </w:p>
    <w:p>
      <w:pPr>
        <w:spacing w:beforeLines="0" w:afterLines="0"/>
        <w:jc w:val="left"/>
        <w:rPr>
          <w:rFonts w:hint="default"/>
          <w:sz w:val="21"/>
          <w:szCs w:val="21"/>
        </w:rPr>
      </w:pPr>
      <w:r>
        <w:rPr>
          <w:rFonts w:hint="eastAsia" w:ascii="Courier New" w:hAnsi="Courier New"/>
          <w:color w:val="000000"/>
          <w:sz w:val="21"/>
          <w:szCs w:val="21"/>
        </w:rPr>
        <w:t xml:space="preserve">testsig0=testsig0(:,1);       </w:t>
      </w:r>
      <w:r>
        <w:rPr>
          <w:rFonts w:hint="eastAsia" w:ascii="Courier New" w:hAnsi="Courier New"/>
          <w:color w:val="228B22"/>
          <w:sz w:val="21"/>
          <w:szCs w:val="21"/>
        </w:rPr>
        <w:t>%双声道取单声道，且不影响单声道</w:t>
      </w:r>
    </w:p>
    <w:p>
      <w:pPr>
        <w:spacing w:beforeLines="0" w:afterLines="0"/>
        <w:jc w:val="left"/>
        <w:rPr>
          <w:rFonts w:hint="default"/>
          <w:sz w:val="21"/>
          <w:szCs w:val="21"/>
        </w:rPr>
      </w:pPr>
      <w:r>
        <w:rPr>
          <w:rFonts w:hint="eastAsia" w:ascii="Courier New" w:hAnsi="Courier New"/>
          <w:color w:val="000000"/>
          <w:sz w:val="21"/>
          <w:szCs w:val="21"/>
        </w:rPr>
        <w:t>nn=1:length(testsig0);</w:t>
      </w:r>
    </w:p>
    <w:p>
      <w:pPr>
        <w:spacing w:beforeLines="0" w:afterLines="0"/>
        <w:jc w:val="left"/>
        <w:rPr>
          <w:rFonts w:hint="default"/>
          <w:sz w:val="21"/>
          <w:szCs w:val="21"/>
        </w:rPr>
      </w:pPr>
      <w:r>
        <w:rPr>
          <w:rFonts w:hint="eastAsia" w:ascii="Courier New" w:hAnsi="Courier New"/>
          <w:color w:val="000000"/>
          <w:sz w:val="21"/>
          <w:szCs w:val="21"/>
        </w:rPr>
        <w:t xml:space="preserve">plot(handles.axes2,testsig0); </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再通过awgn函数从gui处加入噪声：</w:t>
      </w:r>
    </w:p>
    <w:p>
      <w:pPr>
        <w:spacing w:beforeLines="0" w:afterLines="0"/>
        <w:jc w:val="left"/>
        <w:rPr>
          <w:rFonts w:hint="default"/>
          <w:sz w:val="24"/>
        </w:rPr>
      </w:pPr>
      <w:r>
        <w:rPr>
          <w:rFonts w:hint="eastAsia" w:ascii="Courier New" w:hAnsi="Courier New"/>
          <w:color w:val="000000"/>
          <w:sz w:val="26"/>
        </w:rPr>
        <w:t>aa=str2double(get(handles.edit1,</w:t>
      </w:r>
      <w:r>
        <w:rPr>
          <w:rFonts w:hint="eastAsia" w:ascii="Courier New" w:hAnsi="Courier New"/>
          <w:color w:val="A020F0"/>
          <w:sz w:val="26"/>
        </w:rPr>
        <w:t>'string'</w:t>
      </w:r>
      <w:r>
        <w:rPr>
          <w:rFonts w:hint="eastAsia" w:ascii="Courier New" w:hAnsi="Courier New"/>
          <w:color w:val="000000"/>
          <w:sz w:val="26"/>
        </w:rPr>
        <w:t>));</w:t>
      </w:r>
    </w:p>
    <w:p>
      <w:pPr>
        <w:spacing w:beforeLines="0" w:afterLines="0"/>
        <w:jc w:val="left"/>
        <w:rPr>
          <w:rFonts w:hint="eastAsia" w:ascii="Courier New" w:hAnsi="Courier New"/>
          <w:color w:val="000000"/>
          <w:sz w:val="26"/>
        </w:rPr>
      </w:pPr>
      <w:r>
        <w:rPr>
          <w:rFonts w:hint="eastAsia" w:ascii="Courier New" w:hAnsi="Courier New"/>
          <w:color w:val="000000"/>
          <w:sz w:val="26"/>
        </w:rPr>
        <w:t>testsig1=awgn(testsig0,aa,</w:t>
      </w:r>
      <w:r>
        <w:rPr>
          <w:rFonts w:hint="eastAsia" w:ascii="Courier New" w:hAnsi="Courier New"/>
          <w:color w:val="A020F0"/>
          <w:sz w:val="26"/>
        </w:rPr>
        <w:t>'measured'</w:t>
      </w:r>
      <w:r>
        <w:rPr>
          <w:rFonts w:hint="eastAsia" w:ascii="Courier New" w:hAnsi="Courier New"/>
          <w:color w:val="000000"/>
          <w:sz w:val="26"/>
        </w:rPr>
        <w:t>);</w:t>
      </w:r>
    </w:p>
    <w:p>
      <w:pPr>
        <w:spacing w:beforeLines="0" w:afterLines="0"/>
        <w:jc w:val="left"/>
        <w:rPr>
          <w:rFonts w:hint="eastAsia"/>
          <w:b w:val="0"/>
          <w:bCs w:val="0"/>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接着设计带通滤波器，滤除可能包含信息以外的频率：</w:t>
      </w:r>
    </w:p>
    <w:p>
      <w:pPr>
        <w:spacing w:beforeLines="0" w:afterLines="0"/>
        <w:jc w:val="left"/>
        <w:rPr>
          <w:rFonts w:hint="default"/>
          <w:sz w:val="24"/>
        </w:rPr>
      </w:pPr>
      <w:r>
        <w:rPr>
          <w:rFonts w:hint="eastAsia" w:ascii="Courier New" w:hAnsi="Courier New"/>
          <w:color w:val="000000"/>
          <w:sz w:val="26"/>
        </w:rPr>
        <w:t xml:space="preserve">Hd=band_pass;                              </w:t>
      </w:r>
      <w:r>
        <w:rPr>
          <w:rFonts w:hint="eastAsia" w:ascii="Courier New" w:hAnsi="Courier New"/>
          <w:color w:val="228B22"/>
          <w:sz w:val="26"/>
        </w:rPr>
        <w:t>%带通滤波器</w:t>
      </w:r>
    </w:p>
    <w:p>
      <w:pPr>
        <w:spacing w:beforeLines="0" w:afterLines="0"/>
        <w:jc w:val="left"/>
        <w:rPr>
          <w:rFonts w:hint="default"/>
          <w:sz w:val="24"/>
        </w:rPr>
      </w:pPr>
      <w:r>
        <w:rPr>
          <w:rFonts w:hint="eastAsia" w:ascii="Courier New" w:hAnsi="Courier New"/>
          <w:color w:val="000000"/>
          <w:sz w:val="26"/>
        </w:rPr>
        <w:t>testsig=filter(Hd,testsig1);</w:t>
      </w:r>
      <w:r>
        <w:rPr>
          <w:rFonts w:hint="eastAsia" w:ascii="Courier New" w:hAnsi="Courier New"/>
          <w:color w:val="228B22"/>
          <w:sz w:val="26"/>
        </w:rPr>
        <w:t>%滤波</w:t>
      </w:r>
    </w:p>
    <w:p>
      <w:pPr>
        <w:spacing w:beforeLines="0" w:afterLines="0"/>
        <w:jc w:val="left"/>
        <w:rPr>
          <w:rFonts w:hint="eastAsia"/>
          <w:b w:val="0"/>
          <w:bCs w:val="0"/>
          <w:sz w:val="24"/>
          <w:szCs w:val="24"/>
          <w:lang w:val="en-US" w:eastAsia="zh-CN"/>
        </w:rPr>
      </w:pPr>
      <w:r>
        <w:rPr>
          <w:rFonts w:hint="eastAsia"/>
          <w:b w:val="0"/>
          <w:bCs w:val="0"/>
          <w:sz w:val="24"/>
          <w:szCs w:val="24"/>
          <w:lang w:val="en-US" w:eastAsia="zh-CN"/>
        </w:rPr>
        <w:t>带通滤波器函数重要参数：（仅仅包含信号的频率能通过）</w:t>
      </w:r>
    </w:p>
    <w:p>
      <w:pPr>
        <w:spacing w:beforeLines="0" w:afterLines="0"/>
        <w:jc w:val="left"/>
        <w:rPr>
          <w:rFonts w:hint="default"/>
          <w:sz w:val="21"/>
          <w:szCs w:val="21"/>
        </w:rPr>
      </w:pPr>
      <w:r>
        <w:rPr>
          <w:rFonts w:hint="eastAsia" w:ascii="Courier New" w:hAnsi="Courier New"/>
          <w:color w:val="000000"/>
          <w:sz w:val="21"/>
          <w:szCs w:val="21"/>
        </w:rPr>
        <w:t xml:space="preserve">Fs = 44100;  </w:t>
      </w:r>
      <w:r>
        <w:rPr>
          <w:rFonts w:hint="eastAsia" w:ascii="Courier New" w:hAnsi="Courier New"/>
          <w:color w:val="228B22"/>
          <w:sz w:val="21"/>
          <w:szCs w:val="21"/>
        </w:rPr>
        <w:t>% Sampling Frequency</w:t>
      </w:r>
    </w:p>
    <w:p>
      <w:pPr>
        <w:spacing w:beforeLines="0" w:afterLines="0"/>
        <w:jc w:val="left"/>
        <w:rPr>
          <w:rFonts w:hint="default"/>
          <w:sz w:val="21"/>
          <w:szCs w:val="21"/>
        </w:rPr>
      </w:pPr>
      <w:r>
        <w:rPr>
          <w:rFonts w:hint="eastAsia" w:ascii="Courier New" w:hAnsi="Courier New"/>
          <w:color w:val="000000"/>
          <w:sz w:val="21"/>
          <w:szCs w:val="21"/>
        </w:rPr>
        <w:t xml:space="preserve">Fstop1 = 650;         </w:t>
      </w:r>
      <w:r>
        <w:rPr>
          <w:rFonts w:hint="eastAsia" w:ascii="Courier New" w:hAnsi="Courier New"/>
          <w:color w:val="228B22"/>
          <w:sz w:val="21"/>
          <w:szCs w:val="21"/>
        </w:rPr>
        <w:t>% First Stopband Frequency</w:t>
      </w:r>
    </w:p>
    <w:p>
      <w:pPr>
        <w:spacing w:beforeLines="0" w:afterLines="0"/>
        <w:jc w:val="left"/>
        <w:rPr>
          <w:rFonts w:hint="default"/>
          <w:sz w:val="21"/>
          <w:szCs w:val="21"/>
        </w:rPr>
      </w:pPr>
      <w:r>
        <w:rPr>
          <w:rFonts w:hint="eastAsia" w:ascii="Courier New" w:hAnsi="Courier New"/>
          <w:color w:val="000000"/>
          <w:sz w:val="21"/>
          <w:szCs w:val="21"/>
        </w:rPr>
        <w:t xml:space="preserve">Fpass1 = 700;         </w:t>
      </w:r>
      <w:r>
        <w:rPr>
          <w:rFonts w:hint="eastAsia" w:ascii="Courier New" w:hAnsi="Courier New"/>
          <w:color w:val="228B22"/>
          <w:sz w:val="21"/>
          <w:szCs w:val="21"/>
        </w:rPr>
        <w:t>% First Passband Frequency</w:t>
      </w:r>
    </w:p>
    <w:p>
      <w:pPr>
        <w:spacing w:beforeLines="0" w:afterLines="0"/>
        <w:jc w:val="left"/>
        <w:rPr>
          <w:rFonts w:hint="default"/>
          <w:sz w:val="21"/>
          <w:szCs w:val="21"/>
        </w:rPr>
      </w:pPr>
      <w:r>
        <w:rPr>
          <w:rFonts w:hint="eastAsia" w:ascii="Courier New" w:hAnsi="Courier New"/>
          <w:color w:val="000000"/>
          <w:sz w:val="21"/>
          <w:szCs w:val="21"/>
        </w:rPr>
        <w:t xml:space="preserve">Fpass2 = 1570;        </w:t>
      </w:r>
      <w:r>
        <w:rPr>
          <w:rFonts w:hint="eastAsia" w:ascii="Courier New" w:hAnsi="Courier New"/>
          <w:color w:val="228B22"/>
          <w:sz w:val="21"/>
          <w:szCs w:val="21"/>
        </w:rPr>
        <w:t>% Second Passband Frequency</w:t>
      </w:r>
    </w:p>
    <w:p>
      <w:pPr>
        <w:spacing w:beforeLines="0" w:afterLines="0"/>
        <w:jc w:val="left"/>
        <w:rPr>
          <w:rFonts w:hint="default"/>
          <w:sz w:val="21"/>
          <w:szCs w:val="21"/>
        </w:rPr>
      </w:pPr>
      <w:r>
        <w:rPr>
          <w:rFonts w:hint="eastAsia" w:ascii="Courier New" w:hAnsi="Courier New"/>
          <w:color w:val="000000"/>
          <w:sz w:val="21"/>
          <w:szCs w:val="21"/>
        </w:rPr>
        <w:t xml:space="preserve">Fstop2 = 1623;        </w:t>
      </w:r>
      <w:r>
        <w:rPr>
          <w:rFonts w:hint="eastAsia" w:ascii="Courier New" w:hAnsi="Courier New"/>
          <w:color w:val="228B22"/>
          <w:sz w:val="21"/>
          <w:szCs w:val="21"/>
        </w:rPr>
        <w:t>% Second Stopband Frequency</w:t>
      </w:r>
    </w:p>
    <w:p>
      <w:pPr>
        <w:spacing w:beforeLines="0" w:afterLines="0"/>
        <w:jc w:val="left"/>
        <w:rPr>
          <w:rFonts w:hint="default"/>
          <w:sz w:val="21"/>
          <w:szCs w:val="21"/>
        </w:rPr>
      </w:pPr>
      <w:r>
        <w:rPr>
          <w:rFonts w:hint="eastAsia" w:ascii="Courier New" w:hAnsi="Courier New"/>
          <w:color w:val="000000"/>
          <w:sz w:val="21"/>
          <w:szCs w:val="21"/>
        </w:rPr>
        <w:t xml:space="preserve">Astop1 = 20;          </w:t>
      </w:r>
      <w:r>
        <w:rPr>
          <w:rFonts w:hint="eastAsia" w:ascii="Courier New" w:hAnsi="Courier New"/>
          <w:color w:val="228B22"/>
          <w:sz w:val="21"/>
          <w:szCs w:val="21"/>
        </w:rPr>
        <w:t>% First Stopband Attenuation (dB)</w:t>
      </w:r>
    </w:p>
    <w:p>
      <w:pPr>
        <w:spacing w:beforeLines="0" w:afterLines="0"/>
        <w:jc w:val="left"/>
        <w:rPr>
          <w:rFonts w:hint="default"/>
          <w:sz w:val="21"/>
          <w:szCs w:val="21"/>
        </w:rPr>
      </w:pPr>
      <w:r>
        <w:rPr>
          <w:rFonts w:hint="eastAsia" w:ascii="Courier New" w:hAnsi="Courier New"/>
          <w:color w:val="000000"/>
          <w:sz w:val="21"/>
          <w:szCs w:val="21"/>
        </w:rPr>
        <w:t xml:space="preserve">Apass  = 1;           </w:t>
      </w:r>
      <w:r>
        <w:rPr>
          <w:rFonts w:hint="eastAsia" w:ascii="Courier New" w:hAnsi="Courier New"/>
          <w:color w:val="228B22"/>
          <w:sz w:val="21"/>
          <w:szCs w:val="21"/>
        </w:rPr>
        <w:t>% Passband Ripple (dB)</w:t>
      </w:r>
    </w:p>
    <w:p>
      <w:pPr>
        <w:spacing w:beforeLines="0" w:afterLines="0"/>
        <w:jc w:val="left"/>
        <w:rPr>
          <w:rFonts w:hint="default"/>
          <w:sz w:val="21"/>
          <w:szCs w:val="21"/>
        </w:rPr>
      </w:pPr>
      <w:r>
        <w:rPr>
          <w:rFonts w:hint="eastAsia" w:ascii="Courier New" w:hAnsi="Courier New"/>
          <w:color w:val="000000"/>
          <w:sz w:val="21"/>
          <w:szCs w:val="21"/>
        </w:rPr>
        <w:t xml:space="preserve">Astop2 = 30;          </w:t>
      </w:r>
      <w:r>
        <w:rPr>
          <w:rFonts w:hint="eastAsia" w:ascii="Courier New" w:hAnsi="Courier New"/>
          <w:color w:val="228B22"/>
          <w:sz w:val="21"/>
          <w:szCs w:val="21"/>
        </w:rPr>
        <w:t>% Second Stopband Attenuation (dB)</w:t>
      </w:r>
    </w:p>
    <w:p>
      <w:pPr>
        <w:spacing w:beforeLines="0" w:afterLines="0"/>
        <w:jc w:val="left"/>
        <w:rPr>
          <w:rFonts w:hint="default"/>
          <w:sz w:val="21"/>
          <w:szCs w:val="21"/>
        </w:rPr>
      </w:pPr>
      <w:r>
        <w:rPr>
          <w:rFonts w:hint="eastAsia" w:ascii="Courier New" w:hAnsi="Courier New"/>
          <w:color w:val="000000"/>
          <w:sz w:val="21"/>
          <w:szCs w:val="21"/>
        </w:rPr>
        <w:t xml:space="preserve">match  = </w:t>
      </w:r>
      <w:r>
        <w:rPr>
          <w:rFonts w:hint="eastAsia" w:ascii="Courier New" w:hAnsi="Courier New"/>
          <w:color w:val="A020F0"/>
          <w:sz w:val="21"/>
          <w:szCs w:val="21"/>
        </w:rPr>
        <w:t>'stopband'</w:t>
      </w:r>
      <w:r>
        <w:rPr>
          <w:rFonts w:hint="eastAsia" w:ascii="Courier New" w:hAnsi="Courier New"/>
          <w:color w:val="000000"/>
          <w:sz w:val="21"/>
          <w:szCs w:val="21"/>
        </w:rPr>
        <w:t xml:space="preserve">;  </w:t>
      </w:r>
      <w:r>
        <w:rPr>
          <w:rFonts w:hint="eastAsia" w:ascii="Courier New" w:hAnsi="Courier New"/>
          <w:color w:val="228B22"/>
          <w:sz w:val="21"/>
          <w:szCs w:val="21"/>
        </w:rPr>
        <w:t>% Band to match exactly</w:t>
      </w:r>
    </w:p>
    <w:p>
      <w:pPr>
        <w:spacing w:beforeLines="0" w:afterLines="0"/>
        <w:jc w:val="left"/>
        <w:rPr>
          <w:rFonts w:hint="default"/>
          <w:b w:val="0"/>
          <w:bCs w:val="0"/>
          <w:sz w:val="24"/>
          <w:szCs w:val="24"/>
          <w:lang w:val="en-US" w:eastAsia="zh-CN"/>
        </w:rPr>
      </w:pP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之后在时域寻找可能包含信号的区段并分割下来：</w:t>
      </w:r>
    </w:p>
    <w:p>
      <w:pPr>
        <w:spacing w:beforeLines="0" w:afterLines="0"/>
        <w:jc w:val="left"/>
        <w:rPr>
          <w:rFonts w:hint="default"/>
          <w:sz w:val="21"/>
          <w:szCs w:val="21"/>
        </w:rPr>
      </w:pPr>
      <w:r>
        <w:rPr>
          <w:rFonts w:hint="eastAsia" w:ascii="Courier New" w:hAnsi="Courier New"/>
          <w:color w:val="0000FF"/>
          <w:sz w:val="21"/>
          <w:szCs w:val="21"/>
        </w:rPr>
        <w:t>while</w:t>
      </w:r>
      <w:r>
        <w:rPr>
          <w:rFonts w:hint="eastAsia" w:ascii="Courier New" w:hAnsi="Courier New"/>
          <w:color w:val="000000"/>
          <w:sz w:val="21"/>
          <w:szCs w:val="21"/>
        </w:rPr>
        <w:t>(i&lt;=length(testsig)-2205*Fs/44100)</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for</w:t>
      </w:r>
      <w:r>
        <w:rPr>
          <w:rFonts w:hint="eastAsia" w:ascii="Courier New" w:hAnsi="Courier New"/>
          <w:color w:val="000000"/>
          <w:sz w:val="21"/>
          <w:szCs w:val="21"/>
        </w:rPr>
        <w:t xml:space="preserve"> j=i:i+2205*Fs/44100</w:t>
      </w:r>
    </w:p>
    <w:p>
      <w:pPr>
        <w:spacing w:beforeLines="0" w:afterLines="0"/>
        <w:jc w:val="left"/>
        <w:rPr>
          <w:rFonts w:hint="default"/>
          <w:sz w:val="21"/>
          <w:szCs w:val="21"/>
        </w:rPr>
      </w:pPr>
      <w:r>
        <w:rPr>
          <w:rFonts w:hint="eastAsia" w:ascii="Courier New" w:hAnsi="Courier New"/>
          <w:color w:val="000000"/>
          <w:sz w:val="21"/>
          <w:szCs w:val="21"/>
        </w:rPr>
        <w:t xml:space="preserve">        a=abs(testsig(j));</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(a&gt;0.392)</w:t>
      </w:r>
    </w:p>
    <w:p>
      <w:pPr>
        <w:spacing w:beforeLines="0" w:afterLines="0"/>
        <w:jc w:val="left"/>
        <w:rPr>
          <w:rFonts w:hint="default"/>
          <w:sz w:val="21"/>
          <w:szCs w:val="21"/>
        </w:rPr>
      </w:pPr>
      <w:r>
        <w:rPr>
          <w:rFonts w:hint="eastAsia" w:ascii="Courier New" w:hAnsi="Courier New"/>
          <w:color w:val="000000"/>
          <w:sz w:val="21"/>
          <w:szCs w:val="21"/>
        </w:rPr>
        <w:t xml:space="preserve">                cont=cont+1;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(cont&gt;609*Fs/44100)</w:t>
      </w:r>
    </w:p>
    <w:p>
      <w:pPr>
        <w:spacing w:beforeLines="0" w:afterLines="0"/>
        <w:jc w:val="left"/>
        <w:rPr>
          <w:rFonts w:hint="default"/>
          <w:sz w:val="21"/>
          <w:szCs w:val="21"/>
        </w:rPr>
      </w:pPr>
      <w:r>
        <w:rPr>
          <w:rFonts w:hint="eastAsia" w:ascii="Courier New" w:hAnsi="Courier New"/>
          <w:color w:val="000000"/>
          <w:sz w:val="21"/>
          <w:szCs w:val="21"/>
        </w:rPr>
        <w:t xml:space="preserve">        numcount1=[numcount1,testsig(i:i+4409*Fs/44100)']; </w:t>
      </w:r>
    </w:p>
    <w:p>
      <w:pPr>
        <w:spacing w:beforeLines="0" w:afterLines="0"/>
        <w:jc w:val="left"/>
        <w:rPr>
          <w:rFonts w:hint="default"/>
          <w:sz w:val="21"/>
          <w:szCs w:val="21"/>
        </w:rPr>
      </w:pPr>
      <w:r>
        <w:rPr>
          <w:rFonts w:hint="eastAsia" w:ascii="Courier New" w:hAnsi="Courier New"/>
          <w:color w:val="000000"/>
          <w:sz w:val="21"/>
          <w:szCs w:val="21"/>
        </w:rPr>
        <w:t xml:space="preserve">          i=i+4000*Fs/44100;</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i=i+1;</w:t>
      </w:r>
    </w:p>
    <w:p>
      <w:pPr>
        <w:spacing w:beforeLines="0" w:afterLines="0"/>
        <w:jc w:val="left"/>
        <w:rPr>
          <w:rFonts w:hint="default"/>
          <w:sz w:val="21"/>
          <w:szCs w:val="21"/>
        </w:rPr>
      </w:pPr>
      <w:r>
        <w:rPr>
          <w:rFonts w:hint="eastAsia" w:ascii="Courier New" w:hAnsi="Courier New"/>
          <w:color w:val="000000"/>
          <w:sz w:val="21"/>
          <w:szCs w:val="21"/>
        </w:rPr>
        <w:t xml:space="preserve">        cont=0; </w:t>
      </w:r>
    </w:p>
    <w:p>
      <w:pPr>
        <w:spacing w:beforeLines="0" w:afterLines="0"/>
        <w:jc w:val="left"/>
        <w:rPr>
          <w:rFonts w:hint="default"/>
          <w:sz w:val="21"/>
          <w:szCs w:val="21"/>
        </w:rPr>
      </w:pPr>
      <w:r>
        <w:rPr>
          <w:rFonts w:hint="eastAsia" w:ascii="Courier New" w:hAnsi="Courier New"/>
          <w:color w:val="0000FF"/>
          <w:sz w:val="21"/>
          <w:szCs w:val="21"/>
        </w:rPr>
        <w:t>end</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对包含信号的区段进行傅里叶反变换，与拨号音频率对比，得到拨号音：</w:t>
      </w:r>
    </w:p>
    <w:p>
      <w:pPr>
        <w:spacing w:beforeLines="0" w:afterLines="0"/>
        <w:jc w:val="left"/>
        <w:rPr>
          <w:rFonts w:hint="default"/>
          <w:sz w:val="21"/>
          <w:szCs w:val="21"/>
        </w:rPr>
      </w:pPr>
      <w:r>
        <w:rPr>
          <w:rFonts w:hint="eastAsia" w:ascii="Courier New" w:hAnsi="Courier New"/>
          <w:color w:val="000000"/>
          <w:sz w:val="21"/>
          <w:szCs w:val="21"/>
        </w:rPr>
        <w:t>numlength=length(numcount1);</w:t>
      </w:r>
      <w:r>
        <w:rPr>
          <w:rFonts w:hint="eastAsia" w:ascii="Courier New" w:hAnsi="Courier New"/>
          <w:color w:val="228B22"/>
          <w:sz w:val="21"/>
          <w:szCs w:val="21"/>
        </w:rPr>
        <w:t>%接收到的信号长度</w:t>
      </w:r>
    </w:p>
    <w:p>
      <w:pPr>
        <w:spacing w:beforeLines="0" w:afterLines="0"/>
        <w:jc w:val="left"/>
        <w:rPr>
          <w:rFonts w:hint="default"/>
          <w:sz w:val="21"/>
          <w:szCs w:val="21"/>
        </w:rPr>
      </w:pPr>
      <w:r>
        <w:rPr>
          <w:rFonts w:hint="eastAsia" w:ascii="Courier New" w:hAnsi="Courier New"/>
          <w:color w:val="000000"/>
          <w:sz w:val="21"/>
          <w:szCs w:val="21"/>
        </w:rPr>
        <w:t>count2=numlength/4410;</w:t>
      </w:r>
    </w:p>
    <w:p>
      <w:pPr>
        <w:spacing w:beforeLines="0" w:afterLines="0"/>
        <w:jc w:val="left"/>
        <w:rPr>
          <w:rFonts w:hint="default"/>
          <w:sz w:val="21"/>
          <w:szCs w:val="21"/>
        </w:rPr>
      </w:pPr>
      <w:r>
        <w:rPr>
          <w:rFonts w:hint="eastAsia" w:ascii="Courier New" w:hAnsi="Courier New"/>
          <w:color w:val="228B22"/>
          <w:sz w:val="21"/>
          <w:szCs w:val="21"/>
        </w:rPr>
        <w:t>%set(handles.receivescreen,'string','');</w:t>
      </w:r>
    </w:p>
    <w:p>
      <w:pPr>
        <w:spacing w:beforeLines="0" w:afterLines="0"/>
        <w:jc w:val="left"/>
        <w:rPr>
          <w:rFonts w:hint="default"/>
          <w:sz w:val="21"/>
          <w:szCs w:val="21"/>
        </w:rPr>
      </w:pPr>
      <w:r>
        <w:rPr>
          <w:rFonts w:hint="eastAsia" w:ascii="Courier New" w:hAnsi="Courier New"/>
          <w:color w:val="0000FF"/>
          <w:sz w:val="21"/>
          <w:szCs w:val="21"/>
        </w:rPr>
        <w:t>for</w:t>
      </w:r>
      <w:r>
        <w:rPr>
          <w:rFonts w:hint="eastAsia" w:ascii="Courier New" w:hAnsi="Courier New"/>
          <w:color w:val="000000"/>
          <w:sz w:val="21"/>
          <w:szCs w:val="21"/>
        </w:rPr>
        <w:t xml:space="preserve"> i=1:count2</w:t>
      </w:r>
    </w:p>
    <w:p>
      <w:pPr>
        <w:spacing w:beforeLines="0" w:afterLines="0"/>
        <w:jc w:val="left"/>
        <w:rPr>
          <w:rFonts w:hint="default"/>
          <w:sz w:val="21"/>
          <w:szCs w:val="21"/>
        </w:rPr>
      </w:pPr>
      <w:r>
        <w:rPr>
          <w:rFonts w:hint="eastAsia" w:ascii="Courier New" w:hAnsi="Courier New"/>
          <w:color w:val="000000"/>
          <w:sz w:val="21"/>
          <w:szCs w:val="21"/>
        </w:rPr>
        <w:t xml:space="preserve">   d=numcount1(1+4410*(i-1):4410*i);</w:t>
      </w:r>
    </w:p>
    <w:p>
      <w:pPr>
        <w:spacing w:beforeLines="0" w:afterLines="0"/>
        <w:jc w:val="left"/>
        <w:rPr>
          <w:rFonts w:hint="default"/>
          <w:sz w:val="21"/>
          <w:szCs w:val="21"/>
        </w:rPr>
      </w:pPr>
      <w:r>
        <w:rPr>
          <w:rFonts w:hint="eastAsia" w:ascii="Courier New" w:hAnsi="Courier New"/>
          <w:color w:val="000000"/>
          <w:sz w:val="21"/>
          <w:szCs w:val="21"/>
        </w:rPr>
        <w:t xml:space="preserve">   f=fft(d,44100); </w:t>
      </w:r>
    </w:p>
    <w:p>
      <w:pPr>
        <w:spacing w:beforeLines="0" w:afterLines="0"/>
        <w:jc w:val="left"/>
        <w:rPr>
          <w:rFonts w:hint="default"/>
          <w:sz w:val="21"/>
          <w:szCs w:val="21"/>
        </w:rPr>
      </w:pPr>
      <w:r>
        <w:rPr>
          <w:rFonts w:hint="eastAsia" w:ascii="Courier New" w:hAnsi="Courier New"/>
          <w:color w:val="000000"/>
          <w:sz w:val="21"/>
          <w:szCs w:val="21"/>
        </w:rPr>
        <w:t xml:space="preserve">   a=abs(f);</w:t>
      </w:r>
    </w:p>
    <w:p>
      <w:pPr>
        <w:spacing w:beforeLines="0" w:afterLines="0"/>
        <w:jc w:val="left"/>
        <w:rPr>
          <w:rFonts w:hint="default"/>
          <w:sz w:val="21"/>
          <w:szCs w:val="21"/>
        </w:rPr>
      </w:pPr>
      <w:r>
        <w:rPr>
          <w:rFonts w:hint="eastAsia" w:ascii="Courier New" w:hAnsi="Courier New"/>
          <w:color w:val="000000"/>
          <w:sz w:val="21"/>
          <w:szCs w:val="21"/>
        </w:rPr>
        <w:t xml:space="preserve">        p=a.*a/Fs; </w:t>
      </w:r>
      <w:r>
        <w:rPr>
          <w:rFonts w:hint="eastAsia" w:ascii="Courier New" w:hAnsi="Courier New"/>
          <w:color w:val="228B22"/>
          <w:sz w:val="21"/>
          <w:szCs w:val="21"/>
        </w:rPr>
        <w:t xml:space="preserve">% 计算功率谱 </w:t>
      </w:r>
    </w:p>
    <w:p>
      <w:pPr>
        <w:spacing w:beforeLines="0" w:afterLines="0"/>
        <w:jc w:val="left"/>
        <w:rPr>
          <w:rFonts w:hint="default"/>
          <w:sz w:val="21"/>
          <w:szCs w:val="21"/>
        </w:rPr>
      </w:pPr>
      <w:r>
        <w:rPr>
          <w:rFonts w:hint="eastAsia" w:ascii="Courier New" w:hAnsi="Courier New"/>
          <w:color w:val="000000"/>
          <w:sz w:val="21"/>
          <w:szCs w:val="21"/>
        </w:rPr>
        <w:t xml:space="preserve">        num(1)=find(p(1:1000)==max(p(1:1000))); </w:t>
      </w:r>
      <w:r>
        <w:rPr>
          <w:rFonts w:hint="eastAsia" w:ascii="Courier New" w:hAnsi="Courier New"/>
          <w:color w:val="228B22"/>
          <w:sz w:val="21"/>
          <w:szCs w:val="21"/>
        </w:rPr>
        <w:t xml:space="preserve">% 找行频 </w:t>
      </w:r>
    </w:p>
    <w:p>
      <w:pPr>
        <w:spacing w:beforeLines="0" w:afterLines="0"/>
        <w:jc w:val="left"/>
        <w:rPr>
          <w:rFonts w:hint="default"/>
          <w:sz w:val="21"/>
          <w:szCs w:val="21"/>
        </w:rPr>
      </w:pPr>
      <w:r>
        <w:rPr>
          <w:rFonts w:hint="eastAsia" w:ascii="Courier New" w:hAnsi="Courier New"/>
          <w:color w:val="000000"/>
          <w:sz w:val="21"/>
          <w:szCs w:val="21"/>
        </w:rPr>
        <w:t xml:space="preserve">        num(2)=1000+find(p(1000:1700)==max(p(1000:1700))); </w:t>
      </w:r>
      <w:r>
        <w:rPr>
          <w:rFonts w:hint="eastAsia" w:ascii="Courier New" w:hAnsi="Courier New"/>
          <w:color w:val="228B22"/>
          <w:sz w:val="21"/>
          <w:szCs w:val="21"/>
        </w:rPr>
        <w:t xml:space="preserve">% 找列频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 xml:space="preserve"> (num(1) &lt; 730) hang=1; </w:t>
      </w:r>
      <w:r>
        <w:rPr>
          <w:rFonts w:hint="eastAsia" w:ascii="Courier New" w:hAnsi="Courier New"/>
          <w:color w:val="228B22"/>
          <w:sz w:val="21"/>
          <w:szCs w:val="21"/>
        </w:rPr>
        <w:t xml:space="preserve">% 确定行数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 xml:space="preserve"> (num(1) &lt; 810) hang=2;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 xml:space="preserve"> (num(1) &lt; 900) hang=3;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w:t>
      </w:r>
      <w:r>
        <w:rPr>
          <w:rFonts w:hint="eastAsia" w:ascii="Courier New" w:hAnsi="Courier New"/>
          <w:color w:val="000000"/>
          <w:sz w:val="21"/>
          <w:szCs w:val="21"/>
        </w:rPr>
        <w:t xml:space="preserve"> hang=4;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 xml:space="preserve"> (num(2) &lt; 1270) lie=1; </w:t>
      </w:r>
      <w:r>
        <w:rPr>
          <w:rFonts w:hint="eastAsia" w:ascii="Courier New" w:hAnsi="Courier New"/>
          <w:color w:val="228B22"/>
          <w:sz w:val="21"/>
          <w:szCs w:val="21"/>
        </w:rPr>
        <w:t xml:space="preserve">% 确定列数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 xml:space="preserve"> (num(2) &lt; 1410) lie=2;</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 xml:space="preserve"> (num(2) &lt; 1555) lie=3;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w:t>
      </w:r>
      <w:r>
        <w:rPr>
          <w:rFonts w:hint="eastAsia" w:ascii="Courier New" w:hAnsi="Courier New"/>
          <w:color w:val="000000"/>
          <w:sz w:val="21"/>
          <w:szCs w:val="21"/>
        </w:rPr>
        <w:t xml:space="preserve"> lie=4;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 xml:space="preserve"> (hang==1&amp;&amp;lie==1)</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'1'</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00"/>
          <w:sz w:val="21"/>
          <w:szCs w:val="21"/>
          <w:lang w:val="en-US" w:eastAsia="zh-CN"/>
        </w:rPr>
        <w:tab/>
      </w:r>
      <w:r>
        <w:rPr>
          <w:rFonts w:hint="eastAsia" w:ascii="Courier New" w:hAnsi="Courier New"/>
          <w:color w:val="000000"/>
          <w:sz w:val="21"/>
          <w:szCs w:val="21"/>
          <w:lang w:val="en-US" w:eastAsia="zh-CN"/>
        </w:rPr>
        <w:tab/>
      </w:r>
      <w:r>
        <w:rPr>
          <w:rFonts w:hint="eastAsia" w:ascii="Courier New" w:hAnsi="Courier New"/>
          <w:color w:val="0000FF"/>
          <w:sz w:val="21"/>
          <w:szCs w:val="21"/>
        </w:rPr>
        <w:t>elseif</w:t>
      </w:r>
      <w:r>
        <w:rPr>
          <w:rFonts w:hint="eastAsia" w:ascii="Courier New" w:hAnsi="Courier New"/>
          <w:color w:val="000000"/>
          <w:sz w:val="21"/>
          <w:szCs w:val="21"/>
        </w:rPr>
        <w:t>(hang==1&amp;&amp;lie==2)</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'2'</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(hang==1&amp;&amp;lie==3)</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'3'</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(hang==1&amp;&amp;lie==4)</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'A'</w:t>
      </w:r>
      <w:r>
        <w:rPr>
          <w:rFonts w:hint="eastAsia" w:ascii="Courier New" w:hAnsi="Courier New"/>
          <w:color w:val="000000"/>
          <w:sz w:val="21"/>
          <w:szCs w:val="21"/>
        </w:rPr>
        <w:t xml:space="preserve"> );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(hang==2&amp;&amp;lie==1)</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'4'</w:t>
      </w:r>
      <w:r>
        <w:rPr>
          <w:rFonts w:hint="eastAsia" w:ascii="Courier New" w:hAnsi="Courier New"/>
          <w:color w:val="000000"/>
          <w:sz w:val="21"/>
          <w:szCs w:val="21"/>
        </w:rPr>
        <w:t xml:space="preserve"> );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(hang==2&amp;&amp;lie==2)</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'5'</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(hang==2&amp;&amp;lie==3)</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'6'</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(hang==2&amp;&amp;lie==4)</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'B'</w:t>
      </w:r>
      <w:r>
        <w:rPr>
          <w:rFonts w:hint="eastAsia" w:ascii="Courier New" w:hAnsi="Courier New"/>
          <w:color w:val="000000"/>
          <w:sz w:val="21"/>
          <w:szCs w:val="21"/>
        </w:rPr>
        <w:t xml:space="preserve"> );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(hang==3&amp;&amp;lie==1)</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'7'</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(hang==3&amp;&amp;lie==2)</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'8'</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(hang==3&amp;&amp;lie==3)</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'9'</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(hang==3&amp;&amp;lie==4)</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'C'</w:t>
      </w:r>
      <w:r>
        <w:rPr>
          <w:rFonts w:hint="eastAsia" w:ascii="Courier New" w:hAnsi="Courier New"/>
          <w:color w:val="000000"/>
          <w:sz w:val="21"/>
          <w:szCs w:val="21"/>
        </w:rPr>
        <w:t xml:space="preserve"> );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(hang==4&amp;&amp;lie==1)</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w:t>
      </w:r>
      <w:r>
        <w:rPr>
          <w:rFonts w:hint="eastAsia" w:ascii="Courier New" w:hAnsi="Courier New"/>
          <w:color w:val="000000"/>
          <w:sz w:val="21"/>
          <w:szCs w:val="21"/>
        </w:rPr>
        <w:t xml:space="preserve"> );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(hang==4&amp;&amp;lie==2)</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'0'</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(hang==4&amp;&amp;lie==3)</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elseif</w:t>
      </w:r>
      <w:r>
        <w:rPr>
          <w:rFonts w:hint="eastAsia" w:ascii="Courier New" w:hAnsi="Courier New"/>
          <w:color w:val="000000"/>
          <w:sz w:val="21"/>
          <w:szCs w:val="21"/>
        </w:rPr>
        <w:t>(hang==4&amp;&amp;lie==4)</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'D'</w:t>
      </w:r>
      <w:r>
        <w:rPr>
          <w:rFonts w:hint="eastAsia" w:ascii="Courier New" w:hAnsi="Courier New"/>
          <w:color w:val="000000"/>
          <w:sz w:val="21"/>
          <w:szCs w:val="21"/>
        </w:rPr>
        <w:t xml:space="preserve"> );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else</w:t>
      </w:r>
    </w:p>
    <w:p>
      <w:pPr>
        <w:spacing w:beforeLines="0" w:afterLines="0"/>
        <w:jc w:val="left"/>
        <w:rPr>
          <w:rFonts w:hint="default"/>
          <w:sz w:val="21"/>
          <w:szCs w:val="21"/>
        </w:rPr>
      </w:pPr>
      <w:r>
        <w:rPr>
          <w:rFonts w:hint="eastAsia" w:ascii="Courier New" w:hAnsi="Courier New"/>
          <w:color w:val="000000"/>
          <w:sz w:val="21"/>
          <w:szCs w:val="21"/>
        </w:rPr>
        <w:t xml:space="preserve">            newnum3=strcat(get(handles.numbershow3,</w:t>
      </w:r>
      <w:r>
        <w:rPr>
          <w:rFonts w:hint="eastAsia" w:ascii="Courier New" w:hAnsi="Courier New"/>
          <w:color w:val="A020F0"/>
          <w:sz w:val="21"/>
          <w:szCs w:val="21"/>
        </w:rPr>
        <w:t>'String'</w:t>
      </w:r>
      <w:r>
        <w:rPr>
          <w:rFonts w:hint="eastAsia" w:ascii="Courier New" w:hAnsi="Courier New"/>
          <w:color w:val="000000"/>
          <w:sz w:val="21"/>
          <w:szCs w:val="21"/>
        </w:rPr>
        <w:t xml:space="preserve">), </w:t>
      </w:r>
      <w:r>
        <w:rPr>
          <w:rFonts w:hint="eastAsia" w:ascii="Courier New" w:hAnsi="Courier New"/>
          <w:color w:val="A020F0"/>
          <w:sz w:val="21"/>
          <w:szCs w:val="21"/>
        </w:rPr>
        <w:t>'error'</w:t>
      </w: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set(handles.numbershow3,</w:t>
      </w:r>
      <w:r>
        <w:rPr>
          <w:rFonts w:hint="eastAsia" w:ascii="Courier New" w:hAnsi="Courier New"/>
          <w:color w:val="A020F0"/>
          <w:sz w:val="21"/>
          <w:szCs w:val="21"/>
        </w:rPr>
        <w:t>'String'</w:t>
      </w:r>
      <w:r>
        <w:rPr>
          <w:rFonts w:hint="eastAsia" w:ascii="Courier New" w:hAnsi="Courier New"/>
          <w:color w:val="000000"/>
          <w:sz w:val="21"/>
          <w:szCs w:val="21"/>
        </w:rPr>
        <w:t>,newnum3);</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ascii="Courier New" w:hAnsi="Courier New"/>
          <w:color w:val="000000"/>
          <w:sz w:val="21"/>
          <w:szCs w:val="21"/>
        </w:rPr>
      </w:pPr>
    </w:p>
    <w:p>
      <w:pPr>
        <w:numPr>
          <w:ilvl w:val="0"/>
          <w:numId w:val="4"/>
        </w:numPr>
        <w:spacing w:line="360" w:lineRule="auto"/>
        <w:ind w:left="720" w:leftChars="0" w:hanging="720" w:firstLineChars="0"/>
        <w:rPr>
          <w:rFonts w:hint="eastAsia"/>
          <w:sz w:val="28"/>
        </w:rPr>
      </w:pPr>
      <w:r>
        <w:rPr>
          <w:rFonts w:hint="eastAsia"/>
          <w:sz w:val="28"/>
        </w:rPr>
        <w:t>实验数据记录和处理</w:t>
      </w:r>
    </w:p>
    <w:p>
      <w:pPr>
        <w:numPr>
          <w:ilvl w:val="0"/>
          <w:numId w:val="0"/>
        </w:numPr>
        <w:spacing w:line="360" w:lineRule="auto"/>
        <w:ind w:leftChars="0"/>
        <w:rPr>
          <w:rFonts w:hint="eastAsia"/>
          <w:b/>
          <w:bCs/>
          <w:sz w:val="24"/>
          <w:szCs w:val="24"/>
          <w:lang w:val="en-US" w:eastAsia="zh-CN"/>
        </w:rPr>
      </w:pPr>
      <w:r>
        <w:rPr>
          <w:rFonts w:hint="eastAsia"/>
          <w:b/>
          <w:bCs/>
          <w:sz w:val="24"/>
          <w:szCs w:val="24"/>
          <w:lang w:val="en-US" w:eastAsia="zh-CN"/>
        </w:rPr>
        <w:t>实验任务1、2：</w:t>
      </w:r>
    </w:p>
    <w:p>
      <w:pPr>
        <w:numPr>
          <w:ilvl w:val="0"/>
          <w:numId w:val="0"/>
        </w:numPr>
        <w:spacing w:line="360" w:lineRule="auto"/>
        <w:ind w:leftChars="0" w:firstLine="420" w:firstLineChars="0"/>
        <w:rPr>
          <w:rFonts w:hint="default"/>
          <w:sz w:val="24"/>
          <w:szCs w:val="24"/>
          <w:lang w:val="en-US" w:eastAsia="zh-CN"/>
        </w:rPr>
      </w:pPr>
      <w:r>
        <w:rPr>
          <w:rFonts w:hint="eastAsia"/>
          <w:sz w:val="24"/>
          <w:szCs w:val="24"/>
          <w:lang w:val="en-US" w:eastAsia="zh-CN"/>
        </w:rPr>
        <w:t>通过设计GUI界面，绘制输入信号可改变的随机信号，并用周期图法，periodgram函数估计法、自相关函数法、welch法和bartlett法估计函数功率谱，并显示在GUI界面上，结果如下图所示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90160" cy="4008755"/>
            <wp:effectExtent l="0" t="0" r="0" b="14605"/>
            <wp:docPr id="2"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IMG_256"/>
                    <pic:cNvPicPr>
                      <a:picLocks noChangeAspect="1"/>
                    </pic:cNvPicPr>
                  </pic:nvPicPr>
                  <pic:blipFill>
                    <a:blip r:embed="rId16"/>
                    <a:stretch>
                      <a:fillRect/>
                    </a:stretch>
                  </pic:blipFill>
                  <pic:spPr>
                    <a:xfrm>
                      <a:off x="0" y="0"/>
                      <a:ext cx="5090160" cy="400875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55690" cy="5172710"/>
            <wp:effectExtent l="0" t="0" r="1270" b="8890"/>
            <wp:docPr id="1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2" descr="IMG_256"/>
                    <pic:cNvPicPr>
                      <a:picLocks noChangeAspect="1"/>
                    </pic:cNvPicPr>
                  </pic:nvPicPr>
                  <pic:blipFill>
                    <a:blip r:embed="rId17"/>
                    <a:stretch>
                      <a:fillRect/>
                    </a:stretch>
                  </pic:blipFill>
                  <pic:spPr>
                    <a:xfrm>
                      <a:off x="0" y="0"/>
                      <a:ext cx="6155690" cy="5172710"/>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spacing w:line="360" w:lineRule="auto"/>
        <w:ind w:leftChars="0"/>
        <w:rPr>
          <w:rFonts w:hint="eastAsia"/>
          <w:b/>
          <w:bCs/>
          <w:sz w:val="24"/>
          <w:szCs w:val="24"/>
          <w:lang w:val="en-US" w:eastAsia="zh-CN"/>
        </w:rPr>
      </w:pPr>
      <w:r>
        <w:rPr>
          <w:rFonts w:hint="eastAsia"/>
          <w:b/>
          <w:bCs/>
          <w:sz w:val="24"/>
          <w:szCs w:val="24"/>
          <w:lang w:val="en-US" w:eastAsia="zh-CN"/>
        </w:rPr>
        <w:t>实验任务3：</w:t>
      </w:r>
    </w:p>
    <w:p>
      <w:pPr>
        <w:numPr>
          <w:ilvl w:val="0"/>
          <w:numId w:val="0"/>
        </w:numPr>
        <w:spacing w:line="360" w:lineRule="auto"/>
        <w:ind w:leftChars="0"/>
        <w:rPr>
          <w:rFonts w:hint="default"/>
          <w:b w:val="0"/>
          <w:bCs w:val="0"/>
          <w:sz w:val="24"/>
          <w:szCs w:val="24"/>
          <w:lang w:val="en-US" w:eastAsia="zh-CN"/>
        </w:rPr>
      </w:pPr>
      <w:r>
        <w:rPr>
          <w:rFonts w:hint="eastAsia"/>
          <w:b w:val="0"/>
          <w:bCs w:val="0"/>
          <w:sz w:val="24"/>
          <w:szCs w:val="24"/>
          <w:lang w:val="en-US" w:eastAsia="zh-CN"/>
        </w:rPr>
        <w:t>产生高斯信号的时域波形和自相关函数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43505" cy="2120900"/>
            <wp:effectExtent l="0" t="0" r="8255" b="12700"/>
            <wp:docPr id="4"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IMG_256"/>
                    <pic:cNvPicPr>
                      <a:picLocks noChangeAspect="1"/>
                    </pic:cNvPicPr>
                  </pic:nvPicPr>
                  <pic:blipFill>
                    <a:blip r:embed="rId18"/>
                    <a:stretch>
                      <a:fillRect/>
                    </a:stretch>
                  </pic:blipFill>
                  <pic:spPr>
                    <a:xfrm>
                      <a:off x="0" y="0"/>
                      <a:ext cx="2643505" cy="2120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743200" cy="2145030"/>
            <wp:effectExtent l="0" t="0" r="0" b="3810"/>
            <wp:docPr id="6"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IMG_256"/>
                    <pic:cNvPicPr>
                      <a:picLocks noChangeAspect="1"/>
                    </pic:cNvPicPr>
                  </pic:nvPicPr>
                  <pic:blipFill>
                    <a:blip r:embed="rId19"/>
                    <a:stretch>
                      <a:fillRect/>
                    </a:stretch>
                  </pic:blipFill>
                  <pic:spPr>
                    <a:xfrm>
                      <a:off x="0" y="0"/>
                      <a:ext cx="2743200" cy="214503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设计带通滤波器的冲击响应和传递函数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08980" cy="2205990"/>
            <wp:effectExtent l="0" t="0" r="12700" b="3810"/>
            <wp:docPr id="10"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descr="IMG_256"/>
                    <pic:cNvPicPr>
                      <a:picLocks noChangeAspect="1"/>
                    </pic:cNvPicPr>
                  </pic:nvPicPr>
                  <pic:blipFill>
                    <a:blip r:embed="rId20"/>
                    <a:stretch>
                      <a:fillRect/>
                    </a:stretch>
                  </pic:blipFill>
                  <pic:spPr>
                    <a:xfrm>
                      <a:off x="0" y="0"/>
                      <a:ext cx="5808980" cy="2205990"/>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信号通过带通系统，输出的时域与频域波形：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77560" cy="3343910"/>
            <wp:effectExtent l="0" t="0" r="5080" b="8890"/>
            <wp:docPr id="7"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descr="IMG_256"/>
                    <pic:cNvPicPr>
                      <a:picLocks noChangeAspect="1"/>
                    </pic:cNvPicPr>
                  </pic:nvPicPr>
                  <pic:blipFill>
                    <a:blip r:embed="rId21"/>
                    <a:stretch>
                      <a:fillRect/>
                    </a:stretch>
                  </pic:blipFill>
                  <pic:spPr>
                    <a:xfrm>
                      <a:off x="0" y="0"/>
                      <a:ext cx="5877560" cy="33439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spacing w:line="360" w:lineRule="auto"/>
        <w:ind w:leftChars="0"/>
        <w:rPr>
          <w:rFonts w:hint="eastAsia"/>
          <w:b/>
          <w:bCs/>
          <w:sz w:val="24"/>
          <w:szCs w:val="24"/>
          <w:lang w:val="en-US" w:eastAsia="zh-CN"/>
        </w:rPr>
      </w:pPr>
      <w:r>
        <w:rPr>
          <w:rFonts w:hint="eastAsia"/>
          <w:b/>
          <w:bCs/>
          <w:sz w:val="24"/>
          <w:szCs w:val="24"/>
          <w:lang w:val="en-US" w:eastAsia="zh-CN"/>
        </w:rPr>
        <w:t>实验任务4：</w:t>
      </w:r>
    </w:p>
    <w:p>
      <w:pPr>
        <w:numPr>
          <w:ilvl w:val="0"/>
          <w:numId w:val="0"/>
        </w:numPr>
        <w:spacing w:line="360" w:lineRule="auto"/>
        <w:ind w:leftChars="0" w:firstLine="420" w:firstLineChars="0"/>
        <w:rPr>
          <w:rFonts w:hint="default"/>
          <w:b/>
          <w:bCs/>
          <w:sz w:val="24"/>
          <w:szCs w:val="24"/>
          <w:lang w:val="en-US" w:eastAsia="zh-CN"/>
        </w:rPr>
      </w:pPr>
      <w:r>
        <w:rPr>
          <w:rFonts w:hint="eastAsia" w:ascii="宋体" w:hAnsi="宋体" w:eastAsia="宋体" w:cs="宋体"/>
          <w:kern w:val="0"/>
          <w:sz w:val="24"/>
          <w:szCs w:val="24"/>
          <w:lang w:val="en-US" w:eastAsia="zh-CN" w:bidi="ar"/>
        </w:rPr>
        <w:t>如图所示，GUI界面中左上角为原始信号，左下角为信号加入-21dB的噪声后得到的时域波形图，已经完全掩盖住了原始信号，右下角为在通过滤波器后，得到的时域波形，拨号音识别结果如图中所示，为</w:t>
      </w:r>
      <w:r>
        <w:rPr>
          <w:rFonts w:hint="eastAsia" w:ascii="宋体" w:hAnsi="宋体" w:eastAsia="宋体" w:cs="宋体"/>
          <w:b/>
          <w:bCs/>
          <w:kern w:val="0"/>
          <w:sz w:val="24"/>
          <w:szCs w:val="24"/>
          <w:lang w:val="en-US" w:eastAsia="zh-CN" w:bidi="ar"/>
        </w:rPr>
        <w:t>13107309527</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1885" cy="4944110"/>
            <wp:effectExtent l="0" t="0" r="10795" b="8890"/>
            <wp:docPr id="1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descr="IMG_256"/>
                    <pic:cNvPicPr>
                      <a:picLocks noChangeAspect="1"/>
                    </pic:cNvPicPr>
                  </pic:nvPicPr>
                  <pic:blipFill>
                    <a:blip r:embed="rId22"/>
                    <a:stretch>
                      <a:fillRect/>
                    </a:stretch>
                  </pic:blipFill>
                  <pic:spPr>
                    <a:xfrm>
                      <a:off x="0" y="0"/>
                      <a:ext cx="6191885" cy="494411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spacing w:line="360" w:lineRule="auto"/>
        <w:ind w:leftChars="0"/>
        <w:rPr>
          <w:rFonts w:hint="default"/>
          <w:sz w:val="24"/>
          <w:szCs w:val="24"/>
          <w:lang w:val="en-US" w:eastAsia="zh-CN"/>
        </w:rPr>
      </w:pPr>
    </w:p>
    <w:p>
      <w:pPr>
        <w:numPr>
          <w:ilvl w:val="0"/>
          <w:numId w:val="4"/>
        </w:numPr>
        <w:spacing w:line="360" w:lineRule="auto"/>
        <w:ind w:left="720" w:leftChars="0" w:hanging="720" w:firstLineChars="0"/>
        <w:rPr>
          <w:rFonts w:hint="eastAsia"/>
          <w:sz w:val="28"/>
        </w:rPr>
      </w:pPr>
      <w:r>
        <w:rPr>
          <w:rFonts w:hint="eastAsia"/>
          <w:sz w:val="28"/>
        </w:rPr>
        <w:t>实验结果与分析</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实验1、2使用了多种函数进行功率谱的估计：这些估计方法的相同点是都有两个峰值，分别在两个余弦函数的频率处，并且其余地方均有高斯噪声产生的波动。</w:t>
      </w:r>
    </w:p>
    <w:p>
      <w:pPr>
        <w:numPr>
          <w:ilvl w:val="0"/>
          <w:numId w:val="0"/>
        </w:numPr>
        <w:spacing w:line="360" w:lineRule="auto"/>
        <w:ind w:leftChars="0" w:firstLine="420" w:firstLineChars="0"/>
        <w:rPr>
          <w:rFonts w:hint="default"/>
          <w:sz w:val="24"/>
          <w:szCs w:val="24"/>
          <w:lang w:val="en-US" w:eastAsia="zh-CN"/>
        </w:rPr>
      </w:pPr>
      <w:r>
        <w:rPr>
          <w:rFonts w:hint="eastAsia"/>
          <w:sz w:val="24"/>
          <w:szCs w:val="24"/>
          <w:lang w:val="en-US" w:eastAsia="zh-CN"/>
        </w:rPr>
        <w:t>FFT与periodogram进行比较，由于periodogram默认使用海明窗，所以有细微差别，但高度有明显不同。为</w:t>
      </w:r>
      <w:r>
        <w:rPr>
          <w:rFonts w:hint="default"/>
          <w:sz w:val="24"/>
          <w:szCs w:val="24"/>
          <w:lang w:val="en-US" w:eastAsia="zh-CN"/>
        </w:rPr>
        <w:t xml:space="preserve">periodogram </w:t>
      </w:r>
      <w:r>
        <w:rPr>
          <w:rFonts w:hint="eastAsia"/>
          <w:sz w:val="24"/>
          <w:szCs w:val="24"/>
          <w:lang w:val="en-US" w:eastAsia="zh-CN"/>
        </w:rPr>
        <w:t>指定窗口类型为矩形窗后图形几乎一样，但仍然是高度不一样，发现差了一个倍数（大概2到4倍之间）。调整后的波形如图所示：</w:t>
      </w:r>
    </w:p>
    <w:p>
      <w:pPr>
        <w:numPr>
          <w:ilvl w:val="0"/>
          <w:numId w:val="0"/>
        </w:numPr>
        <w:spacing w:line="360" w:lineRule="auto"/>
        <w:ind w:leftChars="0"/>
        <w:rPr>
          <w:rFonts w:hint="default"/>
          <w:sz w:val="24"/>
          <w:szCs w:val="24"/>
          <w:lang w:val="en-US" w:eastAsia="zh-CN"/>
        </w:rPr>
      </w:pPr>
      <w:r>
        <w:rPr>
          <w:rFonts w:ascii="宋体" w:hAnsi="宋体" w:eastAsia="宋体" w:cs="宋体"/>
          <w:kern w:val="0"/>
          <w:sz w:val="24"/>
          <w:szCs w:val="24"/>
          <w:lang w:val="en-US" w:eastAsia="zh-CN" w:bidi="ar"/>
        </w:rPr>
        <w:drawing>
          <wp:inline distT="0" distB="0" distL="114300" distR="114300">
            <wp:extent cx="5677535" cy="2216785"/>
            <wp:effectExtent l="0" t="0" r="6985" b="8255"/>
            <wp:docPr id="1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IMG_256"/>
                    <pic:cNvPicPr>
                      <a:picLocks noChangeAspect="1"/>
                    </pic:cNvPicPr>
                  </pic:nvPicPr>
                  <pic:blipFill>
                    <a:blip r:embed="rId23"/>
                    <a:stretch>
                      <a:fillRect/>
                    </a:stretch>
                  </pic:blipFill>
                  <pic:spPr>
                    <a:xfrm>
                      <a:off x="0" y="0"/>
                      <a:ext cx="5677535" cy="2216785"/>
                    </a:xfrm>
                    <a:prstGeom prst="rect">
                      <a:avLst/>
                    </a:prstGeom>
                    <a:noFill/>
                    <a:ln w="9525">
                      <a:noFill/>
                    </a:ln>
                  </pic:spPr>
                </pic:pic>
              </a:graphicData>
            </a:graphic>
          </wp:inline>
        </w:drawing>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直接法和间接法的缺陷一是功率谱估计方差不随着频谱样本长度N的增加而减小趋于零，二是有泄漏问题：将实际频谱展宽，导致功率谱估计分辨率下降，弱信号的主瓣被强信号的副瓣淹没。</w:t>
      </w:r>
    </w:p>
    <w:p>
      <w:pPr>
        <w:numPr>
          <w:ilvl w:val="0"/>
          <w:numId w:val="0"/>
        </w:numPr>
        <w:spacing w:line="360" w:lineRule="auto"/>
        <w:ind w:leftChars="0" w:firstLine="420" w:firstLineChars="0"/>
        <w:rPr>
          <w:rFonts w:hint="default"/>
          <w:sz w:val="24"/>
          <w:szCs w:val="24"/>
          <w:lang w:val="en-US" w:eastAsia="zh-CN"/>
        </w:rPr>
      </w:pPr>
      <w:r>
        <w:rPr>
          <w:rFonts w:hint="eastAsia"/>
          <w:sz w:val="24"/>
          <w:szCs w:val="24"/>
          <w:lang w:val="en-US" w:eastAsia="zh-CN"/>
        </w:rPr>
        <w:t>于是可采用分段周期图法（bartlett法）用psd函数实现：首先将信号采样数据分成数据量相等的极端，对每段数据采用周期图法估计功率谱；接着对这些功率谱取平均，得到bartlett估计功率谱。</w:t>
      </w:r>
    </w:p>
    <w:p>
      <w:pPr>
        <w:numPr>
          <w:ilvl w:val="0"/>
          <w:numId w:val="0"/>
        </w:numPr>
        <w:spacing w:line="360" w:lineRule="auto"/>
        <w:rPr>
          <w:rFonts w:hint="eastAsia"/>
          <w:sz w:val="24"/>
          <w:szCs w:val="24"/>
          <w:lang w:val="en-US" w:eastAsia="zh-CN"/>
        </w:rPr>
      </w:pPr>
      <w:r>
        <w:rPr>
          <w:rFonts w:hint="eastAsia"/>
          <w:sz w:val="24"/>
          <w:szCs w:val="24"/>
          <w:lang w:val="en-US" w:eastAsia="zh-CN"/>
        </w:rPr>
        <w:t>但是该方法的缺点是分段数越多，每段数据量就越少，要结果更精准，就需要人为平衡好分段数与数据量的关系。</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于是还能对分段周期法进行改进，方法是周期图法（welch法），它允许分段的数据之间有重叠。</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下图是welch法和间接法的比较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43600" cy="2419350"/>
            <wp:effectExtent l="0" t="0" r="0" b="3810"/>
            <wp:docPr id="3"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IMG_256"/>
                    <pic:cNvPicPr>
                      <a:picLocks noChangeAspect="1"/>
                    </pic:cNvPicPr>
                  </pic:nvPicPr>
                  <pic:blipFill>
                    <a:blip r:embed="rId24"/>
                    <a:stretch>
                      <a:fillRect/>
                    </a:stretch>
                  </pic:blipFill>
                  <pic:spPr>
                    <a:xfrm>
                      <a:off x="0" y="0"/>
                      <a:ext cx="5943600" cy="2419350"/>
                    </a:xfrm>
                    <a:prstGeom prst="rect">
                      <a:avLst/>
                    </a:prstGeom>
                    <a:noFill/>
                    <a:ln w="9525">
                      <a:noFill/>
                    </a:ln>
                  </pic:spPr>
                </pic:pic>
              </a:graphicData>
            </a:graphic>
          </wp:inline>
        </w:drawing>
      </w:r>
    </w:p>
    <w:p>
      <w:pPr>
        <w:numPr>
          <w:ilvl w:val="0"/>
          <w:numId w:val="0"/>
        </w:numPr>
        <w:spacing w:line="360" w:lineRule="auto"/>
        <w:ind w:leftChars="0" w:firstLine="420" w:firstLineChars="0"/>
        <w:rPr>
          <w:rFonts w:hint="default"/>
          <w:sz w:val="24"/>
          <w:szCs w:val="24"/>
          <w:lang w:val="en-US" w:eastAsia="zh-CN"/>
        </w:rPr>
      </w:pP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可以看出，welch法和bartlett法的曲线平滑了很多， 比较明显的是尖端高度降低了，是因为分段之后真正参与估计功率谱的数据长度减小了，减小为：N/分段数，导致分辨率降低。并且使用不同的窗函数也会影响分辨率，比如</w:t>
      </w:r>
      <w:r>
        <w:rPr>
          <w:rFonts w:hint="default"/>
          <w:sz w:val="24"/>
          <w:szCs w:val="24"/>
          <w:lang w:val="en-US" w:eastAsia="zh-CN"/>
        </w:rPr>
        <w:t>非矩形窗口会加宽主瓣，导致分辨率降低</w:t>
      </w:r>
      <w:r>
        <w:rPr>
          <w:rFonts w:hint="eastAsia"/>
          <w:sz w:val="24"/>
          <w:szCs w:val="24"/>
          <w:lang w:val="en-US" w:eastAsia="zh-CN"/>
        </w:rPr>
        <w:t>。</w:t>
      </w:r>
    </w:p>
    <w:p>
      <w:pPr>
        <w:numPr>
          <w:ilvl w:val="0"/>
          <w:numId w:val="0"/>
        </w:numPr>
        <w:spacing w:line="360" w:lineRule="auto"/>
        <w:ind w:leftChars="0" w:firstLine="420" w:firstLineChars="0"/>
        <w:rPr>
          <w:rFonts w:hint="default" w:ascii="宋体" w:hAnsi="宋体" w:eastAsia="宋体" w:cs="宋体"/>
          <w:sz w:val="24"/>
          <w:szCs w:val="24"/>
          <w:lang w:val="en-US" w:eastAsia="zh-CN"/>
        </w:rPr>
      </w:pPr>
      <w:r>
        <w:rPr>
          <w:rFonts w:hint="eastAsia"/>
          <w:sz w:val="24"/>
          <w:szCs w:val="24"/>
          <w:lang w:val="en-US" w:eastAsia="zh-CN"/>
        </w:rPr>
        <w:t>实验4</w:t>
      </w:r>
      <w:r>
        <w:rPr>
          <w:rFonts w:ascii="宋体" w:hAnsi="宋体" w:eastAsia="宋体" w:cs="宋体"/>
          <w:sz w:val="24"/>
          <w:szCs w:val="24"/>
        </w:rPr>
        <w:t>采用</w:t>
      </w:r>
      <w:r>
        <w:rPr>
          <w:rFonts w:hint="eastAsia" w:ascii="宋体" w:hAnsi="宋体" w:eastAsia="宋体" w:cs="宋体"/>
          <w:sz w:val="24"/>
          <w:szCs w:val="24"/>
          <w:lang w:val="en-US" w:eastAsia="zh-CN"/>
        </w:rPr>
        <w:t>数字信号处理实验课上老师教的</w:t>
      </w:r>
      <w:r>
        <w:rPr>
          <w:rFonts w:ascii="宋体" w:hAnsi="宋体" w:eastAsia="宋体" w:cs="宋体"/>
          <w:sz w:val="24"/>
          <w:szCs w:val="24"/>
        </w:rPr>
        <w:t>识别</w:t>
      </w:r>
      <w:r>
        <w:rPr>
          <w:rFonts w:hint="eastAsia" w:ascii="宋体" w:hAnsi="宋体" w:eastAsia="宋体" w:cs="宋体"/>
          <w:sz w:val="24"/>
          <w:szCs w:val="24"/>
          <w:lang w:val="en-US" w:eastAsia="zh-CN"/>
        </w:rPr>
        <w:t>方法进行幅值识别，</w:t>
      </w:r>
      <w:r>
        <w:rPr>
          <w:rFonts w:ascii="宋体" w:hAnsi="宋体" w:eastAsia="宋体" w:cs="宋体"/>
          <w:sz w:val="24"/>
          <w:szCs w:val="24"/>
        </w:rPr>
        <w:t>只要信号未完全被噪声淹没就可使用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根据实际情况进行改进，加入带通滤波器减小噪声干扰，成功将噪声降低至信号幅值之下</w:t>
      </w:r>
      <w:r>
        <w:rPr>
          <w:rFonts w:ascii="宋体" w:hAnsi="宋体" w:eastAsia="宋体" w:cs="宋体"/>
          <w:sz w:val="24"/>
          <w:szCs w:val="24"/>
        </w:rPr>
        <w:t>。为了避免噪声的较大点造成识别错误，</w:t>
      </w:r>
      <w:r>
        <w:rPr>
          <w:rFonts w:hint="eastAsia" w:ascii="宋体" w:hAnsi="宋体" w:eastAsia="宋体" w:cs="宋体"/>
          <w:sz w:val="24"/>
          <w:szCs w:val="24"/>
          <w:lang w:val="en-US" w:eastAsia="zh-CN"/>
        </w:rPr>
        <w:t>采用</w:t>
      </w:r>
      <w:r>
        <w:rPr>
          <w:rFonts w:ascii="宋体" w:hAnsi="宋体" w:eastAsia="宋体" w:cs="宋体"/>
          <w:sz w:val="24"/>
          <w:szCs w:val="24"/>
        </w:rPr>
        <w:t>统计一个判断区间内超过设定阈值的点数，当大于一个数量，说明此段中包含信号，将其截取出来存放，如此循环结束后</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再分别对含有信号的部分进行傅里叶变换，求其频域的两个最大值（1000Hz以下，1000Hz以上各一个），得到对应的数字。</w:t>
      </w:r>
    </w:p>
    <w:p>
      <w:pPr>
        <w:keepNext w:val="0"/>
        <w:keepLines w:val="0"/>
        <w:widowControl/>
        <w:suppressLineNumbers w:val="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调试过程中我总结出来了一些经验：</w:t>
      </w:r>
    </w:p>
    <w:p>
      <w:pPr>
        <w:keepNext w:val="0"/>
        <w:keepLines w:val="0"/>
        <w:widowControl/>
        <w:numPr>
          <w:ilvl w:val="0"/>
          <w:numId w:val="5"/>
        </w:numPr>
        <w:suppressLineNumbers w:val="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找到噪声的极限，增加噪声使得最终识别出来的与拨号音完全不相关，说明滤波器通带频率内的噪声太大以至于仅仅靠噪声都能触发识别函数的响应，此时为噪声的极限，不可能通过改进滤波器来识别更高的噪声。</w:t>
      </w:r>
    </w:p>
    <w:p>
      <w:pPr>
        <w:keepNext w:val="0"/>
        <w:keepLines w:val="0"/>
        <w:widowControl/>
        <w:numPr>
          <w:ilvl w:val="0"/>
          <w:numId w:val="5"/>
        </w:numPr>
        <w:suppressLineNumbers w:val="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找到上限后就通过调节识别函数使其尽可能逼近这个极限，出现重复数字说明识别的灵敏度高了，缺漏数字说明灵敏度低了。</w:t>
      </w:r>
    </w:p>
    <w:p>
      <w:pPr>
        <w:keepNext w:val="0"/>
        <w:keepLines w:val="0"/>
        <w:widowControl/>
        <w:suppressLineNumbers w:val="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最终调试改进后最高可识别-21dB噪声。</w:t>
      </w:r>
    </w:p>
    <w:p>
      <w:pPr>
        <w:numPr>
          <w:ilvl w:val="0"/>
          <w:numId w:val="0"/>
        </w:numPr>
        <w:spacing w:line="360" w:lineRule="auto"/>
        <w:ind w:leftChars="0"/>
        <w:rPr>
          <w:rFonts w:hint="eastAsia"/>
          <w:sz w:val="24"/>
          <w:szCs w:val="24"/>
          <w:lang w:val="en-US" w:eastAsia="zh-CN"/>
        </w:rPr>
      </w:pPr>
    </w:p>
    <w:p>
      <w:pPr>
        <w:numPr>
          <w:ilvl w:val="0"/>
          <w:numId w:val="4"/>
        </w:numPr>
        <w:spacing w:line="360" w:lineRule="auto"/>
        <w:ind w:left="720" w:leftChars="0" w:hanging="720" w:firstLineChars="0"/>
        <w:rPr>
          <w:rFonts w:hint="eastAsia"/>
          <w:sz w:val="28"/>
        </w:rPr>
      </w:pPr>
      <w:r>
        <w:rPr>
          <w:rFonts w:hint="eastAsia"/>
          <w:sz w:val="28"/>
        </w:rPr>
        <w:t>讨论、建议、质疑</w:t>
      </w:r>
    </w:p>
    <w:p>
      <w:pPr>
        <w:spacing w:line="360" w:lineRule="auto"/>
        <w:ind w:firstLine="420" w:firstLineChars="0"/>
        <w:rPr>
          <w:rFonts w:hint="eastAsia"/>
          <w:sz w:val="24"/>
          <w:szCs w:val="24"/>
          <w:lang w:val="en-US" w:eastAsia="zh-CN"/>
        </w:rPr>
      </w:pPr>
      <w:r>
        <w:rPr>
          <w:rFonts w:hint="eastAsia"/>
          <w:sz w:val="24"/>
          <w:szCs w:val="24"/>
          <w:lang w:val="en-US" w:eastAsia="zh-CN"/>
        </w:rPr>
        <w:t>有的时候在老师给的HTML框架下会影响自己的探究性想法，今后会尽量减少对HTML提示的依赖性，多自己找函数、写函数，多出错才能多思考。</w:t>
      </w:r>
    </w:p>
    <w:p>
      <w:pPr>
        <w:spacing w:line="360" w:lineRule="auto"/>
        <w:ind w:firstLine="420" w:firstLineChars="0"/>
        <w:rPr>
          <w:rFonts w:hint="eastAsia"/>
          <w:sz w:val="24"/>
          <w:szCs w:val="24"/>
          <w:lang w:val="en-US" w:eastAsia="zh-CN"/>
        </w:rPr>
      </w:pPr>
      <w:r>
        <w:rPr>
          <w:rFonts w:hint="eastAsia"/>
          <w:sz w:val="24"/>
          <w:szCs w:val="24"/>
          <w:lang w:val="en-US" w:eastAsia="zh-CN"/>
        </w:rPr>
        <w:t>这次实验运用到了不少数字信号处理方面的知识，比如模拟频率转换为数字频率、滤波器的设计和各种窗的特点，感谢以前扎实的基础为我这次实验提供了便利。</w:t>
      </w:r>
    </w:p>
    <w:p>
      <w:pPr>
        <w:spacing w:line="360" w:lineRule="auto"/>
        <w:rPr>
          <w:rFonts w:hint="default"/>
          <w:sz w:val="24"/>
          <w:szCs w:val="24"/>
          <w:lang w:val="en-US" w:eastAsia="zh-CN"/>
        </w:rPr>
      </w:pPr>
      <w:bookmarkStart w:id="4" w:name="_GoBack"/>
      <w:bookmarkEnd w:id="4"/>
    </w:p>
    <w:p>
      <w:pPr>
        <w:spacing w:line="360" w:lineRule="auto"/>
        <w:rPr>
          <w:szCs w:val="32"/>
        </w:rPr>
      </w:pPr>
    </w:p>
    <w:p>
      <w:pPr>
        <w:spacing w:line="360" w:lineRule="auto"/>
        <w:rPr>
          <w:szCs w:val="32"/>
        </w:rPr>
      </w:pPr>
    </w:p>
    <w:p>
      <w:pPr>
        <w:spacing w:line="360" w:lineRule="auto"/>
        <w:rPr>
          <w:szCs w:val="32"/>
        </w:rPr>
      </w:pPr>
    </w:p>
    <w:p>
      <w:pPr>
        <w:spacing w:line="360" w:lineRule="auto"/>
        <w:rPr>
          <w:szCs w:val="32"/>
        </w:rPr>
      </w:pPr>
    </w:p>
    <w:p>
      <w:pPr>
        <w:spacing w:line="360" w:lineRule="auto"/>
        <w:rPr>
          <w:rFonts w:hint="eastAsia"/>
          <w:szCs w:val="32"/>
        </w:rPr>
      </w:pPr>
    </w:p>
    <w:p>
      <w:pPr>
        <w:spacing w:line="360" w:lineRule="auto"/>
        <w:rPr>
          <w:szCs w:val="32"/>
        </w:rPr>
      </w:pPr>
    </w:p>
    <w:p>
      <w:pPr>
        <w:spacing w:line="360" w:lineRule="auto"/>
        <w:rPr>
          <w:szCs w:val="32"/>
        </w:rPr>
      </w:pPr>
    </w:p>
    <w:p>
      <w:pPr>
        <w:spacing w:line="360" w:lineRule="auto"/>
        <w:rPr>
          <w:szCs w:val="32"/>
        </w:rPr>
      </w:pPr>
    </w:p>
    <w:sectPr>
      <w:headerReference r:id="rId5" w:type="default"/>
      <w:footerReference r:id="rId6"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color w:val="5B9BD5"/>
        <w:sz w:val="20"/>
        <w:szCs w:val="20"/>
        <w:lang w:val="zh-CN"/>
      </w:rPr>
      <w:t xml:space="preserve">- </w:t>
    </w:r>
    <w:r>
      <w:rPr>
        <w:color w:val="5B9BD5"/>
        <w:sz w:val="20"/>
        <w:szCs w:val="20"/>
      </w:rPr>
      <w:fldChar w:fldCharType="begin"/>
    </w:r>
    <w:r>
      <w:rPr>
        <w:color w:val="5B9BD5"/>
        <w:sz w:val="20"/>
        <w:szCs w:val="20"/>
      </w:rPr>
      <w:instrText xml:space="preserve">PAGE  \* Arabic</w:instrText>
    </w:r>
    <w:r>
      <w:rPr>
        <w:color w:val="5B9BD5"/>
        <w:sz w:val="20"/>
        <w:szCs w:val="20"/>
      </w:rPr>
      <w:fldChar w:fldCharType="separate"/>
    </w:r>
    <w:r>
      <w:rPr>
        <w:color w:val="5B9BD5"/>
        <w:sz w:val="20"/>
        <w:szCs w:val="20"/>
      </w:rPr>
      <w:t>4</w:t>
    </w:r>
    <w:r>
      <w:rPr>
        <w:color w:val="5B9BD5"/>
        <w:sz w:val="20"/>
        <w:szCs w:val="20"/>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color w:val="5B9BD5"/>
        <w:sz w:val="20"/>
        <w:szCs w:val="20"/>
        <w:lang w:val="zh-CN"/>
      </w:rPr>
      <w:t xml:space="preserve">~ </w:t>
    </w:r>
    <w:r>
      <w:rPr>
        <w:color w:val="5B9BD5"/>
        <w:sz w:val="20"/>
        <w:szCs w:val="20"/>
      </w:rPr>
      <w:fldChar w:fldCharType="begin"/>
    </w:r>
    <w:r>
      <w:rPr>
        <w:color w:val="5B9BD5"/>
        <w:sz w:val="20"/>
        <w:szCs w:val="20"/>
      </w:rPr>
      <w:instrText xml:space="preserve">PAGE  \* Arabic</w:instrText>
    </w:r>
    <w:r>
      <w:rPr>
        <w:color w:val="5B9BD5"/>
        <w:sz w:val="20"/>
        <w:szCs w:val="20"/>
      </w:rPr>
      <w:fldChar w:fldCharType="separate"/>
    </w:r>
    <w:r>
      <w:rPr>
        <w:color w:val="5B9BD5"/>
        <w:sz w:val="20"/>
        <w:szCs w:val="20"/>
      </w:rPr>
      <w:t>2</w:t>
    </w:r>
    <w:r>
      <w:rPr>
        <w:color w:val="5B9BD5"/>
        <w:sz w:val="20"/>
        <w:szCs w:val="20"/>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预习报告：实验II</w:t>
    </w:r>
    <w:r>
      <w:t xml:space="preserve"> </w:t>
    </w:r>
    <w:r>
      <w:rPr>
        <w:rFonts w:hint="eastAsia"/>
      </w:rPr>
      <w:t>系统对随机信号响应的统计特性分析、功率谱分析及应用实验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实验报告：实验II</w:t>
    </w:r>
    <w:r>
      <w:t xml:space="preserve"> </w:t>
    </w:r>
    <w:r>
      <w:rPr>
        <w:rFonts w:hint="eastAsia"/>
      </w:rPr>
      <w:t>系统对随机信号响应的统计特性分析、功率谱分析及应用实验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88FA2E"/>
    <w:multiLevelType w:val="singleLevel"/>
    <w:tmpl w:val="A888FA2E"/>
    <w:lvl w:ilvl="0" w:tentative="0">
      <w:start w:val="1"/>
      <w:numFmt w:val="decimal"/>
      <w:lvlText w:val="%1."/>
      <w:lvlJc w:val="left"/>
      <w:pPr>
        <w:tabs>
          <w:tab w:val="left" w:pos="312"/>
        </w:tabs>
      </w:pPr>
    </w:lvl>
  </w:abstractNum>
  <w:abstractNum w:abstractNumId="1">
    <w:nsid w:val="119D6D3D"/>
    <w:multiLevelType w:val="multilevel"/>
    <w:tmpl w:val="119D6D3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29597DDD"/>
    <w:multiLevelType w:val="multilevel"/>
    <w:tmpl w:val="29597DDD"/>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2B9C3FAB"/>
    <w:multiLevelType w:val="multilevel"/>
    <w:tmpl w:val="2B9C3FA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BD52A2D"/>
    <w:multiLevelType w:val="multilevel"/>
    <w:tmpl w:val="6BD52A2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4BC"/>
    <w:rsid w:val="00041985"/>
    <w:rsid w:val="00071212"/>
    <w:rsid w:val="000A2268"/>
    <w:rsid w:val="000A3C02"/>
    <w:rsid w:val="000F24C0"/>
    <w:rsid w:val="000F577D"/>
    <w:rsid w:val="000F7B19"/>
    <w:rsid w:val="00154D3D"/>
    <w:rsid w:val="00167582"/>
    <w:rsid w:val="001815B1"/>
    <w:rsid w:val="001901D2"/>
    <w:rsid w:val="001A4B89"/>
    <w:rsid w:val="001C12CB"/>
    <w:rsid w:val="001C16B9"/>
    <w:rsid w:val="001F5822"/>
    <w:rsid w:val="001F6338"/>
    <w:rsid w:val="00232773"/>
    <w:rsid w:val="00242E0A"/>
    <w:rsid w:val="00270828"/>
    <w:rsid w:val="00274770"/>
    <w:rsid w:val="00292275"/>
    <w:rsid w:val="002A0209"/>
    <w:rsid w:val="002F0052"/>
    <w:rsid w:val="0032279C"/>
    <w:rsid w:val="00323FD3"/>
    <w:rsid w:val="00375B63"/>
    <w:rsid w:val="00387D7D"/>
    <w:rsid w:val="003C731B"/>
    <w:rsid w:val="003D6E8B"/>
    <w:rsid w:val="003F6805"/>
    <w:rsid w:val="003F6A8B"/>
    <w:rsid w:val="00420AAA"/>
    <w:rsid w:val="00444350"/>
    <w:rsid w:val="0049409F"/>
    <w:rsid w:val="004A6F32"/>
    <w:rsid w:val="004D7773"/>
    <w:rsid w:val="0050776D"/>
    <w:rsid w:val="00515E75"/>
    <w:rsid w:val="00521468"/>
    <w:rsid w:val="0053284D"/>
    <w:rsid w:val="005501C6"/>
    <w:rsid w:val="0056168C"/>
    <w:rsid w:val="00571722"/>
    <w:rsid w:val="00572CC1"/>
    <w:rsid w:val="00575987"/>
    <w:rsid w:val="005B253B"/>
    <w:rsid w:val="005C7F2F"/>
    <w:rsid w:val="005F4DBF"/>
    <w:rsid w:val="00610F0A"/>
    <w:rsid w:val="00652F05"/>
    <w:rsid w:val="006545D4"/>
    <w:rsid w:val="00661D47"/>
    <w:rsid w:val="006875FD"/>
    <w:rsid w:val="006963E7"/>
    <w:rsid w:val="006D36FC"/>
    <w:rsid w:val="006F1B41"/>
    <w:rsid w:val="007154D5"/>
    <w:rsid w:val="00750AAF"/>
    <w:rsid w:val="00752BD2"/>
    <w:rsid w:val="00761B5D"/>
    <w:rsid w:val="0076227B"/>
    <w:rsid w:val="00763F2F"/>
    <w:rsid w:val="007B2A81"/>
    <w:rsid w:val="007B49A1"/>
    <w:rsid w:val="007B681D"/>
    <w:rsid w:val="007D77DF"/>
    <w:rsid w:val="007E2BFC"/>
    <w:rsid w:val="007F4CEC"/>
    <w:rsid w:val="008007C6"/>
    <w:rsid w:val="008100C9"/>
    <w:rsid w:val="00817AD1"/>
    <w:rsid w:val="0082570E"/>
    <w:rsid w:val="00826682"/>
    <w:rsid w:val="0082693F"/>
    <w:rsid w:val="00831E59"/>
    <w:rsid w:val="008434D3"/>
    <w:rsid w:val="0085416A"/>
    <w:rsid w:val="0086225D"/>
    <w:rsid w:val="0086761E"/>
    <w:rsid w:val="0087694D"/>
    <w:rsid w:val="00895AC0"/>
    <w:rsid w:val="008A47A9"/>
    <w:rsid w:val="008A7019"/>
    <w:rsid w:val="008A7364"/>
    <w:rsid w:val="008B162D"/>
    <w:rsid w:val="008B793A"/>
    <w:rsid w:val="008E69CE"/>
    <w:rsid w:val="008F5A03"/>
    <w:rsid w:val="00913400"/>
    <w:rsid w:val="00916B1E"/>
    <w:rsid w:val="009174B6"/>
    <w:rsid w:val="00925876"/>
    <w:rsid w:val="00930F48"/>
    <w:rsid w:val="00933841"/>
    <w:rsid w:val="0093751F"/>
    <w:rsid w:val="009411DF"/>
    <w:rsid w:val="00942AC4"/>
    <w:rsid w:val="009776BB"/>
    <w:rsid w:val="009A65F2"/>
    <w:rsid w:val="009C2185"/>
    <w:rsid w:val="009E0A94"/>
    <w:rsid w:val="009F7C7B"/>
    <w:rsid w:val="00A05160"/>
    <w:rsid w:val="00A06CEF"/>
    <w:rsid w:val="00A30A30"/>
    <w:rsid w:val="00A358AD"/>
    <w:rsid w:val="00A57FB9"/>
    <w:rsid w:val="00A7018A"/>
    <w:rsid w:val="00AD3B4C"/>
    <w:rsid w:val="00AF548F"/>
    <w:rsid w:val="00B03620"/>
    <w:rsid w:val="00B112C5"/>
    <w:rsid w:val="00B33D6A"/>
    <w:rsid w:val="00B50376"/>
    <w:rsid w:val="00B80DCE"/>
    <w:rsid w:val="00B81F28"/>
    <w:rsid w:val="00B8572A"/>
    <w:rsid w:val="00B938B3"/>
    <w:rsid w:val="00BA7B0F"/>
    <w:rsid w:val="00BD3ECD"/>
    <w:rsid w:val="00BE3861"/>
    <w:rsid w:val="00C23B44"/>
    <w:rsid w:val="00C25409"/>
    <w:rsid w:val="00C66FB6"/>
    <w:rsid w:val="00CD34FC"/>
    <w:rsid w:val="00CE46E8"/>
    <w:rsid w:val="00D07805"/>
    <w:rsid w:val="00D179D4"/>
    <w:rsid w:val="00D20352"/>
    <w:rsid w:val="00D32AAE"/>
    <w:rsid w:val="00D56D79"/>
    <w:rsid w:val="00D706D5"/>
    <w:rsid w:val="00D9268E"/>
    <w:rsid w:val="00D97CB3"/>
    <w:rsid w:val="00DB57B7"/>
    <w:rsid w:val="00DB7B49"/>
    <w:rsid w:val="00DB7B78"/>
    <w:rsid w:val="00DE1EE9"/>
    <w:rsid w:val="00DF2138"/>
    <w:rsid w:val="00E02DA5"/>
    <w:rsid w:val="00E075AD"/>
    <w:rsid w:val="00E234AE"/>
    <w:rsid w:val="00E375FA"/>
    <w:rsid w:val="00E55C84"/>
    <w:rsid w:val="00E57497"/>
    <w:rsid w:val="00E67B87"/>
    <w:rsid w:val="00E77F96"/>
    <w:rsid w:val="00E80ED6"/>
    <w:rsid w:val="00EA3CF5"/>
    <w:rsid w:val="00EB4A59"/>
    <w:rsid w:val="00F12E2D"/>
    <w:rsid w:val="00F21D4A"/>
    <w:rsid w:val="00F5123B"/>
    <w:rsid w:val="00F64E3E"/>
    <w:rsid w:val="00F85129"/>
    <w:rsid w:val="00FA5B9D"/>
    <w:rsid w:val="00FD6589"/>
    <w:rsid w:val="00FE2C4D"/>
    <w:rsid w:val="083C0C3B"/>
    <w:rsid w:val="094D2BE1"/>
    <w:rsid w:val="0A990509"/>
    <w:rsid w:val="0F8310DA"/>
    <w:rsid w:val="10571886"/>
    <w:rsid w:val="115A71C9"/>
    <w:rsid w:val="11640888"/>
    <w:rsid w:val="12C47A88"/>
    <w:rsid w:val="12F56870"/>
    <w:rsid w:val="151163BB"/>
    <w:rsid w:val="163C6526"/>
    <w:rsid w:val="16780441"/>
    <w:rsid w:val="19114256"/>
    <w:rsid w:val="1CF276A1"/>
    <w:rsid w:val="205B2010"/>
    <w:rsid w:val="213E38E1"/>
    <w:rsid w:val="219A2835"/>
    <w:rsid w:val="22A34EED"/>
    <w:rsid w:val="24882EC1"/>
    <w:rsid w:val="2ABB232D"/>
    <w:rsid w:val="2AFD5F85"/>
    <w:rsid w:val="2DA9091E"/>
    <w:rsid w:val="31DA27D4"/>
    <w:rsid w:val="33226BD5"/>
    <w:rsid w:val="3A4A3242"/>
    <w:rsid w:val="3D2F203B"/>
    <w:rsid w:val="3E2F30AD"/>
    <w:rsid w:val="4BD15B0C"/>
    <w:rsid w:val="4E3F7754"/>
    <w:rsid w:val="4E6E59CC"/>
    <w:rsid w:val="56651B84"/>
    <w:rsid w:val="571661EC"/>
    <w:rsid w:val="5B270615"/>
    <w:rsid w:val="6139638B"/>
    <w:rsid w:val="704627FD"/>
    <w:rsid w:val="70B34EEA"/>
    <w:rsid w:val="76E17D8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99"/>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0"/>
    <w:rPr>
      <w:b/>
      <w:bCs/>
    </w:rPr>
  </w:style>
  <w:style w:type="character" w:styleId="10">
    <w:name w:val="Emphasis"/>
    <w:basedOn w:val="8"/>
    <w:qFormat/>
    <w:uiPriority w:val="0"/>
    <w:rPr>
      <w:i/>
    </w:rPr>
  </w:style>
  <w:style w:type="paragraph" w:styleId="11">
    <w:name w:val="List Paragraph"/>
    <w:basedOn w:val="1"/>
    <w:qFormat/>
    <w:uiPriority w:val="34"/>
    <w:pPr>
      <w:ind w:firstLine="420" w:firstLineChars="200"/>
    </w:pPr>
    <w:rPr>
      <w:rFonts w:ascii="等线" w:hAnsi="等线" w:eastAsia="等线" w:cs="Times New Roman"/>
      <w:szCs w:val="22"/>
    </w:rPr>
  </w:style>
  <w:style w:type="character" w:customStyle="1" w:styleId="12">
    <w:name w:val="页眉 Char"/>
    <w:link w:val="4"/>
    <w:qFormat/>
    <w:uiPriority w:val="0"/>
    <w:rPr>
      <w:kern w:val="2"/>
      <w:sz w:val="18"/>
      <w:szCs w:val="18"/>
    </w:rPr>
  </w:style>
  <w:style w:type="character" w:customStyle="1" w:styleId="13">
    <w:name w:val="页脚 Char"/>
    <w:link w:val="3"/>
    <w:qFormat/>
    <w:uiPriority w:val="99"/>
    <w:rPr>
      <w:kern w:val="2"/>
      <w:sz w:val="18"/>
      <w:szCs w:val="18"/>
    </w:rPr>
  </w:style>
  <w:style w:type="character" w:styleId="14">
    <w:name w:val="Placeholder Text"/>
    <w:semiHidden/>
    <w:qFormat/>
    <w:uiPriority w:val="99"/>
    <w:rPr>
      <w:color w:val="808080"/>
    </w:rPr>
  </w:style>
  <w:style w:type="paragraph" w:customStyle="1" w:styleId="15">
    <w:name w:val="实验_正文"/>
    <w:basedOn w:val="1"/>
    <w:qFormat/>
    <w:uiPriority w:val="0"/>
    <w:pPr>
      <w:spacing w:line="300" w:lineRule="auto"/>
      <w:ind w:firstLine="42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dlut</Company>
  <Pages>7</Pages>
  <Words>379</Words>
  <Characters>2164</Characters>
  <Lines>18</Lines>
  <Paragraphs>5</Paragraphs>
  <TotalTime>6</TotalTime>
  <ScaleCrop>false</ScaleCrop>
  <LinksUpToDate>false</LinksUpToDate>
  <CharactersWithSpaces>2538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2016-11-01T07:48:00Z</dcterms:created>
  <dc:creator>teach</dc:creator>
  <cp:lastModifiedBy>qinpeihang</cp:lastModifiedBy>
  <dcterms:modified xsi:type="dcterms:W3CDTF">2020-11-21T11:26:21Z</dcterms:modified>
  <dc:title>大连理工大学本科实验报告规范（讨论稿）</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