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Doc </w:t>
      </w:r>
    </w:p>
    <w:p>
      <w:pPr>
        <w:rPr>
          <w:rFonts w:hint="eastAsia"/>
          <w:lang w:val="en-US"/>
        </w:rPr>
      </w:pPr>
      <w:r>
        <w:rPr>
          <w:rFonts w:hint="default"/>
          <w:lang w:val="en-US"/>
        </w:rPr>
        <w:t>Doc search</w:t>
      </w:r>
    </w:p>
    <w:p>
      <w:pPr>
        <w:rPr>
          <w:rFonts w:hint="eastAsia"/>
        </w:rPr>
      </w:pPr>
      <w:r>
        <w:rPr>
          <w:rFonts w:hint="eastAsia"/>
        </w:rPr>
        <w:t>实验一：</w:t>
      </w:r>
    </w:p>
    <w:p>
      <w:pPr>
        <w:rPr>
          <w:rFonts w:hint="eastAsia"/>
        </w:rPr>
      </w:pPr>
      <w:r>
        <w:rPr>
          <w:rFonts w:hint="eastAsia"/>
        </w:rPr>
        <w:t>函数准备：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Style w:val="5"/>
          <w:rFonts w:ascii="Consolas" w:hAnsi="Consolas"/>
          <w:color w:val="404040"/>
        </w:rPr>
        <w:t>b = mod(</w:t>
      </w:r>
      <w:r>
        <w:rPr>
          <w:rStyle w:val="5"/>
          <w:rFonts w:ascii="Consolas" w:hAnsi="Consolas"/>
          <w:color w:val="404040"/>
        </w:rPr>
        <w:fldChar w:fldCharType="begin"/>
      </w:r>
      <w:r>
        <w:rPr>
          <w:rStyle w:val="5"/>
          <w:rFonts w:ascii="Consolas" w:hAnsi="Consolas"/>
          <w:color w:val="404040"/>
        </w:rPr>
        <w:instrText xml:space="preserve"> HYPERLINK "file:///F:\\matlab\\help\\matlab\\ref\\mod.html" \l "inputarg_a" </w:instrText>
      </w:r>
      <w:r>
        <w:rPr>
          <w:rStyle w:val="5"/>
          <w:rFonts w:ascii="Consolas" w:hAnsi="Consolas"/>
          <w:color w:val="404040"/>
        </w:rPr>
        <w:fldChar w:fldCharType="separate"/>
      </w:r>
      <w:r>
        <w:rPr>
          <w:rStyle w:val="5"/>
          <w:rFonts w:ascii="Consolas" w:hAnsi="Consolas"/>
          <w:color w:val="005695"/>
        </w:rPr>
        <w:t>a</w:t>
      </w:r>
      <w:r>
        <w:rPr>
          <w:rStyle w:val="5"/>
          <w:rFonts w:ascii="Consolas" w:hAnsi="Consolas"/>
          <w:color w:val="404040"/>
        </w:rPr>
        <w:fldChar w:fldCharType="end"/>
      </w:r>
      <w:r>
        <w:rPr>
          <w:rStyle w:val="5"/>
          <w:rFonts w:ascii="Consolas" w:hAnsi="Consolas"/>
          <w:color w:val="404040"/>
        </w:rPr>
        <w:t>,</w:t>
      </w:r>
      <w:r>
        <w:fldChar w:fldCharType="begin"/>
      </w:r>
      <w:r>
        <w:instrText xml:space="preserve"> HYPERLINK "file:///F:\\matlab\\help\\matlab\\ref\\mod.html" \l "inputarg_m" </w:instrText>
      </w:r>
      <w:r>
        <w:fldChar w:fldCharType="separate"/>
      </w:r>
      <w:r>
        <w:rPr>
          <w:rStyle w:val="5"/>
          <w:rFonts w:ascii="Consolas" w:hAnsi="Consolas"/>
          <w:color w:val="005695"/>
        </w:rPr>
        <w:t>m</w:t>
      </w:r>
      <w:r>
        <w:rPr>
          <w:rStyle w:val="5"/>
          <w:rFonts w:ascii="Consolas" w:hAnsi="Consolas"/>
          <w:color w:val="005695"/>
        </w:rPr>
        <w:fldChar w:fldCharType="end"/>
      </w:r>
      <w:r>
        <w:rPr>
          <w:rStyle w:val="5"/>
          <w:rFonts w:ascii="Consolas" w:hAnsi="Consolas"/>
          <w:color w:val="404040"/>
        </w:rPr>
        <w:t>)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returns the remainder after division of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a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by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, where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a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is the dividend and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m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is the divisor. This function is often called the modulo operation, which can be expressed as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b = a - m.*floor(a./m)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 The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mod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function follows the convention that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mod(a,0)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returns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>
      <w:pPr>
        <w:autoSpaceDE w:val="0"/>
        <w:autoSpaceDN w:val="0"/>
        <w:adjustRightInd w:val="0"/>
        <w:ind w:firstLine="100" w:firstLineChars="50"/>
        <w:jc w:val="left"/>
        <w:rPr>
          <w:rFonts w:hint="eastAsia" w:ascii="Courier New" w:hAnsi="Courier New" w:cs="Courier New"/>
          <w:color w:val="000000"/>
          <w:kern w:val="0"/>
          <w:sz w:val="30"/>
          <w:szCs w:val="30"/>
        </w:rPr>
      </w:pPr>
      <w:r>
        <w:rPr>
          <w:rFonts w:hint="eastAsia" w:ascii="Arial" w:hAnsi="Arial" w:cs="Arial"/>
          <w:color w:val="404040"/>
          <w:sz w:val="20"/>
          <w:szCs w:val="20"/>
          <w:shd w:val="clear" w:color="auto" w:fill="FFFFFF"/>
        </w:rPr>
        <w:t>Eg:</w:t>
      </w:r>
    </w:p>
    <w:p>
      <w:pPr>
        <w:autoSpaceDE w:val="0"/>
        <w:autoSpaceDN w:val="0"/>
        <w:adjustRightInd w:val="0"/>
        <w:ind w:firstLine="100" w:firstLineChars="50"/>
        <w:jc w:val="left"/>
        <w:rPr>
          <w:rFonts w:ascii="Courier New" w:hAnsi="Courier New" w:cs="Courier New"/>
          <w:kern w:val="0"/>
          <w:sz w:val="16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30"/>
        </w:rPr>
        <w:t>a=[1:5];</w:t>
      </w:r>
    </w:p>
    <w:p>
      <w:pPr>
        <w:autoSpaceDE w:val="0"/>
        <w:autoSpaceDN w:val="0"/>
        <w:adjustRightInd w:val="0"/>
        <w:ind w:firstLine="100" w:firstLineChars="50"/>
        <w:jc w:val="left"/>
        <w:rPr>
          <w:rFonts w:ascii="Courier New" w:hAnsi="Courier New" w:cs="Courier New"/>
          <w:kern w:val="0"/>
          <w:sz w:val="16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30"/>
        </w:rPr>
        <w:t>b=3;</w:t>
      </w:r>
    </w:p>
    <w:p>
      <w:pPr>
        <w:autoSpaceDE w:val="0"/>
        <w:autoSpaceDN w:val="0"/>
        <w:adjustRightInd w:val="0"/>
        <w:ind w:firstLine="100" w:firstLineChars="50"/>
        <w:jc w:val="left"/>
        <w:rPr>
          <w:rFonts w:ascii="Courier New" w:hAnsi="Courier New" w:cs="Courier New"/>
          <w:kern w:val="0"/>
          <w:sz w:val="16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30"/>
        </w:rPr>
        <w:t>c=mod(a,b)</w:t>
      </w:r>
    </w:p>
    <w:p>
      <w:pPr>
        <w:ind w:firstLine="80" w:firstLineChars="50"/>
        <w:rPr>
          <w:sz w:val="16"/>
        </w:rPr>
      </w:pPr>
      <w:r>
        <w:rPr>
          <w:sz w:val="16"/>
        </w:rPr>
        <w:t>c =</w:t>
      </w:r>
    </w:p>
    <w:p>
      <w:pPr>
        <w:rPr>
          <w:rFonts w:hint="eastAsia"/>
          <w:sz w:val="16"/>
        </w:rPr>
      </w:pPr>
      <w:r>
        <w:rPr>
          <w:sz w:val="16"/>
        </w:rPr>
        <w:t xml:space="preserve">     </w:t>
      </w:r>
      <w:r>
        <w:rPr>
          <w:rFonts w:hint="eastAsia"/>
          <w:sz w:val="16"/>
        </w:rPr>
        <w:t xml:space="preserve"> </w:t>
      </w:r>
      <w:r>
        <w:rPr>
          <w:sz w:val="16"/>
        </w:rPr>
        <w:t>1     2     0     1     2</w:t>
      </w:r>
    </w:p>
    <w:p>
      <w:pPr>
        <w:rPr>
          <w:rFonts w:hint="eastAsia"/>
          <w:sz w:val="16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16"/>
        </w:rPr>
      </w:pPr>
      <w:r>
        <w:fldChar w:fldCharType="begin"/>
      </w:r>
      <w:r>
        <w:instrText xml:space="preserve"> HYPERLINK "file:///F:\\matlab\\help\\matlab\\ref\\num2str.html" \l "outputarg_s" </w:instrText>
      </w:r>
      <w:r>
        <w:fldChar w:fldCharType="separate"/>
      </w:r>
      <w:r>
        <w:rPr>
          <w:rStyle w:val="5"/>
          <w:rFonts w:ascii="Consolas" w:hAnsi="Consolas"/>
          <w:color w:val="005695"/>
        </w:rPr>
        <w:t>s</w:t>
      </w:r>
      <w:r>
        <w:rPr>
          <w:rStyle w:val="5"/>
          <w:rFonts w:ascii="Consolas" w:hAnsi="Consolas"/>
          <w:color w:val="005695"/>
        </w:rPr>
        <w:fldChar w:fldCharType="end"/>
      </w:r>
      <w:r>
        <w:rPr>
          <w:rStyle w:val="7"/>
          <w:rFonts w:ascii="Consolas" w:hAnsi="Consolas"/>
          <w:color w:val="404040"/>
        </w:rPr>
        <w:t> </w:t>
      </w:r>
      <w:r>
        <w:rPr>
          <w:rStyle w:val="5"/>
          <w:rFonts w:ascii="Consolas" w:hAnsi="Consolas"/>
          <w:color w:val="404040"/>
        </w:rPr>
        <w:t>= num2str(</w:t>
      </w:r>
      <w:r>
        <w:rPr>
          <w:rStyle w:val="5"/>
          <w:rFonts w:ascii="Consolas" w:hAnsi="Consolas"/>
          <w:color w:val="404040"/>
        </w:rPr>
        <w:fldChar w:fldCharType="begin"/>
      </w:r>
      <w:r>
        <w:rPr>
          <w:rStyle w:val="5"/>
          <w:rFonts w:ascii="Consolas" w:hAnsi="Consolas"/>
          <w:color w:val="404040"/>
        </w:rPr>
        <w:instrText xml:space="preserve"> HYPERLINK "file:///F:\\matlab\\help\\matlab\\ref\\num2str.html" \l "inputarg_A" </w:instrText>
      </w:r>
      <w:r>
        <w:rPr>
          <w:rStyle w:val="5"/>
          <w:rFonts w:ascii="Consolas" w:hAnsi="Consolas"/>
          <w:color w:val="404040"/>
        </w:rPr>
        <w:fldChar w:fldCharType="separate"/>
      </w:r>
      <w:r>
        <w:rPr>
          <w:rStyle w:val="5"/>
          <w:rFonts w:ascii="Consolas" w:hAnsi="Consolas"/>
          <w:color w:val="005695"/>
        </w:rPr>
        <w:t>A</w:t>
      </w:r>
      <w:r>
        <w:rPr>
          <w:rStyle w:val="5"/>
          <w:rFonts w:ascii="Consolas" w:hAnsi="Consolas"/>
          <w:color w:val="404040"/>
        </w:rPr>
        <w:fldChar w:fldCharType="end"/>
      </w:r>
      <w:r>
        <w:rPr>
          <w:rStyle w:val="5"/>
          <w:rFonts w:ascii="Consolas" w:hAnsi="Consolas"/>
          <w:color w:val="404040"/>
        </w:rPr>
        <w:t>)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converts a numeric array into a character array that represents the numbers. The output format depends on the magnitudes of the original values.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num2str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is useful for labeling and titling plots with numeric values.</w:t>
      </w:r>
    </w:p>
    <w:p>
      <w:pPr>
        <w:pStyle w:val="8"/>
        <w:ind w:left="420" w:firstLine="0" w:firstLineChars="0"/>
        <w:rPr>
          <w:rFonts w:hint="eastAsia"/>
          <w:sz w:val="16"/>
        </w:rPr>
      </w:pPr>
      <w:r>
        <w:fldChar w:fldCharType="begin"/>
      </w:r>
      <w:r>
        <w:instrText xml:space="preserve"> HYPERLINK "file:///F:\\matlab\\help\\matlab\\ref\\num2str.html" \l "outputarg_s" </w:instrText>
      </w:r>
      <w:r>
        <w:fldChar w:fldCharType="separate"/>
      </w:r>
      <w:r>
        <w:rPr>
          <w:rStyle w:val="5"/>
          <w:rFonts w:ascii="Consolas" w:hAnsi="Consolas"/>
          <w:color w:val="005695"/>
        </w:rPr>
        <w:t>s</w:t>
      </w:r>
      <w:r>
        <w:rPr>
          <w:rStyle w:val="5"/>
          <w:rFonts w:ascii="Consolas" w:hAnsi="Consolas"/>
          <w:color w:val="005695"/>
        </w:rPr>
        <w:fldChar w:fldCharType="end"/>
      </w:r>
      <w:r>
        <w:rPr>
          <w:rStyle w:val="7"/>
          <w:rFonts w:ascii="Consolas" w:hAnsi="Consolas"/>
          <w:color w:val="404040"/>
        </w:rPr>
        <w:t> </w:t>
      </w:r>
      <w:r>
        <w:rPr>
          <w:rStyle w:val="5"/>
          <w:rFonts w:ascii="Consolas" w:hAnsi="Consolas"/>
          <w:color w:val="404040"/>
        </w:rPr>
        <w:t>= num2str(</w:t>
      </w:r>
      <w:r>
        <w:rPr>
          <w:rStyle w:val="5"/>
          <w:rFonts w:ascii="Consolas" w:hAnsi="Consolas"/>
          <w:color w:val="404040"/>
        </w:rPr>
        <w:fldChar w:fldCharType="begin"/>
      </w:r>
      <w:r>
        <w:rPr>
          <w:rStyle w:val="5"/>
          <w:rFonts w:ascii="Consolas" w:hAnsi="Consolas"/>
          <w:color w:val="404040"/>
        </w:rPr>
        <w:instrText xml:space="preserve"> HYPERLINK "file:///F:\\matlab\\help\\matlab\\ref\\num2str.html" \l "inputarg_A" </w:instrText>
      </w:r>
      <w:r>
        <w:rPr>
          <w:rStyle w:val="5"/>
          <w:rFonts w:ascii="Consolas" w:hAnsi="Consolas"/>
          <w:color w:val="404040"/>
        </w:rPr>
        <w:fldChar w:fldCharType="separate"/>
      </w:r>
      <w:r>
        <w:rPr>
          <w:rStyle w:val="5"/>
          <w:rFonts w:ascii="Consolas" w:hAnsi="Consolas"/>
          <w:color w:val="005695"/>
        </w:rPr>
        <w:t>A</w:t>
      </w:r>
      <w:r>
        <w:rPr>
          <w:rStyle w:val="5"/>
          <w:rFonts w:ascii="Consolas" w:hAnsi="Consolas"/>
          <w:color w:val="404040"/>
        </w:rPr>
        <w:fldChar w:fldCharType="end"/>
      </w:r>
      <w:r>
        <w:rPr>
          <w:rStyle w:val="5"/>
          <w:rFonts w:ascii="Consolas" w:hAnsi="Consolas"/>
          <w:color w:val="404040"/>
        </w:rPr>
        <w:t>,</w:t>
      </w:r>
      <w:r>
        <w:fldChar w:fldCharType="begin"/>
      </w:r>
      <w:r>
        <w:instrText xml:space="preserve"> HYPERLINK "file:///F:\\matlab\\help\\matlab\\ref\\num2str.html" \l "inputarg_precision" </w:instrText>
      </w:r>
      <w:r>
        <w:fldChar w:fldCharType="separate"/>
      </w:r>
      <w:r>
        <w:rPr>
          <w:rStyle w:val="5"/>
          <w:rFonts w:ascii="Consolas" w:hAnsi="Consolas"/>
          <w:color w:val="005695"/>
        </w:rPr>
        <w:t>precision</w:t>
      </w:r>
      <w:r>
        <w:rPr>
          <w:rStyle w:val="5"/>
          <w:rFonts w:ascii="Consolas" w:hAnsi="Consolas"/>
          <w:color w:val="005695"/>
        </w:rPr>
        <w:fldChar w:fldCharType="end"/>
      </w:r>
      <w:r>
        <w:rPr>
          <w:rStyle w:val="5"/>
          <w:rFonts w:ascii="Consolas" w:hAnsi="Consolas"/>
          <w:color w:val="404040"/>
        </w:rPr>
        <w:t>)</w:t>
      </w:r>
      <w:r>
        <w:rPr>
          <w:rStyle w:val="7"/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returns a character array that represents the numbers with the maximum number of significant digits specified by</w:t>
      </w:r>
      <w:r>
        <w:rPr>
          <w:rStyle w:val="5"/>
          <w:rFonts w:ascii="Consolas" w:hAnsi="Consolas"/>
          <w:color w:val="404040"/>
          <w:sz w:val="20"/>
          <w:szCs w:val="20"/>
          <w:shd w:val="clear" w:color="auto" w:fill="FFFFFF"/>
        </w:rPr>
        <w:t>precision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>
      <w:pPr>
        <w:pStyle w:val="8"/>
        <w:ind w:left="420" w:firstLine="0" w:firstLineChars="0"/>
        <w:rPr>
          <w:rFonts w:hint="eastAsia"/>
          <w:sz w:val="16"/>
        </w:rPr>
      </w:pP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hint="eastAsia" w:ascii="Consolas" w:hAnsi="Consolas" w:eastAsia="宋体" w:cs="宋体"/>
          <w:color w:val="404040"/>
          <w:kern w:val="0"/>
          <w:szCs w:val="24"/>
        </w:rPr>
      </w:pPr>
      <w:r>
        <w:rPr>
          <w:rFonts w:ascii="Consolas" w:hAnsi="Consolas" w:eastAsia="宋体" w:cs="宋体"/>
          <w:color w:val="404040"/>
          <w:kern w:val="0"/>
          <w:szCs w:val="24"/>
        </w:rPr>
        <w:t>E</w:t>
      </w:r>
      <w:r>
        <w:rPr>
          <w:rFonts w:hint="eastAsia" w:ascii="Consolas" w:hAnsi="Consolas" w:eastAsia="宋体" w:cs="宋体"/>
          <w:color w:val="404040"/>
          <w:kern w:val="0"/>
          <w:szCs w:val="24"/>
        </w:rPr>
        <w:t>g:</w:t>
      </w: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ascii="Consolas" w:hAnsi="Consolas" w:eastAsia="宋体" w:cs="宋体"/>
          <w:color w:val="404040"/>
          <w:kern w:val="0"/>
          <w:szCs w:val="24"/>
        </w:rPr>
      </w:pPr>
      <w:r>
        <w:rPr>
          <w:rFonts w:ascii="Consolas" w:hAnsi="Consolas" w:eastAsia="宋体" w:cs="宋体"/>
          <w:color w:val="404040"/>
          <w:kern w:val="0"/>
          <w:szCs w:val="24"/>
        </w:rPr>
        <w:t>s = num2str(pi)</w:t>
      </w: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ascii="Consolas" w:hAnsi="Consolas" w:eastAsia="宋体" w:cs="宋体"/>
          <w:color w:val="404040"/>
          <w:kern w:val="0"/>
          <w:szCs w:val="24"/>
        </w:rPr>
      </w:pPr>
      <w:r>
        <w:rPr>
          <w:rFonts w:ascii="Consolas" w:hAnsi="Consolas" w:eastAsia="宋体" w:cs="宋体"/>
          <w:color w:val="404040"/>
          <w:kern w:val="0"/>
          <w:szCs w:val="24"/>
        </w:rPr>
        <w:t>s =</w:t>
      </w: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hint="eastAsia" w:ascii="Consolas" w:hAnsi="Consolas" w:eastAsia="宋体" w:cs="宋体"/>
          <w:color w:val="404040"/>
          <w:kern w:val="0"/>
          <w:szCs w:val="24"/>
        </w:rPr>
      </w:pPr>
      <w:r>
        <w:rPr>
          <w:rFonts w:ascii="Consolas" w:hAnsi="Consolas" w:eastAsia="宋体" w:cs="宋体"/>
          <w:color w:val="404040"/>
          <w:kern w:val="0"/>
          <w:szCs w:val="24"/>
        </w:rPr>
        <w:t>3.1416</w:t>
      </w: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  <w:t>3.</w:t>
      </w: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  <w:t>zeros(1,4)</w:t>
      </w: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</w:pP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  <w:t>ans =</w:t>
      </w: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</w:pP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firstLine="0" w:firstLineChars="0"/>
        <w:jc w:val="left"/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  <w:t xml:space="preserve">     0     0     0     0</w:t>
      </w:r>
    </w:p>
    <w:p>
      <w:pPr>
        <w:pStyle w:val="8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0" w:leftChars="0" w:firstLine="0" w:firstLineChars="0"/>
        <w:jc w:val="left"/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</w:pPr>
      <w:r>
        <w:rPr>
          <w:rFonts w:hint="eastAsia" w:ascii="Consolas" w:hAnsi="Consolas" w:eastAsia="宋体" w:cs="宋体"/>
          <w:color w:val="404040"/>
          <w:kern w:val="0"/>
          <w:szCs w:val="24"/>
          <w:lang w:val="en-US" w:eastAsia="zh-CN"/>
        </w:rPr>
        <w:t>实验二、</w:t>
      </w:r>
    </w:p>
    <w:p>
      <w:pPr>
        <w:pStyle w:val="8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leftChars="0" w:hanging="420" w:firstLineChars="0"/>
        <w:jc w:val="left"/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X = randn(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"file:///F:/matlab/help/matlab/ref/randn.html" \l "inputarg_n" </w:instrTex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1"/>
          <w:szCs w:val="21"/>
          <w:u w:val="none"/>
          <w:bdr w:val="none" w:color="auto" w:sz="0" w:space="0"/>
          <w:shd w:val="clear" w:fill="FFFFFF"/>
        </w:rPr>
        <w:t>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)</w:t>
      </w:r>
      <w:r>
        <w:rPr>
          <w:rStyle w:val="7"/>
          <w:rFonts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returns an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-by-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  <w:shd w:val="clear" w:fill="FFFFFF"/>
        </w:rPr>
        <w:t>n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</w:rPr>
        <w:t>matrix of normally distributed random numbers</w:t>
      </w:r>
    </w:p>
    <w:p>
      <w:pPr>
        <w:pStyle w:val="8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leftChars="0" w:hanging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04040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andom生成随机数</w:t>
      </w:r>
    </w:p>
    <w:p>
      <w:pPr>
        <w:pStyle w:val="8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leftChars="0" w:hanging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40404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bs()取绝对值</w:t>
      </w:r>
    </w:p>
    <w:p>
      <w:pPr>
        <w:pStyle w:val="8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leftChars="0" w:hanging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5"/>
          <w:rFonts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"file:///F:/matlab/help/matlab/ref/fft.html" \l "outputarg_Y" </w:instrTex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t>Y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0"/>
          <w:szCs w:val="20"/>
          <w:bdr w:val="none" w:color="auto" w:sz="0" w:space="0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0"/>
          <w:szCs w:val="20"/>
          <w:bdr w:val="none" w:color="auto" w:sz="0" w:space="0"/>
          <w:shd w:val="clear" w:fill="FFFFFF"/>
        </w:rPr>
        <w:t>= fft(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"file:///F:/matlab/help/matlab/ref/fft.html" \l "inputarg_X" </w:instrTex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t>X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0"/>
          <w:szCs w:val="20"/>
          <w:bdr w:val="none" w:color="auto" w:sz="0" w:space="0"/>
          <w:shd w:val="clear" w:fill="FFFFFF"/>
        </w:rPr>
        <w:t>,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"file:///F:/matlab/help/matlab/ref/fft.html" \l "inputarg_n" </w:instrTex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t>n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005695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0"/>
          <w:szCs w:val="20"/>
          <w:bdr w:val="none" w:color="auto" w:sz="0" w:space="0"/>
          <w:shd w:val="clear" w:fill="FFFFFF"/>
        </w:rPr>
        <w:t>)</w:t>
      </w:r>
      <w:r>
        <w:rPr>
          <w:rStyle w:val="7"/>
          <w:rFonts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</w:rPr>
        <w:t>returns the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0"/>
          <w:szCs w:val="20"/>
          <w:bdr w:val="none" w:color="auto" w:sz="0" w:space="0"/>
          <w:shd w:val="clear" w:fill="FFFFFF"/>
        </w:rPr>
        <w:t>n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</w:rPr>
        <w:t>-point DFT. If no value is specified,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0"/>
          <w:szCs w:val="20"/>
          <w:bdr w:val="none" w:color="auto" w:sz="0" w:space="0"/>
          <w:shd w:val="clear" w:fill="FFFFFF"/>
        </w:rPr>
        <w:t>Y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</w:rPr>
        <w:t>is the same size as</w:t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</w:rPr>
        <w:t> </w:t>
      </w:r>
      <w:r>
        <w:rPr>
          <w:rStyle w:val="5"/>
          <w:rFonts w:hint="default" w:ascii="Consolas" w:hAnsi="Consolas" w:eastAsia="Consolas" w:cs="Consolas"/>
          <w:b w:val="0"/>
          <w:i w:val="0"/>
          <w:caps w:val="0"/>
          <w:color w:val="404040"/>
          <w:spacing w:val="0"/>
          <w:sz w:val="20"/>
          <w:szCs w:val="20"/>
          <w:bdr w:val="none" w:color="auto" w:sz="0" w:space="0"/>
          <w:shd w:val="clear" w:fill="FFFFFF"/>
        </w:rPr>
        <w:t>X</w:t>
      </w:r>
      <w:r>
        <w:rPr>
          <w:rFonts w:hint="default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  <w:lang w:val="en-US" w:eastAsia="zh-CN"/>
        </w:rPr>
        <w:t>快速傅里叶变换</w:t>
      </w:r>
    </w:p>
    <w:p>
      <w:pPr>
        <w:pStyle w:val="8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420" w:leftChars="0" w:hanging="42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404040"/>
          <w:spacing w:val="0"/>
          <w:sz w:val="20"/>
          <w:szCs w:val="20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2E28"/>
    <w:multiLevelType w:val="multilevel"/>
    <w:tmpl w:val="10552E2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ED"/>
    <w:rsid w:val="00135D10"/>
    <w:rsid w:val="004D2D48"/>
    <w:rsid w:val="00757236"/>
    <w:rsid w:val="009157ED"/>
    <w:rsid w:val="00A977A0"/>
    <w:rsid w:val="00AB7BE4"/>
    <w:rsid w:val="00C85575"/>
    <w:rsid w:val="00FF4DBD"/>
    <w:rsid w:val="0DF90B32"/>
    <w:rsid w:val="299F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Cs w:val="24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apple-converted-space"/>
    <w:basedOn w:val="3"/>
    <w:qFormat/>
    <w:uiPriority w:val="0"/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Char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832614-00B9-4C46-8E76-879FC7B6D0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1151</Characters>
  <Lines>9</Lines>
  <Paragraphs>2</Paragraphs>
  <TotalTime>245</TotalTime>
  <ScaleCrop>false</ScaleCrop>
  <LinksUpToDate>false</LinksUpToDate>
  <CharactersWithSpaces>1350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2018-10-21T02:00:00Z</dcterms:created>
  <dc:creator>Windows 用户</dc:creator>
  <cp:lastModifiedBy>千年小妖</cp:lastModifiedBy>
  <dcterms:modified xsi:type="dcterms:W3CDTF">2018-10-31T07:58:44Z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