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sz w:val="96"/>
        </w:rPr>
      </w:pPr>
      <w:r>
        <w:rPr>
          <w:rFonts w:ascii="微软雅黑 Light" w:hAnsi="微软雅黑 Light" w:eastAsia="微软雅黑 Light"/>
          <w:sz w:val="96"/>
        </w:rPr>
        <w:t>实验报告</w:t>
      </w:r>
    </w:p>
    <w:p>
      <w:pPr>
        <w:jc w:val="center"/>
        <w:rPr>
          <w:rFonts w:ascii="楷体" w:hAnsi="楷体" w:eastAsia="楷体"/>
          <w:sz w:val="32"/>
        </w:rPr>
      </w:pPr>
      <w:r>
        <w:rPr>
          <w:rFonts w:ascii="楷体" w:hAnsi="楷体" w:eastAsia="楷体"/>
          <w:sz w:val="32"/>
        </w:rPr>
        <w:t>新疆大学</w:t>
      </w:r>
    </w:p>
    <w:p>
      <w:pPr>
        <w:jc w:val="center"/>
        <w:rPr>
          <w:rFonts w:ascii="楷体" w:hAnsi="楷体" w:eastAsia="楷体"/>
          <w:sz w:val="32"/>
        </w:rPr>
      </w:pPr>
      <w:r>
        <w:rPr>
          <w:rFonts w:hint="eastAsia" w:ascii="楷体" w:hAnsi="楷体" w:eastAsia="楷体"/>
          <w:sz w:val="32"/>
        </w:rPr>
        <w:t>信息科学与工程学院</w:t>
      </w:r>
    </w:p>
    <w:p/>
    <w:p>
      <w:r>
        <w:rPr>
          <w:rFonts w:hint="eastAsia"/>
          <w:b/>
          <w:sz w:val="28"/>
        </w:rPr>
        <w:t>课程名称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eastAsia="zh-CN"/>
        </w:rPr>
        <w:t>数字电路实验</w:t>
      </w:r>
      <w:r>
        <w:rPr>
          <w:sz w:val="28"/>
          <w:u w:val="single"/>
        </w:rPr>
        <w:t xml:space="preserve">     </w:t>
      </w:r>
      <w:r>
        <w:rPr>
          <w:sz w:val="28"/>
        </w:rPr>
        <w:t xml:space="preserve">          </w:t>
      </w:r>
      <w:r>
        <w:rPr>
          <w:b/>
          <w:sz w:val="28"/>
        </w:rPr>
        <w:t>班级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计算机科学与技术20-1</w:t>
      </w:r>
      <w:r>
        <w:rPr>
          <w:sz w:val="28"/>
          <w:u w:val="single"/>
        </w:rPr>
        <w:t xml:space="preserve">   </w:t>
      </w:r>
    </w:p>
    <w:tbl>
      <w:tblPr>
        <w:tblStyle w:val="5"/>
        <w:tblW w:w="977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3565"/>
        <w:gridCol w:w="1030"/>
        <w:gridCol w:w="2815"/>
        <w:gridCol w:w="1134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232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2F5597" w:themeColor="accent5" w:themeShade="BF"/>
                <w:sz w:val="28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</w:rPr>
              <w:t>姓名</w:t>
            </w:r>
          </w:p>
        </w:tc>
        <w:tc>
          <w:tcPr>
            <w:tcW w:w="3565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2F5597" w:themeColor="accent5" w:themeShade="BF"/>
                <w:sz w:val="28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</w:rPr>
              <w:t>实验名称</w:t>
            </w:r>
          </w:p>
        </w:tc>
        <w:tc>
          <w:tcPr>
            <w:tcW w:w="1030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2F5597" w:themeColor="accent5" w:themeShade="BF"/>
                <w:sz w:val="28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</w:rPr>
              <w:t>日期</w:t>
            </w:r>
          </w:p>
        </w:tc>
        <w:tc>
          <w:tcPr>
            <w:tcW w:w="2815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2F5597" w:themeColor="accent5" w:themeShade="BF"/>
                <w:sz w:val="28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</w:rPr>
              <w:t>地点</w:t>
            </w:r>
          </w:p>
        </w:tc>
        <w:tc>
          <w:tcPr>
            <w:tcW w:w="1134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2F5597" w:themeColor="accent5" w:themeShade="BF"/>
                <w:sz w:val="28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</w:rPr>
              <w:t>成绩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32" w:type="dxa"/>
            <w:shd w:val="clear" w:color="auto" w:fill="D9E2F3" w:themeFill="accent5" w:themeFillTint="33"/>
            <w:tcFitText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2F5597" w:themeColor="accent5" w:themeShade="BF"/>
                <w:spacing w:val="0"/>
                <w:sz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pacing w:val="40"/>
                <w:sz w:val="28"/>
                <w:lang w:val="en-US" w:eastAsia="zh-CN"/>
              </w:rPr>
              <w:t>刘宇</w:t>
            </w:r>
            <w:r>
              <w:rPr>
                <w:rFonts w:hint="eastAsia"/>
                <w:b/>
                <w:bCs/>
                <w:color w:val="2F5597" w:themeColor="accent5" w:themeShade="BF"/>
                <w:spacing w:val="0"/>
                <w:sz w:val="28"/>
                <w:lang w:val="en-US" w:eastAsia="zh-CN"/>
              </w:rPr>
              <w:t>诺</w:t>
            </w:r>
          </w:p>
        </w:tc>
        <w:tc>
          <w:tcPr>
            <w:tcW w:w="3565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2F5597" w:themeColor="accent5" w:themeShade="BF"/>
                <w:sz w:val="28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  <w:lang w:val="en-US" w:eastAsia="zh-CN"/>
              </w:rPr>
              <w:t>七段数码管显示驱动电路设计实验</w:t>
            </w:r>
          </w:p>
        </w:tc>
        <w:tc>
          <w:tcPr>
            <w:tcW w:w="1030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2F5597" w:themeColor="accent5" w:themeShade="BF"/>
                <w:sz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  <w:lang w:val="en-US" w:eastAsia="zh-CN"/>
              </w:rPr>
              <w:t>12.20</w:t>
            </w:r>
          </w:p>
        </w:tc>
        <w:tc>
          <w:tcPr>
            <w:tcW w:w="2815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2F5597" w:themeColor="accent5" w:themeShade="BF"/>
                <w:sz w:val="28"/>
                <w:lang w:val="en-US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  <w:lang w:val="en-US" w:eastAsia="zh-CN"/>
              </w:rPr>
              <w:t>信息技术综合实验楼A502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b/>
                <w:color w:val="2F5597" w:themeColor="accent5" w:themeShade="BF"/>
                <w:sz w:val="28"/>
              </w:rPr>
            </w:pPr>
          </w:p>
        </w:tc>
      </w:tr>
    </w:tbl>
    <w:p>
      <w:pPr>
        <w:rPr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实验目的</w:t>
      </w:r>
      <w:r>
        <w:rPr>
          <w:rFonts w:hint="eastAsia"/>
          <w:sz w:val="28"/>
        </w:rPr>
        <w:t>（</w:t>
      </w:r>
      <w:r>
        <w:rPr>
          <w:rFonts w:hint="eastAsia"/>
          <w:color w:val="FF0000"/>
          <w:sz w:val="28"/>
          <w:lang w:val="en-US" w:eastAsia="zh-CN"/>
        </w:rPr>
        <w:t>5分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7" w:hRule="atLeast"/>
        </w:trPr>
        <w:tc>
          <w:tcPr>
            <w:tcW w:w="97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、掌握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VHDL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语言的语法规范，掌握时序电路描述方法；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、理解七段数码管显示原理；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、掌握多个数码管动态扫描显示原理及设计方法。</w:t>
            </w: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设备仪器</w:t>
      </w:r>
      <w:r>
        <w:rPr>
          <w:rFonts w:hint="eastAsia"/>
          <w:sz w:val="28"/>
        </w:rPr>
        <w:t>/软件环境（</w:t>
      </w:r>
      <w:r>
        <w:rPr>
          <w:rFonts w:hint="eastAsia"/>
          <w:sz w:val="28"/>
          <w:lang w:val="en-US" w:eastAsia="zh-CN"/>
        </w:rPr>
        <w:t>5</w:t>
      </w:r>
      <w:r>
        <w:rPr>
          <w:sz w:val="28"/>
        </w:rPr>
        <w:t>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9736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计算机、quartus软件、草稿纸、记录纸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实验原理</w:t>
      </w:r>
      <w:r>
        <w:rPr>
          <w:rFonts w:hint="eastAsia"/>
          <w:sz w:val="28"/>
        </w:rPr>
        <w:t>（</w:t>
      </w:r>
      <w:r>
        <w:rPr>
          <w:rFonts w:hint="eastAsia"/>
          <w:sz w:val="28"/>
          <w:lang w:val="en-US" w:eastAsia="zh-CN"/>
        </w:rPr>
        <w:t>30</w:t>
      </w:r>
      <w:r>
        <w:rPr>
          <w:sz w:val="28"/>
        </w:rPr>
        <w:t>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、基本原理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七段数码管分为共阳极和共阴极。共阳极的七段数码管的正极（或阳极）为 八个发光二极管的公共正极，其他接点为独立发光二极管的负极（或阴极），使 用时只需把正极接电，不同的负极接地就能控制七段数码管显示不同的数字。共阴极的七段数码管电路连接上较之相反。</w:t>
            </w:r>
          </w:p>
          <w:p>
            <w:r>
              <w:drawing>
                <wp:inline distT="0" distB="0" distL="114300" distR="114300">
                  <wp:extent cx="5257800" cy="183642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数码管显示方式分为两种，静态显示方式和动态显方式。静态显示方式是指 当数码管显示某一字符时，发光二极管的位选始终被选中。在这种显示方式下，每一个 LED 数码管都需要一个 8 位的输出口进行控制。动态显示方式是指一位一位地轮流点亮每位数码管（称为扫描），即每个数码管的位选被轮流选中，多个数码管公用一组段选，段选数据仅对位选选中的数码管有效。对于每一位数码管来说，每隔一段时间点亮一次。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扫描频率超过人的眼睛视觉暂留频率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24HZ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以上就可以达到点亮单个显示，却能享有多个数码管同时显示的视觉效果，而且显示也不闪烁。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例如，当系统输入频率为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5MHZ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时，通过加法计数器来产生一个约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300HZ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的信号，并且由它产生位选信号，则可得到显示不闪烁的效果，可参考下面程序段：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PROCESS (CP) --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计数器计数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Begin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IF CP'Event AND CP='1' then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Q &lt;= Q+1;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END IF;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END PROCESS;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NUM &lt;= Q(24 DOWNTO 19); --about 1 Hz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 &lt;= Q(15 DOWNTO 14); --about 300 Hz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--SEL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扫描信号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SEL &lt;= "1110" WHEN S="00" ELSE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"1101" WHEN S="01" ELSE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"1011" WHEN S="10" ELSE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"0111" WHEN S="11" ELSE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"1111";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由计数器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Q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分频得到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信号，若时钟信号为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5MHZ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时，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Q13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得到的信号频率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300HZ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，再将它分配给扫描信号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，若共有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个数码管，则每个数码管扫描信号频率为：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300/6=50HZ&gt;24HZ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，所以不会有闪烁情形产生。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、七段显示译码电路例程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tabs>
                <w:tab w:val="center" w:pos="47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七段数码管的电路符号如图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3-13-3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所示。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tabs>
                <w:tab w:val="center" w:pos="47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</w:pPr>
            <w:r>
              <w:drawing>
                <wp:inline distT="0" distB="0" distL="114300" distR="114300">
                  <wp:extent cx="1950720" cy="15087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参考例程如下：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LIBRARY IEEE;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USE IEEE.STD_LOGIC_1164.ALL;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ENTITY Dec7s IS </w:t>
            </w:r>
          </w:p>
          <w:p>
            <w:pPr>
              <w:keepNext w:val="0"/>
              <w:keepLines w:val="0"/>
              <w:widowControl/>
              <w:suppressLineNumbers w:val="0"/>
              <w:ind w:firstLine="960" w:firstLineChars="4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PORT( a:IN BIT_VECTOR(3 DOWNTO 0); </w:t>
            </w:r>
          </w:p>
          <w:p>
            <w:pPr>
              <w:keepNext w:val="0"/>
              <w:keepLines w:val="0"/>
              <w:widowControl/>
              <w:suppressLineNumbers w:val="0"/>
              <w:ind w:firstLine="1200" w:firstLineChars="5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led7s:OUT BIT_VECTOR(7 DOWNTO 0));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END;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ARCHITECTURE one OF Dec7s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PROCESS(a) </w:t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BEGIN </w:t>
            </w:r>
          </w:p>
          <w:p>
            <w:pPr>
              <w:keepNext w:val="0"/>
              <w:keepLines w:val="0"/>
              <w:widowControl/>
              <w:suppressLineNumbers w:val="0"/>
              <w:ind w:firstLine="960" w:firstLineChars="4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CASE a IS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"0000"=&gt;LED7S&lt;="00111111";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"0001"=&gt;LED7S&lt;="00000110";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"0010"=&gt;LED7S&lt;="01011011";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"0011"=&gt;LED7S&lt;="01001111";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"0100"=&gt;LED7S&lt;="01100110";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"0101"=&gt;LED7S&lt;="01101101";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"0110"=&gt;LED7S&lt;="01111101";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"0111"=&gt;LED7S&lt;="00000111";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"1000"=&gt;LED7S&lt;="01111111";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"1001"=&gt;LED7S&lt;="01101111";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"1010"=&gt;LED7S&lt;="01110111";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"1011"=&gt;LED7S&lt;="01111100";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"1100"=&gt;LED7S&lt;="00111001";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"1101"=&gt;LED7S&lt;="01011110";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"1110"=&gt;LED7S&lt;="01111001";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"1111"=&gt;LED7S&lt;="01110001"; </w:t>
            </w:r>
          </w:p>
          <w:p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WHEN OTHERS=&gt;NULL; </w:t>
            </w:r>
          </w:p>
          <w:p>
            <w:pPr>
              <w:keepNext w:val="0"/>
              <w:keepLines w:val="0"/>
              <w:widowControl/>
              <w:suppressLineNumbers w:val="0"/>
              <w:ind w:firstLine="1200" w:firstLineChars="5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END CASE; </w:t>
            </w:r>
          </w:p>
          <w:p>
            <w:pPr>
              <w:keepNext w:val="0"/>
              <w:keepLines w:val="0"/>
              <w:widowControl/>
              <w:suppressLineNumbers w:val="0"/>
              <w:ind w:firstLine="960" w:firstLineChars="4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END PROCESS; 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END one; </w:t>
            </w: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实验内容与步骤</w:t>
      </w:r>
      <w:r>
        <w:rPr>
          <w:rFonts w:hint="eastAsia"/>
          <w:sz w:val="28"/>
        </w:rPr>
        <w:t>（</w:t>
      </w:r>
      <w:r>
        <w:rPr>
          <w:rFonts w:hint="eastAsia"/>
          <w:sz w:val="28"/>
          <w:lang w:val="en-US" w:eastAsia="zh-CN"/>
        </w:rPr>
        <w:t>20</w:t>
      </w:r>
      <w:r>
        <w:rPr>
          <w:sz w:val="28"/>
        </w:rPr>
        <w:t>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1" w:hRule="atLeast"/>
        </w:trPr>
        <w:tc>
          <w:tcPr>
            <w:tcW w:w="97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实验内容：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1、设计并实现从 0～F 轮换显示到八个数码管，即，八个数码管状态为：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00000000→11111111→22222222→……→EEEEEEEE→FFFFFFFF，依次循环显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示，循环间隔时间为 1 秒；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2、了解掌握将 0、1、2、3、4、5、6、7 显示到八个数码管，八个数码管状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态为：76543210。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0" w:hRule="atLeast"/>
        </w:trPr>
        <w:tc>
          <w:tcPr>
            <w:tcW w:w="9736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实验步骤：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编写VHDL编程语言，进行编译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5274310" cy="3378835"/>
                  <wp:effectExtent l="0" t="0" r="1397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设置输入输出端的针脚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5274310" cy="3113405"/>
                  <wp:effectExtent l="0" t="0" r="13970" b="1079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将输入端信号设置成自己的学号 20201210207</w:t>
            </w:r>
          </w:p>
          <w:p>
            <w:pPr>
              <w:numPr>
                <w:numId w:val="0"/>
              </w:numPr>
              <w:spacing w:line="480" w:lineRule="auto"/>
              <w:ind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5274310" cy="1144270"/>
                  <wp:effectExtent l="0" t="0" r="13970" b="139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line="48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进行仿真</w:t>
            </w:r>
          </w:p>
          <w:p>
            <w:pPr>
              <w:numPr>
                <w:numId w:val="0"/>
              </w:numPr>
              <w:spacing w:line="480" w:lineRule="auto"/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0" distR="0">
                  <wp:extent cx="5274310" cy="1064260"/>
                  <wp:effectExtent l="0" t="0" r="1397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实验结果与分析</w:t>
      </w:r>
      <w:r>
        <w:rPr>
          <w:rFonts w:hint="eastAsia"/>
          <w:sz w:val="28"/>
        </w:rPr>
        <w:t>（</w:t>
      </w:r>
      <w:r>
        <w:rPr>
          <w:rFonts w:hint="eastAsia"/>
          <w:sz w:val="28"/>
          <w:lang w:val="en-US" w:eastAsia="zh-CN"/>
        </w:rPr>
        <w:t>30</w:t>
      </w:r>
      <w:r>
        <w:rPr>
          <w:sz w:val="28"/>
        </w:rPr>
        <w:t>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2" w:hRule="atLeast"/>
        </w:trPr>
        <w:tc>
          <w:tcPr>
            <w:tcW w:w="973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仿真结果图：</w:t>
            </w:r>
          </w:p>
          <w:p>
            <w:r>
              <w:drawing>
                <wp:inline distT="0" distB="0" distL="0" distR="0">
                  <wp:extent cx="5274310" cy="1064260"/>
                  <wp:effectExtent l="0" t="0" r="1397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101340" cy="1965960"/>
                  <wp:effectExtent l="0" t="0" r="762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八个数码管状态为：76543210，因为不需要小数点，故设置了七个数码管显示，输出端的xxxxxxx对应数码管状态：6543210.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该实验为共阴数码管,高电频1表示亮,0表示不亮.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输入端为十六进制的0时,八段数码管的6位置应该为不亮为0,其余的位置应该亮为1.如图输出端为0111111正好符合逻辑.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输入端为十六进制的1时,八段数码管的2 1 位置应该亮为1,其余位置应该不亮为0.如结果图,输出端为0000110,符合逻辑.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其余的输出结果也符合逻辑,仿真结果正确,设计成功.</w:t>
            </w:r>
          </w:p>
        </w:tc>
      </w:tr>
    </w:tbl>
    <w:p>
      <w:pPr>
        <w:rPr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总结实验注意事项</w:t>
      </w:r>
      <w:r>
        <w:rPr>
          <w:rFonts w:hint="eastAsia"/>
          <w:sz w:val="28"/>
        </w:rPr>
        <w:t>（</w:t>
      </w:r>
      <w:r>
        <w:rPr>
          <w:rFonts w:hint="eastAsia"/>
          <w:sz w:val="28"/>
          <w:lang w:val="en-US" w:eastAsia="zh-CN"/>
        </w:rPr>
        <w:t>10</w:t>
      </w:r>
      <w:r>
        <w:rPr>
          <w:sz w:val="28"/>
        </w:rPr>
        <w:t>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2" w:hRule="atLeast"/>
        </w:trPr>
        <w:tc>
          <w:tcPr>
            <w:tcW w:w="973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在实验过程中要有随时保存的习惯，防止软件出故障导致信息丢失；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应先了解数码管的显示原理在进行编程；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编程过程中应该遵循VHDL语言的编程语法规则；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思考题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数码管的显示方式分为哪几种？分别简单描述一下各显示方式的原理。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数码管由7段或8段发光二极管组成，在平面上排成8字型。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某段点亮需要满足：共阴极管的公共端接地和共阳极管的公共端接电源。或共阴极管的控制端接电源和共阳极管的控制端接地。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分类：有共阴极和共阳极两种。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显示原理：使某些段点亮而另一些段不亮就可以显示0---9，a---f等字型。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rPr>
          <w:sz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045DA1"/>
    <w:multiLevelType w:val="singleLevel"/>
    <w:tmpl w:val="30045D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A83102"/>
    <w:multiLevelType w:val="multilevel"/>
    <w:tmpl w:val="3CA8310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388275"/>
    <w:multiLevelType w:val="singleLevel"/>
    <w:tmpl w:val="4338827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B1"/>
    <w:rsid w:val="0003517C"/>
    <w:rsid w:val="00147602"/>
    <w:rsid w:val="001B0110"/>
    <w:rsid w:val="00202DCF"/>
    <w:rsid w:val="002872A3"/>
    <w:rsid w:val="002F1DD5"/>
    <w:rsid w:val="003C35BF"/>
    <w:rsid w:val="0041152F"/>
    <w:rsid w:val="0041511E"/>
    <w:rsid w:val="00444D3D"/>
    <w:rsid w:val="004671EE"/>
    <w:rsid w:val="004762B1"/>
    <w:rsid w:val="004D2A2C"/>
    <w:rsid w:val="005508A3"/>
    <w:rsid w:val="005818C3"/>
    <w:rsid w:val="00665607"/>
    <w:rsid w:val="00702EC3"/>
    <w:rsid w:val="007C6B88"/>
    <w:rsid w:val="00881B68"/>
    <w:rsid w:val="009560E3"/>
    <w:rsid w:val="00981921"/>
    <w:rsid w:val="009D33E7"/>
    <w:rsid w:val="00A40EED"/>
    <w:rsid w:val="00B85270"/>
    <w:rsid w:val="00C26921"/>
    <w:rsid w:val="00C36E28"/>
    <w:rsid w:val="00C71F6A"/>
    <w:rsid w:val="00CD589B"/>
    <w:rsid w:val="00CF17C6"/>
    <w:rsid w:val="00D1220B"/>
    <w:rsid w:val="00D1702C"/>
    <w:rsid w:val="00DA4BFF"/>
    <w:rsid w:val="00E05B1C"/>
    <w:rsid w:val="00F12F21"/>
    <w:rsid w:val="00F638B7"/>
    <w:rsid w:val="00FA13F6"/>
    <w:rsid w:val="134804A5"/>
    <w:rsid w:val="19C15150"/>
    <w:rsid w:val="224F7EA0"/>
    <w:rsid w:val="41EA1B67"/>
    <w:rsid w:val="44D84364"/>
    <w:rsid w:val="564B5DEE"/>
    <w:rsid w:val="5FC0209B"/>
    <w:rsid w:val="73E66BE2"/>
    <w:rsid w:val="7826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6 Colorful Accent 5"/>
    <w:basedOn w:val="2"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970103-07DC-4557-B864-45681FC0F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</Words>
  <Characters>239</Characters>
  <Lines>1</Lines>
  <Paragraphs>1</Paragraphs>
  <TotalTime>8</TotalTime>
  <ScaleCrop>false</ScaleCrop>
  <LinksUpToDate>false</LinksUpToDate>
  <CharactersWithSpaces>279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2021-09-18T08:27:00Z</dcterms:created>
  <dc:creator>hp</dc:creator>
  <cp:lastModifiedBy>LYN白子</cp:lastModifiedBy>
  <dcterms:modified xsi:type="dcterms:W3CDTF">2021-12-25T04:56:08Z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DAC3ED5CF2764BDEAD7877FB59264FA8</vt:lpwstr>
  </property>
</Properties>
</file>