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540"/>
        </w:tabs>
        <w:ind w:left="360"/>
        <w:jc w:val="center"/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第九单元 视图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3"/>
        <w:gridCol w:w="1425"/>
        <w:gridCol w:w="1506"/>
        <w:gridCol w:w="1371"/>
        <w:gridCol w:w="1439"/>
        <w:gridCol w:w="13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序号</w:t>
            </w:r>
          </w:p>
        </w:tc>
        <w:tc>
          <w:tcPr>
            <w:tcW w:w="14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 w:eastAsia="宋体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4</w:t>
            </w:r>
          </w:p>
        </w:tc>
        <w:tc>
          <w:tcPr>
            <w:tcW w:w="15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学号</w:t>
            </w:r>
          </w:p>
        </w:tc>
        <w:tc>
          <w:tcPr>
            <w:tcW w:w="13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  <w:lang w:val="en-US" w:eastAsia="zh-CN"/>
              </w:rPr>
              <w:t>20201210207</w:t>
            </w:r>
          </w:p>
        </w:tc>
        <w:tc>
          <w:tcPr>
            <w:tcW w:w="14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姓名</w:t>
            </w:r>
          </w:p>
        </w:tc>
        <w:tc>
          <w:tcPr>
            <w:tcW w:w="13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eastAsia" w:eastAsia="宋体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刘宇诺</w:t>
            </w:r>
          </w:p>
        </w:tc>
      </w:tr>
    </w:tbl>
    <w:p>
      <w:pPr>
        <w:tabs>
          <w:tab w:val="left" w:pos="540"/>
        </w:tabs>
        <w:ind w:left="360"/>
        <w:jc w:val="center"/>
        <w:rPr>
          <w:b/>
        </w:rPr>
      </w:pPr>
    </w:p>
    <w:p>
      <w:pPr>
        <w:numPr>
          <w:ilvl w:val="0"/>
          <w:numId w:val="1"/>
        </w:numPr>
        <w:tabs>
          <w:tab w:val="left" w:pos="180"/>
          <w:tab w:val="left" w:pos="540"/>
          <w:tab w:val="clear" w:pos="780"/>
        </w:tabs>
        <w:ind w:left="0"/>
        <w:rPr>
          <w:b/>
        </w:rPr>
      </w:pPr>
      <w:r>
        <w:rPr>
          <w:rFonts w:hint="eastAsia"/>
          <w:b/>
        </w:rPr>
        <w:t>实验目的</w:t>
      </w:r>
    </w:p>
    <w:p>
      <w:pPr>
        <w:numPr>
          <w:ilvl w:val="0"/>
          <w:numId w:val="2"/>
        </w:numPr>
        <w:tabs>
          <w:tab w:val="left" w:pos="540"/>
        </w:tabs>
        <w:rPr>
          <w:b/>
        </w:rPr>
      </w:pPr>
      <w:r>
        <w:rPr>
          <w:rFonts w:hint="eastAsia"/>
          <w:b/>
        </w:rPr>
        <w:t>理解视图的概念</w:t>
      </w:r>
    </w:p>
    <w:p>
      <w:pPr>
        <w:numPr>
          <w:ilvl w:val="0"/>
          <w:numId w:val="2"/>
        </w:numPr>
        <w:tabs>
          <w:tab w:val="left" w:pos="540"/>
        </w:tabs>
        <w:rPr>
          <w:b/>
        </w:rPr>
      </w:pPr>
      <w:r>
        <w:rPr>
          <w:rFonts w:hint="eastAsia"/>
          <w:b/>
        </w:rPr>
        <w:t>掌握利用SSMS图形界面和CREATE VIEW命令创建视图的方法</w:t>
      </w:r>
    </w:p>
    <w:p>
      <w:pPr>
        <w:numPr>
          <w:ilvl w:val="0"/>
          <w:numId w:val="2"/>
        </w:numPr>
        <w:tabs>
          <w:tab w:val="left" w:pos="540"/>
        </w:tabs>
        <w:rPr>
          <w:b/>
        </w:rPr>
      </w:pPr>
      <w:r>
        <w:rPr>
          <w:rFonts w:hint="eastAsia"/>
          <w:b/>
        </w:rPr>
        <w:t>熟悉修改视图、查看视图和删除视图的方法</w:t>
      </w:r>
    </w:p>
    <w:p>
      <w:pPr>
        <w:numPr>
          <w:ilvl w:val="0"/>
          <w:numId w:val="2"/>
        </w:numPr>
        <w:tabs>
          <w:tab w:val="left" w:pos="540"/>
        </w:tabs>
        <w:rPr>
          <w:b/>
        </w:rPr>
      </w:pPr>
      <w:r>
        <w:rPr>
          <w:rFonts w:hint="eastAsia"/>
          <w:b/>
        </w:rPr>
        <w:t>掌握通过视图修改数据表的方法</w:t>
      </w:r>
    </w:p>
    <w:p>
      <w:pPr>
        <w:numPr>
          <w:ilvl w:val="0"/>
          <w:numId w:val="1"/>
        </w:numPr>
        <w:tabs>
          <w:tab w:val="left" w:pos="180"/>
          <w:tab w:val="left" w:pos="540"/>
          <w:tab w:val="clear" w:pos="780"/>
        </w:tabs>
        <w:ind w:left="0"/>
        <w:rPr>
          <w:b/>
        </w:rPr>
      </w:pPr>
      <w:r>
        <w:rPr>
          <w:rFonts w:hint="eastAsia"/>
          <w:b/>
        </w:rPr>
        <w:t>实验内容</w:t>
      </w:r>
    </w:p>
    <w:p>
      <w:pPr>
        <w:tabs>
          <w:tab w:val="left" w:pos="360"/>
          <w:tab w:val="left" w:pos="540"/>
        </w:tabs>
        <w:rPr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分别使用SSMS图形化界面和T-SQL语句创建和管理视图</w:t>
      </w:r>
    </w:p>
    <w:p>
      <w:pPr>
        <w:numPr>
          <w:ilvl w:val="0"/>
          <w:numId w:val="1"/>
        </w:numPr>
        <w:tabs>
          <w:tab w:val="left" w:pos="180"/>
          <w:tab w:val="left" w:pos="540"/>
          <w:tab w:val="clear" w:pos="780"/>
        </w:tabs>
        <w:ind w:left="0"/>
      </w:pPr>
      <w:r>
        <w:rPr>
          <w:rFonts w:hint="eastAsia"/>
          <w:b/>
        </w:rPr>
        <w:t>实验步骤</w:t>
      </w:r>
    </w:p>
    <w:p>
      <w:pPr>
        <w:rPr>
          <w:b/>
          <w:color w:val="FF0000"/>
        </w:rPr>
      </w:pPr>
      <w:r>
        <w:rPr>
          <w:rFonts w:hint="eastAsia"/>
          <w:b/>
          <w:color w:val="FF0000"/>
        </w:rPr>
        <w:t>实验内容：</w:t>
      </w:r>
    </w:p>
    <w:p>
      <w:pPr>
        <w:rPr>
          <w:rFonts w:hint="eastAsia" w:eastAsia="宋体"/>
          <w:b/>
          <w:color w:val="FF0000"/>
          <w:lang w:val="en-US" w:eastAsia="zh-CN"/>
        </w:rPr>
      </w:pPr>
      <w:r>
        <w:rPr>
          <w:rFonts w:hint="eastAsia"/>
          <w:b/>
          <w:color w:val="FF0000"/>
        </w:rPr>
        <w:t>仿照上述参考案例，完成发给大家的视图文件中的练习题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</w:p>
    <w:p>
      <w:r>
        <w:drawing>
          <wp:inline distT="0" distB="0" distL="114300" distR="114300">
            <wp:extent cx="5270500" cy="2915285"/>
            <wp:effectExtent l="0" t="0" r="6350" b="184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67250" cy="21050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上一题设置了插入约束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因为要插入的数据不是计算机系的，所以不能插入</w:t>
      </w:r>
    </w:p>
    <w:p>
      <w:r>
        <w:drawing>
          <wp:inline distT="0" distB="0" distL="114300" distR="114300">
            <wp:extent cx="5273040" cy="1975485"/>
            <wp:effectExtent l="0" t="0" r="381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7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可以看出视图和原表格都没有插入数据，因为一开始有插入约束，报错，所以都没有插入数据</w:t>
      </w:r>
    </w:p>
    <w:p>
      <w:r>
        <w:drawing>
          <wp:inline distT="0" distB="0" distL="114300" distR="114300">
            <wp:extent cx="2508250" cy="1781810"/>
            <wp:effectExtent l="0" t="0" r="635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08250" cy="178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49855" cy="3259455"/>
            <wp:effectExtent l="0" t="0" r="17145" b="171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9855" cy="325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3"/>
        </w:numPr>
        <w:ind w:left="420" w:leftChars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插入计算机系学生，符合约束，所以插入成功</w:t>
      </w:r>
    </w:p>
    <w:p>
      <w:r>
        <w:drawing>
          <wp:inline distT="0" distB="0" distL="114300" distR="114300">
            <wp:extent cx="3119755" cy="1467485"/>
            <wp:effectExtent l="0" t="0" r="4445" b="184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9755" cy="146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可以看出对视图的更改也能影响到原表格</w:t>
      </w:r>
    </w:p>
    <w:p>
      <w:r>
        <w:drawing>
          <wp:inline distT="0" distB="0" distL="114300" distR="114300">
            <wp:extent cx="2621280" cy="1905635"/>
            <wp:effectExtent l="0" t="0" r="7620" b="184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190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56740" cy="1887855"/>
            <wp:effectExtent l="0" t="0" r="10160" b="171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56740" cy="188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</w:t>
      </w:r>
    </w:p>
    <w:p>
      <w:r>
        <w:drawing>
          <wp:inline distT="0" distB="0" distL="114300" distR="114300">
            <wp:extent cx="3117850" cy="2411095"/>
            <wp:effectExtent l="0" t="0" r="635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7850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06165" cy="1677035"/>
            <wp:effectExtent l="0" t="0" r="13335" b="184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6165" cy="167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48380" cy="1600200"/>
            <wp:effectExtent l="0" t="0" r="139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838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5.用encryption对视图进行加密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71770" cy="2463800"/>
            <wp:effectExtent l="0" t="0" r="5080" b="127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可以看出来，加密后，不可以看视图的定义文本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3025140" cy="2183130"/>
            <wp:effectExtent l="0" t="0" r="381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218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68725" cy="1526540"/>
            <wp:effectExtent l="0" t="0" r="3175" b="165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8725" cy="152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3268980" cy="1235075"/>
            <wp:effectExtent l="0" t="0" r="762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123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删除前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1704975" cy="16192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删除后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3733800" cy="1546860"/>
            <wp:effectExtent l="0" t="0" r="0" b="152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3892550" cy="1687195"/>
            <wp:effectExtent l="0" t="0" r="1270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2550" cy="16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2225040" cy="1282700"/>
            <wp:effectExtent l="0" t="0" r="3810" b="1270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8.创建的临时表在tempdb中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3276600" cy="2136140"/>
            <wp:effectExtent l="0" t="0" r="0" b="165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不能在临时表上创建视图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3775710" cy="2590165"/>
            <wp:effectExtent l="0" t="0" r="152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75710" cy="25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</w:t>
      </w: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2921000" cy="1833880"/>
            <wp:effectExtent l="0" t="0" r="12700" b="139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183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151890" cy="753745"/>
            <wp:effectExtent l="0" t="0" r="1016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51890" cy="75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2940685" cy="1714500"/>
            <wp:effectExtent l="0" t="0" r="1206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4068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因为这个视图是s表和sc表连接的结果，上边插入的数据插入到了表中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2840355" cy="3451860"/>
            <wp:effectExtent l="0" t="0" r="17145" b="152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40355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在s表中看到了插入的数据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2539365" cy="2705100"/>
            <wp:effectExtent l="0" t="0" r="133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3936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3390900" cy="267652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因为插入这个数据后会影响S表和sc表格，上边的可修改视图，插入数据后只影响了s表格所以可以插入。而这个会影响多个表格。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076700" cy="185737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有一个外键约束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3394075" cy="1722120"/>
            <wp:effectExtent l="0" t="0" r="15875" b="1143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94075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先删除外键约束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2077085" cy="2023110"/>
            <wp:effectExtent l="0" t="0" r="18415" b="152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77085" cy="202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再删除s表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2667000" cy="229552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删除s表后，视图任然存在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2486025" cy="158115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手动删除视图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71135" cy="2113280"/>
            <wp:effectExtent l="0" t="0" r="5715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1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</w:pPr>
    </w:p>
    <w:p>
      <w:pPr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仿照上述参考案例，完成课本中的例题3.84-97，每题写标题，并做总结。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3.84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268095" cy="2139950"/>
            <wp:effectExtent l="0" t="0" r="8255" b="1270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268095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3.85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807845" cy="1936750"/>
            <wp:effectExtent l="0" t="0" r="1905" b="635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07845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3.86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319145" cy="1693545"/>
            <wp:effectExtent l="0" t="0" r="317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19145" cy="169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183130" cy="962660"/>
            <wp:effectExtent l="0" t="0" r="11430" b="1270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83130" cy="96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3.87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195955" cy="1806575"/>
            <wp:effectExtent l="0" t="0" r="4445" b="698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95955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3.88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314700" cy="2179320"/>
            <wp:effectExtent l="0" t="0" r="7620" b="0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3.89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759075" cy="1926590"/>
            <wp:effectExtent l="0" t="0" r="14605" b="8890"/>
            <wp:docPr id="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59075" cy="192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3.90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850640" cy="1862455"/>
            <wp:effectExtent l="0" t="0" r="5080" b="12065"/>
            <wp:docPr id="4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50640" cy="18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3.91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832860" cy="1800225"/>
            <wp:effectExtent l="0" t="0" r="7620" b="13335"/>
            <wp:docPr id="4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3.92 信息系的学生年龄都大于20岁，需要修改一下数据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078355" cy="1461770"/>
            <wp:effectExtent l="0" t="0" r="9525" b="1270"/>
            <wp:docPr id="4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78355" cy="146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94890" cy="901065"/>
            <wp:effectExtent l="0" t="0" r="6350" b="13335"/>
            <wp:docPr id="4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94890" cy="90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插入一条数据：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397885" cy="1721485"/>
            <wp:effectExtent l="0" t="0" r="635" b="635"/>
            <wp:docPr id="4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97885" cy="172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44875" cy="2289810"/>
            <wp:effectExtent l="0" t="0" r="14605" b="11430"/>
            <wp:docPr id="4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44875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结果就是插入的数据，学号为9的库里；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046730" cy="1972310"/>
            <wp:effectExtent l="0" t="0" r="1270" b="8890"/>
            <wp:docPr id="4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46730" cy="197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3.93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279140" cy="2339975"/>
            <wp:effectExtent l="0" t="0" r="12700" b="6985"/>
            <wp:docPr id="4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79140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3.94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870835" cy="2397125"/>
            <wp:effectExtent l="0" t="0" r="9525" b="10795"/>
            <wp:docPr id="5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70835" cy="239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3.95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764790" cy="1590675"/>
            <wp:effectExtent l="0" t="0" r="8890" b="9525"/>
            <wp:docPr id="5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6479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数据和书上的不一样，就把刚刚加入的库里改成我的名字；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811270" cy="2006600"/>
            <wp:effectExtent l="0" t="0" r="13970" b="5080"/>
            <wp:docPr id="5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1127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3.96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724785" cy="1825625"/>
            <wp:effectExtent l="0" t="0" r="3175" b="3175"/>
            <wp:docPr id="5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24785" cy="182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79925" cy="1597025"/>
            <wp:effectExtent l="0" t="0" r="635" b="3175"/>
            <wp:docPr id="5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79925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3.97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831975" cy="1602105"/>
            <wp:effectExtent l="0" t="0" r="12065" b="13335"/>
            <wp:docPr id="5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831975" cy="160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29255" cy="1966595"/>
            <wp:effectExtent l="0" t="0" r="12065" b="14605"/>
            <wp:docPr id="5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29255" cy="196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049905" cy="2251710"/>
            <wp:effectExtent l="0" t="0" r="13335" b="3810"/>
            <wp:docPr id="5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49905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5FD362C"/>
    <w:multiLevelType w:val="multilevel"/>
    <w:tmpl w:val="15FD362C"/>
    <w:lvl w:ilvl="0" w:tentative="0">
      <w:start w:val="1"/>
      <w:numFmt w:val="japaneseCounting"/>
      <w:lvlText w:val="%1、"/>
      <w:lvlJc w:val="left"/>
      <w:pPr>
        <w:tabs>
          <w:tab w:val="left" w:pos="780"/>
        </w:tabs>
        <w:ind w:left="78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1200"/>
        </w:tabs>
        <w:ind w:left="120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620"/>
        </w:tabs>
        <w:ind w:left="1620" w:hanging="420"/>
      </w:pPr>
    </w:lvl>
    <w:lvl w:ilvl="3" w:tentative="0">
      <w:start w:val="1"/>
      <w:numFmt w:val="decimal"/>
      <w:lvlText w:val="%4."/>
      <w:lvlJc w:val="left"/>
      <w:pPr>
        <w:tabs>
          <w:tab w:val="left" w:pos="2040"/>
        </w:tabs>
        <w:ind w:left="204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460"/>
        </w:tabs>
        <w:ind w:left="246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880"/>
        </w:tabs>
        <w:ind w:left="2880" w:hanging="420"/>
      </w:pPr>
    </w:lvl>
    <w:lvl w:ilvl="6" w:tentative="0">
      <w:start w:val="1"/>
      <w:numFmt w:val="decimal"/>
      <w:lvlText w:val="%7."/>
      <w:lvlJc w:val="left"/>
      <w:pPr>
        <w:tabs>
          <w:tab w:val="left" w:pos="3300"/>
        </w:tabs>
        <w:ind w:left="330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720"/>
        </w:tabs>
        <w:ind w:left="372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4140"/>
        </w:tabs>
        <w:ind w:left="4140" w:hanging="420"/>
      </w:pPr>
    </w:lvl>
  </w:abstractNum>
  <w:abstractNum w:abstractNumId="1">
    <w:nsid w:val="2506E1F1"/>
    <w:multiLevelType w:val="singleLevel"/>
    <w:tmpl w:val="2506E1F1"/>
    <w:lvl w:ilvl="0" w:tentative="0">
      <w:start w:val="3"/>
      <w:numFmt w:val="decimal"/>
      <w:lvlText w:val="%1."/>
      <w:lvlJc w:val="left"/>
      <w:pPr>
        <w:tabs>
          <w:tab w:val="left" w:pos="312"/>
        </w:tabs>
        <w:ind w:left="420"/>
      </w:pPr>
    </w:lvl>
  </w:abstractNum>
  <w:abstractNum w:abstractNumId="2">
    <w:nsid w:val="5562512D"/>
    <w:multiLevelType w:val="multilevel"/>
    <w:tmpl w:val="5562512D"/>
    <w:lvl w:ilvl="0" w:tentative="0">
      <w:start w:val="1"/>
      <w:numFmt w:val="decimal"/>
      <w:lvlText w:val="%1、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5237"/>
    <w:rsid w:val="0006665D"/>
    <w:rsid w:val="00136904"/>
    <w:rsid w:val="00195237"/>
    <w:rsid w:val="0023289C"/>
    <w:rsid w:val="00345748"/>
    <w:rsid w:val="00494A80"/>
    <w:rsid w:val="005D69FD"/>
    <w:rsid w:val="007A0D4D"/>
    <w:rsid w:val="008B3B6A"/>
    <w:rsid w:val="00923F37"/>
    <w:rsid w:val="00936BFB"/>
    <w:rsid w:val="00960F26"/>
    <w:rsid w:val="009D26C3"/>
    <w:rsid w:val="00B034A8"/>
    <w:rsid w:val="00C65EE9"/>
    <w:rsid w:val="00C95820"/>
    <w:rsid w:val="00DE4541"/>
    <w:rsid w:val="00E756CD"/>
    <w:rsid w:val="00F67ADC"/>
    <w:rsid w:val="00F85F31"/>
    <w:rsid w:val="13332559"/>
    <w:rsid w:val="1646380A"/>
    <w:rsid w:val="26C9376C"/>
    <w:rsid w:val="3E59261A"/>
    <w:rsid w:val="5FE01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7"/>
    <w:semiHidden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批注框文本 Char"/>
    <w:basedOn w:val="6"/>
    <w:link w:val="2"/>
    <w:semiHidden/>
    <w:qFormat/>
    <w:uiPriority w:val="99"/>
    <w:rPr>
      <w:rFonts w:ascii="Times New Roman" w:hAnsi="Times New Roman" w:eastAsia="宋体" w:cs="Times New Roman"/>
      <w:sz w:val="18"/>
      <w:szCs w:val="18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  <w:style w:type="character" w:customStyle="1" w:styleId="9">
    <w:name w:val="页眉 Char"/>
    <w:basedOn w:val="6"/>
    <w:link w:val="4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0">
    <w:name w:val="页脚 Char"/>
    <w:basedOn w:val="6"/>
    <w:link w:val="3"/>
    <w:qFormat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2" Type="http://schemas.openxmlformats.org/officeDocument/2006/relationships/fontTable" Target="fontTable.xml"/><Relationship Id="rId61" Type="http://schemas.openxmlformats.org/officeDocument/2006/relationships/numbering" Target="numbering.xml"/><Relationship Id="rId60" Type="http://schemas.openxmlformats.org/officeDocument/2006/relationships/customXml" Target="../customXml/item1.xml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Sky123.Org</Company>
  <Pages>5</Pages>
  <Words>104</Words>
  <Characters>594</Characters>
  <Lines>4</Lines>
  <Paragraphs>1</Paragraphs>
  <TotalTime>0</TotalTime>
  <ScaleCrop>false</ScaleCrop>
  <LinksUpToDate>false</LinksUpToDate>
  <CharactersWithSpaces>697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2017-05-04T03:39:00Z</dcterms:created>
  <dc:creator>Sky123.Org</dc:creator>
  <cp:lastModifiedBy>LYN白子</cp:lastModifiedBy>
  <dcterms:modified xsi:type="dcterms:W3CDTF">2021-12-06T12:18:39Z</dcterms:modified>
  <cp:revision>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DC7E06B685114F8383A1719143C52189</vt:lpwstr>
  </property>
</Properties>
</file>