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AAE" w:rsidRPr="00260AAE" w:rsidRDefault="00260AAE" w:rsidP="00260AAE">
      <w:pPr>
        <w:shd w:val="clear" w:color="auto" w:fill="FFFFFF"/>
        <w:spacing w:line="240" w:lineRule="auto"/>
        <w:textAlignment w:val="baseline"/>
        <w:outlineLvl w:val="0"/>
        <w:rPr>
          <w:rFonts w:ascii="Futura Demi C" w:eastAsia="Times New Roman" w:hAnsi="Futura Demi C" w:cs="Arial"/>
          <w:b/>
          <w:bCs/>
          <w:caps/>
          <w:color w:val="008290"/>
          <w:kern w:val="36"/>
          <w:sz w:val="36"/>
          <w:szCs w:val="36"/>
        </w:rPr>
      </w:pPr>
      <w:r w:rsidRPr="00260AAE">
        <w:rPr>
          <w:rFonts w:ascii="Futura Demi C" w:eastAsia="Times New Roman" w:hAnsi="Futura Demi C" w:cs="Arial"/>
          <w:b/>
          <w:bCs/>
          <w:caps/>
          <w:color w:val="008290"/>
          <w:kern w:val="36"/>
          <w:sz w:val="36"/>
          <w:szCs w:val="36"/>
        </w:rPr>
        <w:t>ПРЕПАРАТЫ ДЛЯ СНИЖЕНИЯ ХОЛЕСТЕРИНА. СТАТИНЫ.</w:t>
      </w: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outlineLvl w:val="1"/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</w:pPr>
      <w:r w:rsidRPr="00260AAE"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  <w:t xml:space="preserve">Почему важно принимать </w:t>
      </w:r>
      <w:proofErr w:type="spellStart"/>
      <w:r w:rsidRPr="00260AAE"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  <w:t>статины</w:t>
      </w:r>
      <w:proofErr w:type="spellEnd"/>
      <w:r w:rsidRPr="00260AAE"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  <w:t>? </w:t>
      </w: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  <w:r w:rsidRPr="00260AAE">
        <w:rPr>
          <w:rFonts w:ascii="inherit" w:eastAsia="Times New Roman" w:hAnsi="inherit" w:cs="Arial"/>
          <w:color w:val="010101"/>
          <w:sz w:val="30"/>
          <w:szCs w:val="30"/>
        </w:rPr>
        <w:t>В настоящее время </w:t>
      </w:r>
      <w:proofErr w:type="spellStart"/>
      <w:r w:rsidRPr="00260AAE">
        <w:rPr>
          <w:rFonts w:ascii="inherit" w:eastAsia="Times New Roman" w:hAnsi="inherit" w:cs="Arial"/>
          <w:color w:val="010101"/>
          <w:sz w:val="30"/>
          <w:szCs w:val="30"/>
        </w:rPr>
        <w:fldChar w:fldCharType="begin"/>
      </w:r>
      <w:r w:rsidRPr="00260AAE">
        <w:rPr>
          <w:rFonts w:ascii="inherit" w:eastAsia="Times New Roman" w:hAnsi="inherit" w:cs="Arial"/>
          <w:color w:val="010101"/>
          <w:sz w:val="30"/>
          <w:szCs w:val="30"/>
        </w:rPr>
        <w:instrText xml:space="preserve"> HYPERLINK "http://medspecial.ru/wiki/%D0%A1%D1%82%D0%B0%D1%82%D0%B8%D0%BD%D1%8B/" \o "</w:instrText>
      </w:r>
      <w:r w:rsidRPr="00260AAE">
        <w:rPr>
          <w:rFonts w:ascii="inherit" w:eastAsia="Times New Roman" w:hAnsi="inherit" w:cs="Arial" w:hint="eastAsia"/>
          <w:color w:val="010101"/>
          <w:sz w:val="30"/>
          <w:szCs w:val="30"/>
        </w:rPr>
        <w:instrText>Статины</w:instrText>
      </w:r>
      <w:r w:rsidRPr="00260AAE">
        <w:rPr>
          <w:rFonts w:ascii="inherit" w:eastAsia="Times New Roman" w:hAnsi="inherit" w:cs="Arial"/>
          <w:color w:val="010101"/>
          <w:sz w:val="30"/>
          <w:szCs w:val="30"/>
        </w:rPr>
        <w:instrText xml:space="preserve">" </w:instrText>
      </w:r>
      <w:r w:rsidRPr="00260AAE">
        <w:rPr>
          <w:rFonts w:ascii="inherit" w:eastAsia="Times New Roman" w:hAnsi="inherit" w:cs="Arial"/>
          <w:color w:val="010101"/>
          <w:sz w:val="30"/>
          <w:szCs w:val="30"/>
        </w:rPr>
        <w:fldChar w:fldCharType="separate"/>
      </w:r>
      <w:r w:rsidRPr="00260AAE">
        <w:rPr>
          <w:rFonts w:ascii="inherit" w:eastAsia="Times New Roman" w:hAnsi="inherit" w:cs="Arial"/>
          <w:color w:val="008290"/>
          <w:sz w:val="30"/>
          <w:u w:val="single"/>
        </w:rPr>
        <w:t>статины</w:t>
      </w:r>
      <w:proofErr w:type="spellEnd"/>
      <w:r w:rsidRPr="00260AAE">
        <w:rPr>
          <w:rFonts w:ascii="inherit" w:eastAsia="Times New Roman" w:hAnsi="inherit" w:cs="Arial"/>
          <w:color w:val="010101"/>
          <w:sz w:val="30"/>
          <w:szCs w:val="30"/>
        </w:rPr>
        <w:fldChar w:fldCharType="end"/>
      </w:r>
      <w:r w:rsidRPr="00260AAE">
        <w:rPr>
          <w:rFonts w:ascii="inherit" w:eastAsia="Times New Roman" w:hAnsi="inherit" w:cs="Arial"/>
          <w:color w:val="010101"/>
          <w:sz w:val="30"/>
          <w:szCs w:val="30"/>
        </w:rPr>
        <w:t xml:space="preserve"> приобрели первостепенную важность в лечении многих </w:t>
      </w:r>
      <w:proofErr w:type="spellStart"/>
      <w:proofErr w:type="gramStart"/>
      <w:r w:rsidRPr="00260AAE">
        <w:rPr>
          <w:rFonts w:ascii="inherit" w:eastAsia="Times New Roman" w:hAnsi="inherit" w:cs="Arial"/>
          <w:color w:val="010101"/>
          <w:sz w:val="30"/>
          <w:szCs w:val="30"/>
        </w:rPr>
        <w:t>сердечно-сосудистых</w:t>
      </w:r>
      <w:proofErr w:type="spellEnd"/>
      <w:proofErr w:type="gramEnd"/>
      <w:r w:rsidRPr="00260AAE">
        <w:rPr>
          <w:rFonts w:ascii="inherit" w:eastAsia="Times New Roman" w:hAnsi="inherit" w:cs="Arial"/>
          <w:color w:val="010101"/>
          <w:sz w:val="30"/>
          <w:szCs w:val="30"/>
        </w:rPr>
        <w:t xml:space="preserve"> заболеваний. </w:t>
      </w:r>
    </w:p>
    <w:p w:rsidR="00260AAE" w:rsidRPr="00260AAE" w:rsidRDefault="00260AAE" w:rsidP="00260AAE">
      <w:pPr>
        <w:shd w:val="clear" w:color="auto" w:fill="F4F4F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8290"/>
          <w:sz w:val="24"/>
          <w:szCs w:val="24"/>
          <w:bdr w:val="none" w:sz="0" w:space="0" w:color="auto" w:frame="1"/>
        </w:rPr>
      </w:pPr>
      <w:r w:rsidRPr="00260AAE">
        <w:rPr>
          <w:rFonts w:ascii="inherit" w:eastAsia="Times New Roman" w:hAnsi="inherit" w:cs="Arial"/>
          <w:color w:val="010101"/>
          <w:sz w:val="30"/>
          <w:szCs w:val="30"/>
        </w:rPr>
        <w:fldChar w:fldCharType="begin"/>
      </w:r>
      <w:r w:rsidRPr="00260AAE">
        <w:rPr>
          <w:rFonts w:ascii="inherit" w:eastAsia="Times New Roman" w:hAnsi="inherit" w:cs="Arial"/>
          <w:color w:val="010101"/>
          <w:sz w:val="30"/>
          <w:szCs w:val="30"/>
        </w:rPr>
        <w:instrText xml:space="preserve"> HYPERLINK "http://medspecial.ru/for_doctors/3/23253/" </w:instrText>
      </w:r>
      <w:r w:rsidRPr="00260AAE">
        <w:rPr>
          <w:rFonts w:ascii="inherit" w:eastAsia="Times New Roman" w:hAnsi="inherit" w:cs="Arial"/>
          <w:color w:val="010101"/>
          <w:sz w:val="30"/>
          <w:szCs w:val="30"/>
        </w:rPr>
        <w:fldChar w:fldCharType="separate"/>
      </w:r>
      <w:r>
        <w:rPr>
          <w:rFonts w:ascii="inherit" w:eastAsia="Times New Roman" w:hAnsi="inherit" w:cs="Arial"/>
          <w:noProof/>
          <w:color w:val="008290"/>
          <w:sz w:val="30"/>
          <w:szCs w:val="30"/>
          <w:bdr w:val="none" w:sz="0" w:space="0" w:color="auto" w:frame="1"/>
        </w:rPr>
        <w:drawing>
          <wp:inline distT="0" distB="0" distL="0" distR="0">
            <wp:extent cx="2200275" cy="1200150"/>
            <wp:effectExtent l="19050" t="0" r="9525" b="0"/>
            <wp:docPr id="1" name="Рисунок 1" descr="http://medspecial.ru/upload/resize_cache/iblock/40e/231_126_2/statiny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special.ru/upload/resize_cache/iblock/40e/231_126_2/statiny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AAE" w:rsidRPr="00260AAE" w:rsidRDefault="00260AAE" w:rsidP="00260AAE">
      <w:pPr>
        <w:shd w:val="clear" w:color="auto" w:fill="F4F4F4"/>
        <w:spacing w:after="120" w:line="240" w:lineRule="auto"/>
        <w:textAlignment w:val="baseline"/>
        <w:outlineLvl w:val="2"/>
        <w:rPr>
          <w:rFonts w:ascii="Arial" w:eastAsia="Times New Roman" w:hAnsi="Arial" w:cs="Times New Roman"/>
          <w:color w:val="000000"/>
          <w:sz w:val="27"/>
          <w:szCs w:val="27"/>
          <w:u w:val="single"/>
        </w:rPr>
      </w:pPr>
    </w:p>
    <w:p w:rsidR="00260AAE" w:rsidRPr="00260AAE" w:rsidRDefault="00260AAE" w:rsidP="00260AAE">
      <w:pPr>
        <w:shd w:val="clear" w:color="auto" w:fill="F4F4F4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  <w:r w:rsidRPr="00260AAE">
        <w:rPr>
          <w:rFonts w:ascii="inherit" w:eastAsia="Times New Roman" w:hAnsi="inherit" w:cs="Arial"/>
          <w:color w:val="010101"/>
          <w:sz w:val="30"/>
          <w:szCs w:val="30"/>
        </w:rPr>
        <w:fldChar w:fldCharType="end"/>
      </w: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  <w:r w:rsidRPr="00260AAE">
        <w:rPr>
          <w:rFonts w:ascii="inherit" w:eastAsia="Times New Roman" w:hAnsi="inherit" w:cs="Arial"/>
          <w:color w:val="010101"/>
          <w:sz w:val="30"/>
          <w:szCs w:val="30"/>
        </w:rPr>
        <w:t> Эта группа препаратов позволяет снизить и контролировать уровень </w:t>
      </w:r>
      <w:hyperlink r:id="rId7" w:tooltip="Холестерин" w:history="1">
        <w:r w:rsidRPr="00260AAE">
          <w:rPr>
            <w:rFonts w:ascii="inherit" w:eastAsia="Times New Roman" w:hAnsi="inherit" w:cs="Arial"/>
            <w:color w:val="008290"/>
            <w:sz w:val="30"/>
            <w:u w:val="single"/>
          </w:rPr>
          <w:t>холестерина</w:t>
        </w:r>
      </w:hyperlink>
      <w:r w:rsidRPr="00260AAE">
        <w:rPr>
          <w:rFonts w:ascii="inherit" w:eastAsia="Times New Roman" w:hAnsi="inherit" w:cs="Arial"/>
          <w:color w:val="010101"/>
          <w:sz w:val="30"/>
          <w:szCs w:val="30"/>
        </w:rPr>
        <w:t>, снижает </w:t>
      </w:r>
      <w:hyperlink r:id="rId8" w:tooltip="Смертность" w:history="1">
        <w:r w:rsidRPr="00260AAE">
          <w:rPr>
            <w:rFonts w:ascii="inherit" w:eastAsia="Times New Roman" w:hAnsi="inherit" w:cs="Arial"/>
            <w:color w:val="008290"/>
            <w:sz w:val="30"/>
            <w:u w:val="single"/>
          </w:rPr>
          <w:t>смертность</w:t>
        </w:r>
      </w:hyperlink>
      <w:r w:rsidRPr="00260AAE">
        <w:rPr>
          <w:rFonts w:ascii="inherit" w:eastAsia="Times New Roman" w:hAnsi="inherit" w:cs="Arial"/>
          <w:color w:val="010101"/>
          <w:sz w:val="30"/>
          <w:szCs w:val="30"/>
        </w:rPr>
        <w:t>, </w:t>
      </w:r>
      <w:hyperlink r:id="rId9" w:tooltip="Вероятность" w:history="1">
        <w:r w:rsidRPr="00260AAE">
          <w:rPr>
            <w:rFonts w:ascii="inherit" w:eastAsia="Times New Roman" w:hAnsi="inherit" w:cs="Arial"/>
            <w:color w:val="008290"/>
            <w:sz w:val="30"/>
            <w:u w:val="single"/>
          </w:rPr>
          <w:t>вероятность</w:t>
        </w:r>
      </w:hyperlink>
      <w:r w:rsidRPr="00260AAE">
        <w:rPr>
          <w:rFonts w:ascii="inherit" w:eastAsia="Times New Roman" w:hAnsi="inherit" w:cs="Arial"/>
          <w:color w:val="010101"/>
          <w:sz w:val="30"/>
          <w:szCs w:val="30"/>
        </w:rPr>
        <w:t xml:space="preserve"> развития и тяжесть </w:t>
      </w:r>
      <w:proofErr w:type="spellStart"/>
      <w:proofErr w:type="gramStart"/>
      <w:r w:rsidRPr="00260AAE">
        <w:rPr>
          <w:rFonts w:ascii="inherit" w:eastAsia="Times New Roman" w:hAnsi="inherit" w:cs="Arial"/>
          <w:color w:val="010101"/>
          <w:sz w:val="30"/>
          <w:szCs w:val="30"/>
        </w:rPr>
        <w:t>сердечно-сосудистых</w:t>
      </w:r>
      <w:proofErr w:type="spellEnd"/>
      <w:proofErr w:type="gramEnd"/>
      <w:r w:rsidRPr="00260AAE">
        <w:rPr>
          <w:rFonts w:ascii="inherit" w:eastAsia="Times New Roman" w:hAnsi="inherit" w:cs="Arial"/>
          <w:color w:val="010101"/>
          <w:sz w:val="30"/>
          <w:szCs w:val="30"/>
        </w:rPr>
        <w:t xml:space="preserve"> катастроф - таких, как </w:t>
      </w:r>
      <w:hyperlink r:id="rId10" w:tooltip="Инфаркт миокарда" w:history="1">
        <w:r w:rsidRPr="00260AAE">
          <w:rPr>
            <w:rFonts w:ascii="inherit" w:eastAsia="Times New Roman" w:hAnsi="inherit" w:cs="Arial"/>
            <w:color w:val="008290"/>
            <w:sz w:val="30"/>
            <w:u w:val="single"/>
          </w:rPr>
          <w:t>инфаркт миокарда</w:t>
        </w:r>
      </w:hyperlink>
      <w:r w:rsidRPr="00260AAE">
        <w:rPr>
          <w:rFonts w:ascii="inherit" w:eastAsia="Times New Roman" w:hAnsi="inherit" w:cs="Arial"/>
          <w:color w:val="010101"/>
          <w:sz w:val="30"/>
          <w:szCs w:val="30"/>
        </w:rPr>
        <w:t> и </w:t>
      </w:r>
      <w:hyperlink r:id="rId11" w:tooltip="Инсульт" w:history="1">
        <w:r w:rsidRPr="00260AAE">
          <w:rPr>
            <w:rFonts w:ascii="inherit" w:eastAsia="Times New Roman" w:hAnsi="inherit" w:cs="Arial"/>
            <w:color w:val="008290"/>
            <w:sz w:val="30"/>
            <w:u w:val="single"/>
          </w:rPr>
          <w:t>инсульт</w:t>
        </w:r>
      </w:hyperlink>
      <w:r w:rsidRPr="00260AAE">
        <w:rPr>
          <w:rFonts w:ascii="inherit" w:eastAsia="Times New Roman" w:hAnsi="inherit" w:cs="Arial"/>
          <w:color w:val="010101"/>
          <w:sz w:val="30"/>
          <w:szCs w:val="30"/>
        </w:rPr>
        <w:t xml:space="preserve">. Доказана эффективность </w:t>
      </w:r>
      <w:proofErr w:type="spellStart"/>
      <w:r w:rsidRPr="00260AAE">
        <w:rPr>
          <w:rFonts w:ascii="inherit" w:eastAsia="Times New Roman" w:hAnsi="inherit" w:cs="Arial"/>
          <w:color w:val="010101"/>
          <w:sz w:val="30"/>
          <w:szCs w:val="30"/>
        </w:rPr>
        <w:t>статинов</w:t>
      </w:r>
      <w:proofErr w:type="spellEnd"/>
      <w:r w:rsidRPr="00260AAE">
        <w:rPr>
          <w:rFonts w:ascii="inherit" w:eastAsia="Times New Roman" w:hAnsi="inherit" w:cs="Arial"/>
          <w:color w:val="010101"/>
          <w:sz w:val="30"/>
          <w:szCs w:val="30"/>
        </w:rPr>
        <w:t xml:space="preserve"> как в первичной (т.е., до развития заболевания) так и во вторичной (т.е., после развития заболевания) </w:t>
      </w:r>
      <w:hyperlink r:id="rId12" w:tooltip="Профилактика" w:history="1">
        <w:r w:rsidRPr="00260AAE">
          <w:rPr>
            <w:rFonts w:ascii="inherit" w:eastAsia="Times New Roman" w:hAnsi="inherit" w:cs="Arial"/>
            <w:color w:val="008290"/>
            <w:sz w:val="30"/>
            <w:u w:val="single"/>
          </w:rPr>
          <w:t>профилактике</w:t>
        </w:r>
      </w:hyperlink>
      <w:r w:rsidRPr="00260AAE">
        <w:rPr>
          <w:rFonts w:ascii="inherit" w:eastAsia="Times New Roman" w:hAnsi="inherit" w:cs="Arial"/>
          <w:color w:val="010101"/>
          <w:sz w:val="30"/>
          <w:szCs w:val="30"/>
        </w:rPr>
        <w:t> инфарктов и инсультов. </w:t>
      </w: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outlineLvl w:val="1"/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</w:pPr>
      <w:r w:rsidRPr="00260AAE"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  <w:t xml:space="preserve">Каков механизм действия </w:t>
      </w:r>
      <w:proofErr w:type="spellStart"/>
      <w:r w:rsidRPr="00260AAE"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  <w:t>статинов</w:t>
      </w:r>
      <w:proofErr w:type="spellEnd"/>
      <w:r w:rsidRPr="00260AAE"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  <w:t>? </w:t>
      </w: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  <w:r w:rsidRPr="00260AAE">
        <w:rPr>
          <w:rFonts w:ascii="inherit" w:eastAsia="Times New Roman" w:hAnsi="inherit" w:cs="Arial"/>
          <w:color w:val="010101"/>
          <w:sz w:val="30"/>
          <w:szCs w:val="30"/>
        </w:rPr>
        <w:t xml:space="preserve"> </w:t>
      </w:r>
      <w:proofErr w:type="spellStart"/>
      <w:r w:rsidRPr="00260AAE">
        <w:rPr>
          <w:rFonts w:ascii="inherit" w:eastAsia="Times New Roman" w:hAnsi="inherit" w:cs="Arial"/>
          <w:color w:val="010101"/>
          <w:sz w:val="30"/>
          <w:szCs w:val="30"/>
        </w:rPr>
        <w:t>Статины</w:t>
      </w:r>
      <w:proofErr w:type="spellEnd"/>
      <w:r w:rsidRPr="00260AAE">
        <w:rPr>
          <w:rFonts w:ascii="inherit" w:eastAsia="Times New Roman" w:hAnsi="inherit" w:cs="Arial"/>
          <w:color w:val="010101"/>
          <w:sz w:val="30"/>
          <w:szCs w:val="30"/>
        </w:rPr>
        <w:t xml:space="preserve"> блокируют синтез холестерина в печени, снижая его уровень. </w:t>
      </w: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outlineLvl w:val="1"/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</w:pPr>
      <w:r w:rsidRPr="00260AAE"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  <w:t xml:space="preserve">Но ведь </w:t>
      </w:r>
      <w:proofErr w:type="spellStart"/>
      <w:r w:rsidRPr="00260AAE"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  <w:t>статины</w:t>
      </w:r>
      <w:proofErr w:type="spellEnd"/>
      <w:r w:rsidRPr="00260AAE"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  <w:t xml:space="preserve"> неблаготворно влияют на печень. </w:t>
      </w: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  <w:r w:rsidRPr="00260AAE">
        <w:rPr>
          <w:rFonts w:ascii="inherit" w:eastAsia="Times New Roman" w:hAnsi="inherit" w:cs="Arial"/>
          <w:color w:val="010101"/>
          <w:sz w:val="30"/>
          <w:szCs w:val="30"/>
        </w:rPr>
        <w:t xml:space="preserve">Да, одним из побочных эффектов </w:t>
      </w:r>
      <w:proofErr w:type="spellStart"/>
      <w:r w:rsidRPr="00260AAE">
        <w:rPr>
          <w:rFonts w:ascii="inherit" w:eastAsia="Times New Roman" w:hAnsi="inherit" w:cs="Arial"/>
          <w:color w:val="010101"/>
          <w:sz w:val="30"/>
          <w:szCs w:val="30"/>
        </w:rPr>
        <w:t>статинов</w:t>
      </w:r>
      <w:proofErr w:type="spellEnd"/>
      <w:r w:rsidRPr="00260AAE">
        <w:rPr>
          <w:rFonts w:ascii="inherit" w:eastAsia="Times New Roman" w:hAnsi="inherit" w:cs="Arial"/>
          <w:color w:val="010101"/>
          <w:sz w:val="30"/>
          <w:szCs w:val="30"/>
        </w:rPr>
        <w:t xml:space="preserve"> является нарушение функции печени, но: </w:t>
      </w:r>
    </w:p>
    <w:p w:rsidR="00260AAE" w:rsidRPr="00260AAE" w:rsidRDefault="00260AAE" w:rsidP="00260AAE">
      <w:pPr>
        <w:numPr>
          <w:ilvl w:val="0"/>
          <w:numId w:val="1"/>
        </w:numPr>
        <w:shd w:val="clear" w:color="auto" w:fill="FFFFFF"/>
        <w:spacing w:after="0" w:line="240" w:lineRule="auto"/>
        <w:ind w:left="150"/>
        <w:textAlignment w:val="baseline"/>
        <w:rPr>
          <w:rFonts w:ascii="inerhit" w:eastAsia="Times New Roman" w:hAnsi="inerhit" w:cs="Arial"/>
          <w:color w:val="010101"/>
          <w:sz w:val="30"/>
          <w:szCs w:val="30"/>
        </w:rPr>
      </w:pPr>
      <w:r w:rsidRPr="00260AAE">
        <w:rPr>
          <w:rFonts w:ascii="inerhit" w:eastAsia="Times New Roman" w:hAnsi="inerhit" w:cs="Arial"/>
          <w:color w:val="010101"/>
          <w:sz w:val="30"/>
          <w:szCs w:val="30"/>
        </w:rPr>
        <w:t xml:space="preserve">во-первых, врачи знают об этом, и перед назначением </w:t>
      </w:r>
      <w:proofErr w:type="spellStart"/>
      <w:r w:rsidRPr="00260AAE">
        <w:rPr>
          <w:rFonts w:ascii="inerhit" w:eastAsia="Times New Roman" w:hAnsi="inerhit" w:cs="Arial"/>
          <w:color w:val="010101"/>
          <w:sz w:val="30"/>
          <w:szCs w:val="30"/>
        </w:rPr>
        <w:t>статинов</w:t>
      </w:r>
      <w:proofErr w:type="spellEnd"/>
      <w:r w:rsidRPr="00260AAE">
        <w:rPr>
          <w:rFonts w:ascii="inerhit" w:eastAsia="Times New Roman" w:hAnsi="inerhit" w:cs="Arial"/>
          <w:color w:val="010101"/>
          <w:sz w:val="30"/>
          <w:szCs w:val="30"/>
        </w:rPr>
        <w:t xml:space="preserve"> исследуют функцию печени, чтобы убедиться, что у вас нет исходных заболеваний печени, а в будущем (на фоне приема препаратов) контролируют состояние этого важного органа. </w:t>
      </w:r>
    </w:p>
    <w:p w:rsidR="00260AAE" w:rsidRPr="00260AAE" w:rsidRDefault="00260AAE" w:rsidP="00260AAE">
      <w:pPr>
        <w:numPr>
          <w:ilvl w:val="0"/>
          <w:numId w:val="1"/>
        </w:numPr>
        <w:shd w:val="clear" w:color="auto" w:fill="FFFFFF"/>
        <w:spacing w:after="0" w:line="240" w:lineRule="auto"/>
        <w:ind w:left="150"/>
        <w:textAlignment w:val="baseline"/>
        <w:rPr>
          <w:rFonts w:ascii="inerhit" w:eastAsia="Times New Roman" w:hAnsi="inerhit" w:cs="Arial"/>
          <w:color w:val="010101"/>
          <w:sz w:val="30"/>
          <w:szCs w:val="30"/>
        </w:rPr>
      </w:pPr>
      <w:r w:rsidRPr="00260AAE">
        <w:rPr>
          <w:rFonts w:ascii="inerhit" w:eastAsia="Times New Roman" w:hAnsi="inerhit" w:cs="Arial"/>
          <w:color w:val="010101"/>
          <w:sz w:val="30"/>
          <w:szCs w:val="30"/>
        </w:rPr>
        <w:t xml:space="preserve">Во-вторых, негативное влияние </w:t>
      </w:r>
      <w:proofErr w:type="spellStart"/>
      <w:r w:rsidRPr="00260AAE">
        <w:rPr>
          <w:rFonts w:ascii="inerhit" w:eastAsia="Times New Roman" w:hAnsi="inerhit" w:cs="Arial"/>
          <w:color w:val="010101"/>
          <w:sz w:val="30"/>
          <w:szCs w:val="30"/>
        </w:rPr>
        <w:t>статинов</w:t>
      </w:r>
      <w:proofErr w:type="spellEnd"/>
      <w:r w:rsidRPr="00260AAE">
        <w:rPr>
          <w:rFonts w:ascii="inerhit" w:eastAsia="Times New Roman" w:hAnsi="inerhit" w:cs="Arial"/>
          <w:color w:val="010101"/>
          <w:sz w:val="30"/>
          <w:szCs w:val="30"/>
        </w:rPr>
        <w:t xml:space="preserve"> на печень обратимо, т.е. после отмены </w:t>
      </w:r>
      <w:proofErr w:type="spellStart"/>
      <w:r w:rsidRPr="00260AAE">
        <w:rPr>
          <w:rFonts w:ascii="inerhit" w:eastAsia="Times New Roman" w:hAnsi="inerhit" w:cs="Arial"/>
          <w:color w:val="010101"/>
          <w:sz w:val="30"/>
          <w:szCs w:val="30"/>
        </w:rPr>
        <w:t>статинов</w:t>
      </w:r>
      <w:proofErr w:type="spellEnd"/>
      <w:r w:rsidRPr="00260AAE">
        <w:rPr>
          <w:rFonts w:ascii="inerhit" w:eastAsia="Times New Roman" w:hAnsi="inerhit" w:cs="Arial"/>
          <w:color w:val="010101"/>
          <w:sz w:val="30"/>
          <w:szCs w:val="30"/>
        </w:rPr>
        <w:t xml:space="preserve"> функция печени полностью восстанавливается. </w:t>
      </w:r>
    </w:p>
    <w:p w:rsidR="00260AAE" w:rsidRPr="00260AAE" w:rsidRDefault="00260AAE" w:rsidP="00260AAE">
      <w:pPr>
        <w:numPr>
          <w:ilvl w:val="0"/>
          <w:numId w:val="1"/>
        </w:numPr>
        <w:shd w:val="clear" w:color="auto" w:fill="FFFFFF"/>
        <w:spacing w:after="0" w:line="240" w:lineRule="auto"/>
        <w:ind w:left="150"/>
        <w:textAlignment w:val="baseline"/>
        <w:rPr>
          <w:rFonts w:ascii="inerhit" w:eastAsia="Times New Roman" w:hAnsi="inerhit" w:cs="Arial"/>
          <w:color w:val="010101"/>
          <w:sz w:val="30"/>
          <w:szCs w:val="30"/>
        </w:rPr>
      </w:pPr>
      <w:r w:rsidRPr="00260AAE">
        <w:rPr>
          <w:rFonts w:ascii="inerhit" w:eastAsia="Times New Roman" w:hAnsi="inerhit" w:cs="Arial"/>
          <w:color w:val="010101"/>
          <w:sz w:val="30"/>
          <w:szCs w:val="30"/>
        </w:rPr>
        <w:t xml:space="preserve">Ну и </w:t>
      </w:r>
      <w:proofErr w:type="gramStart"/>
      <w:r w:rsidRPr="00260AAE">
        <w:rPr>
          <w:rFonts w:ascii="inerhit" w:eastAsia="Times New Roman" w:hAnsi="inerhit" w:cs="Arial"/>
          <w:color w:val="010101"/>
          <w:sz w:val="30"/>
          <w:szCs w:val="30"/>
        </w:rPr>
        <w:t>в третьих</w:t>
      </w:r>
      <w:proofErr w:type="gramEnd"/>
      <w:r w:rsidRPr="00260AAE">
        <w:rPr>
          <w:rFonts w:ascii="inerhit" w:eastAsia="Times New Roman" w:hAnsi="inerhit" w:cs="Arial"/>
          <w:color w:val="010101"/>
          <w:sz w:val="30"/>
          <w:szCs w:val="30"/>
        </w:rPr>
        <w:t>, это достаточно редкий побочный эффект. </w:t>
      </w: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outlineLvl w:val="1"/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</w:pPr>
      <w:r w:rsidRPr="00260AAE"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  <w:lastRenderedPageBreak/>
        <w:t xml:space="preserve">Много ли у </w:t>
      </w:r>
      <w:proofErr w:type="spellStart"/>
      <w:r w:rsidRPr="00260AAE"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  <w:t>статинов</w:t>
      </w:r>
      <w:proofErr w:type="spellEnd"/>
      <w:r w:rsidRPr="00260AAE"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  <w:t xml:space="preserve"> других побочных эффектов? </w:t>
      </w: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  <w:r w:rsidRPr="00260AAE">
        <w:rPr>
          <w:rFonts w:ascii="inherit" w:eastAsia="Times New Roman" w:hAnsi="inherit" w:cs="Arial"/>
          <w:color w:val="010101"/>
          <w:sz w:val="30"/>
          <w:szCs w:val="30"/>
        </w:rPr>
        <w:t xml:space="preserve">Как и любые другие серьезные препараты, </w:t>
      </w:r>
      <w:proofErr w:type="spellStart"/>
      <w:r w:rsidRPr="00260AAE">
        <w:rPr>
          <w:rFonts w:ascii="inherit" w:eastAsia="Times New Roman" w:hAnsi="inherit" w:cs="Arial"/>
          <w:color w:val="010101"/>
          <w:sz w:val="30"/>
          <w:szCs w:val="30"/>
        </w:rPr>
        <w:t>статины</w:t>
      </w:r>
      <w:proofErr w:type="spellEnd"/>
      <w:r w:rsidRPr="00260AAE">
        <w:rPr>
          <w:rFonts w:ascii="inherit" w:eastAsia="Times New Roman" w:hAnsi="inherit" w:cs="Arial"/>
          <w:color w:val="010101"/>
          <w:sz w:val="30"/>
          <w:szCs w:val="30"/>
        </w:rPr>
        <w:t xml:space="preserve"> имеют достаточно длинный перечень </w:t>
      </w:r>
      <w:hyperlink r:id="rId13" w:tooltip="Побочный эффект" w:history="1">
        <w:r w:rsidRPr="00260AAE">
          <w:rPr>
            <w:rFonts w:ascii="inherit" w:eastAsia="Times New Roman" w:hAnsi="inherit" w:cs="Arial"/>
            <w:color w:val="008290"/>
            <w:sz w:val="30"/>
            <w:u w:val="single"/>
          </w:rPr>
          <w:t>побочных эффектов</w:t>
        </w:r>
      </w:hyperlink>
      <w:r w:rsidRPr="00260AAE">
        <w:rPr>
          <w:rFonts w:ascii="inherit" w:eastAsia="Times New Roman" w:hAnsi="inherit" w:cs="Arial"/>
          <w:color w:val="010101"/>
          <w:sz w:val="30"/>
          <w:szCs w:val="30"/>
        </w:rPr>
        <w:t>, но встречаются они не часто. Совокупное количество пациентов, участвовавших в </w:t>
      </w:r>
      <w:hyperlink r:id="rId14" w:tooltip="Исследование" w:history="1">
        <w:r w:rsidRPr="00260AAE">
          <w:rPr>
            <w:rFonts w:ascii="inherit" w:eastAsia="Times New Roman" w:hAnsi="inherit" w:cs="Arial"/>
            <w:color w:val="008290"/>
            <w:sz w:val="30"/>
            <w:u w:val="single"/>
          </w:rPr>
          <w:t>исследованиях</w:t>
        </w:r>
      </w:hyperlink>
      <w:r w:rsidRPr="00260AAE">
        <w:rPr>
          <w:rFonts w:ascii="inherit" w:eastAsia="Times New Roman" w:hAnsi="inherit" w:cs="Arial"/>
          <w:color w:val="010101"/>
          <w:sz w:val="30"/>
          <w:szCs w:val="30"/>
        </w:rPr>
        <w:t> </w:t>
      </w:r>
      <w:proofErr w:type="spellStart"/>
      <w:r w:rsidRPr="00260AAE">
        <w:rPr>
          <w:rFonts w:ascii="inherit" w:eastAsia="Times New Roman" w:hAnsi="inherit" w:cs="Arial"/>
          <w:color w:val="010101"/>
          <w:sz w:val="30"/>
          <w:szCs w:val="30"/>
        </w:rPr>
        <w:t>статинов</w:t>
      </w:r>
      <w:proofErr w:type="spellEnd"/>
      <w:r w:rsidRPr="00260AAE">
        <w:rPr>
          <w:rFonts w:ascii="inherit" w:eastAsia="Times New Roman" w:hAnsi="inherit" w:cs="Arial"/>
          <w:color w:val="010101"/>
          <w:sz w:val="30"/>
          <w:szCs w:val="30"/>
        </w:rPr>
        <w:t>, несколько сотен тысяч, самих исследований - сотни. В результате этих исследований убедительно доказано, что </w:t>
      </w:r>
      <w:hyperlink r:id="rId15" w:tooltip="Польза" w:history="1">
        <w:r w:rsidRPr="00260AAE">
          <w:rPr>
            <w:rFonts w:ascii="inherit" w:eastAsia="Times New Roman" w:hAnsi="inherit" w:cs="Arial"/>
            <w:color w:val="008290"/>
            <w:sz w:val="30"/>
            <w:u w:val="single"/>
          </w:rPr>
          <w:t>польза</w:t>
        </w:r>
      </w:hyperlink>
      <w:r w:rsidRPr="00260AAE">
        <w:rPr>
          <w:rFonts w:ascii="inherit" w:eastAsia="Times New Roman" w:hAnsi="inherit" w:cs="Arial"/>
          <w:color w:val="010101"/>
          <w:sz w:val="30"/>
          <w:szCs w:val="30"/>
        </w:rPr>
        <w:t xml:space="preserve"> от приема </w:t>
      </w:r>
      <w:proofErr w:type="spellStart"/>
      <w:r w:rsidRPr="00260AAE">
        <w:rPr>
          <w:rFonts w:ascii="inherit" w:eastAsia="Times New Roman" w:hAnsi="inherit" w:cs="Arial"/>
          <w:color w:val="010101"/>
          <w:sz w:val="30"/>
          <w:szCs w:val="30"/>
        </w:rPr>
        <w:t>статинов</w:t>
      </w:r>
      <w:proofErr w:type="spellEnd"/>
      <w:r w:rsidRPr="00260AAE">
        <w:rPr>
          <w:rFonts w:ascii="inherit" w:eastAsia="Times New Roman" w:hAnsi="inherit" w:cs="Arial"/>
          <w:color w:val="010101"/>
          <w:sz w:val="30"/>
          <w:szCs w:val="30"/>
        </w:rPr>
        <w:t xml:space="preserve"> многократно превышает потенциальные </w:t>
      </w:r>
      <w:hyperlink r:id="rId16" w:tooltip="Риск" w:history="1">
        <w:r w:rsidRPr="00260AAE">
          <w:rPr>
            <w:rFonts w:ascii="inherit" w:eastAsia="Times New Roman" w:hAnsi="inherit" w:cs="Arial"/>
            <w:color w:val="008290"/>
            <w:sz w:val="30"/>
            <w:u w:val="single"/>
          </w:rPr>
          <w:t>риски</w:t>
        </w:r>
      </w:hyperlink>
      <w:r w:rsidRPr="00260AAE">
        <w:rPr>
          <w:rFonts w:ascii="inherit" w:eastAsia="Times New Roman" w:hAnsi="inherit" w:cs="Arial"/>
          <w:color w:val="010101"/>
          <w:sz w:val="30"/>
          <w:szCs w:val="30"/>
        </w:rPr>
        <w:t>. Эти же многочисленные исследования позволили ознакомить врачей со всеми нежелательными явлениями и разработать тактику по минимизации их проявлений. </w:t>
      </w: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  <w:r w:rsidRPr="00260AAE">
        <w:rPr>
          <w:rFonts w:ascii="inherit" w:eastAsia="Times New Roman" w:hAnsi="inherit" w:cs="Arial"/>
          <w:b/>
          <w:bCs/>
          <w:color w:val="010101"/>
          <w:sz w:val="30"/>
          <w:szCs w:val="30"/>
        </w:rPr>
        <w:t>ВАЖНО:</w:t>
      </w:r>
      <w:r w:rsidRPr="00260AAE">
        <w:rPr>
          <w:rFonts w:ascii="inherit" w:eastAsia="Times New Roman" w:hAnsi="inherit" w:cs="Arial"/>
          <w:color w:val="010101"/>
          <w:sz w:val="30"/>
        </w:rPr>
        <w:t> </w:t>
      </w:r>
      <w:r w:rsidRPr="00260AAE">
        <w:rPr>
          <w:rFonts w:ascii="inherit" w:eastAsia="Times New Roman" w:hAnsi="inherit" w:cs="Arial"/>
          <w:color w:val="010101"/>
          <w:sz w:val="30"/>
          <w:szCs w:val="30"/>
        </w:rPr>
        <w:t xml:space="preserve">несмотря на замечательные свойства </w:t>
      </w:r>
      <w:proofErr w:type="spellStart"/>
      <w:r w:rsidRPr="00260AAE">
        <w:rPr>
          <w:rFonts w:ascii="inherit" w:eastAsia="Times New Roman" w:hAnsi="inherit" w:cs="Arial"/>
          <w:color w:val="010101"/>
          <w:sz w:val="30"/>
          <w:szCs w:val="30"/>
        </w:rPr>
        <w:t>статинов</w:t>
      </w:r>
      <w:proofErr w:type="spellEnd"/>
      <w:r w:rsidRPr="00260AAE">
        <w:rPr>
          <w:rFonts w:ascii="inherit" w:eastAsia="Times New Roman" w:hAnsi="inherit" w:cs="Arial"/>
          <w:color w:val="010101"/>
          <w:sz w:val="30"/>
          <w:szCs w:val="30"/>
        </w:rPr>
        <w:t>, принимать их без показаний и без назначения врача нельзя. </w:t>
      </w: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outlineLvl w:val="1"/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</w:pPr>
      <w:r w:rsidRPr="00260AAE"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  <w:t xml:space="preserve">В разных источниках говорится о том, что </w:t>
      </w:r>
      <w:proofErr w:type="spellStart"/>
      <w:r w:rsidRPr="00260AAE"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  <w:t>статины</w:t>
      </w:r>
      <w:proofErr w:type="spellEnd"/>
      <w:r w:rsidRPr="00260AAE"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  <w:t xml:space="preserve"> могут вызвать рак. Как быть? </w:t>
      </w: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  <w:r w:rsidRPr="00260AAE">
        <w:rPr>
          <w:rFonts w:ascii="inherit" w:eastAsia="Times New Roman" w:hAnsi="inherit" w:cs="Arial"/>
          <w:color w:val="010101"/>
          <w:sz w:val="30"/>
          <w:szCs w:val="30"/>
        </w:rPr>
        <w:t xml:space="preserve">На сегодняшний день нет каких-либо доказательств того, что </w:t>
      </w:r>
      <w:proofErr w:type="spellStart"/>
      <w:r w:rsidRPr="00260AAE">
        <w:rPr>
          <w:rFonts w:ascii="inherit" w:eastAsia="Times New Roman" w:hAnsi="inherit" w:cs="Arial"/>
          <w:color w:val="010101"/>
          <w:sz w:val="30"/>
          <w:szCs w:val="30"/>
        </w:rPr>
        <w:t>статины</w:t>
      </w:r>
      <w:proofErr w:type="spellEnd"/>
      <w:r w:rsidRPr="00260AAE">
        <w:rPr>
          <w:rFonts w:ascii="inherit" w:eastAsia="Times New Roman" w:hAnsi="inherit" w:cs="Arial"/>
          <w:color w:val="010101"/>
          <w:sz w:val="30"/>
          <w:szCs w:val="30"/>
        </w:rPr>
        <w:t xml:space="preserve"> повышают риск развития онкологических заболеваний. </w:t>
      </w:r>
    </w:p>
    <w:p w:rsidR="00260AAE" w:rsidRPr="00260AAE" w:rsidRDefault="00260AAE" w:rsidP="00260AAE">
      <w:pPr>
        <w:shd w:val="clear" w:color="auto" w:fill="F4F4F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8290"/>
          <w:sz w:val="24"/>
          <w:szCs w:val="24"/>
          <w:bdr w:val="none" w:sz="0" w:space="0" w:color="auto" w:frame="1"/>
        </w:rPr>
      </w:pPr>
      <w:r w:rsidRPr="00260AAE">
        <w:rPr>
          <w:rFonts w:ascii="inherit" w:eastAsia="Times New Roman" w:hAnsi="inherit" w:cs="Arial"/>
          <w:color w:val="010101"/>
          <w:sz w:val="30"/>
          <w:szCs w:val="30"/>
        </w:rPr>
        <w:fldChar w:fldCharType="begin"/>
      </w:r>
      <w:r w:rsidRPr="00260AAE">
        <w:rPr>
          <w:rFonts w:ascii="inherit" w:eastAsia="Times New Roman" w:hAnsi="inherit" w:cs="Arial"/>
          <w:color w:val="010101"/>
          <w:sz w:val="30"/>
          <w:szCs w:val="30"/>
        </w:rPr>
        <w:instrText xml:space="preserve"> HYPERLINK "http://medspecial.ru/for_doctors/3/26647/" </w:instrText>
      </w:r>
      <w:r w:rsidRPr="00260AAE">
        <w:rPr>
          <w:rFonts w:ascii="inherit" w:eastAsia="Times New Roman" w:hAnsi="inherit" w:cs="Arial"/>
          <w:color w:val="010101"/>
          <w:sz w:val="30"/>
          <w:szCs w:val="30"/>
        </w:rPr>
        <w:fldChar w:fldCharType="separate"/>
      </w:r>
      <w:r>
        <w:rPr>
          <w:rFonts w:ascii="inherit" w:eastAsia="Times New Roman" w:hAnsi="inherit" w:cs="Arial"/>
          <w:noProof/>
          <w:color w:val="008290"/>
          <w:sz w:val="30"/>
          <w:szCs w:val="30"/>
          <w:bdr w:val="none" w:sz="0" w:space="0" w:color="auto" w:frame="1"/>
        </w:rPr>
        <w:drawing>
          <wp:inline distT="0" distB="0" distL="0" distR="0">
            <wp:extent cx="2200275" cy="1200150"/>
            <wp:effectExtent l="19050" t="0" r="9525" b="0"/>
            <wp:docPr id="2" name="Рисунок 2" descr="http://medspecial.ru/upload/resize_cache/iblock/718/231_126_2/statiny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edspecial.ru/upload/resize_cache/iblock/718/231_126_2/statiny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AAE" w:rsidRPr="00260AAE" w:rsidRDefault="00260AAE" w:rsidP="00260AAE">
      <w:pPr>
        <w:shd w:val="clear" w:color="auto" w:fill="F4F4F4"/>
        <w:spacing w:after="120" w:line="240" w:lineRule="auto"/>
        <w:textAlignment w:val="baseline"/>
        <w:outlineLvl w:val="2"/>
        <w:rPr>
          <w:rFonts w:ascii="Arial" w:eastAsia="Times New Roman" w:hAnsi="Arial" w:cs="Times New Roman"/>
          <w:color w:val="000000"/>
          <w:sz w:val="27"/>
          <w:szCs w:val="27"/>
          <w:u w:val="single"/>
        </w:rPr>
      </w:pPr>
    </w:p>
    <w:p w:rsidR="00260AAE" w:rsidRPr="00260AAE" w:rsidRDefault="00260AAE" w:rsidP="00260AAE">
      <w:pPr>
        <w:shd w:val="clear" w:color="auto" w:fill="F4F4F4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  <w:r w:rsidRPr="00260AAE">
        <w:rPr>
          <w:rFonts w:ascii="inherit" w:eastAsia="Times New Roman" w:hAnsi="inherit" w:cs="Arial"/>
          <w:color w:val="010101"/>
          <w:sz w:val="30"/>
          <w:szCs w:val="30"/>
        </w:rPr>
        <w:fldChar w:fldCharType="end"/>
      </w: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  <w:r w:rsidRPr="00260AAE">
        <w:rPr>
          <w:rFonts w:ascii="inherit" w:eastAsia="Times New Roman" w:hAnsi="inherit" w:cs="Arial"/>
          <w:color w:val="010101"/>
          <w:sz w:val="30"/>
          <w:szCs w:val="30"/>
        </w:rPr>
        <w:t> Количество и качество проведенных исследований не дают повода для сомнений в данном вопросе. </w:t>
      </w: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outlineLvl w:val="1"/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</w:pPr>
      <w:r w:rsidRPr="00260AAE"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  <w:t xml:space="preserve">После начала приема </w:t>
      </w:r>
      <w:proofErr w:type="spellStart"/>
      <w:r w:rsidRPr="00260AAE"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  <w:t>статинов</w:t>
      </w:r>
      <w:proofErr w:type="spellEnd"/>
      <w:r w:rsidRPr="00260AAE"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  <w:t xml:space="preserve"> никаких изменений в самочувствии нет. Они не действуют?</w:t>
      </w: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  <w:proofErr w:type="spellStart"/>
      <w:r w:rsidRPr="00260AAE">
        <w:rPr>
          <w:rFonts w:ascii="inherit" w:eastAsia="Times New Roman" w:hAnsi="inherit" w:cs="Arial"/>
          <w:color w:val="010101"/>
          <w:sz w:val="30"/>
          <w:szCs w:val="30"/>
        </w:rPr>
        <w:t>Статины</w:t>
      </w:r>
      <w:proofErr w:type="spellEnd"/>
      <w:r w:rsidRPr="00260AAE">
        <w:rPr>
          <w:rFonts w:ascii="inherit" w:eastAsia="Times New Roman" w:hAnsi="inherit" w:cs="Arial"/>
          <w:color w:val="010101"/>
          <w:sz w:val="30"/>
          <w:szCs w:val="30"/>
        </w:rPr>
        <w:t xml:space="preserve"> никак не влияют на самочувствие, т.е. это абсолютно нормально, что Вы не ощущаете каких либо изменений. </w:t>
      </w: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outlineLvl w:val="1"/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</w:pPr>
      <w:r w:rsidRPr="00260AAE"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  <w:lastRenderedPageBreak/>
        <w:t xml:space="preserve">Анализ крови не выявил у меня высокого уровня холестерина, но врач все равно рекомендовал прием </w:t>
      </w:r>
      <w:proofErr w:type="spellStart"/>
      <w:r w:rsidRPr="00260AAE"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  <w:t>статинов</w:t>
      </w:r>
      <w:proofErr w:type="spellEnd"/>
      <w:r w:rsidRPr="00260AAE"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  <w:t>. Это правильно? </w:t>
      </w: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  <w:proofErr w:type="spellStart"/>
      <w:proofErr w:type="gramStart"/>
      <w:r w:rsidRPr="00260AAE">
        <w:rPr>
          <w:rFonts w:ascii="inherit" w:eastAsia="Times New Roman" w:hAnsi="inherit" w:cs="Arial"/>
          <w:color w:val="010101"/>
          <w:sz w:val="30"/>
          <w:szCs w:val="30"/>
        </w:rPr>
        <w:t>Статины</w:t>
      </w:r>
      <w:proofErr w:type="spellEnd"/>
      <w:r w:rsidRPr="00260AAE">
        <w:rPr>
          <w:rFonts w:ascii="inherit" w:eastAsia="Times New Roman" w:hAnsi="inherit" w:cs="Arial"/>
          <w:color w:val="010101"/>
          <w:sz w:val="30"/>
          <w:szCs w:val="30"/>
        </w:rPr>
        <w:t xml:space="preserve"> могут быть назначены и при нормальном уровне холестерина - например, для вторичной профилактики </w:t>
      </w:r>
      <w:proofErr w:type="spellStart"/>
      <w:r w:rsidRPr="00260AAE">
        <w:rPr>
          <w:rFonts w:ascii="inherit" w:eastAsia="Times New Roman" w:hAnsi="inherit" w:cs="Arial"/>
          <w:color w:val="010101"/>
          <w:sz w:val="30"/>
          <w:szCs w:val="30"/>
        </w:rPr>
        <w:t>сердечно-сосудистых</w:t>
      </w:r>
      <w:proofErr w:type="spellEnd"/>
      <w:r w:rsidRPr="00260AAE">
        <w:rPr>
          <w:rFonts w:ascii="inherit" w:eastAsia="Times New Roman" w:hAnsi="inherit" w:cs="Arial"/>
          <w:color w:val="010101"/>
          <w:sz w:val="30"/>
          <w:szCs w:val="30"/>
        </w:rPr>
        <w:t xml:space="preserve"> катастроф.</w:t>
      </w:r>
      <w:proofErr w:type="gramEnd"/>
      <w:r w:rsidRPr="00260AAE">
        <w:rPr>
          <w:rFonts w:ascii="inherit" w:eastAsia="Times New Roman" w:hAnsi="inherit" w:cs="Arial"/>
          <w:color w:val="010101"/>
          <w:sz w:val="30"/>
          <w:szCs w:val="30"/>
        </w:rPr>
        <w:t xml:space="preserve"> Но если у Вас есть сомнения, то спросите своего врача о том, какие показания для приема </w:t>
      </w:r>
      <w:proofErr w:type="spellStart"/>
      <w:r w:rsidRPr="00260AAE">
        <w:rPr>
          <w:rFonts w:ascii="inherit" w:eastAsia="Times New Roman" w:hAnsi="inherit" w:cs="Arial"/>
          <w:color w:val="010101"/>
          <w:sz w:val="30"/>
          <w:szCs w:val="30"/>
        </w:rPr>
        <w:t>статинов</w:t>
      </w:r>
      <w:proofErr w:type="spellEnd"/>
      <w:r w:rsidRPr="00260AAE">
        <w:rPr>
          <w:rFonts w:ascii="inherit" w:eastAsia="Times New Roman" w:hAnsi="inherit" w:cs="Arial"/>
          <w:color w:val="010101"/>
          <w:sz w:val="30"/>
          <w:szCs w:val="30"/>
        </w:rPr>
        <w:t xml:space="preserve"> он у Вас обнаружил. Следует помнить, что уровень холестерина имеет разные нормы для разных групп пациентов, и то, что является условной нормой для здорового человека, будет </w:t>
      </w:r>
      <w:proofErr w:type="spellStart"/>
      <w:r w:rsidRPr="00260AAE">
        <w:rPr>
          <w:rFonts w:ascii="inherit" w:eastAsia="Times New Roman" w:hAnsi="inherit" w:cs="Arial"/>
          <w:color w:val="010101"/>
          <w:sz w:val="30"/>
          <w:szCs w:val="30"/>
        </w:rPr>
        <w:t>гиперхолистеринемией</w:t>
      </w:r>
      <w:proofErr w:type="spellEnd"/>
      <w:r w:rsidRPr="00260AAE">
        <w:rPr>
          <w:rFonts w:ascii="inherit" w:eastAsia="Times New Roman" w:hAnsi="inherit" w:cs="Arial"/>
          <w:color w:val="010101"/>
          <w:sz w:val="30"/>
          <w:szCs w:val="30"/>
        </w:rPr>
        <w:t xml:space="preserve"> (повышенным содержанием холестерина в крови) для пациента с </w:t>
      </w:r>
      <w:hyperlink r:id="rId18" w:tooltip="Диабет сахарный" w:history="1">
        <w:r w:rsidRPr="00260AAE">
          <w:rPr>
            <w:rFonts w:ascii="inherit" w:eastAsia="Times New Roman" w:hAnsi="inherit" w:cs="Arial"/>
            <w:color w:val="008290"/>
            <w:sz w:val="30"/>
            <w:u w:val="single"/>
          </w:rPr>
          <w:t>сахарным диабетом</w:t>
        </w:r>
      </w:hyperlink>
      <w:r w:rsidRPr="00260AAE">
        <w:rPr>
          <w:rFonts w:ascii="inherit" w:eastAsia="Times New Roman" w:hAnsi="inherit" w:cs="Arial"/>
          <w:color w:val="010101"/>
          <w:sz w:val="30"/>
          <w:szCs w:val="30"/>
        </w:rPr>
        <w:t xml:space="preserve"> или </w:t>
      </w:r>
      <w:proofErr w:type="spellStart"/>
      <w:proofErr w:type="gramStart"/>
      <w:r w:rsidRPr="00260AAE">
        <w:rPr>
          <w:rFonts w:ascii="inherit" w:eastAsia="Times New Roman" w:hAnsi="inherit" w:cs="Arial"/>
          <w:color w:val="010101"/>
          <w:sz w:val="30"/>
          <w:szCs w:val="30"/>
        </w:rPr>
        <w:t>сердечно-сосудистым</w:t>
      </w:r>
      <w:proofErr w:type="spellEnd"/>
      <w:proofErr w:type="gramEnd"/>
      <w:r w:rsidRPr="00260AAE">
        <w:rPr>
          <w:rFonts w:ascii="inherit" w:eastAsia="Times New Roman" w:hAnsi="inherit" w:cs="Arial"/>
          <w:color w:val="010101"/>
          <w:sz w:val="30"/>
          <w:szCs w:val="30"/>
        </w:rPr>
        <w:t xml:space="preserve"> заболеванием. </w:t>
      </w: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outlineLvl w:val="1"/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</w:pPr>
      <w:r w:rsidRPr="00260AAE"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  <w:t>У меня холестерин повышен незначительно, но врач назначил высокую дозу препарата. </w:t>
      </w: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  <w:r w:rsidRPr="00260AAE">
        <w:rPr>
          <w:rFonts w:ascii="inherit" w:eastAsia="Times New Roman" w:hAnsi="inherit" w:cs="Arial"/>
          <w:color w:val="010101"/>
          <w:sz w:val="30"/>
          <w:szCs w:val="30"/>
        </w:rPr>
        <w:t xml:space="preserve">Выбор дозировки препарата определяется не только уровнем общего холестерина. Важен уровень ЛПНП (липопротеиды низкой плотности или т.н. плохой холестерин), а так же Ваш индивидуальны риск </w:t>
      </w:r>
      <w:proofErr w:type="spellStart"/>
      <w:proofErr w:type="gramStart"/>
      <w:r w:rsidRPr="00260AAE">
        <w:rPr>
          <w:rFonts w:ascii="inherit" w:eastAsia="Times New Roman" w:hAnsi="inherit" w:cs="Arial"/>
          <w:color w:val="010101"/>
          <w:sz w:val="30"/>
          <w:szCs w:val="30"/>
        </w:rPr>
        <w:t>сердечно-сосудистых</w:t>
      </w:r>
      <w:proofErr w:type="spellEnd"/>
      <w:proofErr w:type="gramEnd"/>
      <w:r w:rsidRPr="00260AAE">
        <w:rPr>
          <w:rFonts w:ascii="inherit" w:eastAsia="Times New Roman" w:hAnsi="inherit" w:cs="Arial"/>
          <w:color w:val="010101"/>
          <w:sz w:val="30"/>
          <w:szCs w:val="30"/>
        </w:rPr>
        <w:t xml:space="preserve"> заболеваний, их осложнений и/или смерти. Выбор дозы </w:t>
      </w:r>
      <w:proofErr w:type="spellStart"/>
      <w:r w:rsidRPr="00260AAE">
        <w:rPr>
          <w:rFonts w:ascii="inherit" w:eastAsia="Times New Roman" w:hAnsi="inherit" w:cs="Arial"/>
          <w:color w:val="010101"/>
          <w:sz w:val="30"/>
          <w:szCs w:val="30"/>
        </w:rPr>
        <w:t>статинов</w:t>
      </w:r>
      <w:proofErr w:type="spellEnd"/>
      <w:r w:rsidRPr="00260AAE">
        <w:rPr>
          <w:rFonts w:ascii="inherit" w:eastAsia="Times New Roman" w:hAnsi="inherit" w:cs="Arial"/>
          <w:color w:val="010101"/>
          <w:sz w:val="30"/>
          <w:szCs w:val="30"/>
        </w:rPr>
        <w:t xml:space="preserve"> определяется на основании многих факторов. Ну и еще: в наших реалиях чаще встречается занижение дозы препарата, нежели ее превышение. </w:t>
      </w: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outlineLvl w:val="1"/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</w:pPr>
      <w:r w:rsidRPr="00260AAE"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  <w:t xml:space="preserve">Врач назначил мне старый препарат, но я знаю о существовании </w:t>
      </w:r>
      <w:proofErr w:type="spellStart"/>
      <w:r w:rsidRPr="00260AAE"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  <w:t>статинов</w:t>
      </w:r>
      <w:proofErr w:type="spellEnd"/>
      <w:r w:rsidRPr="00260AAE"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  <w:t xml:space="preserve"> последнего поколения, нужно ли менять препарат? </w:t>
      </w: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  <w:r w:rsidRPr="00260AAE">
        <w:rPr>
          <w:rFonts w:ascii="inherit" w:eastAsia="Times New Roman" w:hAnsi="inherit" w:cs="Arial"/>
          <w:color w:val="010101"/>
          <w:sz w:val="30"/>
          <w:szCs w:val="30"/>
        </w:rPr>
        <w:t>Нет, не всегда новое значит лучшее. «Старые» препараты - не значит плохие. У них существенная доказательная база и свои преимущества перед препаратами нового поколения. Препарат выбирается не по новизне, а на основании Ваших персональных рисков и показаний. </w:t>
      </w: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outlineLvl w:val="1"/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</w:pPr>
      <w:r w:rsidRPr="00260AAE"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  <w:t xml:space="preserve">Как долго следует принимать </w:t>
      </w:r>
      <w:proofErr w:type="spellStart"/>
      <w:r w:rsidRPr="00260AAE"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  <w:t>статины</w:t>
      </w:r>
      <w:proofErr w:type="spellEnd"/>
      <w:r w:rsidRPr="00260AAE"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  <w:t>? </w:t>
      </w: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  <w:r w:rsidRPr="00260AAE">
        <w:rPr>
          <w:rFonts w:ascii="inherit" w:eastAsia="Times New Roman" w:hAnsi="inherit" w:cs="Arial"/>
          <w:color w:val="010101"/>
          <w:sz w:val="30"/>
          <w:szCs w:val="30"/>
        </w:rPr>
        <w:t>Неопределенно долго, а попросту – всю жизнь. </w:t>
      </w: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outlineLvl w:val="1"/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</w:pPr>
      <w:r w:rsidRPr="00260AAE"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  <w:t xml:space="preserve">Как часто нужно контролировать состояние печени и уровень холестерина на фоне приема </w:t>
      </w:r>
      <w:proofErr w:type="spellStart"/>
      <w:r w:rsidRPr="00260AAE"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  <w:t>статинов</w:t>
      </w:r>
      <w:proofErr w:type="spellEnd"/>
      <w:r w:rsidRPr="00260AAE"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  <w:t>? </w:t>
      </w: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  <w:r w:rsidRPr="00260AAE">
        <w:rPr>
          <w:rFonts w:ascii="inherit" w:eastAsia="Times New Roman" w:hAnsi="inherit" w:cs="Arial"/>
          <w:color w:val="010101"/>
          <w:sz w:val="30"/>
          <w:szCs w:val="30"/>
        </w:rPr>
        <w:t>Частоту контроля Вам порекомендует Ваш врач. Средние показатели сроков контроля следующие: </w:t>
      </w:r>
    </w:p>
    <w:p w:rsidR="00260AAE" w:rsidRPr="00260AAE" w:rsidRDefault="00260AAE" w:rsidP="00260AAE">
      <w:pPr>
        <w:shd w:val="clear" w:color="auto" w:fill="F4F4F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8290"/>
          <w:sz w:val="24"/>
          <w:szCs w:val="24"/>
          <w:bdr w:val="none" w:sz="0" w:space="0" w:color="auto" w:frame="1"/>
        </w:rPr>
      </w:pPr>
      <w:r w:rsidRPr="00260AAE">
        <w:rPr>
          <w:rFonts w:ascii="inherit" w:eastAsia="Times New Roman" w:hAnsi="inherit" w:cs="Arial"/>
          <w:color w:val="010101"/>
          <w:sz w:val="30"/>
          <w:szCs w:val="30"/>
        </w:rPr>
        <w:fldChar w:fldCharType="begin"/>
      </w:r>
      <w:r w:rsidRPr="00260AAE">
        <w:rPr>
          <w:rFonts w:ascii="inherit" w:eastAsia="Times New Roman" w:hAnsi="inherit" w:cs="Arial"/>
          <w:color w:val="010101"/>
          <w:sz w:val="30"/>
          <w:szCs w:val="30"/>
        </w:rPr>
        <w:instrText xml:space="preserve"> HYPERLINK "http://medspecial.ru/for_doctors/3/2986/" </w:instrText>
      </w:r>
      <w:r w:rsidRPr="00260AAE">
        <w:rPr>
          <w:rFonts w:ascii="inherit" w:eastAsia="Times New Roman" w:hAnsi="inherit" w:cs="Arial"/>
          <w:color w:val="010101"/>
          <w:sz w:val="30"/>
          <w:szCs w:val="30"/>
        </w:rPr>
        <w:fldChar w:fldCharType="separate"/>
      </w:r>
    </w:p>
    <w:p w:rsidR="00260AAE" w:rsidRPr="00260AAE" w:rsidRDefault="00260AAE" w:rsidP="00260AAE">
      <w:pPr>
        <w:shd w:val="clear" w:color="auto" w:fill="F4F4F4"/>
        <w:spacing w:after="120" w:line="240" w:lineRule="auto"/>
        <w:textAlignment w:val="baseline"/>
        <w:outlineLvl w:val="2"/>
        <w:rPr>
          <w:rFonts w:ascii="Arial" w:eastAsia="Times New Roman" w:hAnsi="Arial" w:cs="Times New Roman"/>
          <w:color w:val="000000"/>
          <w:sz w:val="27"/>
          <w:szCs w:val="27"/>
          <w:u w:val="single"/>
        </w:rPr>
      </w:pPr>
      <w:r w:rsidRPr="00260AAE">
        <w:rPr>
          <w:rFonts w:ascii="Arial" w:eastAsia="Times New Roman" w:hAnsi="Arial" w:cs="Arial"/>
          <w:color w:val="000000"/>
          <w:sz w:val="27"/>
          <w:szCs w:val="27"/>
          <w:u w:val="single"/>
          <w:bdr w:val="none" w:sz="0" w:space="0" w:color="auto" w:frame="1"/>
        </w:rPr>
        <w:t xml:space="preserve">Правила ведения пациентов, принимающих </w:t>
      </w:r>
      <w:proofErr w:type="spellStart"/>
      <w:r w:rsidRPr="00260AAE">
        <w:rPr>
          <w:rFonts w:ascii="Arial" w:eastAsia="Times New Roman" w:hAnsi="Arial" w:cs="Arial"/>
          <w:color w:val="000000"/>
          <w:sz w:val="27"/>
          <w:szCs w:val="27"/>
          <w:u w:val="single"/>
          <w:bdr w:val="none" w:sz="0" w:space="0" w:color="auto" w:frame="1"/>
        </w:rPr>
        <w:t>гиполипидемическую</w:t>
      </w:r>
      <w:proofErr w:type="spellEnd"/>
      <w:r w:rsidRPr="00260AAE">
        <w:rPr>
          <w:rFonts w:ascii="Arial" w:eastAsia="Times New Roman" w:hAnsi="Arial" w:cs="Arial"/>
          <w:color w:val="000000"/>
          <w:sz w:val="27"/>
          <w:szCs w:val="27"/>
          <w:u w:val="single"/>
          <w:bdr w:val="none" w:sz="0" w:space="0" w:color="auto" w:frame="1"/>
        </w:rPr>
        <w:t xml:space="preserve"> терапию</w:t>
      </w:r>
    </w:p>
    <w:p w:rsidR="00260AAE" w:rsidRPr="00260AAE" w:rsidRDefault="00260AAE" w:rsidP="00260AAE">
      <w:pPr>
        <w:shd w:val="clear" w:color="auto" w:fill="F4F4F4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260AAE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Как часто следует контролировать уровень липидов? ...</w:t>
      </w:r>
    </w:p>
    <w:p w:rsidR="00260AAE" w:rsidRPr="00260AAE" w:rsidRDefault="00260AAE" w:rsidP="00260AAE">
      <w:pPr>
        <w:shd w:val="clear" w:color="auto" w:fill="F4F4F4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  <w:r w:rsidRPr="00260AAE">
        <w:rPr>
          <w:rFonts w:ascii="inherit" w:eastAsia="Times New Roman" w:hAnsi="inherit" w:cs="Arial"/>
          <w:color w:val="010101"/>
          <w:sz w:val="30"/>
          <w:szCs w:val="30"/>
        </w:rPr>
        <w:fldChar w:fldCharType="end"/>
      </w:r>
    </w:p>
    <w:p w:rsidR="00260AAE" w:rsidRPr="00260AAE" w:rsidRDefault="00260AAE" w:rsidP="00260AAE">
      <w:pPr>
        <w:numPr>
          <w:ilvl w:val="0"/>
          <w:numId w:val="2"/>
        </w:numPr>
        <w:shd w:val="clear" w:color="auto" w:fill="FFFFFF"/>
        <w:spacing w:after="0" w:line="240" w:lineRule="auto"/>
        <w:ind w:left="150"/>
        <w:textAlignment w:val="baseline"/>
        <w:rPr>
          <w:rFonts w:ascii="inerhit" w:eastAsia="Times New Roman" w:hAnsi="inerhit" w:cs="Arial"/>
          <w:color w:val="010101"/>
          <w:sz w:val="30"/>
          <w:szCs w:val="30"/>
        </w:rPr>
      </w:pPr>
      <w:r w:rsidRPr="00260AAE">
        <w:rPr>
          <w:rFonts w:ascii="inerhit" w:eastAsia="Times New Roman" w:hAnsi="inerhit" w:cs="Arial"/>
          <w:color w:val="010101"/>
          <w:sz w:val="30"/>
          <w:szCs w:val="30"/>
        </w:rPr>
        <w:t>4-12 недель от начала приема препарата </w:t>
      </w:r>
    </w:p>
    <w:p w:rsidR="00260AAE" w:rsidRPr="00260AAE" w:rsidRDefault="00260AAE" w:rsidP="00260AAE">
      <w:pPr>
        <w:numPr>
          <w:ilvl w:val="0"/>
          <w:numId w:val="2"/>
        </w:numPr>
        <w:shd w:val="clear" w:color="auto" w:fill="FFFFFF"/>
        <w:spacing w:after="0" w:line="240" w:lineRule="auto"/>
        <w:ind w:left="150"/>
        <w:textAlignment w:val="baseline"/>
        <w:rPr>
          <w:rFonts w:ascii="inerhit" w:eastAsia="Times New Roman" w:hAnsi="inerhit" w:cs="Arial"/>
          <w:color w:val="010101"/>
          <w:sz w:val="30"/>
          <w:szCs w:val="30"/>
        </w:rPr>
      </w:pPr>
      <w:r w:rsidRPr="00260AAE">
        <w:rPr>
          <w:rFonts w:ascii="inerhit" w:eastAsia="Times New Roman" w:hAnsi="inerhit" w:cs="Arial"/>
          <w:color w:val="010101"/>
          <w:sz w:val="30"/>
          <w:szCs w:val="30"/>
        </w:rPr>
        <w:t>4-8 недель от изменения дозы препарата </w:t>
      </w:r>
    </w:p>
    <w:p w:rsidR="00260AAE" w:rsidRPr="00260AAE" w:rsidRDefault="00260AAE" w:rsidP="00260AAE">
      <w:pPr>
        <w:numPr>
          <w:ilvl w:val="0"/>
          <w:numId w:val="2"/>
        </w:numPr>
        <w:shd w:val="clear" w:color="auto" w:fill="FFFFFF"/>
        <w:spacing w:after="0" w:line="240" w:lineRule="auto"/>
        <w:ind w:left="150"/>
        <w:textAlignment w:val="baseline"/>
        <w:rPr>
          <w:rFonts w:ascii="inerhit" w:eastAsia="Times New Roman" w:hAnsi="inerhit" w:cs="Arial"/>
          <w:color w:val="010101"/>
          <w:sz w:val="30"/>
          <w:szCs w:val="30"/>
        </w:rPr>
      </w:pPr>
      <w:r w:rsidRPr="00260AAE">
        <w:rPr>
          <w:rFonts w:ascii="inerhit" w:eastAsia="Times New Roman" w:hAnsi="inerhit" w:cs="Arial"/>
          <w:color w:val="010101"/>
          <w:sz w:val="30"/>
          <w:szCs w:val="30"/>
        </w:rPr>
        <w:t>далее один раз в год </w:t>
      </w: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outlineLvl w:val="1"/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</w:pPr>
      <w:r w:rsidRPr="00260AAE"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  <w:t xml:space="preserve">У меня увеличились показатели АСТ и АЛТ, но врач не отменил </w:t>
      </w:r>
      <w:proofErr w:type="spellStart"/>
      <w:r w:rsidRPr="00260AAE"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  <w:t>статины</w:t>
      </w:r>
      <w:proofErr w:type="spellEnd"/>
      <w:r w:rsidRPr="00260AAE"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  <w:t>. Я беспокоюсь за печень. Как быть? </w:t>
      </w: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  <w:r w:rsidRPr="00260AAE">
        <w:rPr>
          <w:rFonts w:ascii="inherit" w:eastAsia="Times New Roman" w:hAnsi="inherit" w:cs="Arial"/>
          <w:color w:val="010101"/>
          <w:sz w:val="30"/>
          <w:szCs w:val="30"/>
        </w:rPr>
        <w:t xml:space="preserve">Показанием для отмены конкретного препарата является стойкое увеличение </w:t>
      </w:r>
      <w:proofErr w:type="spellStart"/>
      <w:r w:rsidRPr="00260AAE">
        <w:rPr>
          <w:rFonts w:ascii="inherit" w:eastAsia="Times New Roman" w:hAnsi="inherit" w:cs="Arial"/>
          <w:color w:val="010101"/>
          <w:sz w:val="30"/>
          <w:szCs w:val="30"/>
        </w:rPr>
        <w:t>трансаминаз</w:t>
      </w:r>
      <w:proofErr w:type="spellEnd"/>
      <w:r w:rsidRPr="00260AAE">
        <w:rPr>
          <w:rFonts w:ascii="inherit" w:eastAsia="Times New Roman" w:hAnsi="inherit" w:cs="Arial"/>
          <w:color w:val="010101"/>
          <w:sz w:val="30"/>
          <w:szCs w:val="30"/>
        </w:rPr>
        <w:t xml:space="preserve"> (т.н. печеночные пробы) в 3 раза от верхней границы нормы. Т.е. нужно минимум двукратное подтверждение того, что указанные показатели превышают верхнюю границу в 3 и более раза. Меньшие показатели не являются показанием к однозначной отмене препарата. Важно знать, что подобное развитие событий не является поводом для полной отмены данной группы лекарственных средств. Врач может дождаться нормализации показателей печени и назначить другой </w:t>
      </w:r>
      <w:proofErr w:type="spellStart"/>
      <w:r w:rsidRPr="00260AAE">
        <w:rPr>
          <w:rFonts w:ascii="inherit" w:eastAsia="Times New Roman" w:hAnsi="inherit" w:cs="Arial"/>
          <w:color w:val="010101"/>
          <w:sz w:val="30"/>
          <w:szCs w:val="30"/>
        </w:rPr>
        <w:t>статин</w:t>
      </w:r>
      <w:proofErr w:type="spellEnd"/>
      <w:r w:rsidRPr="00260AAE">
        <w:rPr>
          <w:rFonts w:ascii="inherit" w:eastAsia="Times New Roman" w:hAnsi="inherit" w:cs="Arial"/>
          <w:color w:val="010101"/>
          <w:sz w:val="30"/>
          <w:szCs w:val="30"/>
        </w:rPr>
        <w:t>. </w:t>
      </w: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outlineLvl w:val="1"/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</w:pPr>
      <w:r w:rsidRPr="00260AAE"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  <w:t xml:space="preserve">После назначения </w:t>
      </w:r>
      <w:proofErr w:type="spellStart"/>
      <w:r w:rsidRPr="00260AAE"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  <w:t>статинов</w:t>
      </w:r>
      <w:proofErr w:type="spellEnd"/>
      <w:r w:rsidRPr="00260AAE"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  <w:t xml:space="preserve"> у меня изменилось самочувствие. Колит в правом боку и ломят суставы, болят мышцы. Мне отказаться от приема препарата? </w:t>
      </w: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  <w:r w:rsidRPr="00260AAE">
        <w:rPr>
          <w:rFonts w:ascii="inherit" w:eastAsia="Times New Roman" w:hAnsi="inherit" w:cs="Arial"/>
          <w:color w:val="010101"/>
          <w:sz w:val="30"/>
          <w:szCs w:val="30"/>
        </w:rPr>
        <w:t xml:space="preserve">Прежде </w:t>
      </w:r>
      <w:proofErr w:type="gramStart"/>
      <w:r w:rsidRPr="00260AAE">
        <w:rPr>
          <w:rFonts w:ascii="inherit" w:eastAsia="Times New Roman" w:hAnsi="inherit" w:cs="Arial"/>
          <w:color w:val="010101"/>
          <w:sz w:val="30"/>
          <w:szCs w:val="30"/>
        </w:rPr>
        <w:t>всего</w:t>
      </w:r>
      <w:proofErr w:type="gramEnd"/>
      <w:r w:rsidRPr="00260AAE">
        <w:rPr>
          <w:rFonts w:ascii="inherit" w:eastAsia="Times New Roman" w:hAnsi="inherit" w:cs="Arial"/>
          <w:color w:val="010101"/>
          <w:sz w:val="30"/>
          <w:szCs w:val="30"/>
        </w:rPr>
        <w:t xml:space="preserve"> следует обратиться к своему врачу. Не факт, что изменения в самочувствии связаны с лекарственными средствами. </w:t>
      </w:r>
    </w:p>
    <w:p w:rsidR="00260AAE" w:rsidRPr="00260AAE" w:rsidRDefault="00260AAE" w:rsidP="00260AAE">
      <w:pPr>
        <w:shd w:val="clear" w:color="auto" w:fill="F4F4F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8290"/>
          <w:sz w:val="24"/>
          <w:szCs w:val="24"/>
          <w:bdr w:val="none" w:sz="0" w:space="0" w:color="auto" w:frame="1"/>
        </w:rPr>
      </w:pPr>
      <w:r w:rsidRPr="00260AAE">
        <w:rPr>
          <w:rFonts w:ascii="inherit" w:eastAsia="Times New Roman" w:hAnsi="inherit" w:cs="Arial"/>
          <w:color w:val="010101"/>
          <w:sz w:val="30"/>
          <w:szCs w:val="30"/>
        </w:rPr>
        <w:lastRenderedPageBreak/>
        <w:fldChar w:fldCharType="begin"/>
      </w:r>
      <w:r w:rsidRPr="00260AAE">
        <w:rPr>
          <w:rFonts w:ascii="inherit" w:eastAsia="Times New Roman" w:hAnsi="inherit" w:cs="Arial"/>
          <w:color w:val="010101"/>
          <w:sz w:val="30"/>
          <w:szCs w:val="30"/>
        </w:rPr>
        <w:instrText xml:space="preserve"> HYPERLINK "http://medspecial.ru/for_doctors/3/25870/" </w:instrText>
      </w:r>
      <w:r w:rsidRPr="00260AAE">
        <w:rPr>
          <w:rFonts w:ascii="inherit" w:eastAsia="Times New Roman" w:hAnsi="inherit" w:cs="Arial"/>
          <w:color w:val="010101"/>
          <w:sz w:val="30"/>
          <w:szCs w:val="30"/>
        </w:rPr>
        <w:fldChar w:fldCharType="separate"/>
      </w:r>
      <w:r>
        <w:rPr>
          <w:rFonts w:ascii="inherit" w:eastAsia="Times New Roman" w:hAnsi="inherit" w:cs="Arial"/>
          <w:noProof/>
          <w:color w:val="008290"/>
          <w:sz w:val="30"/>
          <w:szCs w:val="30"/>
          <w:bdr w:val="none" w:sz="0" w:space="0" w:color="auto" w:frame="1"/>
        </w:rPr>
        <w:drawing>
          <wp:inline distT="0" distB="0" distL="0" distR="0">
            <wp:extent cx="2200275" cy="1200150"/>
            <wp:effectExtent l="19050" t="0" r="9525" b="0"/>
            <wp:docPr id="3" name="Рисунок 3" descr="http://medspecial.ru/upload/resize_cache/iblock/0fb/231_126_2/526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edspecial.ru/upload/resize_cache/iblock/0fb/231_126_2/526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AAE" w:rsidRPr="00260AAE" w:rsidRDefault="00260AAE" w:rsidP="00260AAE">
      <w:pPr>
        <w:shd w:val="clear" w:color="auto" w:fill="F4F4F4"/>
        <w:spacing w:after="120" w:line="240" w:lineRule="auto"/>
        <w:textAlignment w:val="baseline"/>
        <w:outlineLvl w:val="2"/>
        <w:rPr>
          <w:rFonts w:ascii="Arial" w:eastAsia="Times New Roman" w:hAnsi="Arial" w:cs="Times New Roman"/>
          <w:color w:val="000000"/>
          <w:sz w:val="27"/>
          <w:szCs w:val="27"/>
          <w:u w:val="single"/>
        </w:rPr>
      </w:pPr>
    </w:p>
    <w:p w:rsidR="00260AAE" w:rsidRPr="00260AAE" w:rsidRDefault="00260AAE" w:rsidP="00260AAE">
      <w:pPr>
        <w:shd w:val="clear" w:color="auto" w:fill="F4F4F4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  <w:r w:rsidRPr="00260AAE">
        <w:rPr>
          <w:rFonts w:ascii="inherit" w:eastAsia="Times New Roman" w:hAnsi="inherit" w:cs="Arial"/>
          <w:color w:val="010101"/>
          <w:sz w:val="30"/>
          <w:szCs w:val="30"/>
        </w:rPr>
        <w:fldChar w:fldCharType="end"/>
      </w: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  <w:r w:rsidRPr="00260AAE">
        <w:rPr>
          <w:rFonts w:ascii="inherit" w:eastAsia="Times New Roman" w:hAnsi="inherit" w:cs="Arial"/>
          <w:color w:val="010101"/>
          <w:sz w:val="30"/>
          <w:szCs w:val="30"/>
        </w:rPr>
        <w:t xml:space="preserve"> Большинство побочных эффектов можно подтвердить или опровергнуть объективными исследованиями. Важность </w:t>
      </w:r>
      <w:proofErr w:type="spellStart"/>
      <w:r w:rsidRPr="00260AAE">
        <w:rPr>
          <w:rFonts w:ascii="inherit" w:eastAsia="Times New Roman" w:hAnsi="inherit" w:cs="Arial"/>
          <w:color w:val="010101"/>
          <w:sz w:val="30"/>
          <w:szCs w:val="30"/>
        </w:rPr>
        <w:t>статинов</w:t>
      </w:r>
      <w:proofErr w:type="spellEnd"/>
      <w:r w:rsidRPr="00260AAE">
        <w:rPr>
          <w:rFonts w:ascii="inherit" w:eastAsia="Times New Roman" w:hAnsi="inherit" w:cs="Arial"/>
          <w:color w:val="010101"/>
          <w:sz w:val="30"/>
          <w:szCs w:val="30"/>
        </w:rPr>
        <w:t xml:space="preserve"> такова, что отказываться от приема препарата стоит только по очень веским показаниям. </w:t>
      </w: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outlineLvl w:val="1"/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</w:pPr>
      <w:r w:rsidRPr="00260AAE"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  <w:t>Мне провели оперативное лечение (</w:t>
      </w:r>
      <w:proofErr w:type="spellStart"/>
      <w:r w:rsidRPr="00260AAE"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  <w:t>стентирование</w:t>
      </w:r>
      <w:proofErr w:type="spellEnd"/>
      <w:r w:rsidRPr="00260AAE"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  <w:t xml:space="preserve"> сосудов сердца или </w:t>
      </w:r>
      <w:proofErr w:type="spellStart"/>
      <w:proofErr w:type="gramStart"/>
      <w:r w:rsidRPr="00260AAE"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  <w:t>аорто-коронарное</w:t>
      </w:r>
      <w:proofErr w:type="spellEnd"/>
      <w:proofErr w:type="gramEnd"/>
      <w:r w:rsidRPr="00260AAE"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  <w:t xml:space="preserve"> шунтирование). Чувствую себя практически здоровым. Нужно ли продолжать прием </w:t>
      </w:r>
      <w:proofErr w:type="spellStart"/>
      <w:r w:rsidRPr="00260AAE"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  <w:t>статинов</w:t>
      </w:r>
      <w:proofErr w:type="spellEnd"/>
      <w:r w:rsidRPr="00260AAE"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  <w:t>? </w:t>
      </w: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  <w:r w:rsidRPr="00260AAE">
        <w:rPr>
          <w:rFonts w:ascii="inherit" w:eastAsia="Times New Roman" w:hAnsi="inherit" w:cs="Arial"/>
          <w:color w:val="010101"/>
          <w:sz w:val="30"/>
          <w:szCs w:val="30"/>
        </w:rPr>
        <w:t xml:space="preserve">Да, нужно. Оперативное лечение решает проблему качества жизни, но не останавливает атеросклероз, являющийся причиной сужения сосудов сердца. Прием </w:t>
      </w:r>
      <w:proofErr w:type="spellStart"/>
      <w:r w:rsidRPr="00260AAE">
        <w:rPr>
          <w:rFonts w:ascii="inherit" w:eastAsia="Times New Roman" w:hAnsi="inherit" w:cs="Arial"/>
          <w:color w:val="010101"/>
          <w:sz w:val="30"/>
          <w:szCs w:val="30"/>
        </w:rPr>
        <w:t>статинов</w:t>
      </w:r>
      <w:proofErr w:type="spellEnd"/>
      <w:r w:rsidRPr="00260AAE">
        <w:rPr>
          <w:rFonts w:ascii="inherit" w:eastAsia="Times New Roman" w:hAnsi="inherit" w:cs="Arial"/>
          <w:color w:val="010101"/>
          <w:sz w:val="30"/>
          <w:szCs w:val="30"/>
        </w:rPr>
        <w:t xml:space="preserve"> после операции снижает риск повторного развития клинических симптомов заболевания </w:t>
      </w: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outlineLvl w:val="1"/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</w:pPr>
      <w:r w:rsidRPr="00260AAE"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  <w:t xml:space="preserve">Цена </w:t>
      </w:r>
      <w:proofErr w:type="spellStart"/>
      <w:r w:rsidRPr="00260AAE"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  <w:t>статинов</w:t>
      </w:r>
      <w:proofErr w:type="spellEnd"/>
      <w:r w:rsidRPr="00260AAE">
        <w:rPr>
          <w:rFonts w:ascii="Futura Demi C" w:eastAsia="Times New Roman" w:hAnsi="Futura Demi C" w:cs="Arial"/>
          <w:b/>
          <w:bCs/>
          <w:color w:val="008290"/>
          <w:sz w:val="36"/>
          <w:szCs w:val="36"/>
        </w:rPr>
        <w:t xml:space="preserve"> очень высока. </w:t>
      </w:r>
    </w:p>
    <w:p w:rsidR="00260AAE" w:rsidRPr="00260AAE" w:rsidRDefault="00260AAE" w:rsidP="00260A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</w:p>
    <w:p w:rsidR="00260AAE" w:rsidRPr="00260AAE" w:rsidRDefault="00260AAE" w:rsidP="00260AAE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010101"/>
          <w:sz w:val="30"/>
          <w:szCs w:val="30"/>
        </w:rPr>
      </w:pPr>
      <w:r w:rsidRPr="00260AAE">
        <w:rPr>
          <w:rFonts w:ascii="inherit" w:eastAsia="Times New Roman" w:hAnsi="inherit" w:cs="Arial"/>
          <w:color w:val="010101"/>
          <w:sz w:val="30"/>
          <w:szCs w:val="30"/>
        </w:rPr>
        <w:t xml:space="preserve">Да, оригинальные и современные препараты могут быть достаточно дорогими. Если стоимость Вас смущает, попросите Вашего врача назначить Вам </w:t>
      </w:r>
      <w:proofErr w:type="spellStart"/>
      <w:r w:rsidRPr="00260AAE">
        <w:rPr>
          <w:rFonts w:ascii="inherit" w:eastAsia="Times New Roman" w:hAnsi="inherit" w:cs="Arial"/>
          <w:color w:val="010101"/>
          <w:sz w:val="30"/>
          <w:szCs w:val="30"/>
        </w:rPr>
        <w:t>дженерик</w:t>
      </w:r>
      <w:proofErr w:type="spellEnd"/>
      <w:r w:rsidRPr="00260AAE">
        <w:rPr>
          <w:rFonts w:ascii="inherit" w:eastAsia="Times New Roman" w:hAnsi="inherit" w:cs="Arial"/>
          <w:color w:val="010101"/>
          <w:sz w:val="30"/>
          <w:szCs w:val="30"/>
        </w:rPr>
        <w:t xml:space="preserve"> оригинального препарата. Обычно </w:t>
      </w:r>
      <w:proofErr w:type="spellStart"/>
      <w:r w:rsidRPr="00260AAE">
        <w:rPr>
          <w:rFonts w:ascii="inherit" w:eastAsia="Times New Roman" w:hAnsi="inherit" w:cs="Arial"/>
          <w:color w:val="010101"/>
          <w:sz w:val="30"/>
          <w:szCs w:val="30"/>
        </w:rPr>
        <w:t>дженерики</w:t>
      </w:r>
      <w:proofErr w:type="spellEnd"/>
      <w:r w:rsidRPr="00260AAE">
        <w:rPr>
          <w:rFonts w:ascii="inherit" w:eastAsia="Times New Roman" w:hAnsi="inherit" w:cs="Arial"/>
          <w:color w:val="010101"/>
          <w:sz w:val="30"/>
          <w:szCs w:val="30"/>
        </w:rPr>
        <w:t xml:space="preserve"> дешевле в несколько раз.</w:t>
      </w:r>
    </w:p>
    <w:p w:rsidR="00F91E6C" w:rsidRDefault="00F91E6C"/>
    <w:sectPr w:rsidR="00F91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Futura Demi 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inheri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erhi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B6752"/>
    <w:multiLevelType w:val="multilevel"/>
    <w:tmpl w:val="1002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6F621A"/>
    <w:multiLevelType w:val="multilevel"/>
    <w:tmpl w:val="6BF0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60AAE"/>
    <w:rsid w:val="00260AAE"/>
    <w:rsid w:val="00F91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60A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60A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60A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0A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260AA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260AA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60AA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60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60AAE"/>
  </w:style>
  <w:style w:type="paragraph" w:styleId="a5">
    <w:name w:val="Balloon Text"/>
    <w:basedOn w:val="a"/>
    <w:link w:val="a6"/>
    <w:uiPriority w:val="99"/>
    <w:semiHidden/>
    <w:unhideWhenUsed/>
    <w:rsid w:val="00260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0A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3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855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70358">
          <w:marLeft w:val="-150"/>
          <w:marRight w:val="-2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37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9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48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53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3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1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040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5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4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968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77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dspecial.ru/wiki/%D0%A1%D0%BC%D0%B5%D1%80%D1%82%D0%BD%D0%BE%D1%81%D1%82%D1%8C/" TargetMode="External"/><Relationship Id="rId13" Type="http://schemas.openxmlformats.org/officeDocument/2006/relationships/hyperlink" Target="http://medspecial.ru/wiki/%D0%9F%D0%BE%D0%B1%D0%BE%D1%87%D0%BD%D1%8B%D0%B9+%D1%8D%D1%84%D1%84%D0%B5%D0%BA%D1%82/" TargetMode="External"/><Relationship Id="rId18" Type="http://schemas.openxmlformats.org/officeDocument/2006/relationships/hyperlink" Target="http://medspecial.ru/wiki/%D0%94%D0%B8%D0%B0%D0%B1%D0%B5%D1%82+%D1%81%D0%B0%D1%85%D0%B0%D1%80%D0%BD%D1%8B%D0%B9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medspecial.ru/wiki/%D0%A5%D0%BE%D0%BB%D0%B5%D1%81%D1%82%D0%B5%D1%80%D0%B8%D0%BD/" TargetMode="External"/><Relationship Id="rId12" Type="http://schemas.openxmlformats.org/officeDocument/2006/relationships/hyperlink" Target="http://medspecial.ru/wiki/%D0%9F%D1%80%D0%BE%D1%84%D0%B8%D0%BB%D0%B0%D0%BA%D1%82%D0%B8%D0%BA%D0%B0/" TargetMode="External"/><Relationship Id="rId17" Type="http://schemas.openxmlformats.org/officeDocument/2006/relationships/hyperlink" Target="http://medspecial.ru/for_doctors/3/26647/" TargetMode="External"/><Relationship Id="rId2" Type="http://schemas.openxmlformats.org/officeDocument/2006/relationships/styles" Target="styles.xml"/><Relationship Id="rId16" Type="http://schemas.openxmlformats.org/officeDocument/2006/relationships/hyperlink" Target="http://medspecial.ru/wiki/%D0%A0%D0%B8%D1%81%D0%BA/" TargetMode="External"/><Relationship Id="rId20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medspecial.ru/wiki/%D0%98%D0%BD%D1%81%D1%83%D0%BB%D1%8C%D1%82/" TargetMode="External"/><Relationship Id="rId5" Type="http://schemas.openxmlformats.org/officeDocument/2006/relationships/hyperlink" Target="http://medspecial.ru/for_doctors/3/23253/" TargetMode="External"/><Relationship Id="rId15" Type="http://schemas.openxmlformats.org/officeDocument/2006/relationships/hyperlink" Target="http://medspecial.ru/wiki/%D0%9F%D0%BE%D0%BB%D1%8C%D0%B7%D0%B0/" TargetMode="External"/><Relationship Id="rId10" Type="http://schemas.openxmlformats.org/officeDocument/2006/relationships/hyperlink" Target="http://medspecial.ru/wiki/%D0%98%D0%BD%D1%84%D0%B0%D1%80%D0%BA%D1%82+%D0%BC%D0%B8%D0%BE%D0%BA%D0%B0%D1%80%D0%B4%D0%B0/" TargetMode="External"/><Relationship Id="rId19" Type="http://schemas.openxmlformats.org/officeDocument/2006/relationships/hyperlink" Target="http://medspecial.ru/for_doctors/3/2587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edspecial.ru/wiki/%D0%92%D0%B5%D1%80%D0%BE%D1%8F%D1%82%D0%BD%D0%BE%D1%81%D1%82%D1%8C/" TargetMode="External"/><Relationship Id="rId14" Type="http://schemas.openxmlformats.org/officeDocument/2006/relationships/hyperlink" Target="http://medspecial.ru/wiki/%D0%98%D1%81%D1%81%D0%BB%D0%B5%D0%B4%D0%BE%D0%B2%D0%B0%D0%BD%D0%B8%D0%B5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1183</Words>
  <Characters>6744</Characters>
  <Application>Microsoft Office Word</Application>
  <DocSecurity>0</DocSecurity>
  <Lines>56</Lines>
  <Paragraphs>15</Paragraphs>
  <ScaleCrop>false</ScaleCrop>
  <Company>Grizli777</Company>
  <LinksUpToDate>false</LinksUpToDate>
  <CharactersWithSpaces>7912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2017-03-28T09:09:00Z</dcterms:created>
  <dcterms:modified xsi:type="dcterms:W3CDTF">2017-03-28T09:14:00Z</dcterms:modified>
</cp:coreProperties>
</file>