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DDDD99" w14:textId="77777777" w:rsidR="00023B0F" w:rsidRDefault="00000000">
      <w:pPr>
        <w:pStyle w:val="a3"/>
        <w:snapToGrid w:val="0"/>
        <w:spacing w:beforeLines="50" w:before="156" w:afterLines="50" w:after="156" w:line="360" w:lineRule="auto"/>
        <w:rPr>
          <w:rFonts w:ascii="宋体" w:hAnsi="宋体" w:hint="eastAsia"/>
          <w:bCs w:val="0"/>
          <w:sz w:val="30"/>
          <w:szCs w:val="30"/>
        </w:rPr>
      </w:pPr>
      <w:r>
        <w:rPr>
          <w:rFonts w:ascii="宋体" w:hAnsi="宋体" w:hint="eastAsia"/>
          <w:bCs w:val="0"/>
          <w:sz w:val="30"/>
          <w:szCs w:val="30"/>
        </w:rPr>
        <w:t>北京雷石天地电子技术股份有限公司</w:t>
      </w:r>
    </w:p>
    <w:p w14:paraId="2932823A" w14:textId="666D101B" w:rsidR="001E0EF5" w:rsidRDefault="00C12A1E">
      <w:pPr>
        <w:pStyle w:val="a3"/>
        <w:snapToGrid w:val="0"/>
        <w:spacing w:beforeLines="50" w:before="156" w:afterLines="50" w:after="156" w:line="360" w:lineRule="auto"/>
        <w:rPr>
          <w:rFonts w:ascii="宋体" w:hAnsi="宋体" w:hint="eastAsia"/>
          <w:bCs w:val="0"/>
          <w:sz w:val="30"/>
          <w:szCs w:val="30"/>
        </w:rPr>
      </w:pPr>
      <w:r>
        <w:rPr>
          <w:rFonts w:ascii="宋体" w:hAnsi="宋体" w:hint="eastAsia"/>
          <w:bCs w:val="0"/>
          <w:sz w:val="30"/>
          <w:szCs w:val="30"/>
        </w:rPr>
        <w:t>2026年第二次临时股东会</w:t>
      </w:r>
      <w:r w:rsidR="008F0B8B">
        <w:rPr>
          <w:rFonts w:ascii="宋体" w:hAnsi="宋体" w:hint="eastAsia"/>
          <w:bCs w:val="0"/>
          <w:sz w:val="30"/>
          <w:szCs w:val="30"/>
        </w:rPr>
        <w:t>会议</w:t>
      </w:r>
    </w:p>
    <w:p w14:paraId="4B6A684D" w14:textId="046B734A" w:rsidR="00023B0F" w:rsidRDefault="00000000">
      <w:pPr>
        <w:pStyle w:val="a3"/>
        <w:snapToGrid w:val="0"/>
        <w:spacing w:beforeLines="50" w:before="156" w:afterLines="50" w:after="156" w:line="360" w:lineRule="auto"/>
        <w:rPr>
          <w:rFonts w:ascii="宋体" w:hAnsi="宋体" w:hint="eastAsia"/>
          <w:bCs w:val="0"/>
          <w:sz w:val="30"/>
          <w:szCs w:val="30"/>
        </w:rPr>
      </w:pPr>
      <w:r>
        <w:rPr>
          <w:rFonts w:ascii="宋体" w:hAnsi="宋体" w:hint="eastAsia"/>
          <w:bCs w:val="0"/>
          <w:sz w:val="30"/>
          <w:szCs w:val="30"/>
        </w:rPr>
        <w:t>会议议程</w:t>
      </w:r>
    </w:p>
    <w:p w14:paraId="52D330B7" w14:textId="24B63F64" w:rsidR="00023B0F" w:rsidRDefault="00000000">
      <w:pPr>
        <w:pStyle w:val="a3"/>
        <w:spacing w:beforeLines="50" w:before="156"/>
        <w:ind w:firstLineChars="200" w:firstLine="480"/>
        <w:jc w:val="both"/>
        <w:rPr>
          <w:rFonts w:ascii="宋体" w:hAnsi="宋体" w:hint="eastAsia"/>
          <w:b w:val="0"/>
          <w:sz w:val="24"/>
        </w:rPr>
      </w:pPr>
      <w:r>
        <w:rPr>
          <w:rFonts w:ascii="宋体" w:hAnsi="宋体" w:hint="eastAsia"/>
          <w:b w:val="0"/>
          <w:sz w:val="24"/>
        </w:rPr>
        <w:t>会议时间：</w:t>
      </w:r>
      <w:r w:rsidR="00C12A1E">
        <w:rPr>
          <w:rFonts w:ascii="宋体" w:hAnsi="宋体"/>
          <w:b w:val="0"/>
          <w:sz w:val="24"/>
        </w:rPr>
        <w:t>2026年7月10日</w:t>
      </w:r>
      <w:r>
        <w:rPr>
          <w:rFonts w:ascii="宋体" w:hAnsi="宋体"/>
          <w:b w:val="0"/>
          <w:sz w:val="24"/>
        </w:rPr>
        <w:t>1</w:t>
      </w:r>
      <w:r w:rsidR="002923F9">
        <w:rPr>
          <w:rFonts w:ascii="宋体" w:hAnsi="宋体" w:hint="eastAsia"/>
          <w:b w:val="0"/>
          <w:sz w:val="24"/>
        </w:rPr>
        <w:t>0</w:t>
      </w:r>
      <w:r>
        <w:rPr>
          <w:rFonts w:ascii="宋体" w:hAnsi="宋体"/>
          <w:b w:val="0"/>
          <w:sz w:val="24"/>
        </w:rPr>
        <w:t>:00</w:t>
      </w:r>
    </w:p>
    <w:p w14:paraId="1CEBE727" w14:textId="77777777" w:rsidR="00023B0F" w:rsidRDefault="00000000">
      <w:pPr>
        <w:pStyle w:val="a3"/>
        <w:spacing w:beforeLines="50" w:before="156" w:afterLines="50" w:after="156"/>
        <w:ind w:firstLineChars="200" w:firstLine="480"/>
        <w:jc w:val="both"/>
        <w:rPr>
          <w:rFonts w:ascii="宋体" w:hAnsi="宋体" w:hint="eastAsia"/>
          <w:b w:val="0"/>
          <w:sz w:val="24"/>
        </w:rPr>
      </w:pPr>
      <w:r>
        <w:rPr>
          <w:rFonts w:ascii="宋体" w:hAnsi="宋体" w:hint="eastAsia"/>
          <w:b w:val="0"/>
          <w:sz w:val="24"/>
        </w:rPr>
        <w:t>地    点：公司会议室</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17"/>
        <w:gridCol w:w="8469"/>
      </w:tblGrid>
      <w:tr w:rsidR="00023B0F" w14:paraId="4C3D334A" w14:textId="77777777" w:rsidTr="002923F9">
        <w:trPr>
          <w:cantSplit/>
          <w:trHeight w:val="567"/>
        </w:trPr>
        <w:tc>
          <w:tcPr>
            <w:tcW w:w="440" w:type="pct"/>
            <w:vAlign w:val="center"/>
          </w:tcPr>
          <w:p w14:paraId="01A10858" w14:textId="77777777" w:rsidR="00023B0F" w:rsidRDefault="00000000" w:rsidP="002923F9">
            <w:pPr>
              <w:adjustRightInd w:val="0"/>
              <w:snapToGrid w:val="0"/>
              <w:spacing w:line="360" w:lineRule="auto"/>
              <w:jc w:val="center"/>
              <w:textAlignment w:val="baseline"/>
              <w:rPr>
                <w:rFonts w:ascii="CG Times (W1)" w:hAnsi="CG Times (W1)"/>
                <w:b/>
                <w:kern w:val="0"/>
                <w:sz w:val="24"/>
              </w:rPr>
            </w:pPr>
            <w:r>
              <w:rPr>
                <w:rFonts w:ascii="CG Times (W1)" w:hAnsi="CG Times (W1)" w:hint="eastAsia"/>
                <w:b/>
                <w:kern w:val="0"/>
                <w:sz w:val="24"/>
              </w:rPr>
              <w:t>序号</w:t>
            </w:r>
          </w:p>
        </w:tc>
        <w:tc>
          <w:tcPr>
            <w:tcW w:w="4560" w:type="pct"/>
            <w:vAlign w:val="center"/>
          </w:tcPr>
          <w:p w14:paraId="38581E22" w14:textId="77777777" w:rsidR="00023B0F" w:rsidRDefault="00000000" w:rsidP="002923F9">
            <w:pPr>
              <w:adjustRightInd w:val="0"/>
              <w:snapToGrid w:val="0"/>
              <w:spacing w:line="360" w:lineRule="auto"/>
              <w:jc w:val="center"/>
              <w:textAlignment w:val="baseline"/>
              <w:rPr>
                <w:rFonts w:ascii="CG Times (W1)" w:hAnsi="CG Times (W1)"/>
                <w:b/>
                <w:kern w:val="0"/>
                <w:sz w:val="24"/>
              </w:rPr>
            </w:pPr>
            <w:r>
              <w:rPr>
                <w:rFonts w:ascii="CG Times (W1)" w:hAnsi="CG Times (W1)" w:hint="eastAsia"/>
                <w:b/>
                <w:kern w:val="0"/>
                <w:sz w:val="24"/>
              </w:rPr>
              <w:t>议</w:t>
            </w:r>
            <w:r>
              <w:rPr>
                <w:rFonts w:ascii="CG Times (W1)" w:hAnsi="CG Times (W1)" w:hint="eastAsia"/>
                <w:b/>
                <w:kern w:val="0"/>
                <w:sz w:val="24"/>
              </w:rPr>
              <w:t xml:space="preserve"> </w:t>
            </w:r>
            <w:r>
              <w:rPr>
                <w:rFonts w:ascii="CG Times (W1)" w:hAnsi="CG Times (W1)" w:hint="eastAsia"/>
                <w:b/>
                <w:kern w:val="0"/>
                <w:sz w:val="24"/>
              </w:rPr>
              <w:t>程</w:t>
            </w:r>
            <w:r>
              <w:rPr>
                <w:rFonts w:ascii="CG Times (W1)" w:hAnsi="CG Times (W1)" w:hint="eastAsia"/>
                <w:b/>
                <w:kern w:val="0"/>
                <w:sz w:val="24"/>
              </w:rPr>
              <w:t xml:space="preserve"> </w:t>
            </w:r>
            <w:r>
              <w:rPr>
                <w:rFonts w:ascii="CG Times (W1)" w:hAnsi="CG Times (W1)" w:hint="eastAsia"/>
                <w:b/>
                <w:kern w:val="0"/>
                <w:sz w:val="24"/>
              </w:rPr>
              <w:t>内</w:t>
            </w:r>
            <w:r>
              <w:rPr>
                <w:rFonts w:ascii="CG Times (W1)" w:hAnsi="CG Times (W1)" w:hint="eastAsia"/>
                <w:b/>
                <w:kern w:val="0"/>
                <w:sz w:val="24"/>
              </w:rPr>
              <w:t xml:space="preserve"> </w:t>
            </w:r>
            <w:r>
              <w:rPr>
                <w:rFonts w:ascii="CG Times (W1)" w:hAnsi="CG Times (W1)" w:hint="eastAsia"/>
                <w:b/>
                <w:kern w:val="0"/>
                <w:sz w:val="24"/>
              </w:rPr>
              <w:t>容</w:t>
            </w:r>
          </w:p>
        </w:tc>
      </w:tr>
      <w:tr w:rsidR="00023B0F" w14:paraId="18E8A1B0" w14:textId="77777777" w:rsidTr="002923F9">
        <w:trPr>
          <w:cantSplit/>
          <w:trHeight w:val="529"/>
        </w:trPr>
        <w:tc>
          <w:tcPr>
            <w:tcW w:w="440" w:type="pct"/>
            <w:vAlign w:val="center"/>
          </w:tcPr>
          <w:p w14:paraId="0CDE4F2C" w14:textId="77777777" w:rsidR="00023B0F" w:rsidRDefault="00023B0F" w:rsidP="002923F9">
            <w:pPr>
              <w:numPr>
                <w:ilvl w:val="0"/>
                <w:numId w:val="1"/>
              </w:numPr>
              <w:adjustRightInd w:val="0"/>
              <w:snapToGrid w:val="0"/>
              <w:spacing w:line="360" w:lineRule="auto"/>
              <w:jc w:val="center"/>
              <w:textAlignment w:val="baseline"/>
              <w:rPr>
                <w:rFonts w:ascii="CG Times (W1)" w:hAnsi="CG Times (W1)"/>
                <w:kern w:val="0"/>
                <w:sz w:val="24"/>
              </w:rPr>
            </w:pPr>
          </w:p>
        </w:tc>
        <w:tc>
          <w:tcPr>
            <w:tcW w:w="4560" w:type="pct"/>
            <w:vAlign w:val="center"/>
          </w:tcPr>
          <w:p w14:paraId="3304A098" w14:textId="77777777" w:rsidR="00023B0F" w:rsidRDefault="00000000" w:rsidP="002923F9">
            <w:pPr>
              <w:spacing w:line="360" w:lineRule="auto"/>
              <w:ind w:right="31"/>
              <w:rPr>
                <w:sz w:val="24"/>
              </w:rPr>
            </w:pPr>
            <w:r>
              <w:rPr>
                <w:rFonts w:hint="eastAsia"/>
                <w:sz w:val="24"/>
              </w:rPr>
              <w:t>与会股东签到</w:t>
            </w:r>
          </w:p>
        </w:tc>
      </w:tr>
      <w:tr w:rsidR="00023B0F" w14:paraId="6CF5F4C0" w14:textId="77777777" w:rsidTr="002923F9">
        <w:trPr>
          <w:cantSplit/>
          <w:trHeight w:val="523"/>
        </w:trPr>
        <w:tc>
          <w:tcPr>
            <w:tcW w:w="440" w:type="pct"/>
            <w:vAlign w:val="center"/>
          </w:tcPr>
          <w:p w14:paraId="4740EA5F" w14:textId="77777777" w:rsidR="00023B0F" w:rsidRDefault="00023B0F" w:rsidP="002923F9">
            <w:pPr>
              <w:numPr>
                <w:ilvl w:val="0"/>
                <w:numId w:val="1"/>
              </w:numPr>
              <w:adjustRightInd w:val="0"/>
              <w:snapToGrid w:val="0"/>
              <w:spacing w:line="360" w:lineRule="auto"/>
              <w:jc w:val="center"/>
              <w:textAlignment w:val="baseline"/>
              <w:rPr>
                <w:rFonts w:ascii="CG Times (W1)" w:hAnsi="CG Times (W1)"/>
                <w:kern w:val="0"/>
                <w:sz w:val="24"/>
              </w:rPr>
            </w:pPr>
          </w:p>
        </w:tc>
        <w:tc>
          <w:tcPr>
            <w:tcW w:w="4560" w:type="pct"/>
            <w:vAlign w:val="center"/>
          </w:tcPr>
          <w:p w14:paraId="4E36CB37" w14:textId="6DD247CD" w:rsidR="00023B0F" w:rsidRDefault="00000000" w:rsidP="002923F9">
            <w:pPr>
              <w:spacing w:line="360" w:lineRule="auto"/>
              <w:ind w:right="31"/>
              <w:rPr>
                <w:sz w:val="24"/>
              </w:rPr>
            </w:pPr>
            <w:r>
              <w:rPr>
                <w:rFonts w:hint="eastAsia"/>
                <w:sz w:val="24"/>
              </w:rPr>
              <w:t>主持人</w:t>
            </w:r>
            <w:r>
              <w:rPr>
                <w:sz w:val="24"/>
              </w:rPr>
              <w:t>王川</w:t>
            </w:r>
            <w:r>
              <w:rPr>
                <w:rFonts w:hint="eastAsia"/>
                <w:sz w:val="24"/>
              </w:rPr>
              <w:t>宣布大会开始，说明</w:t>
            </w:r>
            <w:r>
              <w:rPr>
                <w:sz w:val="24"/>
              </w:rPr>
              <w:t>此次会议召开是否符合法律规定</w:t>
            </w:r>
            <w:r>
              <w:rPr>
                <w:rFonts w:hint="eastAsia"/>
                <w:sz w:val="24"/>
              </w:rPr>
              <w:t>。主持人致辞，介绍到会股东及其他参会人员情况，并说明</w:t>
            </w:r>
            <w:r>
              <w:rPr>
                <w:sz w:val="24"/>
              </w:rPr>
              <w:t>此次会议的主要内容及</w:t>
            </w:r>
            <w:proofErr w:type="gramStart"/>
            <w:r>
              <w:rPr>
                <w:sz w:val="24"/>
              </w:rPr>
              <w:t>需审议</w:t>
            </w:r>
            <w:proofErr w:type="gramEnd"/>
            <w:r>
              <w:rPr>
                <w:sz w:val="24"/>
              </w:rPr>
              <w:t>议案的相关内容</w:t>
            </w:r>
            <w:r>
              <w:rPr>
                <w:rFonts w:hint="eastAsia"/>
                <w:sz w:val="24"/>
              </w:rPr>
              <w:t>。</w:t>
            </w:r>
          </w:p>
        </w:tc>
      </w:tr>
      <w:tr w:rsidR="002923F9" w14:paraId="4A169308" w14:textId="77777777" w:rsidTr="00C627BA">
        <w:trPr>
          <w:cantSplit/>
          <w:trHeight w:val="567"/>
        </w:trPr>
        <w:tc>
          <w:tcPr>
            <w:tcW w:w="440" w:type="pct"/>
            <w:vAlign w:val="center"/>
          </w:tcPr>
          <w:p w14:paraId="781D28BD" w14:textId="77777777" w:rsidR="002923F9" w:rsidRDefault="002923F9" w:rsidP="00C627BA">
            <w:pPr>
              <w:numPr>
                <w:ilvl w:val="0"/>
                <w:numId w:val="1"/>
              </w:numPr>
              <w:adjustRightInd w:val="0"/>
              <w:snapToGrid w:val="0"/>
              <w:spacing w:line="360" w:lineRule="auto"/>
              <w:jc w:val="center"/>
              <w:textAlignment w:val="baseline"/>
              <w:rPr>
                <w:rFonts w:ascii="CG Times (W1)" w:hAnsi="CG Times (W1)"/>
                <w:kern w:val="0"/>
                <w:sz w:val="24"/>
              </w:rPr>
            </w:pPr>
          </w:p>
        </w:tc>
        <w:tc>
          <w:tcPr>
            <w:tcW w:w="4560" w:type="pct"/>
            <w:vAlign w:val="center"/>
          </w:tcPr>
          <w:p w14:paraId="11B0E38F" w14:textId="77777777" w:rsidR="002923F9" w:rsidRDefault="002923F9" w:rsidP="002923F9">
            <w:pPr>
              <w:spacing w:line="360" w:lineRule="auto"/>
              <w:ind w:right="31"/>
              <w:rPr>
                <w:sz w:val="24"/>
              </w:rPr>
            </w:pPr>
            <w:r>
              <w:rPr>
                <w:rFonts w:hint="eastAsia"/>
                <w:sz w:val="24"/>
              </w:rPr>
              <w:t>股东推选计票人和监票人</w:t>
            </w:r>
          </w:p>
        </w:tc>
      </w:tr>
      <w:tr w:rsidR="00023B0F" w14:paraId="5A5902AC" w14:textId="77777777" w:rsidTr="002923F9">
        <w:trPr>
          <w:cantSplit/>
          <w:trHeight w:val="403"/>
        </w:trPr>
        <w:tc>
          <w:tcPr>
            <w:tcW w:w="440" w:type="pct"/>
            <w:vAlign w:val="center"/>
          </w:tcPr>
          <w:p w14:paraId="50614ED3" w14:textId="77777777" w:rsidR="00023B0F" w:rsidRDefault="00023B0F" w:rsidP="002923F9">
            <w:pPr>
              <w:numPr>
                <w:ilvl w:val="0"/>
                <w:numId w:val="1"/>
              </w:numPr>
              <w:adjustRightInd w:val="0"/>
              <w:snapToGrid w:val="0"/>
              <w:spacing w:line="360" w:lineRule="auto"/>
              <w:jc w:val="center"/>
              <w:textAlignment w:val="baseline"/>
              <w:rPr>
                <w:rFonts w:ascii="CG Times (W1)" w:hAnsi="CG Times (W1)"/>
                <w:kern w:val="0"/>
                <w:sz w:val="24"/>
              </w:rPr>
            </w:pPr>
          </w:p>
        </w:tc>
        <w:tc>
          <w:tcPr>
            <w:tcW w:w="4560" w:type="pct"/>
            <w:vAlign w:val="center"/>
          </w:tcPr>
          <w:p w14:paraId="4E6F2216" w14:textId="77777777" w:rsidR="00C627BA" w:rsidRDefault="00C627BA" w:rsidP="00C627BA">
            <w:pPr>
              <w:spacing w:line="360" w:lineRule="auto"/>
              <w:ind w:right="31"/>
              <w:rPr>
                <w:sz w:val="24"/>
              </w:rPr>
            </w:pPr>
            <w:r>
              <w:rPr>
                <w:rFonts w:hint="eastAsia"/>
                <w:sz w:val="24"/>
              </w:rPr>
              <w:t>依次</w:t>
            </w:r>
            <w:r w:rsidR="002923F9" w:rsidRPr="002923F9">
              <w:rPr>
                <w:rFonts w:hint="eastAsia"/>
                <w:sz w:val="24"/>
              </w:rPr>
              <w:t>审议</w:t>
            </w:r>
            <w:r>
              <w:rPr>
                <w:rFonts w:hint="eastAsia"/>
                <w:sz w:val="24"/>
              </w:rPr>
              <w:t>：</w:t>
            </w:r>
          </w:p>
          <w:p w14:paraId="1750513D" w14:textId="77777777" w:rsidR="00C627BA" w:rsidRPr="00C627BA" w:rsidRDefault="00C627BA" w:rsidP="00C627BA">
            <w:pPr>
              <w:spacing w:line="360" w:lineRule="auto"/>
              <w:ind w:right="31"/>
              <w:rPr>
                <w:rFonts w:hint="eastAsia"/>
                <w:sz w:val="24"/>
              </w:rPr>
            </w:pPr>
            <w:r w:rsidRPr="00C627BA">
              <w:rPr>
                <w:rFonts w:hint="eastAsia"/>
                <w:sz w:val="24"/>
              </w:rPr>
              <w:t>1</w:t>
            </w:r>
            <w:r w:rsidRPr="00C627BA">
              <w:rPr>
                <w:rFonts w:hint="eastAsia"/>
                <w:sz w:val="24"/>
              </w:rPr>
              <w:t>、关于公司拟与中</w:t>
            </w:r>
            <w:proofErr w:type="gramStart"/>
            <w:r w:rsidRPr="00C627BA">
              <w:rPr>
                <w:rFonts w:hint="eastAsia"/>
                <w:sz w:val="24"/>
              </w:rPr>
              <w:t>信建投证券</w:t>
            </w:r>
            <w:proofErr w:type="gramEnd"/>
            <w:r w:rsidRPr="00C627BA">
              <w:rPr>
                <w:rFonts w:hint="eastAsia"/>
                <w:sz w:val="24"/>
              </w:rPr>
              <w:t>股份有限公司解除持续督导协议的议案</w:t>
            </w:r>
          </w:p>
          <w:p w14:paraId="7F494F32" w14:textId="77777777" w:rsidR="00C627BA" w:rsidRPr="00C627BA" w:rsidRDefault="00C627BA" w:rsidP="00C627BA">
            <w:pPr>
              <w:spacing w:line="360" w:lineRule="auto"/>
              <w:ind w:right="31"/>
              <w:rPr>
                <w:rFonts w:hint="eastAsia"/>
                <w:sz w:val="24"/>
              </w:rPr>
            </w:pPr>
            <w:r w:rsidRPr="00C627BA">
              <w:rPr>
                <w:rFonts w:hint="eastAsia"/>
                <w:sz w:val="24"/>
              </w:rPr>
              <w:t>2</w:t>
            </w:r>
            <w:r w:rsidRPr="00C627BA">
              <w:rPr>
                <w:rFonts w:hint="eastAsia"/>
                <w:sz w:val="24"/>
              </w:rPr>
              <w:t>、关于公司拟与国投证券股份有限公司签署持续督导协议的议案</w:t>
            </w:r>
          </w:p>
          <w:p w14:paraId="3A7040A7" w14:textId="77777777" w:rsidR="00C627BA" w:rsidRPr="00C627BA" w:rsidRDefault="00C627BA" w:rsidP="00C627BA">
            <w:pPr>
              <w:spacing w:line="360" w:lineRule="auto"/>
              <w:ind w:right="31"/>
              <w:rPr>
                <w:rFonts w:hint="eastAsia"/>
                <w:sz w:val="24"/>
              </w:rPr>
            </w:pPr>
            <w:r w:rsidRPr="00C627BA">
              <w:rPr>
                <w:rFonts w:hint="eastAsia"/>
                <w:sz w:val="24"/>
              </w:rPr>
              <w:t>3</w:t>
            </w:r>
            <w:r w:rsidRPr="00C627BA">
              <w:rPr>
                <w:rFonts w:hint="eastAsia"/>
                <w:sz w:val="24"/>
              </w:rPr>
              <w:t>、关于《北京雷石天地电子技术股份有限公司与中信建投证券股份有限公司解除持续督导协议的报告》的议案</w:t>
            </w:r>
          </w:p>
          <w:p w14:paraId="4B88391C" w14:textId="487FF5D7" w:rsidR="00920F90" w:rsidRDefault="00C627BA" w:rsidP="00C627BA">
            <w:pPr>
              <w:spacing w:line="360" w:lineRule="auto"/>
              <w:ind w:right="31"/>
              <w:rPr>
                <w:sz w:val="24"/>
              </w:rPr>
            </w:pPr>
            <w:r w:rsidRPr="00C627BA">
              <w:rPr>
                <w:rFonts w:hint="eastAsia"/>
                <w:sz w:val="24"/>
              </w:rPr>
              <w:t>4</w:t>
            </w:r>
            <w:r w:rsidRPr="00C627BA">
              <w:rPr>
                <w:rFonts w:hint="eastAsia"/>
                <w:sz w:val="24"/>
              </w:rPr>
              <w:t>、关于授权董事会全权办理公司持续督导主办券商变更相关事宜的议案</w:t>
            </w:r>
          </w:p>
        </w:tc>
      </w:tr>
      <w:tr w:rsidR="00023B0F" w14:paraId="22C26B89" w14:textId="77777777" w:rsidTr="002923F9">
        <w:trPr>
          <w:cantSplit/>
          <w:trHeight w:val="567"/>
        </w:trPr>
        <w:tc>
          <w:tcPr>
            <w:tcW w:w="440" w:type="pct"/>
            <w:vAlign w:val="center"/>
          </w:tcPr>
          <w:p w14:paraId="5AEDC680" w14:textId="77777777" w:rsidR="00023B0F" w:rsidRDefault="00023B0F" w:rsidP="002923F9">
            <w:pPr>
              <w:numPr>
                <w:ilvl w:val="0"/>
                <w:numId w:val="1"/>
              </w:numPr>
              <w:adjustRightInd w:val="0"/>
              <w:snapToGrid w:val="0"/>
              <w:spacing w:line="360" w:lineRule="auto"/>
              <w:jc w:val="center"/>
              <w:textAlignment w:val="baseline"/>
              <w:rPr>
                <w:rFonts w:ascii="CG Times (W1)" w:hAnsi="CG Times (W1)"/>
                <w:kern w:val="0"/>
                <w:sz w:val="24"/>
              </w:rPr>
            </w:pPr>
          </w:p>
        </w:tc>
        <w:tc>
          <w:tcPr>
            <w:tcW w:w="4560" w:type="pct"/>
            <w:vAlign w:val="center"/>
          </w:tcPr>
          <w:p w14:paraId="774F6C58" w14:textId="77777777" w:rsidR="00023B0F" w:rsidRDefault="00000000" w:rsidP="002923F9">
            <w:pPr>
              <w:spacing w:line="360" w:lineRule="auto"/>
              <w:ind w:right="31"/>
              <w:rPr>
                <w:sz w:val="24"/>
              </w:rPr>
            </w:pPr>
            <w:r>
              <w:rPr>
                <w:rFonts w:hint="eastAsia"/>
                <w:sz w:val="24"/>
              </w:rPr>
              <w:t>请股东按要求填写</w:t>
            </w:r>
            <w:proofErr w:type="gramStart"/>
            <w:r>
              <w:rPr>
                <w:rFonts w:hint="eastAsia"/>
                <w:sz w:val="24"/>
              </w:rPr>
              <w:t>表决票并签字</w:t>
            </w:r>
            <w:proofErr w:type="gramEnd"/>
            <w:r>
              <w:rPr>
                <w:rFonts w:hint="eastAsia"/>
                <w:sz w:val="24"/>
              </w:rPr>
              <w:t>，进行表决</w:t>
            </w:r>
          </w:p>
        </w:tc>
      </w:tr>
      <w:tr w:rsidR="00023B0F" w14:paraId="375CD057" w14:textId="77777777" w:rsidTr="002923F9">
        <w:trPr>
          <w:cantSplit/>
          <w:trHeight w:val="523"/>
        </w:trPr>
        <w:tc>
          <w:tcPr>
            <w:tcW w:w="440" w:type="pct"/>
            <w:vAlign w:val="center"/>
          </w:tcPr>
          <w:p w14:paraId="42B0240D" w14:textId="77777777" w:rsidR="00023B0F" w:rsidRDefault="00023B0F" w:rsidP="002923F9">
            <w:pPr>
              <w:numPr>
                <w:ilvl w:val="0"/>
                <w:numId w:val="1"/>
              </w:numPr>
              <w:adjustRightInd w:val="0"/>
              <w:snapToGrid w:val="0"/>
              <w:spacing w:line="360" w:lineRule="auto"/>
              <w:jc w:val="center"/>
              <w:textAlignment w:val="baseline"/>
              <w:rPr>
                <w:rFonts w:ascii="CG Times (W1)" w:hAnsi="CG Times (W1)"/>
                <w:kern w:val="0"/>
                <w:sz w:val="24"/>
              </w:rPr>
            </w:pPr>
          </w:p>
        </w:tc>
        <w:tc>
          <w:tcPr>
            <w:tcW w:w="4560" w:type="pct"/>
            <w:vAlign w:val="center"/>
          </w:tcPr>
          <w:p w14:paraId="561AEF30" w14:textId="77777777" w:rsidR="00023B0F" w:rsidRDefault="00000000" w:rsidP="002923F9">
            <w:pPr>
              <w:spacing w:line="360" w:lineRule="auto"/>
              <w:ind w:right="31"/>
              <w:rPr>
                <w:sz w:val="24"/>
              </w:rPr>
            </w:pPr>
            <w:r>
              <w:rPr>
                <w:rFonts w:hint="eastAsia"/>
                <w:sz w:val="24"/>
              </w:rPr>
              <w:t>监票人和计票人对</w:t>
            </w:r>
            <w:proofErr w:type="gramStart"/>
            <w:r>
              <w:rPr>
                <w:rFonts w:hint="eastAsia"/>
                <w:sz w:val="24"/>
              </w:rPr>
              <w:t>各项审议</w:t>
            </w:r>
            <w:proofErr w:type="gramEnd"/>
            <w:r>
              <w:rPr>
                <w:rFonts w:hint="eastAsia"/>
                <w:sz w:val="24"/>
              </w:rPr>
              <w:t>事项表决情况进行现场统计</w:t>
            </w:r>
          </w:p>
        </w:tc>
      </w:tr>
      <w:tr w:rsidR="00023B0F" w14:paraId="7BCB7CE5" w14:textId="77777777" w:rsidTr="002923F9">
        <w:trPr>
          <w:cantSplit/>
          <w:trHeight w:val="503"/>
        </w:trPr>
        <w:tc>
          <w:tcPr>
            <w:tcW w:w="440" w:type="pct"/>
            <w:vAlign w:val="center"/>
          </w:tcPr>
          <w:p w14:paraId="0D725E75" w14:textId="77777777" w:rsidR="00023B0F" w:rsidRDefault="00023B0F" w:rsidP="002923F9">
            <w:pPr>
              <w:numPr>
                <w:ilvl w:val="0"/>
                <w:numId w:val="1"/>
              </w:numPr>
              <w:adjustRightInd w:val="0"/>
              <w:snapToGrid w:val="0"/>
              <w:spacing w:line="360" w:lineRule="auto"/>
              <w:jc w:val="center"/>
              <w:textAlignment w:val="baseline"/>
              <w:rPr>
                <w:rFonts w:ascii="CG Times (W1)" w:hAnsi="CG Times (W1)"/>
                <w:kern w:val="0"/>
                <w:sz w:val="24"/>
              </w:rPr>
            </w:pPr>
          </w:p>
        </w:tc>
        <w:tc>
          <w:tcPr>
            <w:tcW w:w="4560" w:type="pct"/>
            <w:vAlign w:val="center"/>
          </w:tcPr>
          <w:p w14:paraId="39404EC3" w14:textId="55A61A5D" w:rsidR="00023B0F" w:rsidRDefault="00000000" w:rsidP="002923F9">
            <w:pPr>
              <w:spacing w:line="360" w:lineRule="auto"/>
              <w:ind w:right="31"/>
              <w:rPr>
                <w:sz w:val="24"/>
              </w:rPr>
            </w:pPr>
            <w:r>
              <w:rPr>
                <w:rFonts w:hint="eastAsia"/>
                <w:sz w:val="24"/>
              </w:rPr>
              <w:t>主持人宣布股东会</w:t>
            </w:r>
            <w:proofErr w:type="gramStart"/>
            <w:r>
              <w:rPr>
                <w:rFonts w:hint="eastAsia"/>
                <w:sz w:val="24"/>
              </w:rPr>
              <w:t>各项审议</w:t>
            </w:r>
            <w:proofErr w:type="gramEnd"/>
            <w:r>
              <w:rPr>
                <w:rFonts w:hint="eastAsia"/>
                <w:sz w:val="24"/>
              </w:rPr>
              <w:t>事项的表决结果（宣读决议）</w:t>
            </w:r>
          </w:p>
        </w:tc>
      </w:tr>
      <w:tr w:rsidR="00023B0F" w14:paraId="1116A04B" w14:textId="77777777" w:rsidTr="002923F9">
        <w:trPr>
          <w:cantSplit/>
          <w:trHeight w:val="507"/>
        </w:trPr>
        <w:tc>
          <w:tcPr>
            <w:tcW w:w="440" w:type="pct"/>
            <w:vAlign w:val="center"/>
          </w:tcPr>
          <w:p w14:paraId="03AD8CED" w14:textId="77777777" w:rsidR="00023B0F" w:rsidRDefault="00023B0F" w:rsidP="002923F9">
            <w:pPr>
              <w:numPr>
                <w:ilvl w:val="0"/>
                <w:numId w:val="1"/>
              </w:numPr>
              <w:adjustRightInd w:val="0"/>
              <w:snapToGrid w:val="0"/>
              <w:spacing w:line="360" w:lineRule="auto"/>
              <w:jc w:val="center"/>
              <w:textAlignment w:val="baseline"/>
              <w:rPr>
                <w:rFonts w:ascii="CG Times (W1)" w:hAnsi="CG Times (W1)"/>
                <w:kern w:val="0"/>
                <w:sz w:val="24"/>
              </w:rPr>
            </w:pPr>
          </w:p>
        </w:tc>
        <w:tc>
          <w:tcPr>
            <w:tcW w:w="4560" w:type="pct"/>
            <w:vAlign w:val="center"/>
          </w:tcPr>
          <w:p w14:paraId="6CC4404B" w14:textId="77777777" w:rsidR="00023B0F" w:rsidRDefault="00000000" w:rsidP="002923F9">
            <w:pPr>
              <w:spacing w:line="360" w:lineRule="auto"/>
              <w:ind w:right="31"/>
              <w:rPr>
                <w:sz w:val="24"/>
              </w:rPr>
            </w:pPr>
            <w:r>
              <w:rPr>
                <w:rFonts w:hint="eastAsia"/>
                <w:sz w:val="24"/>
              </w:rPr>
              <w:t>与会股东及参会人员在会议决议和会议记录上签字</w:t>
            </w:r>
          </w:p>
        </w:tc>
      </w:tr>
      <w:tr w:rsidR="00023B0F" w14:paraId="23C9A792" w14:textId="77777777" w:rsidTr="002923F9">
        <w:trPr>
          <w:cantSplit/>
          <w:trHeight w:val="567"/>
        </w:trPr>
        <w:tc>
          <w:tcPr>
            <w:tcW w:w="440" w:type="pct"/>
            <w:vAlign w:val="center"/>
          </w:tcPr>
          <w:p w14:paraId="1A98D811" w14:textId="77777777" w:rsidR="00023B0F" w:rsidRDefault="00023B0F" w:rsidP="002923F9">
            <w:pPr>
              <w:numPr>
                <w:ilvl w:val="0"/>
                <w:numId w:val="1"/>
              </w:numPr>
              <w:adjustRightInd w:val="0"/>
              <w:snapToGrid w:val="0"/>
              <w:spacing w:line="360" w:lineRule="auto"/>
              <w:jc w:val="center"/>
              <w:textAlignment w:val="baseline"/>
              <w:rPr>
                <w:rFonts w:ascii="CG Times (W1)" w:hAnsi="CG Times (W1)"/>
                <w:kern w:val="0"/>
                <w:sz w:val="24"/>
              </w:rPr>
            </w:pPr>
          </w:p>
        </w:tc>
        <w:tc>
          <w:tcPr>
            <w:tcW w:w="4560" w:type="pct"/>
            <w:vAlign w:val="center"/>
          </w:tcPr>
          <w:p w14:paraId="5C54008D" w14:textId="77777777" w:rsidR="00023B0F" w:rsidRDefault="00000000" w:rsidP="002923F9">
            <w:pPr>
              <w:spacing w:line="360" w:lineRule="auto"/>
              <w:ind w:right="31"/>
              <w:rPr>
                <w:sz w:val="24"/>
              </w:rPr>
            </w:pPr>
            <w:r>
              <w:rPr>
                <w:rFonts w:hint="eastAsia"/>
                <w:sz w:val="24"/>
              </w:rPr>
              <w:t>主持人宣布会议结束，</w:t>
            </w:r>
            <w:r>
              <w:rPr>
                <w:sz w:val="24"/>
              </w:rPr>
              <w:t>同时安排其他有关事宜</w:t>
            </w:r>
          </w:p>
        </w:tc>
      </w:tr>
    </w:tbl>
    <w:p w14:paraId="75DC5B8F" w14:textId="77777777" w:rsidR="00023B0F" w:rsidRDefault="00023B0F">
      <w:pPr>
        <w:adjustRightInd w:val="0"/>
        <w:snapToGrid w:val="0"/>
        <w:spacing w:line="360" w:lineRule="auto"/>
        <w:ind w:firstLineChars="2050" w:firstLine="4920"/>
        <w:rPr>
          <w:sz w:val="24"/>
        </w:rPr>
      </w:pPr>
    </w:p>
    <w:p w14:paraId="2F1EADFC" w14:textId="77777777" w:rsidR="00023B0F" w:rsidRDefault="00000000">
      <w:pPr>
        <w:adjustRightInd w:val="0"/>
        <w:snapToGrid w:val="0"/>
        <w:spacing w:line="360" w:lineRule="auto"/>
        <w:ind w:firstLineChars="2050" w:firstLine="4920"/>
        <w:jc w:val="right"/>
        <w:rPr>
          <w:sz w:val="24"/>
        </w:rPr>
      </w:pPr>
      <w:r>
        <w:rPr>
          <w:rFonts w:hint="eastAsia"/>
          <w:sz w:val="24"/>
        </w:rPr>
        <w:t>北京雷石天地电子技术股份有限公司</w:t>
      </w:r>
    </w:p>
    <w:p w14:paraId="2DF1FA5A" w14:textId="721F0B60" w:rsidR="00023B0F" w:rsidRDefault="00C12A1E">
      <w:pPr>
        <w:adjustRightInd w:val="0"/>
        <w:snapToGrid w:val="0"/>
        <w:spacing w:line="360" w:lineRule="auto"/>
        <w:ind w:firstLineChars="2700" w:firstLine="6480"/>
        <w:jc w:val="right"/>
        <w:rPr>
          <w:sz w:val="24"/>
        </w:rPr>
      </w:pPr>
      <w:r>
        <w:rPr>
          <w:sz w:val="24"/>
        </w:rPr>
        <w:t>2026</w:t>
      </w:r>
      <w:r>
        <w:rPr>
          <w:sz w:val="24"/>
        </w:rPr>
        <w:t>年</w:t>
      </w:r>
      <w:r>
        <w:rPr>
          <w:sz w:val="24"/>
        </w:rPr>
        <w:t>7</w:t>
      </w:r>
      <w:r>
        <w:rPr>
          <w:sz w:val="24"/>
        </w:rPr>
        <w:t>月</w:t>
      </w:r>
      <w:r>
        <w:rPr>
          <w:sz w:val="24"/>
        </w:rPr>
        <w:t>10</w:t>
      </w:r>
      <w:r>
        <w:rPr>
          <w:sz w:val="24"/>
        </w:rPr>
        <w:t>日</w:t>
      </w:r>
    </w:p>
    <w:sectPr w:rsidR="00023B0F">
      <w:headerReference w:type="default" r:id="rId7"/>
      <w:footerReference w:type="even" r:id="rId8"/>
      <w:footerReference w:type="default" r:id="rId9"/>
      <w:headerReference w:type="first" r:id="rId10"/>
      <w:pgSz w:w="11906" w:h="16838"/>
      <w:pgMar w:top="1644" w:right="1418" w:bottom="1531" w:left="1418" w:header="851" w:footer="992" w:gutter="0"/>
      <w:pgNumType w:start="3"/>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E12AE" w14:textId="77777777" w:rsidR="005808EE" w:rsidRDefault="005808EE">
      <w:r>
        <w:separator/>
      </w:r>
    </w:p>
  </w:endnote>
  <w:endnote w:type="continuationSeparator" w:id="0">
    <w:p w14:paraId="49553964" w14:textId="77777777" w:rsidR="005808EE" w:rsidRDefault="00580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_x000B__x000C_">
    <w:altName w:val="苹方-简"/>
    <w:charset w:val="00"/>
    <w:family w:val="roman"/>
    <w:pitch w:val="default"/>
    <w:sig w:usb0="00000000" w:usb1="00000000" w:usb2="00000000" w:usb3="00000000" w:csb0="00000001" w:csb1="00000000"/>
  </w:font>
  <w:font w:name="CG Times (W1)">
    <w:altName w:val="Times New Roman"/>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42B2" w14:textId="77777777" w:rsidR="00023B0F" w:rsidRDefault="00000000">
    <w:pPr>
      <w:pStyle w:val="a5"/>
      <w:framePr w:wrap="around" w:vAnchor="text" w:hAnchor="margin" w:xAlign="center" w:y="1"/>
      <w:rPr>
        <w:rStyle w:val="a8"/>
      </w:rPr>
    </w:pPr>
    <w:r>
      <w:fldChar w:fldCharType="begin"/>
    </w:r>
    <w:r>
      <w:rPr>
        <w:rStyle w:val="a8"/>
      </w:rPr>
      <w:instrText xml:space="preserve">PAGE  </w:instrText>
    </w:r>
    <w:r>
      <w:fldChar w:fldCharType="separate"/>
    </w:r>
    <w:r>
      <w:fldChar w:fldCharType="end"/>
    </w:r>
  </w:p>
  <w:p w14:paraId="6EE0BA37" w14:textId="77777777" w:rsidR="00023B0F" w:rsidRDefault="00023B0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0D79B" w14:textId="77777777" w:rsidR="00023B0F" w:rsidRDefault="00000000">
    <w:pPr>
      <w:pStyle w:val="a5"/>
      <w:framePr w:wrap="around" w:vAnchor="text" w:hAnchor="margin" w:xAlign="center" w:y="1"/>
      <w:rPr>
        <w:rStyle w:val="a8"/>
      </w:rPr>
    </w:pPr>
    <w:r>
      <w:fldChar w:fldCharType="begin"/>
    </w:r>
    <w:r>
      <w:rPr>
        <w:rStyle w:val="a8"/>
      </w:rPr>
      <w:instrText xml:space="preserve">PAGE  </w:instrText>
    </w:r>
    <w:r>
      <w:fldChar w:fldCharType="separate"/>
    </w:r>
    <w:r>
      <w:rPr>
        <w:rStyle w:val="a8"/>
      </w:rPr>
      <w:t>4</w:t>
    </w:r>
    <w:r>
      <w:fldChar w:fldCharType="end"/>
    </w:r>
  </w:p>
  <w:p w14:paraId="53EAF2BC" w14:textId="77777777" w:rsidR="00023B0F" w:rsidRDefault="00023B0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D381" w14:textId="77777777" w:rsidR="005808EE" w:rsidRDefault="005808EE">
      <w:r>
        <w:separator/>
      </w:r>
    </w:p>
  </w:footnote>
  <w:footnote w:type="continuationSeparator" w:id="0">
    <w:p w14:paraId="5D72BB1F" w14:textId="77777777" w:rsidR="005808EE" w:rsidRDefault="00580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88DD" w14:textId="57501E15" w:rsidR="00023B0F" w:rsidRDefault="00000000">
    <w:pPr>
      <w:pStyle w:val="a6"/>
      <w:jc w:val="both"/>
    </w:pPr>
    <w:r>
      <w:rPr>
        <w:rFonts w:hint="eastAsia"/>
      </w:rPr>
      <w:t>北京雷石天地电子技术股份有限公司</w:t>
    </w:r>
    <w:r>
      <w:rPr>
        <w:rFonts w:hint="eastAsia"/>
      </w:rPr>
      <w:t xml:space="preserve">                                            </w:t>
    </w:r>
    <w:r w:rsidR="00C12A1E">
      <w:rPr>
        <w:rFonts w:hint="eastAsia"/>
      </w:rPr>
      <w:t>2026</w:t>
    </w:r>
    <w:r w:rsidR="00C12A1E">
      <w:rPr>
        <w:rFonts w:hint="eastAsia"/>
      </w:rPr>
      <w:t>年第二次临时股东会</w:t>
    </w:r>
    <w:r w:rsidR="008F0B8B">
      <w:rPr>
        <w:rFonts w:hint="eastAsia"/>
      </w:rPr>
      <w:t>会议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BCA6" w14:textId="6623A63C" w:rsidR="00023B0F" w:rsidRDefault="00000000" w:rsidP="002923F9">
    <w:pPr>
      <w:pStyle w:val="a6"/>
      <w:tabs>
        <w:tab w:val="clear" w:pos="8306"/>
        <w:tab w:val="right" w:pos="9070"/>
      </w:tabs>
      <w:jc w:val="both"/>
    </w:pPr>
    <w:r>
      <w:rPr>
        <w:rFonts w:hint="eastAsia"/>
      </w:rPr>
      <w:t>北京雷石天地电子技术股份有限公司</w:t>
    </w:r>
    <w:r w:rsidR="002923F9">
      <w:tab/>
    </w:r>
    <w:r w:rsidR="002923F9">
      <w:tab/>
    </w:r>
    <w:r w:rsidR="00C12A1E">
      <w:rPr>
        <w:rFonts w:hint="eastAsia"/>
      </w:rPr>
      <w:t>2026</w:t>
    </w:r>
    <w:r w:rsidR="00C12A1E">
      <w:rPr>
        <w:rFonts w:hint="eastAsia"/>
      </w:rPr>
      <w:t>年第二次临时股东会</w:t>
    </w:r>
    <w:r w:rsidR="008F0B8B">
      <w:rPr>
        <w:rFonts w:hint="eastAsia"/>
      </w:rPr>
      <w:t>会议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3747BF"/>
    <w:multiLevelType w:val="singleLevel"/>
    <w:tmpl w:val="EF3747BF"/>
    <w:lvl w:ilvl="0">
      <w:start w:val="1"/>
      <w:numFmt w:val="decimal"/>
      <w:suff w:val="nothing"/>
      <w:lvlText w:val="%1、"/>
      <w:lvlJc w:val="left"/>
      <w:pPr>
        <w:ind w:left="120" w:firstLine="0"/>
      </w:pPr>
    </w:lvl>
  </w:abstractNum>
  <w:abstractNum w:abstractNumId="1" w15:restartNumberingAfterBreak="0">
    <w:nsid w:val="74066478"/>
    <w:multiLevelType w:val="multilevel"/>
    <w:tmpl w:val="74066478"/>
    <w:lvl w:ilvl="0">
      <w:start w:val="1"/>
      <w:numFmt w:val="decimal"/>
      <w:suff w:val="noth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97160882">
    <w:abstractNumId w:val="1"/>
  </w:num>
  <w:num w:numId="2" w16cid:durableId="199132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Q4OWUzOTk4ODVjZmI3Yzc5OTA2NjNmZTg4YmFmMTcifQ=="/>
  </w:docVars>
  <w:rsids>
    <w:rsidRoot w:val="00172A27"/>
    <w:rsid w:val="000206D3"/>
    <w:rsid w:val="00023B0F"/>
    <w:rsid w:val="000260D3"/>
    <w:rsid w:val="00035D0A"/>
    <w:rsid w:val="000418C4"/>
    <w:rsid w:val="0009027D"/>
    <w:rsid w:val="000B0CFE"/>
    <w:rsid w:val="00111CC0"/>
    <w:rsid w:val="00172A27"/>
    <w:rsid w:val="00174F1C"/>
    <w:rsid w:val="001D1DEE"/>
    <w:rsid w:val="001E0EF5"/>
    <w:rsid w:val="002030D9"/>
    <w:rsid w:val="00220CF5"/>
    <w:rsid w:val="00227F92"/>
    <w:rsid w:val="00250359"/>
    <w:rsid w:val="00252B2C"/>
    <w:rsid w:val="0026522A"/>
    <w:rsid w:val="00280431"/>
    <w:rsid w:val="002923F9"/>
    <w:rsid w:val="002A6CE2"/>
    <w:rsid w:val="002F58AF"/>
    <w:rsid w:val="003451B6"/>
    <w:rsid w:val="00375F3F"/>
    <w:rsid w:val="00391366"/>
    <w:rsid w:val="003931AA"/>
    <w:rsid w:val="003C1DFC"/>
    <w:rsid w:val="003F3DD3"/>
    <w:rsid w:val="003F74DD"/>
    <w:rsid w:val="004279DC"/>
    <w:rsid w:val="00460F0C"/>
    <w:rsid w:val="004618F8"/>
    <w:rsid w:val="00464139"/>
    <w:rsid w:val="004724C2"/>
    <w:rsid w:val="004944C3"/>
    <w:rsid w:val="004C7B9C"/>
    <w:rsid w:val="00503E29"/>
    <w:rsid w:val="00510B91"/>
    <w:rsid w:val="00541DB5"/>
    <w:rsid w:val="00544312"/>
    <w:rsid w:val="00566588"/>
    <w:rsid w:val="005808EE"/>
    <w:rsid w:val="0058177E"/>
    <w:rsid w:val="00601E29"/>
    <w:rsid w:val="006061DC"/>
    <w:rsid w:val="006218A7"/>
    <w:rsid w:val="00654C4A"/>
    <w:rsid w:val="00656AED"/>
    <w:rsid w:val="00666DC4"/>
    <w:rsid w:val="006E1B41"/>
    <w:rsid w:val="00700EF4"/>
    <w:rsid w:val="00715B21"/>
    <w:rsid w:val="007640F9"/>
    <w:rsid w:val="00783B37"/>
    <w:rsid w:val="00792CBD"/>
    <w:rsid w:val="007D78DF"/>
    <w:rsid w:val="007E6E55"/>
    <w:rsid w:val="00815860"/>
    <w:rsid w:val="0082508B"/>
    <w:rsid w:val="008359C0"/>
    <w:rsid w:val="008578A9"/>
    <w:rsid w:val="00880F8D"/>
    <w:rsid w:val="00881626"/>
    <w:rsid w:val="00887D1B"/>
    <w:rsid w:val="008A40F7"/>
    <w:rsid w:val="008A58A5"/>
    <w:rsid w:val="008B01EA"/>
    <w:rsid w:val="008B69DE"/>
    <w:rsid w:val="008D1FE3"/>
    <w:rsid w:val="008F0B8B"/>
    <w:rsid w:val="00905B07"/>
    <w:rsid w:val="00920F90"/>
    <w:rsid w:val="009470BA"/>
    <w:rsid w:val="009566F2"/>
    <w:rsid w:val="009A5C83"/>
    <w:rsid w:val="009D6255"/>
    <w:rsid w:val="00A04B35"/>
    <w:rsid w:val="00A06456"/>
    <w:rsid w:val="00A30B60"/>
    <w:rsid w:val="00A413CD"/>
    <w:rsid w:val="00AA0858"/>
    <w:rsid w:val="00AD28B1"/>
    <w:rsid w:val="00B2366B"/>
    <w:rsid w:val="00B26338"/>
    <w:rsid w:val="00B87E4D"/>
    <w:rsid w:val="00BE08AB"/>
    <w:rsid w:val="00BF6820"/>
    <w:rsid w:val="00C12A1E"/>
    <w:rsid w:val="00C2017E"/>
    <w:rsid w:val="00C2424C"/>
    <w:rsid w:val="00C627BA"/>
    <w:rsid w:val="00CA76AE"/>
    <w:rsid w:val="00CC7EF7"/>
    <w:rsid w:val="00D032FE"/>
    <w:rsid w:val="00D0503C"/>
    <w:rsid w:val="00D118F3"/>
    <w:rsid w:val="00D1287F"/>
    <w:rsid w:val="00D14B4E"/>
    <w:rsid w:val="00D35228"/>
    <w:rsid w:val="00DA589F"/>
    <w:rsid w:val="00DE1208"/>
    <w:rsid w:val="00DE652F"/>
    <w:rsid w:val="00E5079D"/>
    <w:rsid w:val="00E66644"/>
    <w:rsid w:val="00F23748"/>
    <w:rsid w:val="00F8183A"/>
    <w:rsid w:val="00F977B5"/>
    <w:rsid w:val="00FA629C"/>
    <w:rsid w:val="00FB5286"/>
    <w:rsid w:val="00FC17C9"/>
    <w:rsid w:val="00FD5966"/>
    <w:rsid w:val="1BDB87BB"/>
    <w:rsid w:val="1D4445F1"/>
    <w:rsid w:val="37E14D04"/>
    <w:rsid w:val="3FB43B64"/>
    <w:rsid w:val="449872B4"/>
    <w:rsid w:val="4F8788B8"/>
    <w:rsid w:val="57B62F82"/>
    <w:rsid w:val="5E6B7AFF"/>
    <w:rsid w:val="72D701A6"/>
    <w:rsid w:val="74E7CF4F"/>
    <w:rsid w:val="7FBFD8F2"/>
    <w:rsid w:val="BE2CD3AF"/>
    <w:rsid w:val="BF76EE11"/>
    <w:rsid w:val="EBBE97B4"/>
    <w:rsid w:val="EDFF2BF0"/>
    <w:rsid w:val="FFFE0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E54CA"/>
  <w15:docId w15:val="{B427A0EF-21E1-42EA-B597-31E9FCCF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b/>
      <w:bCs/>
      <w:sz w:val="36"/>
    </w:rPr>
  </w:style>
  <w:style w:type="paragraph" w:styleId="a4">
    <w:name w:val="Balloon Text"/>
    <w:basedOn w:val="a"/>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uiPriority w:val="99"/>
    <w:pPr>
      <w:pBdr>
        <w:bottom w:val="single" w:sz="6" w:space="1" w:color="auto"/>
      </w:pBdr>
      <w:tabs>
        <w:tab w:val="center" w:pos="4153"/>
        <w:tab w:val="right" w:pos="8306"/>
      </w:tabs>
      <w:snapToGrid w:val="0"/>
      <w:jc w:val="center"/>
    </w:pPr>
    <w:rPr>
      <w:sz w:val="18"/>
      <w:szCs w:val="18"/>
    </w:rPr>
  </w:style>
  <w:style w:type="character" w:styleId="a8">
    <w:name w:val="page number"/>
  </w:style>
  <w:style w:type="character" w:customStyle="1" w:styleId="a7">
    <w:name w:val="页眉 字符"/>
    <w:link w:val="a6"/>
    <w:uiPriority w:val="99"/>
    <w:rPr>
      <w:kern w:val="2"/>
      <w:sz w:val="18"/>
      <w:szCs w:val="18"/>
    </w:rPr>
  </w:style>
  <w:style w:type="paragraph" w:customStyle="1" w:styleId="content">
    <w:name w:val="content"/>
    <w:basedOn w:val="a"/>
    <w:pPr>
      <w:widowControl/>
      <w:spacing w:before="100" w:beforeAutospacing="1" w:after="100" w:afterAutospacing="1" w:line="360" w:lineRule="auto"/>
    </w:pPr>
    <w:rPr>
      <w:rFonts w:ascii="_x000B__x000C_" w:hAnsi="_x000B__x000C_"/>
      <w:kern w:val="0"/>
      <w:sz w:val="18"/>
      <w:szCs w:val="18"/>
    </w:rPr>
  </w:style>
  <w:style w:type="paragraph" w:customStyle="1" w:styleId="Style10">
    <w:name w:val="_Style 10"/>
    <w:uiPriority w:val="99"/>
    <w:unhideWhenUsed/>
    <w:rPr>
      <w:kern w:val="2"/>
      <w:sz w:val="21"/>
      <w:szCs w:val="24"/>
    </w:rPr>
  </w:style>
  <w:style w:type="paragraph" w:customStyle="1" w:styleId="1">
    <w:name w:val="修订1"/>
    <w:hidden/>
    <w:uiPriority w:val="99"/>
    <w:unhideWhenUsed/>
    <w:rPr>
      <w:kern w:val="2"/>
      <w:sz w:val="21"/>
      <w:szCs w:val="24"/>
    </w:rPr>
  </w:style>
  <w:style w:type="paragraph" w:styleId="a9">
    <w:name w:val="Revision"/>
    <w:hidden/>
    <w:uiPriority w:val="99"/>
    <w:unhideWhenUsed/>
    <w:rsid w:val="00920F90"/>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73</Words>
  <Characters>419</Characters>
  <Application>Microsoft Office Word</Application>
  <DocSecurity>0</DocSecurity>
  <Lines>3</Lines>
  <Paragraphs>1</Paragraphs>
  <ScaleCrop>false</ScaleCrop>
  <Company>IBM</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浙江久立股东大会议程</dc:title>
  <dc:creator>L</dc:creator>
  <cp:lastModifiedBy>吕云歌</cp:lastModifiedBy>
  <cp:revision>11</cp:revision>
  <cp:lastPrinted>2025-05-31T02:05:00Z</cp:lastPrinted>
  <dcterms:created xsi:type="dcterms:W3CDTF">2007-06-15T14:56:00Z</dcterms:created>
  <dcterms:modified xsi:type="dcterms:W3CDTF">2026-06-17T10:23:00Z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B69C92BDFF99F8B007BF7069EC967794_43</vt:lpwstr>
  </property>
</Properties>
</file>