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0EA" w:rsidRPr="00D62E12" w:rsidRDefault="00301818">
      <w:pPr>
        <w:pStyle w:val="aa"/>
        <w:jc w:val="center"/>
        <w:rPr>
          <w:lang w:val="ru-RU"/>
        </w:rPr>
      </w:pPr>
      <w:r w:rsidRPr="00D62E12">
        <w:rPr>
          <w:lang w:val="ru-RU"/>
        </w:rPr>
        <w:t>БЮДЖЕТ ПРОЕКТА</w:t>
      </w:r>
    </w:p>
    <w:p w:rsidR="003460EA" w:rsidRPr="00D62E12" w:rsidRDefault="00301818">
      <w:pPr>
        <w:jc w:val="center"/>
        <w:rPr>
          <w:lang w:val="ru-RU"/>
        </w:rPr>
      </w:pPr>
      <w:r w:rsidRPr="00D62E12">
        <w:rPr>
          <w:b/>
          <w:sz w:val="28"/>
          <w:lang w:val="ru-RU"/>
        </w:rPr>
        <w:t>Интернет-магазин комиксов</w:t>
      </w:r>
    </w:p>
    <w:p w:rsidR="003460EA" w:rsidRPr="00D62E12" w:rsidRDefault="00301818">
      <w:pPr>
        <w:jc w:val="center"/>
        <w:rPr>
          <w:lang w:val="ru-RU"/>
        </w:rPr>
      </w:pPr>
      <w:r w:rsidRPr="00D62E12">
        <w:rPr>
          <w:lang w:val="ru-RU"/>
        </w:rPr>
        <w:t>Общая таблица расходов и детализированное распределение по этапам проекта</w:t>
      </w:r>
    </w:p>
    <w:p w:rsidR="003460EA" w:rsidRPr="00D62E12" w:rsidRDefault="003460EA">
      <w:pPr>
        <w:rPr>
          <w:lang w:val="ru-RU"/>
        </w:rPr>
      </w:pPr>
    </w:p>
    <w:p w:rsidR="003460EA" w:rsidRPr="003C4992" w:rsidRDefault="00301818">
      <w:pPr>
        <w:pStyle w:val="1"/>
        <w:rPr>
          <w:lang w:val="ru-RU"/>
        </w:rPr>
      </w:pPr>
      <w:r w:rsidRPr="003C4992">
        <w:rPr>
          <w:lang w:val="ru-RU"/>
        </w:rPr>
        <w:t>1. ОБЩАЯ ТАБЛИЦА РАСХОДОВ</w:t>
      </w:r>
    </w:p>
    <w:p w:rsidR="003460EA" w:rsidRPr="004A62EB" w:rsidRDefault="00301818">
      <w:pPr>
        <w:rPr>
          <w:lang w:val="ru-RU"/>
        </w:rPr>
      </w:pPr>
      <w:r w:rsidRPr="00D62E12">
        <w:rPr>
          <w:lang w:val="ru-RU"/>
        </w:rPr>
        <w:t>Данная таблица показывает полное распределение бюджета на 12 месяцев разработки проекта.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320"/>
        <w:gridCol w:w="1506"/>
        <w:gridCol w:w="764"/>
        <w:gridCol w:w="1060"/>
        <w:gridCol w:w="1289"/>
        <w:gridCol w:w="852"/>
        <w:gridCol w:w="671"/>
      </w:tblGrid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Анализ и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>планирование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 xml:space="preserve">(1,5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Проектирование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 xml:space="preserve">(1,5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Дизайн-макет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 xml:space="preserve">(1,5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Разработка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 xml:space="preserve">(6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Тестирование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>и отладка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 xml:space="preserve">(1,5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), </w:t>
            </w:r>
            <w:proofErr w:type="spellStart"/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 xml:space="preserve">ИТОГО, </w:t>
            </w: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br/>
              <w:t>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ru-RU" w:eastAsia="ru-RU"/>
              </w:rPr>
              <w:t>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Заработная плата + налог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50850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118650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118650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339000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135600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762750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63,6%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24 000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48 000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4,0%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75 000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75 000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6,3%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150 000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12,5%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Резерв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164 250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13,7%</w:t>
            </w:r>
          </w:p>
        </w:tc>
      </w:tr>
      <w:tr w:rsidR="00852B87" w:rsidRPr="00852B87" w:rsidTr="00852B8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ИТОГО за разработку в базисный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56 850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118 650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124 650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363 000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216 600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1 200 000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52B87" w:rsidRPr="00852B87" w:rsidRDefault="00852B87" w:rsidP="00852B8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2B87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100,0%</w:t>
            </w:r>
          </w:p>
        </w:tc>
      </w:tr>
    </w:tbl>
    <w:p w:rsidR="003460EA" w:rsidRPr="00852B87" w:rsidRDefault="003460EA">
      <w:pPr>
        <w:rPr>
          <w:lang w:val="ru-RU"/>
        </w:rPr>
      </w:pPr>
      <w:bookmarkStart w:id="0" w:name="_GoBack"/>
      <w:bookmarkEnd w:id="0"/>
    </w:p>
    <w:p w:rsidR="003460EA" w:rsidRPr="00D62E12" w:rsidRDefault="00301818">
      <w:pPr>
        <w:rPr>
          <w:lang w:val="ru-RU"/>
        </w:rPr>
      </w:pPr>
      <w:r w:rsidRPr="00D62E12">
        <w:rPr>
          <w:lang w:val="ru-RU"/>
        </w:rPr>
        <w:t xml:space="preserve">Общий бюджет проекта: </w:t>
      </w:r>
      <w:r w:rsidR="00D62E12">
        <w:rPr>
          <w:lang w:val="ru-RU"/>
        </w:rPr>
        <w:t>1.2 млн</w:t>
      </w:r>
      <w:r w:rsidRPr="00D62E12">
        <w:rPr>
          <w:lang w:val="ru-RU"/>
        </w:rPr>
        <w:t xml:space="preserve"> рублей</w:t>
      </w:r>
    </w:p>
    <w:p w:rsidR="003460EA" w:rsidRPr="00D62E12" w:rsidRDefault="00301818">
      <w:pPr>
        <w:rPr>
          <w:lang w:val="ru-RU"/>
        </w:rPr>
      </w:pPr>
      <w:r w:rsidRPr="00D62E12">
        <w:rPr>
          <w:lang w:val="ru-RU"/>
        </w:rPr>
        <w:br w:type="page"/>
      </w:r>
    </w:p>
    <w:p w:rsidR="003460EA" w:rsidRPr="00D62E12" w:rsidRDefault="00301818">
      <w:pPr>
        <w:pStyle w:val="1"/>
        <w:rPr>
          <w:lang w:val="ru-RU"/>
        </w:rPr>
      </w:pPr>
      <w:r w:rsidRPr="00D62E12">
        <w:rPr>
          <w:lang w:val="ru-RU"/>
        </w:rPr>
        <w:lastRenderedPageBreak/>
        <w:t>2. ДЕТАЛИЗИРОВАННОЕ РАСПРЕДЕЛЕНИЕ РАСХОДОВ ПО ЭТАПАМ</w:t>
      </w:r>
    </w:p>
    <w:p w:rsidR="003460EA" w:rsidRPr="00D62E12" w:rsidRDefault="00301818">
      <w:pPr>
        <w:rPr>
          <w:lang w:val="ru-RU"/>
        </w:rPr>
      </w:pPr>
      <w:r w:rsidRPr="00D62E12">
        <w:rPr>
          <w:lang w:val="ru-RU"/>
        </w:rPr>
        <w:t>Данная таблица показывает детальное распределение всех статей расходов по пяти этапам проекта. Каждая строка представляет определённую статью расходов, а столбцы показывают её распределение по этапам в зависимости от интенсивности работ.</w:t>
      </w:r>
    </w:p>
    <w:p w:rsidR="003460EA" w:rsidRPr="00D62E12" w:rsidRDefault="003460EA">
      <w:pPr>
        <w:rPr>
          <w:lang w:val="ru-RU"/>
        </w:rPr>
      </w:pP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761"/>
        <w:gridCol w:w="1388"/>
        <w:gridCol w:w="1579"/>
        <w:gridCol w:w="868"/>
        <w:gridCol w:w="1139"/>
        <w:gridCol w:w="1354"/>
        <w:gridCol w:w="767"/>
      </w:tblGrid>
      <w:tr w:rsidR="003460EA" w:rsidTr="0095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1362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Анализ и</w:t>
            </w:r>
            <w:r>
              <w:br/>
              <w:t>планирование</w:t>
            </w:r>
            <w:r>
              <w:br/>
              <w:t>(1,5 мес)</w:t>
            </w:r>
          </w:p>
        </w:tc>
        <w:tc>
          <w:tcPr>
            <w:tcW w:w="1550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Проектирование</w:t>
            </w:r>
            <w:r>
              <w:br/>
              <w:t>(1,5 мес)</w:t>
            </w:r>
          </w:p>
        </w:tc>
        <w:tc>
          <w:tcPr>
            <w:tcW w:w="854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Дизайн-макет</w:t>
            </w:r>
            <w:r>
              <w:br/>
              <w:t>(1,5 мес)</w:t>
            </w:r>
          </w:p>
        </w:tc>
        <w:tc>
          <w:tcPr>
            <w:tcW w:w="1119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Разработка</w:t>
            </w:r>
            <w:r>
              <w:br/>
              <w:t>(6 мес)</w:t>
            </w:r>
          </w:p>
        </w:tc>
        <w:tc>
          <w:tcPr>
            <w:tcW w:w="1329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Тестирование</w:t>
            </w:r>
            <w:r>
              <w:br/>
              <w:t>и отладка</w:t>
            </w:r>
            <w:r>
              <w:br/>
              <w:t>(1,5 мес)</w:t>
            </w:r>
          </w:p>
        </w:tc>
        <w:tc>
          <w:tcPr>
            <w:tcW w:w="914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ИТОГО</w:t>
            </w:r>
            <w:r>
              <w:br/>
              <w:t>(руб.)</w:t>
            </w:r>
          </w:p>
        </w:tc>
      </w:tr>
      <w:tr w:rsidR="003460EA" w:rsidTr="0095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Социальные налоги (13%)</w:t>
            </w:r>
          </w:p>
        </w:tc>
        <w:tc>
          <w:tcPr>
            <w:tcW w:w="1362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7C1F02">
              <w:t xml:space="preserve"> </w:t>
            </w:r>
            <w:r>
              <w:t>850</w:t>
            </w:r>
          </w:p>
        </w:tc>
        <w:tc>
          <w:tcPr>
            <w:tcW w:w="155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85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111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32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7C1F02">
              <w:t xml:space="preserve"> </w:t>
            </w:r>
            <w:r>
              <w:t>600</w:t>
            </w:r>
          </w:p>
        </w:tc>
        <w:tc>
          <w:tcPr>
            <w:tcW w:w="91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</w:t>
            </w:r>
            <w:r w:rsidR="007C1F02">
              <w:t xml:space="preserve"> </w:t>
            </w:r>
            <w:r>
              <w:t>750</w:t>
            </w:r>
          </w:p>
        </w:tc>
      </w:tr>
      <w:tr w:rsidR="003460EA" w:rsidTr="0095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Маркетолог (аутсорсинг)</w:t>
            </w:r>
          </w:p>
        </w:tc>
        <w:tc>
          <w:tcPr>
            <w:tcW w:w="1362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550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85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11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91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</w:t>
            </w:r>
            <w:r w:rsidR="007C1F02">
              <w:t xml:space="preserve"> </w:t>
            </w:r>
            <w:r>
              <w:t>000</w:t>
            </w:r>
          </w:p>
        </w:tc>
      </w:tr>
      <w:tr w:rsidR="003460EA" w:rsidTr="0095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CMS-разработка (WordPress)</w:t>
            </w:r>
          </w:p>
        </w:tc>
        <w:tc>
          <w:tcPr>
            <w:tcW w:w="1362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32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91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375</w:t>
            </w:r>
            <w:r w:rsidR="007C1F02">
              <w:t xml:space="preserve"> </w:t>
            </w:r>
            <w:r>
              <w:t>000</w:t>
            </w:r>
          </w:p>
        </w:tc>
      </w:tr>
      <w:tr w:rsidR="003460EA" w:rsidTr="0095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Дизайн и прототипирование</w:t>
            </w:r>
          </w:p>
        </w:tc>
        <w:tc>
          <w:tcPr>
            <w:tcW w:w="1362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0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85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11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1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  <w:r w:rsidR="007C1F02">
              <w:t xml:space="preserve"> </w:t>
            </w:r>
            <w:r>
              <w:t>000</w:t>
            </w:r>
          </w:p>
        </w:tc>
      </w:tr>
      <w:tr w:rsidR="003460EA" w:rsidTr="0095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Виртуальный офис</w:t>
            </w:r>
          </w:p>
        </w:tc>
        <w:tc>
          <w:tcPr>
            <w:tcW w:w="1362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55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85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11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32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91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  <w:r w:rsidR="007C1F02">
              <w:t xml:space="preserve"> </w:t>
            </w:r>
            <w:r>
              <w:t>000</w:t>
            </w:r>
          </w:p>
        </w:tc>
      </w:tr>
      <w:tr w:rsidR="003460EA" w:rsidTr="0095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Хостинг и домен</w:t>
            </w:r>
          </w:p>
        </w:tc>
        <w:tc>
          <w:tcPr>
            <w:tcW w:w="1362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0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9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914" w:type="dxa"/>
          </w:tcPr>
          <w:p w:rsidR="003460EA" w:rsidRDefault="003018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  <w:r w:rsidR="007C1F02">
              <w:t xml:space="preserve"> </w:t>
            </w:r>
            <w:r>
              <w:t>000</w:t>
            </w:r>
          </w:p>
        </w:tc>
      </w:tr>
      <w:tr w:rsidR="003460EA" w:rsidTr="0095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0EA" w:rsidRDefault="00301818">
            <w:r>
              <w:t>Реклама после разработки</w:t>
            </w:r>
          </w:p>
        </w:tc>
        <w:tc>
          <w:tcPr>
            <w:tcW w:w="1362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9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914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  <w:r w:rsidR="007C1F02">
              <w:t xml:space="preserve"> </w:t>
            </w:r>
            <w:r>
              <w:t>000</w:t>
            </w:r>
          </w:p>
        </w:tc>
      </w:tr>
      <w:tr w:rsidR="0095088C" w:rsidTr="00950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5088C" w:rsidRDefault="0095088C" w:rsidP="0095088C">
            <w:proofErr w:type="spellStart"/>
            <w:r>
              <w:t>Резерв</w:t>
            </w:r>
            <w:proofErr w:type="spellEnd"/>
          </w:p>
        </w:tc>
        <w:tc>
          <w:tcPr>
            <w:tcW w:w="1362" w:type="dxa"/>
          </w:tcPr>
          <w:p w:rsidR="0095088C" w:rsidRPr="00D62E12" w:rsidRDefault="000A3B5F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550" w:type="dxa"/>
          </w:tcPr>
          <w:p w:rsidR="0095088C" w:rsidRPr="000A3B5F" w:rsidRDefault="000A3B5F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854" w:type="dxa"/>
          </w:tcPr>
          <w:p w:rsidR="0095088C" w:rsidRPr="000A3B5F" w:rsidRDefault="000A3B5F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119" w:type="dxa"/>
          </w:tcPr>
          <w:p w:rsidR="0095088C" w:rsidRPr="000A3B5F" w:rsidRDefault="000A3B5F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329" w:type="dxa"/>
          </w:tcPr>
          <w:p w:rsidR="0095088C" w:rsidRPr="000A3B5F" w:rsidRDefault="000A3B5F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914" w:type="dxa"/>
          </w:tcPr>
          <w:p w:rsidR="0095088C" w:rsidRDefault="0095088C" w:rsidP="00950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164</w:t>
            </w:r>
            <w:r w:rsidR="007C1F02">
              <w:rPr>
                <w:lang w:val="ru-RU"/>
              </w:rPr>
              <w:t xml:space="preserve"> </w:t>
            </w:r>
            <w:r>
              <w:rPr>
                <w:lang w:val="ru-RU"/>
              </w:rPr>
              <w:t>250</w:t>
            </w:r>
          </w:p>
        </w:tc>
      </w:tr>
      <w:tr w:rsidR="0095088C" w:rsidTr="0095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5088C" w:rsidRDefault="0095088C" w:rsidP="0095088C">
            <w:r>
              <w:t>ИТОГО</w:t>
            </w:r>
          </w:p>
        </w:tc>
        <w:tc>
          <w:tcPr>
            <w:tcW w:w="1362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  <w:r w:rsidR="007C1F02">
              <w:t xml:space="preserve"> </w:t>
            </w:r>
            <w:r>
              <w:t>850</w:t>
            </w:r>
          </w:p>
        </w:tc>
        <w:tc>
          <w:tcPr>
            <w:tcW w:w="1550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854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1119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363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1329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366</w:t>
            </w:r>
            <w:r w:rsidR="007C1F02">
              <w:t xml:space="preserve"> </w:t>
            </w:r>
            <w:r>
              <w:t>600</w:t>
            </w:r>
          </w:p>
        </w:tc>
        <w:tc>
          <w:tcPr>
            <w:tcW w:w="914" w:type="dxa"/>
          </w:tcPr>
          <w:p w:rsidR="0095088C" w:rsidRDefault="0095088C" w:rsidP="00950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C1F02">
              <w:t xml:space="preserve"> </w:t>
            </w:r>
            <w:r>
              <w:t>035</w:t>
            </w:r>
            <w:r w:rsidR="007C1F02">
              <w:t xml:space="preserve"> </w:t>
            </w:r>
            <w:r>
              <w:t>750</w:t>
            </w:r>
          </w:p>
        </w:tc>
      </w:tr>
    </w:tbl>
    <w:p w:rsidR="003460EA" w:rsidRDefault="003460EA"/>
    <w:p w:rsidR="003460EA" w:rsidRDefault="00301818">
      <w:pPr>
        <w:pStyle w:val="1"/>
      </w:pPr>
      <w:r>
        <w:t>3. ИТОГО ПО ЭТАПАМ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0EA" w:rsidTr="0034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Этап проекта</w:t>
            </w:r>
          </w:p>
        </w:tc>
        <w:tc>
          <w:tcPr>
            <w:tcW w:w="2880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Бюджет этапа (руб.)</w:t>
            </w:r>
          </w:p>
        </w:tc>
        <w:tc>
          <w:tcPr>
            <w:tcW w:w="2880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от проекта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Анализ и планирование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  <w:r w:rsidR="007C1F02">
              <w:t xml:space="preserve"> </w:t>
            </w:r>
            <w:r>
              <w:t>850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5.5%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Проектирование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124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12.0%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Дизайн-макет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</w:t>
            </w:r>
            <w:r w:rsidR="007C1F02">
              <w:t xml:space="preserve"> </w:t>
            </w:r>
            <w:r>
              <w:t>650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12.0%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Разработка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363</w:t>
            </w:r>
            <w:r w:rsidR="007C1F02">
              <w:t xml:space="preserve"> </w:t>
            </w:r>
            <w:r>
              <w:t>000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35.0%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Тестирование и отладка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366</w:t>
            </w:r>
            <w:r w:rsidR="007C1F02">
              <w:t xml:space="preserve"> </w:t>
            </w:r>
            <w:r>
              <w:t>600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35.4%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ИТОГО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7C1F02">
              <w:t xml:space="preserve"> </w:t>
            </w:r>
            <w:r>
              <w:t>035</w:t>
            </w:r>
            <w:r w:rsidR="007C1F02">
              <w:t xml:space="preserve"> </w:t>
            </w:r>
            <w:r>
              <w:t>750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100.0%</w:t>
            </w:r>
          </w:p>
        </w:tc>
      </w:tr>
    </w:tbl>
    <w:p w:rsidR="003460EA" w:rsidRDefault="00301818">
      <w:r>
        <w:br w:type="page"/>
      </w:r>
    </w:p>
    <w:p w:rsidR="003460EA" w:rsidRPr="003C4992" w:rsidRDefault="00301818">
      <w:pPr>
        <w:pStyle w:val="1"/>
        <w:rPr>
          <w:lang w:val="ru-RU"/>
        </w:rPr>
      </w:pPr>
      <w:r w:rsidRPr="003C4992">
        <w:rPr>
          <w:lang w:val="ru-RU"/>
        </w:rPr>
        <w:lastRenderedPageBreak/>
        <w:t>4. ГРАФИК РЕАЛИЗАЦИИ ЭТАПОВ</w:t>
      </w:r>
    </w:p>
    <w:p w:rsidR="003460EA" w:rsidRPr="00D62E12" w:rsidRDefault="00301818">
      <w:pPr>
        <w:rPr>
          <w:lang w:val="ru-RU"/>
        </w:rPr>
      </w:pPr>
      <w:r w:rsidRPr="00D62E12">
        <w:rPr>
          <w:lang w:val="ru-RU"/>
        </w:rPr>
        <w:t>Проект планируется в период с ноября 2025 года по октябрь 2026 года.</w:t>
      </w:r>
    </w:p>
    <w:p w:rsidR="003460EA" w:rsidRPr="00D62E12" w:rsidRDefault="003460EA">
      <w:pPr>
        <w:rPr>
          <w:lang w:val="ru-RU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0EA" w:rsidTr="0034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proofErr w:type="spellStart"/>
            <w:r>
              <w:t>Этап</w:t>
            </w:r>
            <w:proofErr w:type="spellEnd"/>
          </w:p>
        </w:tc>
        <w:tc>
          <w:tcPr>
            <w:tcW w:w="2880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Начало</w:t>
            </w:r>
          </w:p>
        </w:tc>
        <w:tc>
          <w:tcPr>
            <w:tcW w:w="2880" w:type="dxa"/>
          </w:tcPr>
          <w:p w:rsidR="003460EA" w:rsidRDefault="00301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Завершение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Анализ и планирование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ноябрь 2025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декабрь 2025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Проектирование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декабрь 2025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январь 2026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Дизайн-макет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январь 2026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февраль 2026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Разработка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февраль 2026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август 2026</w:t>
            </w: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Тестирование и отладка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август 2026</w:t>
            </w:r>
          </w:p>
        </w:tc>
        <w:tc>
          <w:tcPr>
            <w:tcW w:w="288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октябрь 2026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0EA" w:rsidRDefault="00301818">
            <w:r>
              <w:t>Реклама после разработки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октябрь 2026</w:t>
            </w:r>
          </w:p>
        </w:tc>
        <w:tc>
          <w:tcPr>
            <w:tcW w:w="288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декабрь 2026</w:t>
            </w:r>
          </w:p>
        </w:tc>
      </w:tr>
    </w:tbl>
    <w:p w:rsidR="003460EA" w:rsidRDefault="003460EA"/>
    <w:p w:rsidR="003460EA" w:rsidRDefault="00301818">
      <w:pPr>
        <w:pStyle w:val="1"/>
      </w:pPr>
      <w:r>
        <w:t>5. ИТОГОВЫЕ ПОКАЗАТЕЛИ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60EA" w:rsidTr="0034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0EA" w:rsidRDefault="003460EA"/>
        </w:tc>
        <w:tc>
          <w:tcPr>
            <w:tcW w:w="4320" w:type="dxa"/>
          </w:tcPr>
          <w:p w:rsidR="003460EA" w:rsidRDefault="003460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0EA" w:rsidRDefault="00301818">
            <w:r>
              <w:t>Общий бюджет проекта</w:t>
            </w:r>
          </w:p>
        </w:tc>
        <w:tc>
          <w:tcPr>
            <w:tcW w:w="4320" w:type="dxa"/>
          </w:tcPr>
          <w:p w:rsidR="003460EA" w:rsidRDefault="003018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1 200 000 рублей</w:t>
            </w:r>
          </w:p>
        </w:tc>
      </w:tr>
      <w:tr w:rsidR="003460EA" w:rsidTr="00346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0EA" w:rsidRDefault="00301818">
            <w:r>
              <w:t>Рабочий бюджет (12 месяцев)</w:t>
            </w:r>
          </w:p>
        </w:tc>
        <w:tc>
          <w:tcPr>
            <w:tcW w:w="4320" w:type="dxa"/>
          </w:tcPr>
          <w:p w:rsidR="003460EA" w:rsidRDefault="003018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7C1F02">
              <w:t xml:space="preserve"> </w:t>
            </w:r>
            <w:r>
              <w:t>035</w:t>
            </w:r>
            <w:r w:rsidR="007C1F02">
              <w:t xml:space="preserve"> </w:t>
            </w:r>
            <w:r>
              <w:t xml:space="preserve">750 </w:t>
            </w:r>
            <w:proofErr w:type="spellStart"/>
            <w:r>
              <w:t>рублей</w:t>
            </w:r>
            <w:proofErr w:type="spellEnd"/>
          </w:p>
        </w:tc>
      </w:tr>
      <w:tr w:rsidR="003460EA" w:rsidTr="0034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0EA" w:rsidRDefault="00301818">
            <w:r>
              <w:t>Резервный фонд</w:t>
            </w:r>
          </w:p>
        </w:tc>
        <w:tc>
          <w:tcPr>
            <w:tcW w:w="4320" w:type="dxa"/>
          </w:tcPr>
          <w:p w:rsidR="003460EA" w:rsidRDefault="003C4992" w:rsidP="003C4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lang w:val="ru-RU"/>
              </w:rPr>
              <w:t>64</w:t>
            </w:r>
            <w:r w:rsidR="007C1F02">
              <w:t xml:space="preserve"> </w:t>
            </w:r>
            <w:r>
              <w:rPr>
                <w:lang w:val="ru-RU"/>
              </w:rPr>
              <w:t>3</w:t>
            </w:r>
            <w:r w:rsidR="00301818">
              <w:t xml:space="preserve">00 </w:t>
            </w:r>
            <w:proofErr w:type="spellStart"/>
            <w:r w:rsidR="00301818">
              <w:t>рублей</w:t>
            </w:r>
            <w:proofErr w:type="spellEnd"/>
          </w:p>
        </w:tc>
      </w:tr>
    </w:tbl>
    <w:p w:rsidR="003460EA" w:rsidRPr="00D62E12" w:rsidRDefault="003460EA">
      <w:pPr>
        <w:rPr>
          <w:lang w:val="ru-RU"/>
        </w:rPr>
      </w:pPr>
    </w:p>
    <w:sectPr w:rsidR="003460EA" w:rsidRPr="00D6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B5F"/>
    <w:rsid w:val="0015074B"/>
    <w:rsid w:val="0029639D"/>
    <w:rsid w:val="00301818"/>
    <w:rsid w:val="00326F90"/>
    <w:rsid w:val="003460EA"/>
    <w:rsid w:val="003C4992"/>
    <w:rsid w:val="004A62EB"/>
    <w:rsid w:val="0071703F"/>
    <w:rsid w:val="0072420E"/>
    <w:rsid w:val="007C1F02"/>
    <w:rsid w:val="00852B87"/>
    <w:rsid w:val="0095088C"/>
    <w:rsid w:val="00AA1D8D"/>
    <w:rsid w:val="00B47730"/>
    <w:rsid w:val="00CB0664"/>
    <w:rsid w:val="00CB23FC"/>
    <w:rsid w:val="00D62E12"/>
    <w:rsid w:val="00F51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495CDB8-5349-425B-B33C-98BCB892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5B4937-50BB-4ACA-AF94-8C38DAD94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</cp:lastModifiedBy>
  <cp:revision>11</cp:revision>
  <dcterms:created xsi:type="dcterms:W3CDTF">2013-12-23T23:15:00Z</dcterms:created>
  <dcterms:modified xsi:type="dcterms:W3CDTF">2025-11-22T21:48:00Z</dcterms:modified>
  <cp:category/>
</cp:coreProperties>
</file>