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20"/>
        <w:jc w:val="center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7255" cy="1009015"/>
                <wp:effectExtent l="0" t="0" r="0" b="0"/>
                <wp:docPr id="1" name="image1.png" descr="https://lh5.googleusercontent.com/DTL1DajQ77zIRITYmMPnndTnyZa6PZSb__ZIz9urlpPQVaQUYQuVJkwF3GzDpnqlGFStjqOR1YIqMUSwfbnKSqmy3LQUj2BtSBlakcciPkjzdyjzQ8f6txRIi91pJXRsn9uhcnUy2b5Ry4nEjsi0aj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5.googleusercontent.com/DTL1DajQ77zIRITYmMPnndTnyZa6PZSb__ZIz9urlpPQVaQUYQuVJkwF3GzDpnqlGFStjqOR1YIqMUSwfbnKSqmy3LQUj2BtSBlakcciPkjzdyjzQ8f6txRIi91pJXRsn9uhcnUy2b5Ry4nEjsi0aj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897254" cy="1009015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6pt;height:79.5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МИНИСТЕРСТВО НАУКИ И ВЫСШЕГО ОБРАЗОВАНИЯ РОССИЙСКОЙ ФЕДЕРАЦИИ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МИРЭА </w:t>
      </w:r>
      <w:sdt>
        <w:sdtPr>
          <w15:appearance w15:val="boundingBox"/>
          <w:tag w:val="goog_rdk_0"/>
          <w:rPr/>
        </w:sdtPr>
        <w:sdtContent>
          <w:r>
            <w:rPr>
              <w:rFonts w:ascii="Arial Unicode MS" w:hAnsi="Arial Unicode MS" w:eastAsia="Arial Unicode MS" w:cs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0"/>
            </w:rPr>
            <w:t xml:space="preserve">− </w:t>
          </w:r>
        </w:sdtContent>
      </w:sdt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Российский технологический университет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»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РТУ МИРЭА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Институт комплексной безопасности и цифровых технологий (ИКБ) Кафедра КБ-14 «Цифровые технологии обработки данных»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Направление подготовки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09.03.02 Информационные системы и технологии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Практическая работа №1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ОТЧЕТ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jc w:val="right"/>
        <w:spacing w:before="280" w:after="8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Выполнили студенты группы:</w:t>
      </w:r>
      <w:r/>
    </w:p>
    <w:p>
      <w:pPr>
        <w:jc w:val="right"/>
        <w:spacing w:before="280" w:after="8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БСБО-05-20</w:t>
      </w:r>
      <w:r/>
    </w:p>
    <w:p>
      <w:pPr>
        <w:jc w:val="right"/>
        <w:spacing w:before="280" w:after="80" w:line="240" w:lineRule="auto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Луговой И.И.</w:t>
      </w:r>
      <w:r/>
    </w:p>
    <w:p>
      <w:pPr>
        <w:jc w:val="right"/>
        <w:spacing w:before="280" w:after="8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highlight w:val="none"/>
          <w:rtl w:val="0"/>
        </w:rPr>
        <w:t xml:space="preserve">Зарин Н.Н.</w:t>
      </w:r>
      <w:r>
        <w:rPr>
          <w:rFonts w:ascii="Times New Roman" w:hAnsi="Times New Roman" w:eastAsia="Times New Roman" w:cs="Times New Roman"/>
          <w:color w:val="000000"/>
          <w:highlight w:val="none"/>
          <w:rtl w:val="0"/>
        </w:rPr>
      </w:r>
    </w:p>
    <w:p>
      <w:pPr>
        <w:ind w:left="0" w:right="0" w:firstLine="0"/>
        <w:jc w:val="center"/>
        <w:keepLines w:val="0"/>
        <w:keepNext w:val="0"/>
        <w:pageBreakBefore w:val="0"/>
        <w:spacing w:before="280" w:after="28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Москва 2023 г.</w:t>
      </w:r>
      <w:r/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highlight w:val="none"/>
          <w:rtl w:val="0"/>
        </w:rPr>
        <w:t xml:space="preserve">Развертка БД</w:t>
      </w:r>
      <w:r>
        <w:rPr>
          <w:rFonts w:ascii="Times New Roman" w:hAnsi="Times New Roman" w:eastAsia="Times New Roman" w:cs="Times New Roman"/>
          <w:b/>
          <w:color w:val="000000"/>
          <w:highlight w:val="none"/>
          <w:rtl w:val="0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color w:val="00000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highlight w:val="none"/>
          <w:rtl w:val="0"/>
        </w:rPr>
        <w:t xml:space="preserve">Для выполнения практической работы была выбрана БД demo-big с данными за год и развернута на удаленном сервере в Docker:</w:t>
      </w:r>
      <w:r>
        <w:rPr>
          <w:rFonts w:ascii="Times New Roman" w:hAnsi="Times New Roman" w:eastAsia="Times New Roman" w:cs="Times New Roman"/>
          <w:b w:val="0"/>
          <w:bCs w:val="0"/>
          <w:color w:val="000000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color w:val="00000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92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5335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19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53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highlight w:val="none"/>
          <w:rtl w:val="0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color w:val="00000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2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0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6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highlight w:val="none"/>
          <w:rtl w:val="0"/>
        </w:rPr>
      </w:r>
    </w:p>
    <w:p>
      <w:pPr>
        <w:shd w:val="nil"/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highlight w:val="none"/>
          <w:rtl w:val="0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Выполнение задания</w:t>
      </w:r>
      <w:r/>
    </w:p>
    <w:p>
      <w:pPr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rtl w:val="0"/>
        </w:rPr>
        <w:br/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1. Вывести какие модели самолётов летают в Уфу</w:t>
      </w:r>
      <w:r/>
      <w:r>
        <w:rPr>
          <w:rtl w:val="0"/>
        </w:rPr>
      </w:r>
      <w:r/>
      <w:r>
        <w:rPr>
          <w:rFonts w:ascii="Times New Roman" w:hAnsi="Times New Roman" w:eastAsia="Times New Roman" w:cs="Times New Roman"/>
          <w:color w:val="000000"/>
        </w:rPr>
      </w:r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05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815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070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84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color w:val="000000"/>
        </w:rPr>
      </w:pPr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1695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583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67024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5.8pt;height:133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2. Среднее количество людей на рейсах из Санкт-Петербурга в Москву</w:t>
      </w:r>
      <w:r/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7240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01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972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76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color w:val="000000"/>
        </w:rPr>
      </w:pPr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52625" cy="619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376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95262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53.8pt;height:48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tl w:val="0"/>
        </w:rPr>
        <w:t xml:space="preserve">3. </w:t>
      </w:r>
      <w:r>
        <w:rPr>
          <w:rFonts w:ascii="Times New Roman" w:hAnsi="Times New Roman" w:eastAsia="Times New Roman" w:cs="Times New Roman"/>
          <w:rtl w:val="0"/>
        </w:rPr>
        <w:t xml:space="preserve">Найти модель самолета с максимальным количеством сидений (учитывается что таких моделей может быть несколько)</w:t>
      </w:r>
      <w:r/>
      <w:r>
        <w:rPr>
          <w:rtl w:val="0"/>
        </w:rPr>
      </w:r>
      <w:r/>
      <w:r>
        <w:rPr>
          <w:rFonts w:ascii="Times New Roman" w:hAnsi="Times New Roman" w:eastAsia="Times New Roman" w:cs="Times New Roman"/>
        </w:rPr>
      </w:r>
    </w:p>
    <w:p>
      <w:pPr>
        <w:rPr>
          <w:highlight w:val="none"/>
        </w:rPr>
      </w:pPr>
      <w:r/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2967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098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29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81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38375" cy="6191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269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2383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76.2pt;height:48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shd w:val="nil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highlight w:val="none"/>
        </w:rPr>
      </w:pPr>
      <w:r>
        <w:rPr>
          <w:rtl w:val="0"/>
        </w:rPr>
        <w:t xml:space="preserve">4. </w:t>
      </w:r>
      <w:r>
        <w:rPr>
          <w:rFonts w:ascii="Times New Roman" w:hAnsi="Times New Roman" w:eastAsia="Times New Roman" w:cs="Times New Roman"/>
          <w:rtl w:val="0"/>
        </w:rPr>
        <w:t xml:space="preserve">Вывести рейсы число мест в которых больше чем проданных на них билетов</w:t>
      </w:r>
      <w:r/>
      <w:r>
        <w:rPr>
          <w:rtl w:val="0"/>
        </w:rPr>
      </w:r>
      <w:r/>
      <w:r>
        <w:rPr>
          <w:rFonts w:ascii="Times New Roman" w:hAnsi="Times New Roman" w:eastAsia="Times New Roman" w:cs="Times New Roman"/>
        </w:rPr>
      </w:r>
    </w:p>
    <w:p>
      <w:pPr>
        <w:ind w:left="-284" w:firstLine="284"/>
        <w:jc w:val="left"/>
        <w:rPr>
          <w:highlight w:val="none"/>
        </w:rPr>
      </w:pPr>
      <w:r/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57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048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44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35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-284" w:firstLine="284"/>
        <w:jc w:val="left"/>
      </w:pPr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344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88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03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81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ind w:left="-284" w:firstLine="28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5. Вывести  общую сумму потраченные на билеты каждым пассажиром</w:t>
      </w:r>
      <w:r/>
      <w:r>
        <w:rPr>
          <w:rtl w:val="0"/>
        </w:rPr>
      </w:r>
      <w:r/>
      <w:r>
        <w:rPr>
          <w:rFonts w:ascii="Times New Roman" w:hAnsi="Times New Roman" w:eastAsia="Times New Roman" w:cs="Times New Roman"/>
        </w:rPr>
      </w:r>
      <w:r>
        <w:rPr>
          <w:rtl w:val="0"/>
        </w:rPr>
      </w:r>
      <w:r/>
      <w:r>
        <w:rPr>
          <w:rFonts w:ascii="Times New Roman" w:hAnsi="Times New Roman" w:eastAsia="Times New Roman" w:cs="Times New Roman"/>
        </w:rPr>
      </w:r>
    </w:p>
    <w:p>
      <w:pPr>
        <w:ind w:left="-284" w:firstLine="284"/>
        <w:rPr>
          <w:highlight w:val="none"/>
        </w:rPr>
      </w:pPr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979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515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779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61.4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-284" w:firstLine="284"/>
        <w:rPr>
          <w:rFonts w:ascii="Times New Roman" w:hAnsi="Times New Roman" w:eastAsia="Times New Roman" w:cs="Times New Roman"/>
        </w:rPr>
      </w:pPr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40671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458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362449" cy="4067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43.5pt;height:320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shd w:val="nil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highlight w:val="none"/>
          <w:rtl w:val="0"/>
        </w:rPr>
      </w:r>
    </w:p>
    <w:p>
      <w:pPr>
        <w:ind w:left="-284" w:firstLine="284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rtl w:val="0"/>
        </w:rPr>
        <w:t xml:space="preserve">6. На каких местах сидел пассажир летающий чаще всего?</w:t>
      </w:r>
      <w:r/>
      <w:r>
        <w:rPr>
          <w:rtl w:val="0"/>
        </w:rPr>
      </w:r>
      <w:r/>
      <w:r>
        <w:rPr>
          <w:rFonts w:ascii="Times New Roman" w:hAnsi="Times New Roman" w:eastAsia="Times New Roman" w:cs="Times New Roman"/>
        </w:rPr>
      </w:r>
    </w:p>
    <w:p>
      <w:pPr>
        <w:ind w:left="-284" w:firstLine="284"/>
        <w:rPr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91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688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35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34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-284" w:firstLine="284"/>
        <w:rPr>
          <w:rFonts w:ascii="Times New Roman" w:hAnsi="Times New Roman" w:eastAsia="Times New Roman" w:cs="Times New Roman"/>
        </w:rPr>
      </w:pPr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40767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830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57750" cy="407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82.5pt;height:321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ind w:left="-284" w:firstLine="28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7. Выведите таблицу самолетов отсортированных по убыванию количества мест с дополнительным атрибутом, в котором самолёты пронумерованы по частоте полётов.</w:t>
      </w:r>
      <w:r/>
    </w:p>
    <w:p>
      <w:pPr>
        <w:ind w:left="-284" w:firstLine="284"/>
        <w:rPr>
          <w:highlight w:val="none"/>
        </w:rPr>
      </w:pPr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466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49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3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34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-284" w:firstLine="284"/>
        <w:rPr>
          <w:rFonts w:ascii="Times New Roman" w:hAnsi="Times New Roman" w:eastAsia="Times New Roman" w:cs="Times New Roman"/>
        </w:rPr>
      </w:pPr>
      <w:r>
        <w:rPr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885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531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2798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220.4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rtl w:val="0"/>
        </w:rPr>
      </w:r>
    </w:p>
    <w:p>
      <w:pPr>
        <w:shd w:val="ni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highlight w:val="none"/>
          <w:rtl w:val="0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rtl w:val="0"/>
        </w:rPr>
        <w:t xml:space="preserve">Ответы на вопросы</w:t>
      </w: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color w:val="000000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rtl w:val="0"/>
        </w:rPr>
      </w:r>
      <w:r>
        <w:rPr>
          <w:rFonts w:ascii="Times New Roman" w:hAnsi="Times New Roman" w:cs="Times New Roman"/>
          <w:b/>
          <w:bCs/>
          <w:highlight w:val="none"/>
          <w:rtl w:val="0"/>
        </w:rPr>
      </w:r>
    </w:p>
    <w:p>
      <w:pPr>
        <w:ind w:left="720" w:firstLine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ind w:left="-284" w:firstLine="284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00603000000000000"/>
  </w:font>
  <w:font w:name="Courier New">
    <w:panose1 w:val="020704090202050204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2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0"/>
      <w:numFmt w:val="lowerLetter"/>
      <w:isLgl w:val="false"/>
      <w:suff w:val="tab"/>
      <w:lvlText w:val="%2."/>
      <w:lvlJc w:val="left"/>
      <w:pPr>
        <w:ind w:left="0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3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4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5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6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3"/>
    <w:link w:val="615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3"/>
    <w:link w:val="616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3"/>
    <w:link w:val="6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3"/>
    <w:link w:val="618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3"/>
    <w:link w:val="619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3"/>
    <w:link w:val="620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3"/>
    <w:link w:val="621"/>
    <w:uiPriority w:val="10"/>
    <w:rPr>
      <w:sz w:val="48"/>
      <w:szCs w:val="48"/>
    </w:rPr>
  </w:style>
  <w:style w:type="character" w:styleId="37">
    <w:name w:val="Subtitle Char"/>
    <w:basedOn w:val="623"/>
    <w:link w:val="631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13">
    <w:name w:val="Normal"/>
  </w:style>
  <w:style w:type="table" w:styleId="614">
    <w:name w:val="Table Normal"/>
    <w:tblPr/>
  </w:style>
  <w:style w:type="paragraph" w:styleId="615">
    <w:name w:val="Heading 1"/>
    <w:basedOn w:val="613"/>
    <w:next w:val="613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16">
    <w:name w:val="Heading 2"/>
    <w:basedOn w:val="613"/>
    <w:next w:val="613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17">
    <w:name w:val="Heading 3"/>
    <w:basedOn w:val="613"/>
    <w:next w:val="613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18">
    <w:name w:val="Heading 4"/>
    <w:basedOn w:val="613"/>
    <w:next w:val="613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19">
    <w:name w:val="Heading 5"/>
    <w:basedOn w:val="613"/>
    <w:next w:val="613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20">
    <w:name w:val="Heading 6"/>
    <w:basedOn w:val="613"/>
    <w:next w:val="613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21">
    <w:name w:val="Title"/>
    <w:basedOn w:val="613"/>
    <w:next w:val="613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22">
    <w:name w:val="Normal"/>
    <w:qFormat/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paragraph" w:styleId="626">
    <w:name w:val="Normal (Web)"/>
    <w:basedOn w:val="62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27" w:customStyle="1">
    <w:name w:val="apple-tab-span"/>
    <w:basedOn w:val="623"/>
  </w:style>
  <w:style w:type="character" w:styleId="628">
    <w:name w:val="Hyperlink"/>
    <w:basedOn w:val="623"/>
    <w:uiPriority w:val="99"/>
    <w:semiHidden/>
    <w:unhideWhenUsed/>
    <w:rPr>
      <w:color w:val="0000ff"/>
      <w:u w:val="single"/>
    </w:rPr>
  </w:style>
  <w:style w:type="paragraph" w:styleId="629">
    <w:name w:val="HTML Preformatted"/>
    <w:basedOn w:val="622"/>
    <w:link w:val="630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30" w:customStyle="1">
    <w:name w:val="Стандартный HTML Знак"/>
    <w:basedOn w:val="623"/>
    <w:link w:val="629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631">
    <w:name w:val="Subtitle"/>
    <w:basedOn w:val="613"/>
    <w:next w:val="613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32">
    <w:name w:val="StGen0"/>
    <w:basedOn w:val="614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  <w:style w:type="table" w:styleId="633">
    <w:name w:val="StGen1"/>
    <w:basedOn w:val="614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  <w:style w:type="table" w:styleId="634">
    <w:name w:val="StGen2"/>
    <w:basedOn w:val="614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f1qtZ1s8ml6YWk8UC7ppFGJ4jg==">AMUW2mX/I92VFx54w+ysQR3x+UIVyWAEJxoJKWgcjW/7rN+W9TxUt5ZifABoQpqQpVOdntXcQUs6/VqAy1Eed0Yl4GYKeek6zqk/a9DN0sYhDqpsVvwsgCZ6WbY7WrKm0QVLOgW2G/4+tTIEPqnHB95STUVDsZupxMa7+m87gu+Ot5C8WRvkUw4=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2023-02-14T07:17:00Z</dcterms:created>
  <dcterms:modified xsi:type="dcterms:W3CDTF">2023-03-24T14:46:21Z</dcterms:modified>
</cp:coreProperties>
</file>