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924D" w14:textId="19A2B2C4" w:rsidR="002E1A2A" w:rsidRDefault="000935DA" w:rsidP="000935DA">
      <w:pPr>
        <w:jc w:val="center"/>
        <w:rPr>
          <w:rFonts w:ascii="宋体" w:eastAsia="宋体" w:hAnsi="宋体"/>
          <w:b/>
          <w:bCs/>
          <w:sz w:val="44"/>
          <w:szCs w:val="44"/>
        </w:rPr>
      </w:pPr>
      <w:r w:rsidRPr="000935DA">
        <w:rPr>
          <w:rFonts w:ascii="宋体" w:eastAsia="宋体" w:hAnsi="宋体" w:hint="eastAsia"/>
          <w:b/>
          <w:bCs/>
          <w:sz w:val="44"/>
          <w:szCs w:val="44"/>
        </w:rPr>
        <w:t>观后感</w:t>
      </w:r>
    </w:p>
    <w:p w14:paraId="5D7B7C6C" w14:textId="2ED49740" w:rsidR="000935DA" w:rsidRDefault="000935DA" w:rsidP="000935DA">
      <w:pPr>
        <w:jc w:val="left"/>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《时代》描述了互联网技术的诞生历程。从冷战时期开始描写互联网技术在技术、文化、社会影响、社会制度等多个影响因素的作用下成长为如今这个与整个世界、整个人类息息相关的互联网大环境。</w:t>
      </w:r>
    </w:p>
    <w:p w14:paraId="2CBB4605" w14:textId="619D16D9" w:rsidR="000935DA" w:rsidRDefault="000935DA" w:rsidP="000935DA">
      <w:pPr>
        <w:jc w:val="left"/>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同时《时代》也回望了人类历史长河中，科学技术的发展、科技的创新对人类历史发展的推动作用</w:t>
      </w:r>
      <w:r w:rsidR="00467FF8">
        <w:rPr>
          <w:rFonts w:ascii="宋体" w:eastAsia="宋体" w:hAnsi="宋体" w:hint="eastAsia"/>
          <w:sz w:val="28"/>
          <w:szCs w:val="28"/>
        </w:rPr>
        <w:t>。比照人类从农耕时代到工业时代，再到如今的互联网时代，从历史的角度讲述互联网正开创人类的全新时代。</w:t>
      </w:r>
    </w:p>
    <w:p w14:paraId="08451D72" w14:textId="20972171" w:rsidR="00467FF8" w:rsidRDefault="00467FF8" w:rsidP="000935DA">
      <w:pPr>
        <w:jc w:val="left"/>
        <w:rPr>
          <w:rFonts w:ascii="宋体" w:eastAsia="宋体" w:hAnsi="宋体"/>
          <w:sz w:val="28"/>
          <w:szCs w:val="28"/>
        </w:rPr>
      </w:pPr>
      <w:r>
        <w:rPr>
          <w:rFonts w:ascii="宋体" w:eastAsia="宋体" w:hAnsi="宋体"/>
          <w:sz w:val="28"/>
          <w:szCs w:val="28"/>
        </w:rPr>
        <w:tab/>
      </w:r>
      <w:r w:rsidRPr="00467FF8">
        <w:rPr>
          <w:rFonts w:ascii="宋体" w:eastAsia="宋体" w:hAnsi="宋体"/>
          <w:sz w:val="28"/>
          <w:szCs w:val="28"/>
        </w:rPr>
        <w:t>1776年3月，瓦特制造的第一台实用性蒸汽机在英国点火。照亮了人类生活的新世代，成全了瓦特的大英帝国，在全球殖民时代称霸了两百年。</w:t>
      </w:r>
      <w:r w:rsidRPr="00467FF8">
        <w:rPr>
          <w:rFonts w:ascii="宋体" w:eastAsia="宋体" w:hAnsi="宋体" w:hint="eastAsia"/>
          <w:sz w:val="28"/>
          <w:szCs w:val="28"/>
        </w:rPr>
        <w:t>扬着哥伦布风帆，西班牙在全球贸易中独占鳌头。瓦特的蒸汽机作为划时代的新技术，甄别了人类生存集团竞争的品质，映照出态度不同的国家数百年的兴衰沉浮。在</w:t>
      </w:r>
      <w:r w:rsidRPr="00467FF8">
        <w:rPr>
          <w:rFonts w:ascii="宋体" w:eastAsia="宋体" w:hAnsi="宋体"/>
          <w:sz w:val="28"/>
          <w:szCs w:val="28"/>
        </w:rPr>
        <w:t>20世纪中期，互联网</w:t>
      </w:r>
      <w:r>
        <w:rPr>
          <w:rFonts w:ascii="宋体" w:eastAsia="宋体" w:hAnsi="宋体" w:hint="eastAsia"/>
          <w:sz w:val="28"/>
          <w:szCs w:val="28"/>
        </w:rPr>
        <w:t>出现了，</w:t>
      </w:r>
      <w:r w:rsidRPr="00467FF8">
        <w:rPr>
          <w:rFonts w:ascii="宋体" w:eastAsia="宋体" w:hAnsi="宋体"/>
          <w:sz w:val="28"/>
          <w:szCs w:val="28"/>
        </w:rPr>
        <w:t>200年，仅仅两百年，世界人口增长6倍。城市人口增长了将近60倍。伦敦从96w 增长到900w。韩国 5000w人口其中 20% 在首都首尔。中国改革开放后5.6亿人成为城镇新增人口。这些都体现了一个时代的生存意志与效率追求。</w:t>
      </w:r>
    </w:p>
    <w:p w14:paraId="7D2B37F4" w14:textId="77777777" w:rsidR="00467FF8" w:rsidRDefault="00467FF8" w:rsidP="000935DA">
      <w:pPr>
        <w:jc w:val="left"/>
        <w:rPr>
          <w:rFonts w:ascii="宋体" w:eastAsia="宋体" w:hAnsi="宋体"/>
          <w:sz w:val="28"/>
          <w:szCs w:val="28"/>
        </w:rPr>
      </w:pPr>
      <w:r>
        <w:rPr>
          <w:rFonts w:ascii="宋体" w:eastAsia="宋体" w:hAnsi="宋体"/>
          <w:sz w:val="28"/>
          <w:szCs w:val="28"/>
        </w:rPr>
        <w:tab/>
      </w:r>
      <w:r w:rsidRPr="00467FF8">
        <w:rPr>
          <w:rFonts w:ascii="宋体" w:eastAsia="宋体" w:hAnsi="宋体" w:hint="eastAsia"/>
          <w:sz w:val="28"/>
          <w:szCs w:val="28"/>
        </w:rPr>
        <w:t>在这种</w:t>
      </w:r>
      <w:r>
        <w:rPr>
          <w:rFonts w:ascii="宋体" w:eastAsia="宋体" w:hAnsi="宋体" w:hint="eastAsia"/>
          <w:sz w:val="28"/>
          <w:szCs w:val="28"/>
        </w:rPr>
        <w:t>追求效率的大</w:t>
      </w:r>
      <w:r w:rsidRPr="00467FF8">
        <w:rPr>
          <w:rFonts w:ascii="宋体" w:eastAsia="宋体" w:hAnsi="宋体" w:hint="eastAsia"/>
          <w:sz w:val="28"/>
          <w:szCs w:val="28"/>
        </w:rPr>
        <w:t>背景下，信息包交换出现了。不再是点对点整体传输，而是将无论怎样规模的信息，分切成一个个轻巧的碎片，让它们在网状的通道里自由选择最快捷的路径，在到达目的地后自动组合汇聚，还原信息。</w:t>
      </w:r>
    </w:p>
    <w:p w14:paraId="60EAA598" w14:textId="7168A052" w:rsidR="00467FF8" w:rsidRDefault="00467FF8" w:rsidP="000935DA">
      <w:pPr>
        <w:jc w:val="left"/>
        <w:rPr>
          <w:rFonts w:ascii="宋体" w:eastAsia="宋体" w:hAnsi="宋体"/>
          <w:sz w:val="28"/>
          <w:szCs w:val="28"/>
        </w:rPr>
      </w:pPr>
      <w:r>
        <w:rPr>
          <w:rFonts w:ascii="宋体" w:eastAsia="宋体" w:hAnsi="宋体"/>
          <w:sz w:val="28"/>
          <w:szCs w:val="28"/>
        </w:rPr>
        <w:lastRenderedPageBreak/>
        <w:tab/>
      </w:r>
      <w:r w:rsidRPr="00467FF8">
        <w:rPr>
          <w:rFonts w:ascii="宋体" w:eastAsia="宋体" w:hAnsi="宋体" w:hint="eastAsia"/>
          <w:sz w:val="28"/>
          <w:szCs w:val="28"/>
        </w:rPr>
        <w:t>在美苏冷战期间，美国国防部高级研究计划署开发的世界上第一个运营的封包交换网络，</w:t>
      </w:r>
      <w:r w:rsidRPr="00467FF8">
        <w:rPr>
          <w:rFonts w:ascii="宋体" w:eastAsia="宋体" w:hAnsi="宋体"/>
          <w:sz w:val="28"/>
          <w:szCs w:val="28"/>
        </w:rPr>
        <w:t>arpanet是全球互联网的始祖。</w:t>
      </w:r>
      <w:r w:rsidRPr="00467FF8">
        <w:rPr>
          <w:rFonts w:ascii="宋体" w:eastAsia="宋体" w:hAnsi="宋体" w:hint="eastAsia"/>
          <w:sz w:val="28"/>
          <w:szCs w:val="28"/>
        </w:rPr>
        <w:t>最初的</w:t>
      </w:r>
      <w:r w:rsidRPr="00467FF8">
        <w:rPr>
          <w:rFonts w:ascii="宋体" w:eastAsia="宋体" w:hAnsi="宋体"/>
          <w:sz w:val="28"/>
          <w:szCs w:val="28"/>
        </w:rPr>
        <w:t>arpanet只在四个大学设立了节点，1年后扩大到15个节点，众多的计算机被编织入网。1973年，arpanet跨越大西洋 ，通过卫星技术在英国和挪威建立了连接，世界范围的登陆开始了。</w:t>
      </w:r>
    </w:p>
    <w:p w14:paraId="55DB5DC7" w14:textId="6C098E23" w:rsidR="00467FF8" w:rsidRPr="000935DA" w:rsidRDefault="00467FF8" w:rsidP="000935DA">
      <w:pPr>
        <w:jc w:val="left"/>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工业时代，蒸汽机的出现和发展影响了整个世界，改变了整个世界的格局。而互联网的出现</w:t>
      </w:r>
      <w:r w:rsidR="00A878EF">
        <w:rPr>
          <w:rFonts w:ascii="宋体" w:eastAsia="宋体" w:hAnsi="宋体" w:hint="eastAsia"/>
          <w:sz w:val="28"/>
          <w:szCs w:val="28"/>
        </w:rPr>
        <w:t>同历史中的改变世界的大革命类似，从出现至今以极快的速度“席卷全球”，将这个世界连在了一起。</w:t>
      </w:r>
    </w:p>
    <w:sectPr w:rsidR="00467FF8" w:rsidRPr="00093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70"/>
    <w:rsid w:val="000935DA"/>
    <w:rsid w:val="0018088B"/>
    <w:rsid w:val="002E1A2A"/>
    <w:rsid w:val="00467FF8"/>
    <w:rsid w:val="007B1670"/>
    <w:rsid w:val="00A878EF"/>
    <w:rsid w:val="00F41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98FE"/>
  <w15:chartTrackingRefBased/>
  <w15:docId w15:val="{3DFBD4B7-9AB6-4638-98BB-15ECA5B9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佳宏 蔡</dc:creator>
  <cp:keywords/>
  <dc:description/>
  <cp:lastModifiedBy>佳宏 蔡</cp:lastModifiedBy>
  <cp:revision>2</cp:revision>
  <dcterms:created xsi:type="dcterms:W3CDTF">2021-10-09T15:15:00Z</dcterms:created>
  <dcterms:modified xsi:type="dcterms:W3CDTF">2021-10-09T15:37:00Z</dcterms:modified>
</cp:coreProperties>
</file>