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1CD0F" w14:textId="46D667D3" w:rsidR="00E2458C" w:rsidRDefault="00154D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时代观后感</w:t>
      </w:r>
    </w:p>
    <w:p w14:paraId="2A59D1CF" w14:textId="25532158" w:rsidR="00154DC1" w:rsidRDefault="002840B7">
      <w:r>
        <w:tab/>
      </w:r>
      <w:r w:rsidR="00B10DA7">
        <w:rPr>
          <w:rFonts w:hint="eastAsia"/>
        </w:rPr>
        <w:t>这一集从蒸汽机的发明开始，先讲述其带来的生产力进步，最后带来的世界的格局力量的改变，</w:t>
      </w:r>
      <w:r w:rsidR="0007692D">
        <w:rPr>
          <w:rFonts w:hint="eastAsia"/>
        </w:rPr>
        <w:t>展示了科技进步的力量。蒸汽机带来的改变是巨大的，将其与互联网的出现作对比，更加凸显了互联网的重大意义。</w:t>
      </w:r>
    </w:p>
    <w:p w14:paraId="0132E3F8" w14:textId="6E017116" w:rsidR="0055460A" w:rsidRDefault="0055460A">
      <w:r>
        <w:tab/>
      </w:r>
      <w:r>
        <w:rPr>
          <w:rFonts w:hint="eastAsia"/>
        </w:rPr>
        <w:t>之后讲述了互联网的诞生过程，期间的种种困难与一次次突破，使我感到欢欣鼓舞。</w:t>
      </w:r>
      <w:r w:rsidR="003F65AD">
        <w:rPr>
          <w:rFonts w:hint="eastAsia"/>
        </w:rPr>
        <w:t>这其中可以看出当今科技进步发展的重要原则，那就是要开放与合作。</w:t>
      </w:r>
      <w:r w:rsidR="00370F3D">
        <w:rPr>
          <w:rFonts w:hint="eastAsia"/>
        </w:rPr>
        <w:t>对互联网诞生过程的详细介绍，让我更加深刻的体会到每项技术与协议的作用于意义。</w:t>
      </w:r>
    </w:p>
    <w:p w14:paraId="485C50F4" w14:textId="5B4F7440" w:rsidR="00B016BC" w:rsidRPr="00B016BC" w:rsidRDefault="00B016BC">
      <w:r>
        <w:tab/>
      </w:r>
      <w:r>
        <w:rPr>
          <w:rFonts w:hint="eastAsia"/>
        </w:rPr>
        <w:t>在后半段介绍了互联网普及前后所带来的巨大变化，信息时代这一词极其准确的表达出了互联网给世界带来的最大改变。</w:t>
      </w:r>
      <w:r w:rsidRPr="00B016BC">
        <w:rPr>
          <w:rFonts w:hint="eastAsia"/>
        </w:rPr>
        <w:t>随着互联网日益发展，海量信息几乎无成本的全球流淌</w:t>
      </w:r>
      <w:r>
        <w:rPr>
          <w:rFonts w:hint="eastAsia"/>
        </w:rPr>
        <w:t>，将人与人，人与物，将世界的一切互联。我们正处在一个充满机会与变革的新时代。</w:t>
      </w:r>
    </w:p>
    <w:sectPr w:rsidR="00B016BC" w:rsidRPr="00B01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AC"/>
    <w:rsid w:val="0007692D"/>
    <w:rsid w:val="000B04B3"/>
    <w:rsid w:val="00120C8E"/>
    <w:rsid w:val="00154DC1"/>
    <w:rsid w:val="002840B7"/>
    <w:rsid w:val="00370F3D"/>
    <w:rsid w:val="003F65AD"/>
    <w:rsid w:val="0055460A"/>
    <w:rsid w:val="009F60A2"/>
    <w:rsid w:val="00AB4D11"/>
    <w:rsid w:val="00B016BC"/>
    <w:rsid w:val="00B10DA7"/>
    <w:rsid w:val="00C304AC"/>
    <w:rsid w:val="00E2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8BF0"/>
  <w15:chartTrackingRefBased/>
  <w15:docId w15:val="{96F9DBED-5E87-4C0A-A09B-99962156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D11"/>
    <w:rPr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次标题1"/>
    <w:basedOn w:val="a"/>
    <w:next w:val="a"/>
    <w:link w:val="10"/>
    <w:qFormat/>
    <w:rsid w:val="00120C8E"/>
    <w:pPr>
      <w:widowControl w:val="0"/>
      <w:jc w:val="center"/>
    </w:pPr>
    <w:rPr>
      <w:b/>
      <w:sz w:val="32"/>
    </w:rPr>
  </w:style>
  <w:style w:type="character" w:customStyle="1" w:styleId="10">
    <w:name w:val="次标题1 字符"/>
    <w:link w:val="1"/>
    <w:rsid w:val="00120C8E"/>
    <w:rPr>
      <w:b/>
      <w:sz w:val="32"/>
      <w:szCs w:val="28"/>
    </w:rPr>
  </w:style>
  <w:style w:type="paragraph" w:styleId="a3">
    <w:name w:val="Title"/>
    <w:basedOn w:val="a"/>
    <w:next w:val="a"/>
    <w:link w:val="a4"/>
    <w:qFormat/>
    <w:rsid w:val="00120C8E"/>
    <w:pPr>
      <w:widowControl w:val="0"/>
      <w:spacing w:before="240" w:after="60"/>
      <w:jc w:val="center"/>
      <w:outlineLvl w:val="0"/>
    </w:pPr>
    <w:rPr>
      <w:rFonts w:ascii="等线 Light" w:hAnsi="等线 Light"/>
      <w:b/>
      <w:bCs/>
      <w:sz w:val="36"/>
      <w:szCs w:val="32"/>
    </w:rPr>
  </w:style>
  <w:style w:type="character" w:customStyle="1" w:styleId="a4">
    <w:name w:val="标题 字符"/>
    <w:link w:val="a3"/>
    <w:rsid w:val="00120C8E"/>
    <w:rPr>
      <w:rFonts w:ascii="等线 Light" w:hAnsi="等线 Light"/>
      <w:b/>
      <w:bCs/>
      <w:sz w:val="36"/>
      <w:szCs w:val="32"/>
    </w:rPr>
  </w:style>
  <w:style w:type="paragraph" w:customStyle="1" w:styleId="a5">
    <w:name w:val="文献"/>
    <w:basedOn w:val="a"/>
    <w:link w:val="a6"/>
    <w:qFormat/>
    <w:rsid w:val="00120C8E"/>
    <w:pPr>
      <w:widowControl w:val="0"/>
      <w:wordWrap w:val="0"/>
    </w:pPr>
    <w:rPr>
      <w:sz w:val="21"/>
    </w:rPr>
  </w:style>
  <w:style w:type="character" w:customStyle="1" w:styleId="a6">
    <w:name w:val="文献 字符"/>
    <w:basedOn w:val="a0"/>
    <w:link w:val="a5"/>
    <w:rsid w:val="00120C8E"/>
    <w:rPr>
      <w:sz w:val="21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湘鹏</dc:creator>
  <cp:keywords/>
  <dc:description/>
  <cp:lastModifiedBy>邱 湘鹏</cp:lastModifiedBy>
  <cp:revision>8</cp:revision>
  <dcterms:created xsi:type="dcterms:W3CDTF">2021-10-04T12:44:00Z</dcterms:created>
  <dcterms:modified xsi:type="dcterms:W3CDTF">2021-10-04T13:22:00Z</dcterms:modified>
</cp:coreProperties>
</file>