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观看《互联网时代——时代》有感</w:t>
      </w:r>
    </w:p>
    <w:p>
      <w:pPr>
        <w:bidi w:val="0"/>
        <w:ind w:firstLine="420" w:firstLineChars="200"/>
      </w:pPr>
      <w:r>
        <w:rPr>
          <w:rFonts w:hint="eastAsia"/>
          <w:lang w:eastAsia="zh-CN"/>
        </w:rPr>
        <w:t>“</w:t>
      </w:r>
      <w:r>
        <w:t>每一个我都使你变得更强大，每一个你都能够变得更有效。</w:t>
      </w:r>
      <w:r>
        <w:rPr>
          <w:rFonts w:hint="eastAsia"/>
          <w:lang w:eastAsia="zh-CN"/>
        </w:rPr>
        <w:t>”</w:t>
      </w:r>
      <w:r>
        <w:t>互联网，已经渗透</w:t>
      </w:r>
      <w:r>
        <w:rPr>
          <w:rFonts w:hint="eastAsia"/>
          <w:lang w:val="en-US" w:eastAsia="zh-CN"/>
        </w:rPr>
        <w:t>到</w:t>
      </w:r>
      <w:r>
        <w:t>社会的每个领域，为人们的生活带来了极大的便利，足不出户，就可以知晓世界发生的一切。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瓦特发明蒸汽机标志着世界进入工业时代，互联网的发明标志着世界进入了一个全新的时代——信息时代。这是新时代的敲门声，这是新生命的呼吸和心跳！互联网拉近了人与人之间的距离，加强了人与人之间的联系，在互联网上人人都拥有平等的权利，每个计算机节点的加入都使互联网更强大，同时互联网也使每个计算机节点都更有效。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着互联网的发展路线，这项已经被大家广泛应用的发明，也是科学家们克服重重困难后智慧的结晶。从几台电脑的互联，到编织成一张覆盖全球的网络，TCP/IP协议、HTTP协议的发明，让世界交流成为可能，让人人都能轻松的上网，拉近人们和网络的距离。</w:t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人们通过互联网获取的财富让旧有的岁月相形失色，不到一百年所创造的生产力比过去一切时代所创造的生产力还要多、还要大，互联网时代所喷薄而出朝阳般的光华被世人所看到，这是一个史无前例的时代，我们将进入一个从未见过的未来，而我们也才开始应对这种转型，所以还需要我们合理应用、不断探索创新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B7D6E"/>
    <w:rsid w:val="06EE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2021-10-08T11:19:00Z</dcterms:created>
  <dc:creator>86150</dc:creator>
  <cp:lastModifiedBy>宝藏女孩</cp:lastModifiedBy>
  <dcterms:modified xsi:type="dcterms:W3CDTF">2021-10-08T12:03:26Z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BB8929624D7E4B69803B9D02675E14C0</vt:lpwstr>
  </property>
</Properties>
</file>