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0F" w:rsidRDefault="00450C0F" w:rsidP="00450C0F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</w:t>
      </w:r>
      <w:r>
        <w:rPr>
          <w:rFonts w:eastAsia="楷体_GB2312" w:hint="eastAsia"/>
          <w:b/>
          <w:sz w:val="44"/>
          <w:szCs w:val="44"/>
        </w:rPr>
        <w:t>南大学本科实验报告专用纸</w:t>
      </w:r>
    </w:p>
    <w:p w:rsidR="00450C0F" w:rsidRDefault="00450C0F" w:rsidP="00450C0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450C0F" w:rsidRDefault="00450C0F" w:rsidP="00450C0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编译字符串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:rsidR="00450C0F" w:rsidRDefault="00450C0F" w:rsidP="00450C0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450C0F" w:rsidRDefault="00450C0F" w:rsidP="00450C0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钱子仪</w:t>
      </w:r>
      <w:proofErr w:type="gramEnd"/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:rsidR="00450C0F" w:rsidRDefault="00450C0F" w:rsidP="00450C0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:rsidR="00450C0F" w:rsidRDefault="00450C0F" w:rsidP="00450C0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</w:rPr>
        <w:t>日上午</w:t>
      </w:r>
    </w:p>
    <w:p w:rsidR="00450C0F" w:rsidRDefault="00450C0F" w:rsidP="00450C0F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450C0F" w:rsidRDefault="00450C0F" w:rsidP="00450C0F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用户输入字符串，将其编译为密码串并可将其译回字符串</w:t>
      </w:r>
    </w:p>
    <w:p w:rsidR="00450C0F" w:rsidRDefault="00450C0F" w:rsidP="00450C0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450C0F" w:rsidRDefault="00450C0F" w:rsidP="00450C0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450C0F" w:rsidRDefault="00450C0F" w:rsidP="00450C0F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:rsidR="00450C0F" w:rsidRDefault="00450C0F" w:rsidP="00450C0F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:rsidR="00450C0F" w:rsidRDefault="00450C0F" w:rsidP="00450C0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Cs w:val="21"/>
        </w:rPr>
        <w:t xml:space="preserve">    </w:t>
      </w:r>
      <w:r>
        <w:rPr>
          <w:rFonts w:hint="eastAsia"/>
          <w:b/>
          <w:sz w:val="28"/>
          <w:szCs w:val="28"/>
        </w:rPr>
        <w:t>源程序</w:t>
      </w:r>
    </w:p>
    <w:p w:rsidR="00450C0F" w:rsidRDefault="00450C0F" w:rsidP="00450C0F">
      <w:pPr>
        <w:spacing w:line="360" w:lineRule="auto"/>
        <w:ind w:left="85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用</w:t>
      </w:r>
      <w:r>
        <w:rPr>
          <w:rFonts w:hint="eastAsia"/>
          <w:b/>
          <w:sz w:val="28"/>
          <w:szCs w:val="28"/>
        </w:rPr>
        <w:t>switch</w:t>
      </w:r>
      <w:r>
        <w:rPr>
          <w:rFonts w:hint="eastAsia"/>
          <w:b/>
          <w:sz w:val="28"/>
          <w:szCs w:val="28"/>
        </w:rPr>
        <w:t>语句实现：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mark, a;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&amp;mark);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mark / 10;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(a)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0: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4: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5:printf_s(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450C0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E\n"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6:printf_s(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450C0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D\n"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7:printf_s(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450C0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C\n"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8:printf_s(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450C0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B\n"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9: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10:printf_s(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450C0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A\n"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:printf_s</w:t>
      </w:r>
      <w:proofErr w:type="spellEnd"/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450C0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输入错误</w:t>
      </w:r>
      <w:r w:rsidRPr="00450C0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450C0F" w:rsidRPr="00450C0F" w:rsidRDefault="00450C0F" w:rsidP="00450C0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50C0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450C0F" w:rsidRDefault="00450C0F" w:rsidP="00450C0F">
      <w:pPr>
        <w:pStyle w:val="a3"/>
        <w:spacing w:line="360" w:lineRule="auto"/>
        <w:ind w:left="855"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0C0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450C0F" w:rsidRDefault="00450C0F" w:rsidP="00450C0F">
      <w:pPr>
        <w:pStyle w:val="a3"/>
        <w:spacing w:line="360" w:lineRule="auto"/>
        <w:ind w:left="855" w:firstLineChars="0" w:firstLine="0"/>
        <w:rPr>
          <w:b/>
          <w:sz w:val="28"/>
          <w:szCs w:val="28"/>
        </w:rPr>
      </w:pPr>
      <w:r w:rsidRPr="00450C0F">
        <w:rPr>
          <w:rFonts w:hint="eastAsia"/>
          <w:b/>
          <w:sz w:val="28"/>
          <w:szCs w:val="28"/>
        </w:rPr>
        <w:t>2</w:t>
      </w:r>
      <w:r w:rsidRPr="00450C0F">
        <w:rPr>
          <w:rFonts w:hint="eastAsia"/>
          <w:b/>
          <w:sz w:val="28"/>
          <w:szCs w:val="28"/>
        </w:rPr>
        <w:t>．用</w:t>
      </w:r>
      <w:r w:rsidRPr="00450C0F">
        <w:rPr>
          <w:rFonts w:hint="eastAsia"/>
          <w:b/>
          <w:sz w:val="28"/>
          <w:szCs w:val="28"/>
        </w:rPr>
        <w:t>if</w:t>
      </w:r>
      <w:r w:rsidRPr="00450C0F">
        <w:rPr>
          <w:rFonts w:hint="eastAsia"/>
          <w:b/>
          <w:sz w:val="28"/>
          <w:szCs w:val="28"/>
        </w:rPr>
        <w:t>语句实现：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&amp;mark);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 &lt;= 60 &amp;&amp; mark &gt; 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 &gt; 60 &amp;&amp; mark &lt;= 70)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 &gt; 70 &amp;&amp; mark &lt;= 80)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 &gt; 80 &amp;&amp; mark &lt;= 90)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 &gt; 90 &amp;&amp; mark &lt;= 100)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等第为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 &gt; 100)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 &lt; 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2659AD" w:rsidRDefault="002659AD" w:rsidP="00265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2659AD" w:rsidRPr="00450C0F" w:rsidRDefault="002659AD" w:rsidP="002659AD">
      <w:pPr>
        <w:pStyle w:val="a3"/>
        <w:spacing w:line="360" w:lineRule="auto"/>
        <w:ind w:left="855" w:firstLineChars="0" w:firstLine="0"/>
        <w:rPr>
          <w:rFonts w:hint="eastAsia"/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450C0F" w:rsidRDefault="00450C0F" w:rsidP="00450C0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450C0F" w:rsidRDefault="00450C0F" w:rsidP="00450C0F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:rsidR="00450C0F" w:rsidRDefault="00450C0F" w:rsidP="00450C0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450C0F" w:rsidRDefault="00450C0F" w:rsidP="00450C0F">
      <w:pPr>
        <w:rPr>
          <w:szCs w:val="21"/>
        </w:rPr>
      </w:pPr>
      <w:r>
        <w:rPr>
          <w:rFonts w:hint="eastAsia"/>
          <w:szCs w:val="21"/>
        </w:rPr>
        <w:t>能够正常运行编译</w:t>
      </w:r>
    </w:p>
    <w:p w:rsidR="00450C0F" w:rsidRDefault="00450C0F" w:rsidP="00450C0F">
      <w:pPr>
        <w:rPr>
          <w:szCs w:val="21"/>
        </w:rPr>
      </w:pPr>
    </w:p>
    <w:p w:rsidR="00412950" w:rsidRDefault="00412950"/>
    <w:sectPr w:rsidR="0041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0F"/>
    <w:rsid w:val="002659AD"/>
    <w:rsid w:val="00412950"/>
    <w:rsid w:val="004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2573"/>
  <w15:chartTrackingRefBased/>
  <w15:docId w15:val="{CCF7B211-896D-49E2-BBC5-56ACA684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C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1</cp:revision>
  <dcterms:created xsi:type="dcterms:W3CDTF">2020-04-08T11:30:00Z</dcterms:created>
  <dcterms:modified xsi:type="dcterms:W3CDTF">2020-04-08T11:53:00Z</dcterms:modified>
</cp:coreProperties>
</file>