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  <w:t>心形灯修改音乐教程</w:t>
      </w:r>
    </w:p>
    <w:p>
      <w:pPr>
        <w:numPr>
          <w:ilvl w:val="0"/>
          <w:numId w:val="0"/>
        </w:numPr>
        <w:jc w:val="right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-----单片机创新工作室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序言</w:t>
      </w:r>
      <w:r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  <w:t>：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对于心形灯程序来讲，500多行程序大多在控制LED灯的亮灭情况，对于蜂鸣器音乐的控制并不是很多，所以对于初学者也可以很简单的进行更换蜂鸣器音乐。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修改步骤：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利用KEIL打开程序“音乐”，利用PROTEUS打开测试蜂鸣器仿真，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找到音乐数组，（如图）大约在49行左右。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9639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在其下面重新定义一个数组</w:t>
      </w:r>
    </w:p>
    <w:p>
      <w:pPr>
        <w:numPr>
          <w:numId w:val="0"/>
        </w:numPr>
        <w:ind w:left="420" w:leftChars="0"/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code unsigned char new[] = {}；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65420" cy="142557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从网上找到想要的音乐简谱（以下用 生日快乐 举例）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4218940" cy="202247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要先了解音乐，才能创造音乐，首先是关于低音，中音，高音（音调）的问题（见下图）</w:t>
      </w:r>
    </w:p>
    <w:p>
      <w:pPr>
        <w:numPr>
          <w:numId w:val="0"/>
        </w:numPr>
        <w:ind w:left="420" w:left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228725" cy="762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像这种5 5下面有点的都是低音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79070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这些都是中音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447800" cy="333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这些都是高音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对于一个音节来说，三个一组代表一个音节，（音色+音调+音长）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音色：1234567 dou ruai mi fa sao la xi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音调：低音（1）、中音（2）、高音（3）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音长：分为半拍（1），一拍（2），二拍（4）三拍（6）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7.拿第一句举例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1809750" cy="781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第一个5是sao，中音，半拍，即5，2，1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第三个6是la，中音，一拍，即6，2，2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第五个1点是 dou，高音，2拍，即1，3，2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前三句代码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73675" cy="75628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之后把上面的虫儿飞代码屏蔽掉，只留下新建的（如图）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73675" cy="148463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点击代码编译会报错，双击蓝色行会跳转至错误位置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3630930" cy="1145540"/>
            <wp:effectExtent l="0" t="0" r="762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70500" cy="1091565"/>
            <wp:effectExtent l="0" t="0" r="635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把标记的英文改为new即可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4370705" cy="986790"/>
            <wp:effectExtent l="0" t="0" r="1079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再次编译0错误，0警告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然后导入仿真电路进行测试自己制作的音乐的效果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如果测试音乐没有问题，可以来实验室进行更换音乐</w:t>
      </w:r>
      <w:bookmarkStart w:id="0" w:name="_GoBack"/>
      <w:bookmarkEnd w:id="0"/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53324"/>
    <w:multiLevelType w:val="singleLevel"/>
    <w:tmpl w:val="4F6533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739BE"/>
    <w:rsid w:val="156A1AFE"/>
    <w:rsid w:val="19B10FD5"/>
    <w:rsid w:val="1E657C27"/>
    <w:rsid w:val="25AA5AC1"/>
    <w:rsid w:val="29BA0A62"/>
    <w:rsid w:val="35307F28"/>
    <w:rsid w:val="5E6C12E7"/>
    <w:rsid w:val="63E739BE"/>
    <w:rsid w:val="6C8B52E9"/>
    <w:rsid w:val="738C5CF7"/>
    <w:rsid w:val="73F012C6"/>
    <w:rsid w:val="7BE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2020-08-27T13:27:00Z</dcterms:created>
  <dc:creator>时倾</dc:creator>
  <cp:lastModifiedBy>时倾</cp:lastModifiedBy>
  <dcterms:modified xsi:type="dcterms:W3CDTF">2020-12-05T04:02:46Z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