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280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第一关：</w:t>
      </w:r>
    </w:p>
    <w:p w14:paraId="6E32B84F"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输入是8bit的数据和10bit的密钥，输出是8bit的密文</w:t>
      </w:r>
    </w:p>
    <w:p w14:paraId="0417B1B8">
      <w:pPr>
        <w:ind w:firstLine="420" w:firstLineChars="0"/>
        <w:rPr>
          <w:rFonts w:hint="eastAsia"/>
          <w:lang w:val="en-US" w:eastAsia="zh-CN"/>
        </w:rPr>
      </w:pPr>
    </w:p>
    <w:p w14:paraId="3F1982F8">
      <w:pPr>
        <w:ind w:firstLine="420" w:firstLineChars="0"/>
        <w:rPr>
          <w:rFonts w:hint="eastAsia"/>
          <w:lang w:val="en-US" w:eastAsia="zh-CN"/>
        </w:rPr>
      </w:pPr>
    </w:p>
    <w:p w14:paraId="3406AD5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079625"/>
            <wp:effectExtent l="0" t="0" r="7620" b="15875"/>
            <wp:docPr id="4" name="图片 4" descr="Capture_20241005_193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pture_20241005_1939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9125">
      <w:pPr>
        <w:ind w:firstLine="420" w:firstLineChars="0"/>
        <w:rPr>
          <w:rFonts w:hint="eastAsia"/>
          <w:lang w:val="en-US" w:eastAsia="zh-CN"/>
        </w:rPr>
      </w:pPr>
    </w:p>
    <w:p w14:paraId="354994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第二关:</w:t>
      </w:r>
    </w:p>
    <w:p w14:paraId="4A058254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相同的密钥，验证同样的密文，转成的明文是否一样</w:t>
      </w:r>
    </w:p>
    <w:p w14:paraId="2C0094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450590"/>
            <wp:effectExtent l="0" t="0" r="9525" b="16510"/>
            <wp:docPr id="6" name="图片 6" descr="Capture_20241005_193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apture_20241005_1937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C9D9">
      <w:pPr>
        <w:rPr>
          <w:rFonts w:hint="eastAsia"/>
          <w:lang w:val="en-US" w:eastAsia="zh-CN"/>
        </w:rPr>
      </w:pPr>
    </w:p>
    <w:p w14:paraId="38D241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第三关：</w:t>
      </w:r>
    </w:p>
    <w:p w14:paraId="3BCBD264">
      <w:pPr>
        <w:ind w:firstLine="720" w:firstLineChars="30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数据输入可以是ASII编码字符串(分组为1 Byte)，对应地输出也可以是ACII字符串</w:t>
      </w:r>
    </w:p>
    <w:p w14:paraId="34D908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701925"/>
            <wp:effectExtent l="0" t="0" r="12065" b="3175"/>
            <wp:docPr id="7" name="图片 7" descr="Capture_20241005_19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apture_20241005_1943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1EF9">
      <w:pPr>
        <w:rPr>
          <w:rFonts w:hint="eastAsia"/>
          <w:lang w:val="en-US" w:eastAsia="zh-CN"/>
        </w:rPr>
      </w:pPr>
    </w:p>
    <w:p w14:paraId="362FC4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第四关：</w:t>
      </w:r>
    </w:p>
    <w:p w14:paraId="77CD61A5"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使用相同密钥的明、密文对(一个或多个)，请尝试使用暴力破解的方法找到正确的密钥Key</w:t>
      </w:r>
    </w:p>
    <w:p w14:paraId="38073B43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918ED24">
      <w:pPr>
        <w:rPr>
          <w:rFonts w:hint="eastAsia"/>
          <w:lang w:val="en-US" w:eastAsia="zh-CN"/>
        </w:rPr>
      </w:pPr>
    </w:p>
    <w:p w14:paraId="520B96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114040"/>
            <wp:effectExtent l="0" t="0" r="6350" b="10160"/>
            <wp:docPr id="8" name="图片 8" descr="Capture_20241005_194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apture_20241005_1948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721D">
      <w:pPr>
        <w:rPr>
          <w:rFonts w:hint="eastAsia"/>
          <w:lang w:val="en-US" w:eastAsia="zh-CN"/>
        </w:rPr>
      </w:pPr>
    </w:p>
    <w:p w14:paraId="26DBCD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第五关：</w:t>
      </w:r>
    </w:p>
    <w:p w14:paraId="0F0A88FE"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是有不止一个密钥Key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。是的，针对任意给定的明文分组，可能会出现不同密钥和加密得到相同密文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eastAsia="zh-CN"/>
        </w:rPr>
        <w:t>的情况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3NzA5OWE2ZDc5YmE4ZGQ5NWQ4NzQ0OWUxZGVhY2MifQ=="/>
  </w:docVars>
  <w:rsids>
    <w:rsidRoot w:val="00000000"/>
    <w:rsid w:val="59DA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2024-10-05T11:23:10Z</dcterms:created>
  <dc:creator>lss</dc:creator>
  <cp:lastModifiedBy>lss</cp:lastModifiedBy>
  <dcterms:modified xsi:type="dcterms:W3CDTF">2024-10-05T11:51:38Z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B29BF98BF9BB4058B04B0B84C19F1BBC_12</vt:lpwstr>
  </property>
</Properties>
</file>