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1364F6" w14:textId="77777777" w:rsidR="006F6B2C" w:rsidRDefault="006064AB">
      <w:pPr>
        <w:widowControl/>
        <w:jc w:val="center"/>
        <w:rPr>
          <w:rFonts w:ascii="黑体" w:eastAsia="黑体" w:hAnsi="黑体" w:cs="宋体"/>
          <w:color w:val="000000"/>
          <w:kern w:val="0"/>
          <w:sz w:val="44"/>
          <w:szCs w:val="44"/>
        </w:rPr>
      </w:pPr>
      <w:r>
        <w:rPr>
          <w:rFonts w:ascii="黑体" w:eastAsia="黑体" w:hAnsi="黑体" w:cs="宋体"/>
          <w:color w:val="000000"/>
          <w:kern w:val="0"/>
          <w:sz w:val="44"/>
          <w:szCs w:val="44"/>
        </w:rPr>
        <w:t>《</w:t>
      </w:r>
      <w:r>
        <w:rPr>
          <w:rFonts w:ascii="黑体" w:eastAsia="黑体" w:hAnsi="黑体" w:cs="宋体" w:hint="eastAsia"/>
          <w:color w:val="000000"/>
          <w:kern w:val="0"/>
          <w:sz w:val="44"/>
          <w:szCs w:val="44"/>
        </w:rPr>
        <w:t>编译原理课程设计</w:t>
      </w:r>
      <w:r>
        <w:rPr>
          <w:rFonts w:ascii="黑体" w:eastAsia="黑体" w:hAnsi="黑体" w:cs="宋体"/>
          <w:color w:val="000000"/>
          <w:kern w:val="0"/>
          <w:sz w:val="44"/>
          <w:szCs w:val="44"/>
        </w:rPr>
        <w:t>》课程教学大纲</w:t>
      </w:r>
    </w:p>
    <w:p w14:paraId="1614FB53" w14:textId="3590246A" w:rsidR="006F6B2C" w:rsidRPr="00565F73" w:rsidRDefault="00565F73" w:rsidP="00565F73">
      <w:pPr>
        <w:widowControl/>
        <w:jc w:val="center"/>
        <w:rPr>
          <w:rFonts w:ascii="黑体" w:eastAsia="黑体" w:hAnsi="黑体" w:cs="宋体"/>
          <w:color w:val="000000"/>
          <w:kern w:val="0"/>
          <w:sz w:val="44"/>
          <w:szCs w:val="44"/>
        </w:rPr>
      </w:pPr>
      <w:r w:rsidRPr="00565F73">
        <w:rPr>
          <w:rFonts w:ascii="黑体" w:eastAsia="黑体" w:hAnsi="黑体" w:cs="宋体" w:hint="eastAsia"/>
          <w:color w:val="000000"/>
          <w:kern w:val="0"/>
          <w:sz w:val="36"/>
          <w:szCs w:val="36"/>
        </w:rPr>
        <w:t>（2019版</w:t>
      </w:r>
      <w:r w:rsidR="009D2018">
        <w:rPr>
          <w:rFonts w:ascii="黑体" w:eastAsia="黑体" w:hAnsi="黑体" w:cs="宋体" w:hint="eastAsia"/>
          <w:color w:val="000000"/>
          <w:kern w:val="0"/>
          <w:sz w:val="36"/>
          <w:szCs w:val="36"/>
        </w:rPr>
        <w:t>，2</w:t>
      </w:r>
      <w:r w:rsidR="009D2018">
        <w:rPr>
          <w:rFonts w:ascii="黑体" w:eastAsia="黑体" w:hAnsi="黑体" w:cs="宋体"/>
          <w:color w:val="000000"/>
          <w:kern w:val="0"/>
          <w:sz w:val="36"/>
          <w:szCs w:val="36"/>
        </w:rPr>
        <w:t>022</w:t>
      </w:r>
      <w:r w:rsidR="009D2018">
        <w:rPr>
          <w:rFonts w:ascii="黑体" w:eastAsia="黑体" w:hAnsi="黑体" w:cs="宋体" w:hint="eastAsia"/>
          <w:color w:val="000000"/>
          <w:kern w:val="0"/>
          <w:sz w:val="36"/>
          <w:szCs w:val="36"/>
        </w:rPr>
        <w:t>修订</w:t>
      </w:r>
      <w:r w:rsidRPr="00565F73">
        <w:rPr>
          <w:rFonts w:ascii="黑体" w:eastAsia="黑体" w:hAnsi="黑体" w:cs="宋体" w:hint="eastAsia"/>
          <w:color w:val="000000"/>
          <w:kern w:val="0"/>
          <w:sz w:val="36"/>
          <w:szCs w:val="36"/>
        </w:rPr>
        <w:t>）</w:t>
      </w:r>
    </w:p>
    <w:p w14:paraId="3DFA5D58" w14:textId="77777777" w:rsidR="006F6B2C" w:rsidRDefault="006064AB">
      <w:pPr>
        <w:widowControl/>
        <w:spacing w:line="360" w:lineRule="auto"/>
        <w:jc w:val="left"/>
        <w:rPr>
          <w:rFonts w:asciiTheme="minorEastAsia" w:hAnsiTheme="minorEastAsia" w:cs="宋体"/>
          <w:kern w:val="0"/>
          <w:sz w:val="24"/>
          <w:szCs w:val="24"/>
        </w:rPr>
      </w:pPr>
      <w:r>
        <w:rPr>
          <w:rFonts w:asciiTheme="minorEastAsia" w:hAnsiTheme="minorEastAsia" w:cs="宋体"/>
          <w:kern w:val="0"/>
          <w:sz w:val="24"/>
          <w:szCs w:val="24"/>
        </w:rPr>
        <w:t>课程编号：</w:t>
      </w:r>
      <w:r>
        <w:rPr>
          <w:rFonts w:asciiTheme="minorEastAsia" w:hAnsiTheme="minorEastAsia" w:cs="宋体"/>
          <w:b/>
          <w:kern w:val="0"/>
          <w:sz w:val="24"/>
          <w:szCs w:val="24"/>
        </w:rPr>
        <w:t>4043013</w:t>
      </w:r>
    </w:p>
    <w:p w14:paraId="48DBC9AB" w14:textId="77777777" w:rsidR="006F6B2C" w:rsidRDefault="006064AB">
      <w:pPr>
        <w:widowControl/>
        <w:spacing w:line="360"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课程名称：</w:t>
      </w:r>
      <w:r>
        <w:rPr>
          <w:rFonts w:asciiTheme="minorEastAsia" w:hAnsiTheme="minorEastAsia" w:cs="宋体" w:hint="eastAsia"/>
          <w:b/>
          <w:kern w:val="0"/>
          <w:sz w:val="24"/>
          <w:szCs w:val="24"/>
        </w:rPr>
        <w:t>编译原理课程设计</w:t>
      </w:r>
    </w:p>
    <w:p w14:paraId="32D470A6" w14:textId="77777777" w:rsidR="006F6B2C" w:rsidRDefault="006064AB">
      <w:pPr>
        <w:widowControl/>
        <w:spacing w:line="360" w:lineRule="auto"/>
        <w:jc w:val="left"/>
        <w:rPr>
          <w:rFonts w:asciiTheme="minorEastAsia" w:hAnsiTheme="minorEastAsia" w:cs="宋体"/>
          <w:kern w:val="0"/>
          <w:sz w:val="24"/>
          <w:szCs w:val="24"/>
        </w:rPr>
      </w:pPr>
      <w:r>
        <w:rPr>
          <w:rFonts w:asciiTheme="minorEastAsia" w:hAnsiTheme="minorEastAsia" w:cs="宋体"/>
          <w:kern w:val="0"/>
          <w:sz w:val="24"/>
          <w:szCs w:val="24"/>
        </w:rPr>
        <w:t>课程英文名称：</w:t>
      </w:r>
      <w:r>
        <w:rPr>
          <w:rFonts w:asciiTheme="minorEastAsia" w:hAnsiTheme="minorEastAsia" w:cs="宋体" w:hint="eastAsia"/>
          <w:b/>
          <w:bCs/>
          <w:kern w:val="0"/>
          <w:sz w:val="24"/>
          <w:szCs w:val="24"/>
        </w:rPr>
        <w:t>Designing</w:t>
      </w:r>
      <w:r>
        <w:rPr>
          <w:rFonts w:asciiTheme="minorEastAsia" w:hAnsiTheme="minorEastAsia" w:cs="宋体"/>
          <w:b/>
          <w:bCs/>
          <w:kern w:val="0"/>
          <w:sz w:val="24"/>
          <w:szCs w:val="24"/>
        </w:rPr>
        <w:t xml:space="preserve"> of Compilers</w:t>
      </w:r>
    </w:p>
    <w:p w14:paraId="1AF26DBE" w14:textId="77777777" w:rsidR="006F6B2C" w:rsidRDefault="006064AB">
      <w:pPr>
        <w:widowControl/>
        <w:spacing w:line="360" w:lineRule="auto"/>
        <w:jc w:val="left"/>
        <w:rPr>
          <w:rFonts w:asciiTheme="minorEastAsia" w:hAnsiTheme="minorEastAsia" w:cs="宋体"/>
          <w:kern w:val="0"/>
          <w:sz w:val="24"/>
          <w:szCs w:val="24"/>
        </w:rPr>
      </w:pPr>
      <w:r>
        <w:rPr>
          <w:rFonts w:asciiTheme="minorEastAsia" w:hAnsiTheme="minorEastAsia" w:cs="宋体"/>
          <w:kern w:val="0"/>
          <w:sz w:val="24"/>
          <w:szCs w:val="24"/>
        </w:rPr>
        <w:t>学时/</w:t>
      </w:r>
      <w:r>
        <w:rPr>
          <w:rFonts w:asciiTheme="minorEastAsia" w:hAnsiTheme="minorEastAsia" w:cs="宋体" w:hint="eastAsia"/>
          <w:kern w:val="0"/>
          <w:sz w:val="24"/>
          <w:szCs w:val="24"/>
        </w:rPr>
        <w:t>学分</w:t>
      </w:r>
      <w:r>
        <w:rPr>
          <w:rFonts w:asciiTheme="minorEastAsia" w:hAnsiTheme="minorEastAsia" w:cs="宋体"/>
          <w:kern w:val="0"/>
          <w:sz w:val="24"/>
          <w:szCs w:val="24"/>
        </w:rPr>
        <w:t>数：</w:t>
      </w:r>
      <w:r>
        <w:rPr>
          <w:rFonts w:asciiTheme="minorEastAsia" w:hAnsiTheme="minorEastAsia" w:cs="宋体" w:hint="eastAsia"/>
          <w:b/>
          <w:bCs/>
          <w:kern w:val="0"/>
          <w:sz w:val="24"/>
          <w:szCs w:val="24"/>
        </w:rPr>
        <w:t>36/1</w:t>
      </w:r>
    </w:p>
    <w:p w14:paraId="6168D8E7" w14:textId="1E59031C" w:rsidR="006F6B2C" w:rsidRPr="000945F1" w:rsidRDefault="006064AB">
      <w:pPr>
        <w:widowControl/>
        <w:spacing w:line="360"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课程性质：</w:t>
      </w:r>
      <w:r w:rsidR="00164BDE" w:rsidRPr="000945F1">
        <w:rPr>
          <w:rFonts w:asciiTheme="minorEastAsia" w:hAnsiTheme="minorEastAsia" w:cs="宋体" w:hint="eastAsia"/>
          <w:b/>
          <w:kern w:val="0"/>
          <w:sz w:val="24"/>
          <w:szCs w:val="24"/>
        </w:rPr>
        <w:t>必</w:t>
      </w:r>
      <w:r w:rsidR="005A4036">
        <w:rPr>
          <w:rFonts w:asciiTheme="minorEastAsia" w:hAnsiTheme="minorEastAsia" w:cs="宋体" w:hint="eastAsia"/>
          <w:b/>
          <w:kern w:val="0"/>
          <w:sz w:val="24"/>
          <w:szCs w:val="24"/>
        </w:rPr>
        <w:t>修</w:t>
      </w:r>
    </w:p>
    <w:p w14:paraId="0E560FAE" w14:textId="2143E58F" w:rsidR="006F6B2C" w:rsidRDefault="006064AB">
      <w:pPr>
        <w:widowControl/>
        <w:spacing w:line="360" w:lineRule="auto"/>
        <w:jc w:val="left"/>
        <w:rPr>
          <w:rFonts w:ascii="宋体" w:eastAsia="宋体" w:hAnsi="宋体" w:cs="宋体"/>
          <w:color w:val="000000"/>
          <w:kern w:val="0"/>
          <w:sz w:val="22"/>
        </w:rPr>
      </w:pPr>
      <w:r w:rsidRPr="000945F1">
        <w:rPr>
          <w:rFonts w:asciiTheme="minorEastAsia" w:hAnsiTheme="minorEastAsia" w:cs="宋体"/>
          <w:kern w:val="0"/>
          <w:sz w:val="24"/>
          <w:szCs w:val="24"/>
        </w:rPr>
        <w:t>课程类型：</w:t>
      </w:r>
      <w:r w:rsidR="00164BDE" w:rsidRPr="000945F1">
        <w:rPr>
          <w:rFonts w:asciiTheme="minorEastAsia" w:hAnsiTheme="minorEastAsia" w:cs="宋体" w:hint="eastAsia"/>
          <w:b/>
          <w:kern w:val="0"/>
          <w:sz w:val="24"/>
          <w:szCs w:val="24"/>
        </w:rPr>
        <w:t>专业</w:t>
      </w:r>
      <w:r w:rsidR="000945F1" w:rsidRPr="000945F1">
        <w:rPr>
          <w:rFonts w:asciiTheme="minorEastAsia" w:hAnsiTheme="minorEastAsia" w:cs="宋体" w:hint="eastAsia"/>
          <w:b/>
          <w:kern w:val="0"/>
          <w:sz w:val="24"/>
          <w:szCs w:val="24"/>
        </w:rPr>
        <w:t>限选课</w:t>
      </w:r>
      <w:r w:rsidRPr="00164BDE">
        <w:rPr>
          <w:rFonts w:asciiTheme="minorEastAsia" w:hAnsiTheme="minorEastAsia" w:cs="宋体" w:hint="eastAsia"/>
          <w:color w:val="FF0000"/>
          <w:kern w:val="0"/>
          <w:sz w:val="24"/>
          <w:szCs w:val="24"/>
        </w:rPr>
        <w:br/>
      </w:r>
      <w:r>
        <w:rPr>
          <w:rFonts w:asciiTheme="minorEastAsia" w:hAnsiTheme="minorEastAsia" w:cs="宋体"/>
          <w:kern w:val="0"/>
          <w:sz w:val="24"/>
          <w:szCs w:val="24"/>
        </w:rPr>
        <w:t>适用专业：</w:t>
      </w:r>
      <w:r>
        <w:rPr>
          <w:rFonts w:asciiTheme="minorEastAsia" w:hAnsiTheme="minorEastAsia" w:cs="宋体" w:hint="eastAsia"/>
          <w:b/>
          <w:kern w:val="0"/>
          <w:sz w:val="24"/>
          <w:szCs w:val="24"/>
        </w:rPr>
        <w:t>计算机科学与技术</w:t>
      </w:r>
      <w:r>
        <w:rPr>
          <w:rFonts w:asciiTheme="minorEastAsia" w:hAnsiTheme="minorEastAsia" w:cs="宋体"/>
          <w:b/>
          <w:kern w:val="0"/>
          <w:sz w:val="24"/>
          <w:szCs w:val="24"/>
        </w:rPr>
        <w:t>专业</w:t>
      </w:r>
      <w:r>
        <w:rPr>
          <w:rFonts w:asciiTheme="minorEastAsia" w:hAnsiTheme="minorEastAsia" w:cs="宋体" w:hint="eastAsia"/>
          <w:kern w:val="0"/>
          <w:sz w:val="24"/>
          <w:szCs w:val="24"/>
        </w:rPr>
        <w:br/>
      </w:r>
      <w:r>
        <w:rPr>
          <w:rFonts w:asciiTheme="minorEastAsia" w:hAnsiTheme="minorEastAsia" w:cs="宋体"/>
          <w:kern w:val="0"/>
          <w:sz w:val="24"/>
          <w:szCs w:val="24"/>
        </w:rPr>
        <w:t>先修课程：</w:t>
      </w:r>
      <w:r w:rsidR="0080288B">
        <w:rPr>
          <w:rFonts w:asciiTheme="minorEastAsia" w:hAnsiTheme="minorEastAsia" w:cs="宋体" w:hint="eastAsia"/>
          <w:kern w:val="0"/>
          <w:sz w:val="24"/>
          <w:szCs w:val="24"/>
        </w:rPr>
        <w:t>程序设计基础，数据结构</w:t>
      </w:r>
      <w:r w:rsidR="00135161">
        <w:rPr>
          <w:rFonts w:asciiTheme="minorEastAsia" w:hAnsiTheme="minorEastAsia" w:cs="宋体" w:hint="eastAsia"/>
          <w:kern w:val="0"/>
          <w:sz w:val="24"/>
          <w:szCs w:val="24"/>
        </w:rPr>
        <w:t>，</w:t>
      </w:r>
      <w:r w:rsidR="009D2018">
        <w:rPr>
          <w:rFonts w:asciiTheme="minorEastAsia" w:hAnsiTheme="minorEastAsia" w:cs="宋体" w:hint="eastAsia"/>
          <w:kern w:val="0"/>
          <w:sz w:val="24"/>
          <w:szCs w:val="24"/>
        </w:rPr>
        <w:t>编译原理</w:t>
      </w:r>
    </w:p>
    <w:p w14:paraId="16A4400F" w14:textId="77777777" w:rsidR="006F6B2C" w:rsidRDefault="006064AB" w:rsidP="0036191A">
      <w:pPr>
        <w:spacing w:beforeLines="50" w:before="156"/>
        <w:rPr>
          <w:rFonts w:ascii="黑体" w:eastAsia="黑体" w:hAnsi="黑体" w:cs="宋体"/>
          <w:color w:val="000000"/>
          <w:kern w:val="0"/>
          <w:sz w:val="28"/>
          <w:szCs w:val="28"/>
        </w:rPr>
      </w:pPr>
      <w:r>
        <w:rPr>
          <w:rFonts w:ascii="黑体" w:eastAsia="黑体" w:hAnsi="黑体" w:cs="宋体"/>
          <w:color w:val="000000"/>
          <w:kern w:val="0"/>
          <w:sz w:val="28"/>
          <w:szCs w:val="28"/>
        </w:rPr>
        <w:t>一、 课程简介</w:t>
      </w:r>
    </w:p>
    <w:p w14:paraId="363A3B9E" w14:textId="7B8B9D66" w:rsidR="006F6B2C" w:rsidRDefault="006064A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《编译原理课程设计》是为计算机科学与技术专业的专业主干课《编译原理》配套开设的实验课程。通过本课程的上机实践，学生</w:t>
      </w:r>
      <w:r w:rsidR="009D2018">
        <w:rPr>
          <w:rFonts w:asciiTheme="minorEastAsia" w:hAnsiTheme="minorEastAsia" w:hint="eastAsia"/>
          <w:sz w:val="24"/>
          <w:szCs w:val="24"/>
        </w:rPr>
        <w:t>在</w:t>
      </w:r>
      <w:r w:rsidR="009D62F6">
        <w:rPr>
          <w:rFonts w:asciiTheme="minorEastAsia" w:hAnsiTheme="minorEastAsia" w:hint="eastAsia"/>
          <w:sz w:val="24"/>
          <w:szCs w:val="24"/>
        </w:rPr>
        <w:t>实验</w:t>
      </w:r>
      <w:r w:rsidR="009D2018">
        <w:rPr>
          <w:rFonts w:asciiTheme="minorEastAsia" w:hAnsiTheme="minorEastAsia" w:hint="eastAsia"/>
          <w:sz w:val="24"/>
          <w:szCs w:val="24"/>
        </w:rPr>
        <w:t>题目的引导下逐步地构造出一个演示性质的微型编译系统</w:t>
      </w:r>
      <w:r w:rsidR="009D2018">
        <w:rPr>
          <w:rFonts w:asciiTheme="minorEastAsia" w:hAnsiTheme="minorEastAsia" w:hint="eastAsia"/>
          <w:sz w:val="24"/>
          <w:szCs w:val="24"/>
        </w:rPr>
        <w:t>，一方面</w:t>
      </w:r>
      <w:r>
        <w:rPr>
          <w:rFonts w:asciiTheme="minorEastAsia" w:hAnsiTheme="minorEastAsia" w:hint="eastAsia"/>
          <w:sz w:val="24"/>
          <w:szCs w:val="24"/>
        </w:rPr>
        <w:t>可以加深对《编译原理》课程讲授内容的理解与掌握</w:t>
      </w:r>
      <w:r w:rsidR="009D2018">
        <w:rPr>
          <w:rFonts w:asciiTheme="minorEastAsia" w:hAnsiTheme="minorEastAsia" w:hint="eastAsia"/>
          <w:sz w:val="24"/>
          <w:szCs w:val="24"/>
        </w:rPr>
        <w:t>，另一方面可以</w:t>
      </w:r>
      <w:r>
        <w:rPr>
          <w:rFonts w:asciiTheme="minorEastAsia" w:hAnsiTheme="minorEastAsia" w:hint="eastAsia"/>
          <w:sz w:val="24"/>
          <w:szCs w:val="24"/>
        </w:rPr>
        <w:t>加深对高级程序设计语言的理解，并进一步地</w:t>
      </w:r>
      <w:r w:rsidR="009D2018">
        <w:rPr>
          <w:rFonts w:asciiTheme="minorEastAsia" w:hAnsiTheme="minorEastAsia" w:hint="eastAsia"/>
          <w:sz w:val="24"/>
          <w:szCs w:val="24"/>
        </w:rPr>
        <w:t>强化</w:t>
      </w:r>
      <w:r>
        <w:rPr>
          <w:rFonts w:asciiTheme="minorEastAsia" w:hAnsiTheme="minorEastAsia" w:hint="eastAsia"/>
          <w:sz w:val="24"/>
          <w:szCs w:val="24"/>
        </w:rPr>
        <w:t>使用高级程序设计语言来表述问题、分析问题和解决问题的能力。</w:t>
      </w:r>
    </w:p>
    <w:p w14:paraId="730DF0C4" w14:textId="77777777" w:rsidR="006F6B2C" w:rsidRDefault="006064AB" w:rsidP="0036191A">
      <w:pPr>
        <w:spacing w:beforeLines="50" w:before="156"/>
        <w:rPr>
          <w:rFonts w:ascii="黑体" w:eastAsia="黑体" w:hAnsi="黑体" w:cs="宋体"/>
          <w:color w:val="000000"/>
          <w:kern w:val="0"/>
          <w:sz w:val="28"/>
          <w:szCs w:val="28"/>
        </w:rPr>
      </w:pPr>
      <w:r>
        <w:rPr>
          <w:rFonts w:ascii="黑体" w:eastAsia="黑体" w:hAnsi="黑体" w:cs="宋体"/>
          <w:color w:val="000000"/>
          <w:kern w:val="0"/>
          <w:sz w:val="28"/>
          <w:szCs w:val="28"/>
        </w:rPr>
        <w:t>二、 课程</w:t>
      </w:r>
      <w:r>
        <w:rPr>
          <w:rFonts w:ascii="黑体" w:eastAsia="黑体" w:hAnsi="黑体" w:cs="宋体" w:hint="eastAsia"/>
          <w:color w:val="000000"/>
          <w:kern w:val="0"/>
          <w:sz w:val="28"/>
          <w:szCs w:val="28"/>
        </w:rPr>
        <w:t>教学</w:t>
      </w:r>
      <w:r>
        <w:rPr>
          <w:rFonts w:ascii="黑体" w:eastAsia="黑体" w:hAnsi="黑体" w:cs="宋体"/>
          <w:color w:val="000000"/>
          <w:kern w:val="0"/>
          <w:sz w:val="28"/>
          <w:szCs w:val="28"/>
        </w:rPr>
        <w:t>目标</w:t>
      </w:r>
    </w:p>
    <w:p w14:paraId="78DA7D45" w14:textId="77777777" w:rsidR="006F6B2C" w:rsidRDefault="006064A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通过本课程的理论教学和实验训练，使学生具备下列能力：</w:t>
      </w:r>
    </w:p>
    <w:p w14:paraId="7104B9D2" w14:textId="041B3F50" w:rsidR="006F6B2C" w:rsidRDefault="006064A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课程目标1：以现有的高级程序设计语言或其子集为蓝本，改造后作为源语言，或者自行设计源语言，以</w:t>
      </w:r>
      <w:r w:rsidR="0013002C">
        <w:rPr>
          <w:rFonts w:asciiTheme="minorEastAsia" w:hAnsiTheme="minorEastAsia" w:hint="eastAsia"/>
          <w:sz w:val="24"/>
          <w:szCs w:val="24"/>
        </w:rPr>
        <w:t>低级语言</w:t>
      </w:r>
      <w:r>
        <w:rPr>
          <w:rFonts w:asciiTheme="minorEastAsia" w:hAnsiTheme="minorEastAsia" w:hint="eastAsia"/>
          <w:sz w:val="24"/>
          <w:szCs w:val="24"/>
        </w:rPr>
        <w:t>形式的</w:t>
      </w:r>
      <w:r w:rsidR="0013002C">
        <w:rPr>
          <w:rFonts w:asciiTheme="minorEastAsia" w:hAnsiTheme="minorEastAsia" w:hint="eastAsia"/>
          <w:sz w:val="24"/>
          <w:szCs w:val="24"/>
        </w:rPr>
        <w:t>伪代码作为目标</w:t>
      </w:r>
      <w:r>
        <w:rPr>
          <w:rFonts w:asciiTheme="minorEastAsia" w:hAnsiTheme="minorEastAsia" w:hint="eastAsia"/>
          <w:sz w:val="24"/>
          <w:szCs w:val="24"/>
        </w:rPr>
        <w:t>，设计一个具有一定独特性或原创性的编译器前端。</w:t>
      </w:r>
    </w:p>
    <w:p w14:paraId="5D59B3EF" w14:textId="2078419C" w:rsidR="006F6B2C" w:rsidRDefault="006064A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课程目标2：设计和实现词法分析器、语法分析器和代码翻译器，满足</w:t>
      </w:r>
      <w:r w:rsidR="009D62F6" w:rsidRPr="009D62F6">
        <w:rPr>
          <w:rFonts w:asciiTheme="minorEastAsia" w:hAnsiTheme="minorEastAsia" w:hint="eastAsia"/>
          <w:sz w:val="24"/>
          <w:szCs w:val="24"/>
        </w:rPr>
        <w:t>实验</w:t>
      </w:r>
      <w:r>
        <w:rPr>
          <w:rFonts w:asciiTheme="minorEastAsia" w:hAnsiTheme="minorEastAsia" w:hint="eastAsia"/>
          <w:sz w:val="24"/>
          <w:szCs w:val="24"/>
        </w:rPr>
        <w:t>题目中的功能性要求</w:t>
      </w:r>
      <w:r w:rsidR="009D2018">
        <w:rPr>
          <w:rFonts w:asciiTheme="minorEastAsia" w:hAnsiTheme="minorEastAsia" w:hint="eastAsia"/>
          <w:sz w:val="24"/>
          <w:szCs w:val="24"/>
        </w:rPr>
        <w:t>，并能够明确指出</w:t>
      </w:r>
      <w:r w:rsidR="009D62F6">
        <w:rPr>
          <w:rFonts w:asciiTheme="minorEastAsia" w:hAnsiTheme="minorEastAsia" w:hint="eastAsia"/>
          <w:sz w:val="24"/>
          <w:szCs w:val="24"/>
        </w:rPr>
        <w:t>其缺陷或不足之处以及</w:t>
      </w:r>
      <w:r w:rsidR="009D2018">
        <w:rPr>
          <w:rFonts w:asciiTheme="minorEastAsia" w:hAnsiTheme="minorEastAsia" w:hint="eastAsia"/>
          <w:sz w:val="24"/>
          <w:szCs w:val="24"/>
        </w:rPr>
        <w:t>进一步改进的方向</w:t>
      </w:r>
      <w:r>
        <w:rPr>
          <w:rFonts w:asciiTheme="minorEastAsia" w:hAnsiTheme="minorEastAsia" w:hint="eastAsia"/>
          <w:sz w:val="24"/>
          <w:szCs w:val="24"/>
        </w:rPr>
        <w:t>。</w:t>
      </w:r>
    </w:p>
    <w:p w14:paraId="5558C166" w14:textId="1AEE09FE" w:rsidR="0036191A" w:rsidRDefault="006064A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课程目标3：能够清晰明确地讲解每一个实验题目的分析思路、设计意图和选用的技术路线，能够现场演示实验成果，能够将实验过程和成果整理形成实验报告。</w:t>
      </w:r>
    </w:p>
    <w:p w14:paraId="5DEF662E" w14:textId="77777777" w:rsidR="0036191A" w:rsidRDefault="0036191A">
      <w:pPr>
        <w:widowControl/>
        <w:jc w:val="left"/>
        <w:rPr>
          <w:rFonts w:asciiTheme="minorEastAsia" w:hAnsiTheme="minorEastAsia"/>
          <w:sz w:val="24"/>
          <w:szCs w:val="24"/>
        </w:rPr>
      </w:pPr>
      <w:r>
        <w:rPr>
          <w:rFonts w:asciiTheme="minorEastAsia" w:hAnsiTheme="minorEastAsia"/>
          <w:sz w:val="24"/>
          <w:szCs w:val="24"/>
        </w:rPr>
        <w:br w:type="page"/>
      </w:r>
    </w:p>
    <w:p w14:paraId="49003D45" w14:textId="77777777" w:rsidR="006F6B2C" w:rsidRDefault="006064AB">
      <w:pPr>
        <w:widowControl/>
        <w:ind w:firstLineChars="200" w:firstLine="422"/>
        <w:jc w:val="center"/>
        <w:rPr>
          <w:rFonts w:ascii="宋体" w:eastAsia="宋体" w:hAnsi="宋体" w:cs="宋体"/>
          <w:b/>
          <w:kern w:val="0"/>
          <w:szCs w:val="21"/>
        </w:rPr>
      </w:pPr>
      <w:r>
        <w:rPr>
          <w:rFonts w:ascii="宋体" w:eastAsia="宋体" w:hAnsi="宋体" w:cs="宋体" w:hint="eastAsia"/>
          <w:b/>
          <w:color w:val="000000"/>
          <w:kern w:val="0"/>
          <w:szCs w:val="21"/>
        </w:rPr>
        <w:lastRenderedPageBreak/>
        <w:t>表1.</w:t>
      </w:r>
      <w:r>
        <w:rPr>
          <w:rFonts w:ascii="宋体" w:eastAsia="宋体" w:hAnsi="宋体" w:cs="宋体"/>
          <w:b/>
          <w:color w:val="000000"/>
          <w:kern w:val="0"/>
          <w:szCs w:val="21"/>
        </w:rPr>
        <w:t>课程目标与毕业要求</w:t>
      </w:r>
      <w:r>
        <w:rPr>
          <w:rFonts w:ascii="宋体" w:eastAsia="宋体" w:hAnsi="宋体" w:cs="宋体" w:hint="eastAsia"/>
          <w:b/>
          <w:color w:val="000000"/>
          <w:kern w:val="0"/>
          <w:szCs w:val="21"/>
        </w:rPr>
        <w:t>指标点</w:t>
      </w:r>
      <w:r>
        <w:rPr>
          <w:rFonts w:ascii="宋体" w:eastAsia="宋体" w:hAnsi="宋体" w:cs="宋体"/>
          <w:b/>
          <w:color w:val="000000"/>
          <w:kern w:val="0"/>
          <w:szCs w:val="21"/>
        </w:rPr>
        <w:t>的对应关系</w:t>
      </w:r>
    </w:p>
    <w:tbl>
      <w:tblPr>
        <w:tblW w:w="83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4"/>
        <w:gridCol w:w="1456"/>
        <w:gridCol w:w="2719"/>
        <w:gridCol w:w="3480"/>
      </w:tblGrid>
      <w:tr w:rsidR="006F6B2C" w14:paraId="4E2E2248" w14:textId="77777777">
        <w:trPr>
          <w:jc w:val="center"/>
        </w:trPr>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3B6A64" w14:textId="77777777" w:rsidR="006F6B2C" w:rsidRDefault="006064AB">
            <w:pPr>
              <w:widowControl/>
              <w:jc w:val="left"/>
              <w:rPr>
                <w:rFonts w:asciiTheme="minorEastAsia" w:hAnsiTheme="minorEastAsia" w:cs="宋体"/>
                <w:b/>
                <w:kern w:val="0"/>
                <w:szCs w:val="21"/>
                <w:shd w:val="pct10" w:color="auto" w:fill="FFFFFF"/>
              </w:rPr>
            </w:pPr>
            <w:r>
              <w:rPr>
                <w:rFonts w:asciiTheme="minorEastAsia" w:hAnsiTheme="minorEastAsia" w:cs="宋体" w:hint="eastAsia"/>
                <w:b/>
                <w:kern w:val="0"/>
                <w:szCs w:val="21"/>
                <w:shd w:val="pct10" w:color="auto" w:fill="FFFFFF"/>
              </w:rPr>
              <w:t>序号</w:t>
            </w:r>
          </w:p>
        </w:tc>
        <w:tc>
          <w:tcPr>
            <w:tcW w:w="14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6D4E80" w14:textId="77777777" w:rsidR="006F6B2C" w:rsidRDefault="006064AB">
            <w:pPr>
              <w:widowControl/>
              <w:jc w:val="left"/>
              <w:rPr>
                <w:rFonts w:asciiTheme="minorEastAsia" w:hAnsiTheme="minorEastAsia" w:cs="宋体"/>
                <w:b/>
                <w:kern w:val="0"/>
                <w:szCs w:val="21"/>
                <w:shd w:val="pct10" w:color="auto" w:fill="FFFFFF"/>
              </w:rPr>
            </w:pPr>
            <w:r>
              <w:rPr>
                <w:rFonts w:asciiTheme="minorEastAsia" w:hAnsiTheme="minorEastAsia" w:cs="宋体"/>
                <w:b/>
                <w:kern w:val="0"/>
                <w:szCs w:val="21"/>
                <w:shd w:val="pct10" w:color="auto" w:fill="FFFFFF"/>
              </w:rPr>
              <w:t xml:space="preserve">毕业要求 </w:t>
            </w:r>
          </w:p>
        </w:tc>
        <w:tc>
          <w:tcPr>
            <w:tcW w:w="271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696BF9" w14:textId="77777777" w:rsidR="006F6B2C" w:rsidRDefault="006064AB">
            <w:pPr>
              <w:widowControl/>
              <w:jc w:val="center"/>
              <w:rPr>
                <w:rFonts w:asciiTheme="minorEastAsia" w:hAnsiTheme="minorEastAsia" w:cs="宋体"/>
                <w:b/>
                <w:kern w:val="0"/>
                <w:szCs w:val="21"/>
                <w:shd w:val="pct10" w:color="auto" w:fill="FFFFFF"/>
              </w:rPr>
            </w:pPr>
            <w:r>
              <w:rPr>
                <w:rFonts w:asciiTheme="minorEastAsia" w:hAnsiTheme="minorEastAsia" w:cs="宋体" w:hint="eastAsia"/>
                <w:b/>
                <w:kern w:val="0"/>
                <w:szCs w:val="21"/>
                <w:shd w:val="pct10" w:color="auto" w:fill="FFFFFF"/>
              </w:rPr>
              <w:t>毕业要求</w:t>
            </w:r>
            <w:r>
              <w:rPr>
                <w:rFonts w:asciiTheme="minorEastAsia" w:hAnsiTheme="minorEastAsia" w:cs="宋体"/>
                <w:b/>
                <w:kern w:val="0"/>
                <w:szCs w:val="21"/>
                <w:shd w:val="pct10" w:color="auto" w:fill="FFFFFF"/>
              </w:rPr>
              <w:t>指标点</w:t>
            </w:r>
          </w:p>
        </w:tc>
        <w:tc>
          <w:tcPr>
            <w:tcW w:w="3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6029BD" w14:textId="77777777" w:rsidR="006F6B2C" w:rsidRDefault="006064AB">
            <w:pPr>
              <w:widowControl/>
              <w:jc w:val="center"/>
              <w:rPr>
                <w:rFonts w:asciiTheme="minorEastAsia" w:hAnsiTheme="minorEastAsia" w:cs="宋体"/>
                <w:b/>
                <w:kern w:val="0"/>
                <w:szCs w:val="21"/>
                <w:shd w:val="pct10" w:color="auto" w:fill="FFFFFF"/>
              </w:rPr>
            </w:pPr>
            <w:r>
              <w:rPr>
                <w:rFonts w:asciiTheme="minorEastAsia" w:hAnsiTheme="minorEastAsia" w:cs="宋体"/>
                <w:b/>
                <w:kern w:val="0"/>
                <w:szCs w:val="21"/>
                <w:shd w:val="pct10" w:color="auto" w:fill="FFFFFF"/>
              </w:rPr>
              <w:t>课程目标</w:t>
            </w:r>
          </w:p>
        </w:tc>
      </w:tr>
      <w:tr w:rsidR="006F6B2C" w14:paraId="5156B38C" w14:textId="77777777">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5AE61034" w14:textId="77777777" w:rsidR="006F6B2C" w:rsidRDefault="006064AB">
            <w:pPr>
              <w:widowControl/>
              <w:jc w:val="center"/>
              <w:rPr>
                <w:rFonts w:asciiTheme="minorEastAsia" w:hAnsiTheme="minorEastAsia" w:cs="宋体"/>
                <w:bCs/>
                <w:kern w:val="0"/>
                <w:szCs w:val="21"/>
              </w:rPr>
            </w:pPr>
            <w:r>
              <w:rPr>
                <w:rFonts w:asciiTheme="minorEastAsia" w:hAnsiTheme="minorEastAsia" w:cs="宋体"/>
                <w:bCs/>
                <w:kern w:val="0"/>
                <w:szCs w:val="21"/>
              </w:rPr>
              <w:t>1</w:t>
            </w:r>
          </w:p>
        </w:tc>
        <w:tc>
          <w:tcPr>
            <w:tcW w:w="1456" w:type="dxa"/>
            <w:tcBorders>
              <w:top w:val="single" w:sz="4" w:space="0" w:color="auto"/>
              <w:left w:val="single" w:sz="4" w:space="0" w:color="auto"/>
              <w:bottom w:val="single" w:sz="4" w:space="0" w:color="auto"/>
              <w:right w:val="single" w:sz="4" w:space="0" w:color="auto"/>
            </w:tcBorders>
            <w:vAlign w:val="center"/>
          </w:tcPr>
          <w:p w14:paraId="470871E2" w14:textId="77777777" w:rsidR="006F6B2C" w:rsidRDefault="006064AB">
            <w:pPr>
              <w:widowControl/>
              <w:jc w:val="left"/>
              <w:rPr>
                <w:rFonts w:asciiTheme="minorEastAsia" w:hAnsiTheme="minorEastAsia" w:cs="宋体"/>
                <w:bCs/>
                <w:kern w:val="0"/>
                <w:szCs w:val="21"/>
              </w:rPr>
            </w:pPr>
            <w:r>
              <w:rPr>
                <w:rFonts w:asciiTheme="minorEastAsia" w:hAnsiTheme="minorEastAsia" w:cs="宋体" w:hint="eastAsia"/>
                <w:bCs/>
                <w:kern w:val="0"/>
                <w:szCs w:val="21"/>
              </w:rPr>
              <w:t>3.设计/开发解决方案</w:t>
            </w:r>
          </w:p>
        </w:tc>
        <w:tc>
          <w:tcPr>
            <w:tcW w:w="2719" w:type="dxa"/>
            <w:tcBorders>
              <w:top w:val="single" w:sz="4" w:space="0" w:color="auto"/>
              <w:left w:val="single" w:sz="4" w:space="0" w:color="auto"/>
              <w:bottom w:val="single" w:sz="4" w:space="0" w:color="auto"/>
              <w:right w:val="single" w:sz="4" w:space="0" w:color="auto"/>
            </w:tcBorders>
            <w:vAlign w:val="center"/>
          </w:tcPr>
          <w:p w14:paraId="2A05C085" w14:textId="439ADC4C" w:rsidR="006F6B2C" w:rsidRDefault="006064AB">
            <w:pPr>
              <w:widowControl/>
              <w:jc w:val="left"/>
              <w:rPr>
                <w:rFonts w:asciiTheme="minorEastAsia" w:hAnsiTheme="minorEastAsia" w:cs="宋体"/>
                <w:bCs/>
                <w:kern w:val="0"/>
                <w:szCs w:val="21"/>
              </w:rPr>
            </w:pPr>
            <w:r>
              <w:rPr>
                <w:rFonts w:asciiTheme="minorEastAsia" w:hAnsiTheme="minorEastAsia" w:cs="宋体" w:hint="eastAsia"/>
                <w:bCs/>
                <w:kern w:val="0"/>
                <w:szCs w:val="21"/>
              </w:rPr>
              <w:t>3</w:t>
            </w:r>
            <w:r>
              <w:rPr>
                <w:rFonts w:asciiTheme="minorEastAsia" w:hAnsiTheme="minorEastAsia" w:cs="宋体"/>
                <w:bCs/>
                <w:kern w:val="0"/>
                <w:szCs w:val="21"/>
              </w:rPr>
              <w:t>.3</w:t>
            </w:r>
            <w:r>
              <w:rPr>
                <w:rFonts w:asciiTheme="minorEastAsia" w:hAnsiTheme="minorEastAsia" w:cs="宋体" w:hint="eastAsia"/>
                <w:bCs/>
                <w:kern w:val="0"/>
                <w:szCs w:val="21"/>
              </w:rPr>
              <w:t>：</w:t>
            </w:r>
            <w:r w:rsidR="001C4BA5" w:rsidRPr="001C4BA5">
              <w:rPr>
                <w:rFonts w:ascii="宋体" w:eastAsia="宋体" w:hAnsi="宋体" w:cs="Times New Roman" w:hint="eastAsia"/>
                <w:szCs w:val="21"/>
              </w:rPr>
              <w:t>能够完成信息系统中软硬件的总体设计，并体现创新意识</w:t>
            </w:r>
          </w:p>
        </w:tc>
        <w:tc>
          <w:tcPr>
            <w:tcW w:w="3480" w:type="dxa"/>
            <w:tcBorders>
              <w:top w:val="single" w:sz="4" w:space="0" w:color="auto"/>
              <w:left w:val="single" w:sz="4" w:space="0" w:color="auto"/>
              <w:bottom w:val="single" w:sz="4" w:space="0" w:color="auto"/>
              <w:right w:val="single" w:sz="4" w:space="0" w:color="auto"/>
            </w:tcBorders>
            <w:vAlign w:val="center"/>
          </w:tcPr>
          <w:p w14:paraId="39B78ADB" w14:textId="4AEE870C" w:rsidR="006F6B2C" w:rsidRDefault="006064AB">
            <w:pPr>
              <w:widowControl/>
              <w:jc w:val="left"/>
              <w:rPr>
                <w:rFonts w:asciiTheme="minorEastAsia" w:hAnsiTheme="minorEastAsia" w:cs="宋体"/>
                <w:bCs/>
                <w:kern w:val="0"/>
                <w:szCs w:val="21"/>
              </w:rPr>
            </w:pPr>
            <w:r>
              <w:rPr>
                <w:rFonts w:asciiTheme="minorEastAsia" w:hAnsiTheme="minorEastAsia" w:cs="宋体"/>
                <w:bCs/>
                <w:kern w:val="0"/>
                <w:szCs w:val="21"/>
              </w:rPr>
              <w:t>课程目标1：</w:t>
            </w:r>
            <w:r w:rsidR="009D62F6" w:rsidRPr="009D62F6">
              <w:rPr>
                <w:rFonts w:asciiTheme="minorEastAsia" w:hAnsiTheme="minorEastAsia" w:cs="宋体" w:hint="eastAsia"/>
                <w:bCs/>
                <w:kern w:val="0"/>
                <w:szCs w:val="21"/>
              </w:rPr>
              <w:t>以现有的高级程序设计语言或其子集为蓝本，改造后作为源语言，或者自行设计源语言，</w:t>
            </w:r>
            <w:r w:rsidR="0013002C" w:rsidRPr="0013002C">
              <w:rPr>
                <w:rFonts w:asciiTheme="minorEastAsia" w:hAnsiTheme="minorEastAsia" w:cs="宋体" w:hint="eastAsia"/>
                <w:bCs/>
                <w:kern w:val="0"/>
                <w:szCs w:val="21"/>
              </w:rPr>
              <w:t>以低级语言形式的伪代码作为目标</w:t>
            </w:r>
            <w:r w:rsidR="009D62F6" w:rsidRPr="009D62F6">
              <w:rPr>
                <w:rFonts w:asciiTheme="minorEastAsia" w:hAnsiTheme="minorEastAsia" w:cs="宋体" w:hint="eastAsia"/>
                <w:bCs/>
                <w:kern w:val="0"/>
                <w:szCs w:val="21"/>
              </w:rPr>
              <w:t>，设计一个具有一定独特性或原创性的编译器前端</w:t>
            </w:r>
            <w:r>
              <w:rPr>
                <w:rFonts w:asciiTheme="minorEastAsia" w:hAnsiTheme="minorEastAsia" w:cs="宋体" w:hint="eastAsia"/>
                <w:bCs/>
                <w:kern w:val="0"/>
                <w:szCs w:val="21"/>
              </w:rPr>
              <w:t>。</w:t>
            </w:r>
          </w:p>
        </w:tc>
      </w:tr>
      <w:tr w:rsidR="006F6B2C" w14:paraId="5912D9B6" w14:textId="77777777">
        <w:trPr>
          <w:jc w:val="center"/>
        </w:trPr>
        <w:tc>
          <w:tcPr>
            <w:tcW w:w="704" w:type="dxa"/>
            <w:tcBorders>
              <w:top w:val="single" w:sz="4" w:space="0" w:color="auto"/>
              <w:left w:val="single" w:sz="4" w:space="0" w:color="auto"/>
              <w:right w:val="single" w:sz="4" w:space="0" w:color="auto"/>
            </w:tcBorders>
            <w:vAlign w:val="center"/>
          </w:tcPr>
          <w:p w14:paraId="0632E059" w14:textId="77777777" w:rsidR="006F6B2C" w:rsidRDefault="006064AB">
            <w:pPr>
              <w:widowControl/>
              <w:jc w:val="center"/>
              <w:rPr>
                <w:rFonts w:asciiTheme="minorEastAsia" w:hAnsiTheme="minorEastAsia" w:cs="宋体"/>
                <w:bCs/>
                <w:kern w:val="0"/>
                <w:szCs w:val="21"/>
              </w:rPr>
            </w:pPr>
            <w:r>
              <w:rPr>
                <w:rFonts w:asciiTheme="minorEastAsia" w:hAnsiTheme="minorEastAsia" w:cs="宋体"/>
                <w:bCs/>
                <w:kern w:val="0"/>
                <w:szCs w:val="21"/>
              </w:rPr>
              <w:t>2</w:t>
            </w:r>
          </w:p>
        </w:tc>
        <w:tc>
          <w:tcPr>
            <w:tcW w:w="1456" w:type="dxa"/>
            <w:tcBorders>
              <w:top w:val="single" w:sz="4" w:space="0" w:color="auto"/>
              <w:left w:val="single" w:sz="4" w:space="0" w:color="auto"/>
              <w:right w:val="single" w:sz="4" w:space="0" w:color="auto"/>
            </w:tcBorders>
            <w:vAlign w:val="center"/>
          </w:tcPr>
          <w:p w14:paraId="68D56BAE" w14:textId="77777777" w:rsidR="006F6B2C" w:rsidRDefault="006064AB">
            <w:pPr>
              <w:widowControl/>
              <w:jc w:val="left"/>
              <w:rPr>
                <w:rFonts w:asciiTheme="minorEastAsia" w:hAnsiTheme="minorEastAsia" w:cs="宋体"/>
                <w:bCs/>
                <w:kern w:val="0"/>
                <w:szCs w:val="21"/>
              </w:rPr>
            </w:pPr>
            <w:r>
              <w:rPr>
                <w:rFonts w:asciiTheme="minorEastAsia" w:hAnsiTheme="minorEastAsia" w:cs="宋体"/>
                <w:bCs/>
                <w:kern w:val="0"/>
                <w:szCs w:val="21"/>
              </w:rPr>
              <w:t>5.</w:t>
            </w:r>
            <w:r>
              <w:rPr>
                <w:rFonts w:asciiTheme="minorEastAsia" w:hAnsiTheme="minorEastAsia" w:cs="宋体" w:hint="eastAsia"/>
                <w:bCs/>
                <w:kern w:val="0"/>
                <w:szCs w:val="21"/>
              </w:rPr>
              <w:t>使用现代工具</w:t>
            </w:r>
          </w:p>
        </w:tc>
        <w:tc>
          <w:tcPr>
            <w:tcW w:w="2719" w:type="dxa"/>
            <w:tcBorders>
              <w:top w:val="single" w:sz="4" w:space="0" w:color="auto"/>
              <w:left w:val="single" w:sz="4" w:space="0" w:color="auto"/>
              <w:bottom w:val="single" w:sz="4" w:space="0" w:color="auto"/>
              <w:right w:val="single" w:sz="4" w:space="0" w:color="auto"/>
            </w:tcBorders>
            <w:vAlign w:val="center"/>
          </w:tcPr>
          <w:p w14:paraId="5E90D8A3" w14:textId="77777777" w:rsidR="006F6B2C" w:rsidRDefault="006064AB">
            <w:pPr>
              <w:widowControl/>
              <w:jc w:val="left"/>
              <w:rPr>
                <w:rFonts w:asciiTheme="minorEastAsia" w:hAnsiTheme="minorEastAsia" w:cs="宋体"/>
                <w:bCs/>
                <w:kern w:val="0"/>
                <w:szCs w:val="21"/>
              </w:rPr>
            </w:pPr>
            <w:r>
              <w:rPr>
                <w:rFonts w:asciiTheme="minorEastAsia" w:hAnsiTheme="minorEastAsia" w:cs="宋体"/>
                <w:bCs/>
                <w:kern w:val="0"/>
                <w:szCs w:val="21"/>
              </w:rPr>
              <w:t>5.4</w:t>
            </w:r>
            <w:r>
              <w:rPr>
                <w:rFonts w:asciiTheme="minorEastAsia" w:hAnsiTheme="minorEastAsia" w:cs="宋体" w:hint="eastAsia"/>
                <w:bCs/>
                <w:kern w:val="0"/>
                <w:szCs w:val="21"/>
              </w:rPr>
              <w:t>：针对具体的工程问题或特定的约束条件，选用、移植、改造或开发满足特定需求的软硬件工具，模拟和预测专业问题，并能够分析其局限性</w:t>
            </w:r>
          </w:p>
        </w:tc>
        <w:tc>
          <w:tcPr>
            <w:tcW w:w="3480" w:type="dxa"/>
            <w:tcBorders>
              <w:top w:val="single" w:sz="4" w:space="0" w:color="auto"/>
              <w:left w:val="single" w:sz="4" w:space="0" w:color="auto"/>
              <w:bottom w:val="single" w:sz="4" w:space="0" w:color="auto"/>
              <w:right w:val="single" w:sz="4" w:space="0" w:color="auto"/>
            </w:tcBorders>
            <w:vAlign w:val="center"/>
          </w:tcPr>
          <w:p w14:paraId="75D3CAAA" w14:textId="3DFFCF78" w:rsidR="006F6B2C" w:rsidRDefault="006064AB">
            <w:pPr>
              <w:widowControl/>
              <w:jc w:val="left"/>
              <w:rPr>
                <w:rFonts w:asciiTheme="minorEastAsia" w:hAnsiTheme="minorEastAsia" w:cs="宋体"/>
                <w:bCs/>
                <w:kern w:val="0"/>
                <w:szCs w:val="21"/>
              </w:rPr>
            </w:pPr>
            <w:r>
              <w:rPr>
                <w:rFonts w:asciiTheme="minorEastAsia" w:hAnsiTheme="minorEastAsia" w:cs="宋体"/>
                <w:bCs/>
                <w:kern w:val="0"/>
                <w:szCs w:val="21"/>
              </w:rPr>
              <w:t>课程目标</w:t>
            </w:r>
            <w:r>
              <w:rPr>
                <w:rFonts w:asciiTheme="minorEastAsia" w:hAnsiTheme="minorEastAsia" w:cs="宋体" w:hint="eastAsia"/>
                <w:bCs/>
                <w:kern w:val="0"/>
                <w:szCs w:val="21"/>
              </w:rPr>
              <w:t>2</w:t>
            </w:r>
            <w:r>
              <w:rPr>
                <w:rFonts w:asciiTheme="minorEastAsia" w:hAnsiTheme="minorEastAsia" w:cs="宋体"/>
                <w:bCs/>
                <w:kern w:val="0"/>
                <w:szCs w:val="21"/>
              </w:rPr>
              <w:t>：</w:t>
            </w:r>
            <w:r w:rsidR="009D62F6" w:rsidRPr="009D62F6">
              <w:rPr>
                <w:rFonts w:asciiTheme="minorEastAsia" w:hAnsiTheme="minorEastAsia" w:cs="宋体" w:hint="eastAsia"/>
                <w:bCs/>
                <w:kern w:val="0"/>
                <w:szCs w:val="21"/>
              </w:rPr>
              <w:t>设计和实现词法分析器、语法分析器和代码翻译器，满足实验题目中的功能性要求，并能够明确指出其缺陷或不足之处以及进一步改进的方向</w:t>
            </w:r>
            <w:r>
              <w:rPr>
                <w:rFonts w:asciiTheme="minorEastAsia" w:hAnsiTheme="minorEastAsia" w:cs="宋体" w:hint="eastAsia"/>
                <w:bCs/>
                <w:kern w:val="0"/>
                <w:szCs w:val="21"/>
              </w:rPr>
              <w:t>。</w:t>
            </w:r>
          </w:p>
        </w:tc>
      </w:tr>
      <w:tr w:rsidR="006F6B2C" w14:paraId="2F333FED" w14:textId="77777777">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33701FE" w14:textId="77777777" w:rsidR="006F6B2C" w:rsidRDefault="006064AB">
            <w:pPr>
              <w:widowControl/>
              <w:jc w:val="center"/>
              <w:rPr>
                <w:rFonts w:asciiTheme="minorEastAsia" w:hAnsiTheme="minorEastAsia" w:cs="宋体"/>
                <w:bCs/>
                <w:kern w:val="0"/>
                <w:szCs w:val="21"/>
              </w:rPr>
            </w:pPr>
            <w:r>
              <w:rPr>
                <w:rFonts w:asciiTheme="minorEastAsia" w:hAnsiTheme="minorEastAsia" w:cs="宋体" w:hint="eastAsia"/>
                <w:bCs/>
                <w:kern w:val="0"/>
                <w:szCs w:val="21"/>
              </w:rPr>
              <w:t>3</w:t>
            </w:r>
          </w:p>
        </w:tc>
        <w:tc>
          <w:tcPr>
            <w:tcW w:w="1456" w:type="dxa"/>
            <w:tcBorders>
              <w:top w:val="single" w:sz="4" w:space="0" w:color="auto"/>
              <w:left w:val="single" w:sz="4" w:space="0" w:color="auto"/>
              <w:bottom w:val="single" w:sz="4" w:space="0" w:color="auto"/>
              <w:right w:val="single" w:sz="4" w:space="0" w:color="auto"/>
            </w:tcBorders>
            <w:vAlign w:val="center"/>
          </w:tcPr>
          <w:p w14:paraId="3054562D" w14:textId="77777777" w:rsidR="006F6B2C" w:rsidRDefault="006064AB">
            <w:pPr>
              <w:widowControl/>
              <w:jc w:val="left"/>
              <w:rPr>
                <w:rFonts w:asciiTheme="minorEastAsia" w:hAnsiTheme="minorEastAsia" w:cs="宋体"/>
                <w:bCs/>
                <w:kern w:val="0"/>
                <w:szCs w:val="21"/>
              </w:rPr>
            </w:pPr>
            <w:r>
              <w:rPr>
                <w:rFonts w:asciiTheme="minorEastAsia" w:hAnsiTheme="minorEastAsia" w:cs="宋体" w:hint="eastAsia"/>
                <w:bCs/>
                <w:kern w:val="0"/>
                <w:szCs w:val="21"/>
              </w:rPr>
              <w:t>10</w:t>
            </w:r>
            <w:r>
              <w:rPr>
                <w:rFonts w:asciiTheme="minorEastAsia" w:hAnsiTheme="minorEastAsia" w:cs="宋体"/>
                <w:bCs/>
                <w:kern w:val="0"/>
                <w:szCs w:val="21"/>
              </w:rPr>
              <w:t>.</w:t>
            </w:r>
            <w:r>
              <w:rPr>
                <w:rFonts w:asciiTheme="minorEastAsia" w:hAnsiTheme="minorEastAsia" w:cs="宋体" w:hint="eastAsia"/>
                <w:bCs/>
                <w:kern w:val="0"/>
                <w:szCs w:val="21"/>
              </w:rPr>
              <w:t>沟通</w:t>
            </w:r>
          </w:p>
        </w:tc>
        <w:tc>
          <w:tcPr>
            <w:tcW w:w="2719" w:type="dxa"/>
            <w:tcBorders>
              <w:top w:val="single" w:sz="4" w:space="0" w:color="auto"/>
              <w:left w:val="single" w:sz="4" w:space="0" w:color="auto"/>
              <w:bottom w:val="single" w:sz="4" w:space="0" w:color="auto"/>
              <w:right w:val="single" w:sz="4" w:space="0" w:color="auto"/>
            </w:tcBorders>
            <w:vAlign w:val="center"/>
          </w:tcPr>
          <w:p w14:paraId="2E7ABB37" w14:textId="77777777" w:rsidR="006F6B2C" w:rsidRDefault="006064AB">
            <w:pPr>
              <w:widowControl/>
              <w:jc w:val="left"/>
              <w:rPr>
                <w:rFonts w:asciiTheme="minorEastAsia" w:hAnsiTheme="minorEastAsia" w:cs="宋体"/>
                <w:bCs/>
                <w:kern w:val="0"/>
                <w:szCs w:val="21"/>
              </w:rPr>
            </w:pPr>
            <w:r>
              <w:rPr>
                <w:rFonts w:asciiTheme="minorEastAsia" w:hAnsiTheme="minorEastAsia" w:cs="宋体" w:hint="eastAsia"/>
                <w:bCs/>
                <w:kern w:val="0"/>
                <w:szCs w:val="21"/>
              </w:rPr>
              <w:t>10.1：能就专业问题进行有效的口头和书面表达，包括介绍、解释、质疑、辩论等，理解与业界同行和社会公众交流的差异性</w:t>
            </w:r>
          </w:p>
        </w:tc>
        <w:tc>
          <w:tcPr>
            <w:tcW w:w="3480" w:type="dxa"/>
            <w:tcBorders>
              <w:top w:val="single" w:sz="4" w:space="0" w:color="auto"/>
              <w:left w:val="single" w:sz="4" w:space="0" w:color="auto"/>
              <w:bottom w:val="single" w:sz="4" w:space="0" w:color="auto"/>
              <w:right w:val="single" w:sz="4" w:space="0" w:color="auto"/>
            </w:tcBorders>
            <w:vAlign w:val="center"/>
          </w:tcPr>
          <w:p w14:paraId="356CEFAB" w14:textId="0554A296" w:rsidR="006F6B2C" w:rsidRDefault="006064AB">
            <w:pPr>
              <w:widowControl/>
              <w:jc w:val="left"/>
              <w:rPr>
                <w:rFonts w:asciiTheme="minorEastAsia" w:hAnsiTheme="minorEastAsia" w:cs="宋体"/>
                <w:bCs/>
                <w:kern w:val="0"/>
                <w:szCs w:val="21"/>
              </w:rPr>
            </w:pPr>
            <w:r>
              <w:rPr>
                <w:rFonts w:asciiTheme="minorEastAsia" w:hAnsiTheme="minorEastAsia" w:cs="宋体"/>
                <w:bCs/>
                <w:kern w:val="0"/>
                <w:szCs w:val="21"/>
              </w:rPr>
              <w:t>课程目标</w:t>
            </w:r>
            <w:r>
              <w:rPr>
                <w:rFonts w:asciiTheme="minorEastAsia" w:hAnsiTheme="minorEastAsia" w:cs="宋体" w:hint="eastAsia"/>
                <w:bCs/>
                <w:kern w:val="0"/>
                <w:szCs w:val="21"/>
              </w:rPr>
              <w:t>3</w:t>
            </w:r>
            <w:r>
              <w:rPr>
                <w:rFonts w:asciiTheme="minorEastAsia" w:hAnsiTheme="minorEastAsia" w:cs="宋体"/>
                <w:bCs/>
                <w:kern w:val="0"/>
                <w:szCs w:val="21"/>
              </w:rPr>
              <w:t>：</w:t>
            </w:r>
            <w:r w:rsidR="009D62F6" w:rsidRPr="009D62F6">
              <w:rPr>
                <w:rFonts w:asciiTheme="minorEastAsia" w:hAnsiTheme="minorEastAsia" w:cs="宋体" w:hint="eastAsia"/>
                <w:bCs/>
                <w:kern w:val="0"/>
                <w:szCs w:val="21"/>
              </w:rPr>
              <w:t>能够清晰明确地讲解每一个实验题目的分析思路、设计意图和选用的技</w:t>
            </w:r>
            <w:r w:rsidR="0047636D">
              <w:rPr>
                <w:rFonts w:asciiTheme="minorEastAsia" w:hAnsiTheme="minorEastAsia" w:cs="宋体" w:hint="eastAsia"/>
                <w:bCs/>
                <w:kern w:val="0"/>
                <w:szCs w:val="21"/>
              </w:rPr>
              <w:t>术路线，能够现场演示实验成果，能够将实验过程和成果整理形成</w:t>
            </w:r>
            <w:r w:rsidR="009D62F6" w:rsidRPr="009D62F6">
              <w:rPr>
                <w:rFonts w:asciiTheme="minorEastAsia" w:hAnsiTheme="minorEastAsia" w:cs="宋体" w:hint="eastAsia"/>
                <w:bCs/>
                <w:kern w:val="0"/>
                <w:szCs w:val="21"/>
              </w:rPr>
              <w:t>实验报告</w:t>
            </w:r>
            <w:r>
              <w:rPr>
                <w:rFonts w:asciiTheme="minorEastAsia" w:hAnsiTheme="minorEastAsia" w:cs="宋体" w:hint="eastAsia"/>
                <w:bCs/>
                <w:kern w:val="0"/>
                <w:szCs w:val="21"/>
              </w:rPr>
              <w:t>。</w:t>
            </w:r>
          </w:p>
        </w:tc>
      </w:tr>
    </w:tbl>
    <w:p w14:paraId="5C28218A" w14:textId="442FD35E" w:rsidR="006F6B2C" w:rsidRDefault="006064AB" w:rsidP="0036191A">
      <w:pPr>
        <w:spacing w:beforeLines="50" w:before="156"/>
        <w:rPr>
          <w:rFonts w:ascii="宋体" w:eastAsia="宋体" w:hAnsi="宋体" w:cs="宋体"/>
          <w:color w:val="000000"/>
          <w:kern w:val="0"/>
          <w:sz w:val="28"/>
          <w:szCs w:val="28"/>
        </w:rPr>
      </w:pPr>
      <w:r>
        <w:rPr>
          <w:rFonts w:ascii="黑体" w:eastAsia="黑体" w:hAnsi="黑体" w:cs="宋体"/>
          <w:color w:val="000000"/>
          <w:kern w:val="0"/>
          <w:sz w:val="28"/>
          <w:szCs w:val="28"/>
        </w:rPr>
        <w:t>三、 课程内容安排和</w:t>
      </w:r>
      <w:r>
        <w:rPr>
          <w:rFonts w:ascii="黑体" w:eastAsia="黑体" w:hAnsi="黑体" w:cs="宋体" w:hint="eastAsia"/>
          <w:color w:val="000000"/>
          <w:kern w:val="0"/>
          <w:sz w:val="28"/>
          <w:szCs w:val="28"/>
        </w:rPr>
        <w:t>基本</w:t>
      </w:r>
      <w:r>
        <w:rPr>
          <w:rFonts w:ascii="黑体" w:eastAsia="黑体" w:hAnsi="黑体" w:cs="宋体"/>
          <w:color w:val="000000"/>
          <w:kern w:val="0"/>
          <w:sz w:val="28"/>
          <w:szCs w:val="28"/>
        </w:rPr>
        <w:t>要求</w:t>
      </w:r>
    </w:p>
    <w:p w14:paraId="0A9B9F0D" w14:textId="77777777" w:rsidR="006F6B2C" w:rsidRDefault="006064AB">
      <w:pPr>
        <w:widowControl/>
        <w:jc w:val="left"/>
        <w:rPr>
          <w:rFonts w:ascii="宋体" w:eastAsia="宋体" w:hAnsi="宋体" w:cs="宋体"/>
          <w:b/>
          <w:bCs/>
          <w:color w:val="000000"/>
          <w:kern w:val="0"/>
          <w:sz w:val="24"/>
          <w:szCs w:val="24"/>
        </w:rPr>
      </w:pPr>
      <w:r>
        <w:rPr>
          <w:rFonts w:ascii="宋体" w:eastAsia="宋体" w:hAnsi="宋体" w:cs="宋体"/>
          <w:b/>
          <w:bCs/>
          <w:color w:val="000000"/>
          <w:kern w:val="0"/>
          <w:sz w:val="24"/>
          <w:szCs w:val="24"/>
        </w:rPr>
        <w:t>(一)教学内容、要求及教学方法</w:t>
      </w:r>
    </w:p>
    <w:p w14:paraId="0F316920" w14:textId="77777777" w:rsidR="006F6B2C" w:rsidRDefault="006064AB">
      <w:pPr>
        <w:widowControl/>
        <w:ind w:firstLineChars="200" w:firstLine="422"/>
        <w:jc w:val="center"/>
        <w:rPr>
          <w:rFonts w:ascii="宋体" w:eastAsia="宋体" w:hAnsi="宋体" w:cs="宋体"/>
          <w:b/>
          <w:color w:val="000000"/>
          <w:kern w:val="0"/>
          <w:szCs w:val="21"/>
        </w:rPr>
      </w:pPr>
      <w:bookmarkStart w:id="0" w:name="_Hlk49175458"/>
      <w:r>
        <w:rPr>
          <w:rFonts w:ascii="宋体" w:eastAsia="宋体" w:hAnsi="宋体" w:cs="宋体" w:hint="eastAsia"/>
          <w:b/>
          <w:color w:val="000000"/>
          <w:kern w:val="0"/>
          <w:szCs w:val="21"/>
        </w:rPr>
        <w:t>表2.</w:t>
      </w:r>
      <w:bookmarkEnd w:id="0"/>
      <w:r>
        <w:rPr>
          <w:rFonts w:ascii="宋体" w:eastAsia="宋体" w:hAnsi="宋体" w:cs="宋体"/>
          <w:b/>
          <w:color w:val="000000"/>
          <w:kern w:val="0"/>
          <w:szCs w:val="21"/>
        </w:rPr>
        <w:t>课程目标与</w:t>
      </w:r>
      <w:r>
        <w:rPr>
          <w:rFonts w:ascii="宋体" w:eastAsia="宋体" w:hAnsi="宋体" w:cs="宋体" w:hint="eastAsia"/>
          <w:b/>
          <w:color w:val="000000"/>
          <w:kern w:val="0"/>
          <w:szCs w:val="21"/>
        </w:rPr>
        <w:t>教学内容</w:t>
      </w:r>
      <w:r>
        <w:rPr>
          <w:rFonts w:ascii="宋体" w:eastAsia="宋体" w:hAnsi="宋体" w:cs="宋体"/>
          <w:b/>
          <w:color w:val="000000"/>
          <w:kern w:val="0"/>
          <w:szCs w:val="21"/>
        </w:rPr>
        <w:t>和方法的对应关系：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239"/>
        <w:gridCol w:w="3225"/>
        <w:gridCol w:w="563"/>
        <w:gridCol w:w="983"/>
        <w:gridCol w:w="724"/>
      </w:tblGrid>
      <w:tr w:rsidR="006F6B2C" w14:paraId="543F0FB3" w14:textId="77777777" w:rsidTr="0013002C">
        <w:trPr>
          <w:trHeight w:val="590"/>
          <w:jc w:val="center"/>
        </w:trPr>
        <w:tc>
          <w:tcPr>
            <w:tcW w:w="567" w:type="dxa"/>
            <w:shd w:val="clear" w:color="auto" w:fill="D7D7D7"/>
            <w:vAlign w:val="center"/>
          </w:tcPr>
          <w:p w14:paraId="759ABB53" w14:textId="77777777" w:rsidR="006F6B2C" w:rsidRDefault="006064AB">
            <w:pPr>
              <w:spacing w:line="360" w:lineRule="auto"/>
              <w:jc w:val="center"/>
              <w:rPr>
                <w:rFonts w:asciiTheme="minorEastAsia" w:hAnsiTheme="minorEastAsia"/>
                <w:b/>
                <w:szCs w:val="21"/>
              </w:rPr>
            </w:pPr>
            <w:r>
              <w:rPr>
                <w:rFonts w:asciiTheme="minorEastAsia" w:hAnsiTheme="minorEastAsia"/>
                <w:b/>
                <w:szCs w:val="21"/>
              </w:rPr>
              <w:t>序号</w:t>
            </w:r>
          </w:p>
        </w:tc>
        <w:tc>
          <w:tcPr>
            <w:tcW w:w="2263" w:type="dxa"/>
            <w:shd w:val="clear" w:color="auto" w:fill="D7D7D7"/>
            <w:vAlign w:val="center"/>
          </w:tcPr>
          <w:p w14:paraId="4C116307" w14:textId="77777777" w:rsidR="006F6B2C" w:rsidRDefault="006064AB">
            <w:pPr>
              <w:jc w:val="center"/>
              <w:rPr>
                <w:rFonts w:asciiTheme="minorEastAsia" w:hAnsiTheme="minorEastAsia"/>
                <w:b/>
                <w:szCs w:val="21"/>
              </w:rPr>
            </w:pPr>
            <w:r>
              <w:rPr>
                <w:rFonts w:asciiTheme="minorEastAsia" w:hAnsiTheme="minorEastAsia"/>
                <w:b/>
                <w:szCs w:val="21"/>
              </w:rPr>
              <w:t>教学内容（知识点）</w:t>
            </w:r>
          </w:p>
        </w:tc>
        <w:tc>
          <w:tcPr>
            <w:tcW w:w="3261" w:type="dxa"/>
            <w:shd w:val="clear" w:color="auto" w:fill="D7D7D7"/>
            <w:vAlign w:val="center"/>
          </w:tcPr>
          <w:p w14:paraId="5210D165" w14:textId="77777777" w:rsidR="006F6B2C" w:rsidRDefault="006064AB">
            <w:pPr>
              <w:jc w:val="center"/>
              <w:rPr>
                <w:rFonts w:asciiTheme="minorEastAsia" w:hAnsiTheme="minorEastAsia"/>
                <w:b/>
                <w:szCs w:val="21"/>
              </w:rPr>
            </w:pPr>
            <w:r>
              <w:rPr>
                <w:rFonts w:asciiTheme="minorEastAsia" w:hAnsiTheme="minorEastAsia"/>
                <w:b/>
                <w:szCs w:val="21"/>
              </w:rPr>
              <w:t>教学要求</w:t>
            </w:r>
          </w:p>
        </w:tc>
        <w:tc>
          <w:tcPr>
            <w:tcW w:w="567" w:type="dxa"/>
            <w:shd w:val="clear" w:color="auto" w:fill="D7D7D7"/>
            <w:vAlign w:val="center"/>
          </w:tcPr>
          <w:p w14:paraId="6A3DDEF7" w14:textId="77777777" w:rsidR="006F6B2C" w:rsidRDefault="006064AB">
            <w:pPr>
              <w:jc w:val="center"/>
              <w:rPr>
                <w:rFonts w:asciiTheme="minorEastAsia" w:hAnsiTheme="minorEastAsia"/>
                <w:b/>
                <w:szCs w:val="21"/>
              </w:rPr>
            </w:pPr>
            <w:r>
              <w:rPr>
                <w:rFonts w:asciiTheme="minorEastAsia" w:hAnsiTheme="minorEastAsia"/>
                <w:b/>
                <w:szCs w:val="21"/>
              </w:rPr>
              <w:t>学时</w:t>
            </w:r>
          </w:p>
        </w:tc>
        <w:tc>
          <w:tcPr>
            <w:tcW w:w="992" w:type="dxa"/>
            <w:shd w:val="clear" w:color="auto" w:fill="D7D7D7"/>
            <w:vAlign w:val="center"/>
          </w:tcPr>
          <w:p w14:paraId="629F8A50" w14:textId="77777777" w:rsidR="006F6B2C" w:rsidRDefault="006064AB">
            <w:pPr>
              <w:jc w:val="center"/>
              <w:rPr>
                <w:rFonts w:asciiTheme="minorEastAsia" w:hAnsiTheme="minorEastAsia"/>
                <w:b/>
                <w:szCs w:val="21"/>
              </w:rPr>
            </w:pPr>
            <w:r>
              <w:rPr>
                <w:rFonts w:asciiTheme="minorEastAsia" w:hAnsiTheme="minorEastAsia"/>
                <w:b/>
                <w:szCs w:val="21"/>
              </w:rPr>
              <w:t>教学方式</w:t>
            </w:r>
          </w:p>
        </w:tc>
        <w:tc>
          <w:tcPr>
            <w:tcW w:w="730" w:type="dxa"/>
            <w:shd w:val="clear" w:color="auto" w:fill="D7D7D7"/>
            <w:vAlign w:val="center"/>
          </w:tcPr>
          <w:p w14:paraId="1D89FE13" w14:textId="77777777" w:rsidR="006F6B2C" w:rsidRDefault="006064AB">
            <w:pPr>
              <w:jc w:val="center"/>
              <w:rPr>
                <w:rFonts w:asciiTheme="minorEastAsia" w:hAnsiTheme="minorEastAsia"/>
                <w:b/>
                <w:szCs w:val="21"/>
              </w:rPr>
            </w:pPr>
            <w:r>
              <w:rPr>
                <w:rFonts w:asciiTheme="minorEastAsia" w:hAnsiTheme="minorEastAsia"/>
                <w:b/>
                <w:szCs w:val="21"/>
              </w:rPr>
              <w:t>课程</w:t>
            </w:r>
          </w:p>
          <w:p w14:paraId="51E4DEAA" w14:textId="77777777" w:rsidR="006F6B2C" w:rsidRDefault="006064AB">
            <w:pPr>
              <w:jc w:val="center"/>
              <w:rPr>
                <w:rFonts w:asciiTheme="minorEastAsia" w:hAnsiTheme="minorEastAsia"/>
                <w:b/>
                <w:szCs w:val="21"/>
              </w:rPr>
            </w:pPr>
            <w:r>
              <w:rPr>
                <w:rFonts w:asciiTheme="minorEastAsia" w:hAnsiTheme="minorEastAsia"/>
                <w:b/>
                <w:szCs w:val="21"/>
              </w:rPr>
              <w:t>目标</w:t>
            </w:r>
          </w:p>
        </w:tc>
      </w:tr>
      <w:tr w:rsidR="006F6B2C" w14:paraId="5DB0C03D" w14:textId="77777777" w:rsidTr="0013002C">
        <w:trPr>
          <w:trHeight w:val="90"/>
          <w:jc w:val="center"/>
        </w:trPr>
        <w:tc>
          <w:tcPr>
            <w:tcW w:w="567" w:type="dxa"/>
            <w:vAlign w:val="center"/>
          </w:tcPr>
          <w:p w14:paraId="124A2E1B" w14:textId="77777777" w:rsidR="006F6B2C" w:rsidRDefault="006064AB">
            <w:pPr>
              <w:spacing w:line="360" w:lineRule="auto"/>
              <w:jc w:val="center"/>
              <w:rPr>
                <w:rFonts w:asciiTheme="minorEastAsia" w:hAnsiTheme="minorEastAsia"/>
                <w:szCs w:val="21"/>
              </w:rPr>
            </w:pPr>
            <w:r>
              <w:rPr>
                <w:rFonts w:asciiTheme="minorEastAsia" w:hAnsiTheme="minorEastAsia"/>
                <w:szCs w:val="21"/>
              </w:rPr>
              <w:t>1</w:t>
            </w:r>
          </w:p>
        </w:tc>
        <w:tc>
          <w:tcPr>
            <w:tcW w:w="2263" w:type="dxa"/>
            <w:vAlign w:val="center"/>
          </w:tcPr>
          <w:p w14:paraId="60730F67" w14:textId="5FC38B39" w:rsidR="006F6B2C" w:rsidRDefault="0036191A" w:rsidP="0013002C">
            <w:pPr>
              <w:rPr>
                <w:rFonts w:asciiTheme="minorEastAsia" w:hAnsiTheme="minorEastAsia"/>
                <w:szCs w:val="21"/>
              </w:rPr>
            </w:pPr>
            <w:r>
              <w:rPr>
                <w:rFonts w:asciiTheme="minorEastAsia" w:hAnsiTheme="minorEastAsia" w:hint="eastAsia"/>
                <w:szCs w:val="21"/>
              </w:rPr>
              <w:t>确定源语言：选择或设计一个源语言</w:t>
            </w:r>
            <w:r w:rsidR="0013002C">
              <w:rPr>
                <w:rFonts w:asciiTheme="minorEastAsia" w:hAnsiTheme="minorEastAsia" w:hint="eastAsia"/>
                <w:szCs w:val="21"/>
              </w:rPr>
              <w:t>。</w:t>
            </w:r>
          </w:p>
        </w:tc>
        <w:tc>
          <w:tcPr>
            <w:tcW w:w="3261" w:type="dxa"/>
            <w:vAlign w:val="center"/>
          </w:tcPr>
          <w:p w14:paraId="3FEDD17D" w14:textId="77777777" w:rsidR="006F6B2C" w:rsidRDefault="0036191A" w:rsidP="0013002C">
            <w:pPr>
              <w:rPr>
                <w:rFonts w:asciiTheme="minorEastAsia" w:hAnsiTheme="minorEastAsia"/>
                <w:szCs w:val="21"/>
              </w:rPr>
            </w:pPr>
            <w:r>
              <w:rPr>
                <w:rFonts w:asciiTheme="minorEastAsia" w:hAnsiTheme="minorEastAsia" w:hint="eastAsia"/>
                <w:szCs w:val="21"/>
              </w:rPr>
              <w:t>【掌握】对</w:t>
            </w:r>
            <w:r w:rsidRPr="0036191A">
              <w:rPr>
                <w:rFonts w:asciiTheme="minorEastAsia" w:hAnsiTheme="minorEastAsia" w:hint="eastAsia"/>
                <w:szCs w:val="21"/>
              </w:rPr>
              <w:t>现有的高级程序设计语言</w:t>
            </w:r>
            <w:r>
              <w:rPr>
                <w:rFonts w:asciiTheme="minorEastAsia" w:hAnsiTheme="minorEastAsia" w:hint="eastAsia"/>
                <w:szCs w:val="21"/>
              </w:rPr>
              <w:t>的理解</w:t>
            </w:r>
          </w:p>
          <w:p w14:paraId="7E2C25C0" w14:textId="27619F89" w:rsidR="0036191A" w:rsidRDefault="0036191A" w:rsidP="0013002C">
            <w:pPr>
              <w:rPr>
                <w:rFonts w:asciiTheme="minorEastAsia" w:hAnsiTheme="minorEastAsia" w:hint="eastAsia"/>
                <w:szCs w:val="21"/>
              </w:rPr>
            </w:pPr>
            <w:r>
              <w:rPr>
                <w:rFonts w:asciiTheme="minorEastAsia" w:hAnsiTheme="minorEastAsia" w:hint="eastAsia"/>
                <w:szCs w:val="21"/>
              </w:rPr>
              <w:t>【了解】不同语言的特征、特性</w:t>
            </w:r>
          </w:p>
        </w:tc>
        <w:tc>
          <w:tcPr>
            <w:tcW w:w="567" w:type="dxa"/>
            <w:vAlign w:val="center"/>
          </w:tcPr>
          <w:p w14:paraId="7EB12245" w14:textId="48DF1D0E" w:rsidR="006F6B2C" w:rsidRDefault="0013002C">
            <w:pPr>
              <w:jc w:val="center"/>
              <w:rPr>
                <w:rFonts w:asciiTheme="minorEastAsia" w:hAnsiTheme="minorEastAsia"/>
                <w:szCs w:val="21"/>
              </w:rPr>
            </w:pPr>
            <w:r>
              <w:rPr>
                <w:rFonts w:asciiTheme="minorEastAsia" w:hAnsiTheme="minorEastAsia" w:hint="eastAsia"/>
                <w:szCs w:val="21"/>
              </w:rPr>
              <w:t>0</w:t>
            </w:r>
          </w:p>
        </w:tc>
        <w:tc>
          <w:tcPr>
            <w:tcW w:w="992" w:type="dxa"/>
            <w:vAlign w:val="center"/>
          </w:tcPr>
          <w:p w14:paraId="6C7CA414" w14:textId="75CCCD66" w:rsidR="006F6B2C" w:rsidRDefault="0013002C" w:rsidP="0013002C">
            <w:pPr>
              <w:jc w:val="center"/>
              <w:rPr>
                <w:rFonts w:asciiTheme="minorEastAsia" w:hAnsiTheme="minorEastAsia"/>
                <w:szCs w:val="21"/>
              </w:rPr>
            </w:pPr>
            <w:r>
              <w:rPr>
                <w:rFonts w:asciiTheme="minorEastAsia" w:hAnsiTheme="minorEastAsia" w:hint="eastAsia"/>
                <w:szCs w:val="21"/>
              </w:rPr>
              <w:t>自学</w:t>
            </w:r>
          </w:p>
        </w:tc>
        <w:tc>
          <w:tcPr>
            <w:tcW w:w="730" w:type="dxa"/>
            <w:vAlign w:val="center"/>
          </w:tcPr>
          <w:p w14:paraId="04AF8C94" w14:textId="4CF0C1F5" w:rsidR="006F6B2C" w:rsidRDefault="0013002C" w:rsidP="0013002C">
            <w:pPr>
              <w:jc w:val="center"/>
              <w:rPr>
                <w:rFonts w:asciiTheme="minorEastAsia" w:hAnsiTheme="minorEastAsia"/>
                <w:szCs w:val="21"/>
              </w:rPr>
            </w:pPr>
            <w:r>
              <w:rPr>
                <w:rFonts w:asciiTheme="minorEastAsia" w:hAnsiTheme="minorEastAsia" w:hint="eastAsia"/>
                <w:szCs w:val="21"/>
              </w:rPr>
              <w:t>1</w:t>
            </w:r>
          </w:p>
        </w:tc>
      </w:tr>
      <w:tr w:rsidR="0036191A" w14:paraId="35CC8076" w14:textId="77777777" w:rsidTr="0013002C">
        <w:trPr>
          <w:trHeight w:val="90"/>
          <w:jc w:val="center"/>
        </w:trPr>
        <w:tc>
          <w:tcPr>
            <w:tcW w:w="567" w:type="dxa"/>
            <w:vAlign w:val="center"/>
          </w:tcPr>
          <w:p w14:paraId="7F29DAF1" w14:textId="409EC56C" w:rsidR="0036191A" w:rsidRDefault="0036191A" w:rsidP="0036191A">
            <w:pPr>
              <w:spacing w:line="360" w:lineRule="auto"/>
              <w:jc w:val="center"/>
              <w:rPr>
                <w:rFonts w:asciiTheme="minorEastAsia" w:hAnsiTheme="minorEastAsia"/>
                <w:szCs w:val="21"/>
              </w:rPr>
            </w:pPr>
            <w:r>
              <w:rPr>
                <w:rFonts w:asciiTheme="minorEastAsia" w:hAnsiTheme="minorEastAsia" w:hint="eastAsia"/>
                <w:szCs w:val="21"/>
              </w:rPr>
              <w:t>2</w:t>
            </w:r>
          </w:p>
        </w:tc>
        <w:tc>
          <w:tcPr>
            <w:tcW w:w="2263" w:type="dxa"/>
            <w:vAlign w:val="center"/>
          </w:tcPr>
          <w:p w14:paraId="03C15DD8" w14:textId="47CD2FC2" w:rsidR="0036191A" w:rsidRDefault="0036191A" w:rsidP="0013002C">
            <w:pPr>
              <w:rPr>
                <w:rFonts w:asciiTheme="minorEastAsia" w:hAnsiTheme="minorEastAsia" w:hint="eastAsia"/>
                <w:szCs w:val="21"/>
              </w:rPr>
            </w:pPr>
            <w:r>
              <w:rPr>
                <w:rFonts w:asciiTheme="minorEastAsia" w:hAnsiTheme="minorEastAsia" w:hint="eastAsia"/>
                <w:szCs w:val="21"/>
              </w:rPr>
              <w:t>词法分析：设计、实现一个词法分析器。</w:t>
            </w:r>
          </w:p>
        </w:tc>
        <w:tc>
          <w:tcPr>
            <w:tcW w:w="3261" w:type="dxa"/>
            <w:vAlign w:val="center"/>
          </w:tcPr>
          <w:p w14:paraId="60BBDB80" w14:textId="77777777" w:rsidR="0036191A" w:rsidRDefault="0036191A" w:rsidP="0013002C">
            <w:pPr>
              <w:rPr>
                <w:rFonts w:asciiTheme="minorEastAsia" w:hAnsiTheme="minorEastAsia"/>
                <w:szCs w:val="21"/>
              </w:rPr>
            </w:pPr>
            <w:r>
              <w:rPr>
                <w:rFonts w:asciiTheme="minorEastAsia" w:hAnsiTheme="minorEastAsia" w:hint="eastAsia"/>
                <w:szCs w:val="21"/>
              </w:rPr>
              <w:t>【重点掌握】：从输入串中识别出各类单词符号；</w:t>
            </w:r>
          </w:p>
          <w:p w14:paraId="21E0A9EC" w14:textId="77777777" w:rsidR="0036191A" w:rsidRDefault="0036191A" w:rsidP="0013002C">
            <w:pPr>
              <w:rPr>
                <w:rFonts w:asciiTheme="minorEastAsia" w:hAnsiTheme="minorEastAsia"/>
                <w:szCs w:val="21"/>
              </w:rPr>
            </w:pPr>
            <w:r>
              <w:rPr>
                <w:rFonts w:asciiTheme="minorEastAsia" w:hAnsiTheme="minorEastAsia" w:hint="eastAsia"/>
                <w:szCs w:val="21"/>
              </w:rPr>
              <w:t>【掌握】：缓冲区在输入输出中的应用；单词符号的数据结构设计；</w:t>
            </w:r>
          </w:p>
          <w:p w14:paraId="2C39D88C" w14:textId="42E39634" w:rsidR="0036191A" w:rsidRDefault="0036191A" w:rsidP="0013002C">
            <w:pPr>
              <w:rPr>
                <w:rFonts w:asciiTheme="minorEastAsia" w:hAnsiTheme="minorEastAsia" w:hint="eastAsia"/>
                <w:szCs w:val="21"/>
              </w:rPr>
            </w:pPr>
            <w:r>
              <w:rPr>
                <w:rFonts w:asciiTheme="minorEastAsia" w:hAnsiTheme="minorEastAsia" w:hint="eastAsia"/>
                <w:szCs w:val="21"/>
              </w:rPr>
              <w:t>【了解】：词法分析阶段的错误处理。</w:t>
            </w:r>
          </w:p>
        </w:tc>
        <w:tc>
          <w:tcPr>
            <w:tcW w:w="567" w:type="dxa"/>
            <w:vAlign w:val="center"/>
          </w:tcPr>
          <w:p w14:paraId="42354BB9" w14:textId="30063011" w:rsidR="0036191A" w:rsidRDefault="0036191A" w:rsidP="0036191A">
            <w:pPr>
              <w:jc w:val="center"/>
              <w:rPr>
                <w:rFonts w:asciiTheme="minorEastAsia" w:hAnsiTheme="minorEastAsia" w:hint="eastAsia"/>
                <w:szCs w:val="21"/>
              </w:rPr>
            </w:pPr>
            <w:r>
              <w:rPr>
                <w:rFonts w:asciiTheme="minorEastAsia" w:hAnsiTheme="minorEastAsia" w:hint="eastAsia"/>
                <w:szCs w:val="21"/>
              </w:rPr>
              <w:t>8</w:t>
            </w:r>
          </w:p>
        </w:tc>
        <w:tc>
          <w:tcPr>
            <w:tcW w:w="992" w:type="dxa"/>
            <w:vAlign w:val="center"/>
          </w:tcPr>
          <w:p w14:paraId="11A6E262" w14:textId="786EDA95" w:rsidR="0036191A" w:rsidRDefault="0036191A" w:rsidP="0013002C">
            <w:pPr>
              <w:jc w:val="center"/>
              <w:rPr>
                <w:rFonts w:asciiTheme="minorEastAsia" w:hAnsiTheme="minorEastAsia" w:hint="eastAsia"/>
                <w:szCs w:val="21"/>
              </w:rPr>
            </w:pPr>
            <w:r>
              <w:rPr>
                <w:rFonts w:asciiTheme="minorEastAsia" w:hAnsiTheme="minorEastAsia" w:hint="eastAsia"/>
                <w:szCs w:val="21"/>
              </w:rPr>
              <w:t>代码研读、分析讨论、上机实践</w:t>
            </w:r>
          </w:p>
        </w:tc>
        <w:tc>
          <w:tcPr>
            <w:tcW w:w="730" w:type="dxa"/>
            <w:vAlign w:val="center"/>
          </w:tcPr>
          <w:p w14:paraId="4A478BD6" w14:textId="4FC4813C" w:rsidR="0036191A" w:rsidRDefault="0036191A" w:rsidP="0013002C">
            <w:pPr>
              <w:jc w:val="center"/>
              <w:rPr>
                <w:rFonts w:asciiTheme="minorEastAsia" w:hAnsiTheme="minorEastAsia"/>
                <w:szCs w:val="21"/>
              </w:rPr>
            </w:pPr>
            <w:r>
              <w:rPr>
                <w:rFonts w:asciiTheme="minorEastAsia" w:hAnsiTheme="minorEastAsia"/>
                <w:szCs w:val="21"/>
              </w:rPr>
              <w:t>1，2</w:t>
            </w:r>
            <w:r>
              <w:rPr>
                <w:rFonts w:asciiTheme="minorEastAsia" w:hAnsiTheme="minorEastAsia" w:hint="eastAsia"/>
                <w:szCs w:val="21"/>
              </w:rPr>
              <w:t>，3</w:t>
            </w:r>
          </w:p>
        </w:tc>
      </w:tr>
      <w:tr w:rsidR="0036191A" w14:paraId="56497EF7" w14:textId="77777777" w:rsidTr="0013002C">
        <w:trPr>
          <w:jc w:val="center"/>
        </w:trPr>
        <w:tc>
          <w:tcPr>
            <w:tcW w:w="567" w:type="dxa"/>
            <w:vAlign w:val="center"/>
          </w:tcPr>
          <w:p w14:paraId="60CBC005" w14:textId="30065F5D" w:rsidR="0036191A" w:rsidRDefault="0036191A" w:rsidP="0036191A">
            <w:pPr>
              <w:spacing w:line="360" w:lineRule="auto"/>
              <w:jc w:val="center"/>
              <w:rPr>
                <w:rFonts w:asciiTheme="minorEastAsia" w:hAnsiTheme="minorEastAsia"/>
                <w:szCs w:val="21"/>
              </w:rPr>
            </w:pPr>
            <w:r>
              <w:rPr>
                <w:rFonts w:asciiTheme="minorEastAsia" w:hAnsiTheme="minorEastAsia"/>
                <w:szCs w:val="21"/>
              </w:rPr>
              <w:t>3</w:t>
            </w:r>
          </w:p>
        </w:tc>
        <w:tc>
          <w:tcPr>
            <w:tcW w:w="2263" w:type="dxa"/>
            <w:vAlign w:val="center"/>
          </w:tcPr>
          <w:p w14:paraId="0392742F" w14:textId="409C95B0" w:rsidR="0036191A" w:rsidRDefault="0036191A" w:rsidP="0013002C">
            <w:pPr>
              <w:rPr>
                <w:rFonts w:asciiTheme="minorEastAsia" w:hAnsiTheme="minorEastAsia"/>
                <w:szCs w:val="21"/>
              </w:rPr>
            </w:pPr>
            <w:r>
              <w:rPr>
                <w:rFonts w:asciiTheme="minorEastAsia" w:hAnsiTheme="minorEastAsia" w:hint="eastAsia"/>
                <w:szCs w:val="21"/>
              </w:rPr>
              <w:t>语法分析：设计、实现一个语法分析器。</w:t>
            </w:r>
          </w:p>
        </w:tc>
        <w:tc>
          <w:tcPr>
            <w:tcW w:w="3261" w:type="dxa"/>
            <w:vAlign w:val="center"/>
          </w:tcPr>
          <w:p w14:paraId="247FE5EC" w14:textId="77777777" w:rsidR="0036191A" w:rsidRDefault="0036191A" w:rsidP="0013002C">
            <w:pPr>
              <w:rPr>
                <w:rFonts w:asciiTheme="minorEastAsia" w:hAnsiTheme="minorEastAsia"/>
                <w:szCs w:val="21"/>
              </w:rPr>
            </w:pPr>
            <w:r>
              <w:rPr>
                <w:rFonts w:asciiTheme="minorEastAsia" w:hAnsiTheme="minorEastAsia" w:hint="eastAsia"/>
                <w:szCs w:val="21"/>
              </w:rPr>
              <w:t>【重点掌握】：递归下降语法分析器的构造技术；</w:t>
            </w:r>
          </w:p>
          <w:p w14:paraId="59A46713" w14:textId="77777777" w:rsidR="0036191A" w:rsidRDefault="0036191A" w:rsidP="0013002C">
            <w:pPr>
              <w:rPr>
                <w:rFonts w:asciiTheme="minorEastAsia" w:hAnsiTheme="minorEastAsia"/>
                <w:szCs w:val="21"/>
              </w:rPr>
            </w:pPr>
            <w:r>
              <w:rPr>
                <w:rFonts w:asciiTheme="minorEastAsia" w:hAnsiTheme="minorEastAsia" w:hint="eastAsia"/>
                <w:szCs w:val="21"/>
              </w:rPr>
              <w:t>【掌握】：自上而下的语法分析方法：思想、存在的问题和解决办法；树结构的存储、构造和展示技术；</w:t>
            </w:r>
          </w:p>
          <w:p w14:paraId="131323AA" w14:textId="0CD2618D" w:rsidR="0036191A" w:rsidRDefault="0036191A" w:rsidP="0013002C">
            <w:pPr>
              <w:rPr>
                <w:rFonts w:asciiTheme="minorEastAsia" w:hAnsiTheme="minorEastAsia"/>
                <w:szCs w:val="21"/>
              </w:rPr>
            </w:pPr>
            <w:r>
              <w:rPr>
                <w:rFonts w:asciiTheme="minorEastAsia" w:hAnsiTheme="minorEastAsia" w:hint="eastAsia"/>
                <w:szCs w:val="21"/>
              </w:rPr>
              <w:t>【了解】：非递归的预测分析方法</w:t>
            </w:r>
            <w:r w:rsidR="0013002C">
              <w:rPr>
                <w:rFonts w:asciiTheme="minorEastAsia" w:hAnsiTheme="minorEastAsia" w:hint="eastAsia"/>
                <w:szCs w:val="21"/>
              </w:rPr>
              <w:t>、算符优先分析方法和L</w:t>
            </w:r>
            <w:r w:rsidR="0013002C">
              <w:rPr>
                <w:rFonts w:asciiTheme="minorEastAsia" w:hAnsiTheme="minorEastAsia"/>
                <w:szCs w:val="21"/>
              </w:rPr>
              <w:t>R</w:t>
            </w:r>
            <w:r w:rsidR="0013002C">
              <w:rPr>
                <w:rFonts w:asciiTheme="minorEastAsia" w:hAnsiTheme="minorEastAsia" w:hint="eastAsia"/>
                <w:szCs w:val="21"/>
              </w:rPr>
              <w:t>分析</w:t>
            </w:r>
            <w:r w:rsidR="0013002C">
              <w:rPr>
                <w:rFonts w:asciiTheme="minorEastAsia" w:hAnsiTheme="minorEastAsia" w:hint="eastAsia"/>
                <w:szCs w:val="21"/>
              </w:rPr>
              <w:lastRenderedPageBreak/>
              <w:t>方法</w:t>
            </w:r>
            <w:r>
              <w:rPr>
                <w:rFonts w:asciiTheme="minorEastAsia" w:hAnsiTheme="minorEastAsia" w:hint="eastAsia"/>
                <w:szCs w:val="21"/>
              </w:rPr>
              <w:t>。</w:t>
            </w:r>
          </w:p>
        </w:tc>
        <w:tc>
          <w:tcPr>
            <w:tcW w:w="567" w:type="dxa"/>
            <w:vAlign w:val="center"/>
          </w:tcPr>
          <w:p w14:paraId="604BE97A" w14:textId="77777777" w:rsidR="0036191A" w:rsidRDefault="0036191A" w:rsidP="0036191A">
            <w:pPr>
              <w:jc w:val="center"/>
              <w:rPr>
                <w:rFonts w:asciiTheme="minorEastAsia" w:hAnsiTheme="minorEastAsia"/>
                <w:szCs w:val="21"/>
              </w:rPr>
            </w:pPr>
            <w:r>
              <w:rPr>
                <w:rFonts w:asciiTheme="minorEastAsia" w:hAnsiTheme="minorEastAsia" w:hint="eastAsia"/>
                <w:szCs w:val="21"/>
              </w:rPr>
              <w:lastRenderedPageBreak/>
              <w:t>12</w:t>
            </w:r>
          </w:p>
        </w:tc>
        <w:tc>
          <w:tcPr>
            <w:tcW w:w="992" w:type="dxa"/>
            <w:vAlign w:val="center"/>
          </w:tcPr>
          <w:p w14:paraId="5B48DA6A" w14:textId="77777777" w:rsidR="0036191A" w:rsidRDefault="0036191A" w:rsidP="0013002C">
            <w:pPr>
              <w:jc w:val="center"/>
              <w:rPr>
                <w:rFonts w:asciiTheme="minorEastAsia" w:hAnsiTheme="minorEastAsia"/>
                <w:szCs w:val="21"/>
              </w:rPr>
            </w:pPr>
            <w:r>
              <w:rPr>
                <w:rFonts w:asciiTheme="minorEastAsia" w:hAnsiTheme="minorEastAsia" w:hint="eastAsia"/>
                <w:szCs w:val="21"/>
              </w:rPr>
              <w:t>代码研读、分析讨论、上机实践</w:t>
            </w:r>
          </w:p>
        </w:tc>
        <w:tc>
          <w:tcPr>
            <w:tcW w:w="730" w:type="dxa"/>
            <w:vAlign w:val="center"/>
          </w:tcPr>
          <w:p w14:paraId="14F00055" w14:textId="77777777" w:rsidR="0036191A" w:rsidRDefault="0036191A" w:rsidP="0013002C">
            <w:pPr>
              <w:jc w:val="center"/>
              <w:rPr>
                <w:rFonts w:asciiTheme="minorEastAsia" w:hAnsiTheme="minorEastAsia"/>
                <w:szCs w:val="21"/>
              </w:rPr>
            </w:pPr>
            <w:r>
              <w:rPr>
                <w:rFonts w:asciiTheme="minorEastAsia" w:hAnsiTheme="minorEastAsia"/>
                <w:szCs w:val="21"/>
              </w:rPr>
              <w:t>1，2</w:t>
            </w:r>
            <w:r>
              <w:rPr>
                <w:rFonts w:asciiTheme="minorEastAsia" w:hAnsiTheme="minorEastAsia" w:hint="eastAsia"/>
                <w:szCs w:val="21"/>
              </w:rPr>
              <w:t>，3</w:t>
            </w:r>
          </w:p>
        </w:tc>
      </w:tr>
      <w:tr w:rsidR="0036191A" w14:paraId="19924A05" w14:textId="77777777" w:rsidTr="0013002C">
        <w:trPr>
          <w:jc w:val="center"/>
        </w:trPr>
        <w:tc>
          <w:tcPr>
            <w:tcW w:w="567" w:type="dxa"/>
            <w:vAlign w:val="center"/>
          </w:tcPr>
          <w:p w14:paraId="5C98AB83" w14:textId="372FCF6E" w:rsidR="0036191A" w:rsidRDefault="0036191A" w:rsidP="0036191A">
            <w:pPr>
              <w:spacing w:line="360" w:lineRule="auto"/>
              <w:jc w:val="center"/>
              <w:rPr>
                <w:rFonts w:asciiTheme="minorEastAsia" w:hAnsiTheme="minorEastAsia"/>
                <w:szCs w:val="21"/>
              </w:rPr>
            </w:pPr>
            <w:r>
              <w:rPr>
                <w:rFonts w:asciiTheme="minorEastAsia" w:hAnsiTheme="minorEastAsia"/>
                <w:szCs w:val="21"/>
              </w:rPr>
              <w:lastRenderedPageBreak/>
              <w:t>4</w:t>
            </w:r>
          </w:p>
        </w:tc>
        <w:tc>
          <w:tcPr>
            <w:tcW w:w="2263" w:type="dxa"/>
            <w:vAlign w:val="center"/>
          </w:tcPr>
          <w:p w14:paraId="67F89C00" w14:textId="69DD5C26" w:rsidR="0036191A" w:rsidRDefault="0036191A" w:rsidP="0013002C">
            <w:pPr>
              <w:rPr>
                <w:rFonts w:asciiTheme="minorEastAsia" w:hAnsiTheme="minorEastAsia"/>
                <w:szCs w:val="21"/>
              </w:rPr>
            </w:pPr>
            <w:r>
              <w:rPr>
                <w:rFonts w:asciiTheme="minorEastAsia" w:hAnsiTheme="minorEastAsia" w:hint="eastAsia"/>
                <w:szCs w:val="21"/>
              </w:rPr>
              <w:t>代码翻译：将设计好语法分析器升级改造为一遍扫描的代码翻译器。</w:t>
            </w:r>
          </w:p>
        </w:tc>
        <w:tc>
          <w:tcPr>
            <w:tcW w:w="3261" w:type="dxa"/>
            <w:vAlign w:val="center"/>
          </w:tcPr>
          <w:p w14:paraId="47859CEB" w14:textId="77777777" w:rsidR="0036191A" w:rsidRDefault="0036191A" w:rsidP="0013002C">
            <w:pPr>
              <w:rPr>
                <w:rFonts w:asciiTheme="minorEastAsia" w:hAnsiTheme="minorEastAsia"/>
                <w:szCs w:val="21"/>
              </w:rPr>
            </w:pPr>
            <w:r>
              <w:rPr>
                <w:rFonts w:asciiTheme="minorEastAsia" w:hAnsiTheme="minorEastAsia" w:hint="eastAsia"/>
                <w:szCs w:val="21"/>
              </w:rPr>
              <w:t>【重点掌握】：递归下降翻译器的设计；</w:t>
            </w:r>
          </w:p>
          <w:p w14:paraId="6BE1B2F1" w14:textId="77777777" w:rsidR="0036191A" w:rsidRDefault="0036191A" w:rsidP="0013002C">
            <w:pPr>
              <w:rPr>
                <w:rFonts w:asciiTheme="minorEastAsia" w:hAnsiTheme="minorEastAsia"/>
                <w:szCs w:val="21"/>
              </w:rPr>
            </w:pPr>
            <w:r>
              <w:rPr>
                <w:rFonts w:asciiTheme="minorEastAsia" w:hAnsiTheme="minorEastAsia" w:hint="eastAsia"/>
                <w:szCs w:val="21"/>
              </w:rPr>
              <w:t>【掌握】：常用语句的翻译方法；一遍扫描的语法制导翻译方法；语义子程序的设计；</w:t>
            </w:r>
          </w:p>
          <w:p w14:paraId="4C9AC402" w14:textId="77777777" w:rsidR="0036191A" w:rsidRDefault="0036191A" w:rsidP="0013002C">
            <w:pPr>
              <w:rPr>
                <w:rFonts w:asciiTheme="minorEastAsia" w:hAnsiTheme="minorEastAsia"/>
                <w:szCs w:val="21"/>
              </w:rPr>
            </w:pPr>
            <w:r>
              <w:rPr>
                <w:rFonts w:asciiTheme="minorEastAsia" w:hAnsiTheme="minorEastAsia" w:hint="eastAsia"/>
                <w:szCs w:val="21"/>
              </w:rPr>
              <w:t>【了解】：抽象语法树。</w:t>
            </w:r>
          </w:p>
        </w:tc>
        <w:tc>
          <w:tcPr>
            <w:tcW w:w="567" w:type="dxa"/>
            <w:vAlign w:val="center"/>
          </w:tcPr>
          <w:p w14:paraId="685E4F53" w14:textId="77777777" w:rsidR="0036191A" w:rsidRDefault="0036191A" w:rsidP="0036191A">
            <w:pPr>
              <w:jc w:val="center"/>
              <w:rPr>
                <w:rFonts w:asciiTheme="minorEastAsia" w:hAnsiTheme="minorEastAsia"/>
                <w:szCs w:val="21"/>
              </w:rPr>
            </w:pPr>
            <w:r>
              <w:rPr>
                <w:rFonts w:asciiTheme="minorEastAsia" w:hAnsiTheme="minorEastAsia" w:hint="eastAsia"/>
                <w:szCs w:val="21"/>
              </w:rPr>
              <w:t>12</w:t>
            </w:r>
          </w:p>
        </w:tc>
        <w:tc>
          <w:tcPr>
            <w:tcW w:w="992" w:type="dxa"/>
            <w:vAlign w:val="center"/>
          </w:tcPr>
          <w:p w14:paraId="051611C0" w14:textId="77777777" w:rsidR="0036191A" w:rsidRDefault="0036191A" w:rsidP="0013002C">
            <w:pPr>
              <w:jc w:val="center"/>
              <w:rPr>
                <w:rFonts w:asciiTheme="minorEastAsia" w:hAnsiTheme="minorEastAsia"/>
                <w:szCs w:val="21"/>
              </w:rPr>
            </w:pPr>
            <w:r>
              <w:rPr>
                <w:rFonts w:asciiTheme="minorEastAsia" w:hAnsiTheme="minorEastAsia" w:hint="eastAsia"/>
                <w:szCs w:val="21"/>
              </w:rPr>
              <w:t>代码研读、分析讨论、上机实践</w:t>
            </w:r>
          </w:p>
        </w:tc>
        <w:tc>
          <w:tcPr>
            <w:tcW w:w="730" w:type="dxa"/>
            <w:vAlign w:val="center"/>
          </w:tcPr>
          <w:p w14:paraId="3AB3AA1F" w14:textId="77777777" w:rsidR="0036191A" w:rsidRDefault="0036191A" w:rsidP="0013002C">
            <w:pPr>
              <w:jc w:val="center"/>
              <w:rPr>
                <w:rFonts w:asciiTheme="minorEastAsia" w:hAnsiTheme="minorEastAsia"/>
                <w:szCs w:val="21"/>
              </w:rPr>
            </w:pPr>
            <w:r>
              <w:rPr>
                <w:rFonts w:asciiTheme="minorEastAsia" w:hAnsiTheme="minorEastAsia"/>
                <w:szCs w:val="21"/>
              </w:rPr>
              <w:t>1，2</w:t>
            </w:r>
            <w:r>
              <w:rPr>
                <w:rFonts w:asciiTheme="minorEastAsia" w:hAnsiTheme="minorEastAsia" w:hint="eastAsia"/>
                <w:szCs w:val="21"/>
              </w:rPr>
              <w:t>，3</w:t>
            </w:r>
          </w:p>
        </w:tc>
      </w:tr>
      <w:tr w:rsidR="0036191A" w14:paraId="78C43315" w14:textId="77777777" w:rsidTr="0013002C">
        <w:trPr>
          <w:jc w:val="center"/>
        </w:trPr>
        <w:tc>
          <w:tcPr>
            <w:tcW w:w="567" w:type="dxa"/>
            <w:vAlign w:val="center"/>
          </w:tcPr>
          <w:p w14:paraId="1C2E64BB" w14:textId="5CF11EA2" w:rsidR="0036191A" w:rsidRDefault="0036191A" w:rsidP="0036191A">
            <w:pPr>
              <w:spacing w:line="360" w:lineRule="auto"/>
              <w:jc w:val="center"/>
              <w:rPr>
                <w:rFonts w:asciiTheme="minorEastAsia" w:hAnsiTheme="minorEastAsia"/>
                <w:szCs w:val="21"/>
              </w:rPr>
            </w:pPr>
            <w:r>
              <w:rPr>
                <w:rFonts w:asciiTheme="minorEastAsia" w:hAnsiTheme="minorEastAsia"/>
                <w:szCs w:val="21"/>
              </w:rPr>
              <w:t>5</w:t>
            </w:r>
          </w:p>
        </w:tc>
        <w:tc>
          <w:tcPr>
            <w:tcW w:w="2263" w:type="dxa"/>
            <w:vAlign w:val="center"/>
          </w:tcPr>
          <w:p w14:paraId="3ADB1547" w14:textId="3917C3E9" w:rsidR="0036191A" w:rsidRDefault="0036191A" w:rsidP="0013002C">
            <w:pPr>
              <w:rPr>
                <w:rFonts w:asciiTheme="minorEastAsia" w:hAnsiTheme="minorEastAsia"/>
                <w:szCs w:val="21"/>
              </w:rPr>
            </w:pPr>
            <w:r>
              <w:rPr>
                <w:rFonts w:asciiTheme="minorEastAsia" w:hAnsiTheme="minorEastAsia" w:hint="eastAsia"/>
                <w:szCs w:val="21"/>
              </w:rPr>
              <w:t>组装编译器前端：</w:t>
            </w:r>
          </w:p>
          <w:p w14:paraId="01CC193E" w14:textId="13A65645" w:rsidR="0036191A" w:rsidRDefault="0036191A" w:rsidP="0013002C">
            <w:pPr>
              <w:rPr>
                <w:rFonts w:asciiTheme="minorEastAsia" w:hAnsiTheme="minorEastAsia"/>
                <w:szCs w:val="21"/>
              </w:rPr>
            </w:pPr>
            <w:r>
              <w:rPr>
                <w:rFonts w:asciiTheme="minorEastAsia" w:hAnsiTheme="minorEastAsia" w:hint="eastAsia"/>
                <w:szCs w:val="21"/>
              </w:rPr>
              <w:t>对前三个实验的工作进行整理，将其成果组装、升级成为一个完整的编译器前端，能够将</w:t>
            </w:r>
            <w:r w:rsidR="0013002C">
              <w:rPr>
                <w:rFonts w:asciiTheme="minorEastAsia" w:hAnsiTheme="minorEastAsia" w:hint="eastAsia"/>
                <w:szCs w:val="21"/>
              </w:rPr>
              <w:t>高级语言形式的</w:t>
            </w:r>
            <w:r>
              <w:rPr>
                <w:rFonts w:asciiTheme="minorEastAsia" w:hAnsiTheme="minorEastAsia" w:hint="eastAsia"/>
                <w:szCs w:val="21"/>
              </w:rPr>
              <w:t>源程序翻译成</w:t>
            </w:r>
            <w:r w:rsidR="0013002C">
              <w:rPr>
                <w:rFonts w:asciiTheme="minorEastAsia" w:hAnsiTheme="minorEastAsia" w:hint="eastAsia"/>
                <w:szCs w:val="21"/>
              </w:rPr>
              <w:t>低级语言形式的伪代码</w:t>
            </w:r>
            <w:r>
              <w:rPr>
                <w:rFonts w:asciiTheme="minorEastAsia" w:hAnsiTheme="minorEastAsia" w:hint="eastAsia"/>
                <w:szCs w:val="21"/>
              </w:rPr>
              <w:t>。</w:t>
            </w:r>
          </w:p>
        </w:tc>
        <w:tc>
          <w:tcPr>
            <w:tcW w:w="3261" w:type="dxa"/>
            <w:vAlign w:val="center"/>
          </w:tcPr>
          <w:p w14:paraId="0DF107D7" w14:textId="77777777" w:rsidR="0036191A" w:rsidRDefault="0036191A" w:rsidP="0013002C">
            <w:pPr>
              <w:rPr>
                <w:rFonts w:asciiTheme="minorEastAsia" w:hAnsiTheme="minorEastAsia"/>
                <w:szCs w:val="21"/>
              </w:rPr>
            </w:pPr>
            <w:r>
              <w:rPr>
                <w:rFonts w:asciiTheme="minorEastAsia" w:hAnsiTheme="minorEastAsia" w:hint="eastAsia"/>
                <w:szCs w:val="21"/>
              </w:rPr>
              <w:t>【掌握】：编译器的工作过程；前端和后端；</w:t>
            </w:r>
          </w:p>
          <w:p w14:paraId="72C66BF1" w14:textId="41FA1AD8" w:rsidR="0036191A" w:rsidRDefault="0036191A" w:rsidP="0013002C">
            <w:pPr>
              <w:rPr>
                <w:rFonts w:asciiTheme="minorEastAsia" w:hAnsiTheme="minorEastAsia"/>
                <w:szCs w:val="21"/>
              </w:rPr>
            </w:pPr>
            <w:r>
              <w:rPr>
                <w:rFonts w:asciiTheme="minorEastAsia" w:hAnsiTheme="minorEastAsia" w:hint="eastAsia"/>
                <w:szCs w:val="21"/>
              </w:rPr>
              <w:t>【了解】：模块化的程序设计</w:t>
            </w:r>
            <w:r w:rsidR="0013002C">
              <w:rPr>
                <w:rFonts w:asciiTheme="minorEastAsia" w:hAnsiTheme="minorEastAsia" w:hint="eastAsia"/>
                <w:szCs w:val="21"/>
              </w:rPr>
              <w:t>。</w:t>
            </w:r>
          </w:p>
        </w:tc>
        <w:tc>
          <w:tcPr>
            <w:tcW w:w="567" w:type="dxa"/>
            <w:vAlign w:val="center"/>
          </w:tcPr>
          <w:p w14:paraId="4127ED2B" w14:textId="77777777" w:rsidR="0036191A" w:rsidRDefault="0036191A" w:rsidP="0036191A">
            <w:pPr>
              <w:jc w:val="center"/>
              <w:rPr>
                <w:rFonts w:asciiTheme="minorEastAsia" w:hAnsiTheme="minorEastAsia"/>
                <w:szCs w:val="21"/>
              </w:rPr>
            </w:pPr>
            <w:r>
              <w:rPr>
                <w:rFonts w:asciiTheme="minorEastAsia" w:hAnsiTheme="minorEastAsia" w:hint="eastAsia"/>
                <w:szCs w:val="21"/>
              </w:rPr>
              <w:t>4</w:t>
            </w:r>
          </w:p>
        </w:tc>
        <w:tc>
          <w:tcPr>
            <w:tcW w:w="992" w:type="dxa"/>
            <w:vAlign w:val="center"/>
          </w:tcPr>
          <w:p w14:paraId="33C264C3" w14:textId="77777777" w:rsidR="0036191A" w:rsidRDefault="0036191A" w:rsidP="0013002C">
            <w:pPr>
              <w:jc w:val="center"/>
              <w:rPr>
                <w:rFonts w:asciiTheme="minorEastAsia" w:hAnsiTheme="minorEastAsia"/>
                <w:szCs w:val="21"/>
              </w:rPr>
            </w:pPr>
            <w:r>
              <w:rPr>
                <w:rFonts w:asciiTheme="minorEastAsia" w:hAnsiTheme="minorEastAsia" w:hint="eastAsia"/>
                <w:szCs w:val="21"/>
              </w:rPr>
              <w:t>上机实践</w:t>
            </w:r>
          </w:p>
        </w:tc>
        <w:tc>
          <w:tcPr>
            <w:tcW w:w="730" w:type="dxa"/>
            <w:vAlign w:val="center"/>
          </w:tcPr>
          <w:p w14:paraId="43A05406" w14:textId="51146762" w:rsidR="0036191A" w:rsidRDefault="0013002C" w:rsidP="0013002C">
            <w:pPr>
              <w:jc w:val="center"/>
              <w:rPr>
                <w:rFonts w:asciiTheme="minorEastAsia" w:hAnsiTheme="minorEastAsia"/>
                <w:szCs w:val="21"/>
              </w:rPr>
            </w:pPr>
            <w:r>
              <w:rPr>
                <w:rFonts w:asciiTheme="minorEastAsia" w:hAnsiTheme="minorEastAsia"/>
                <w:szCs w:val="21"/>
              </w:rPr>
              <w:t>1</w:t>
            </w:r>
          </w:p>
        </w:tc>
      </w:tr>
    </w:tbl>
    <w:p w14:paraId="19E8A2B8" w14:textId="5E7A689C" w:rsidR="006F6B2C" w:rsidRDefault="006064AB">
      <w:pPr>
        <w:jc w:val="left"/>
        <w:rPr>
          <w:rFonts w:ascii="宋体" w:hAnsi="宋体" w:cs="宋体"/>
          <w:szCs w:val="21"/>
        </w:rPr>
      </w:pPr>
      <w:r>
        <w:rPr>
          <w:rFonts w:ascii="宋体" w:hAnsi="宋体" w:cs="宋体" w:hint="eastAsia"/>
          <w:szCs w:val="21"/>
        </w:rPr>
        <w:t>备注：</w:t>
      </w:r>
      <w:r>
        <w:rPr>
          <w:rFonts w:ascii="宋体" w:hAnsi="宋体" w:cs="宋体"/>
          <w:szCs w:val="21"/>
        </w:rPr>
        <w:t xml:space="preserve"> </w:t>
      </w:r>
      <w:r>
        <w:rPr>
          <w:rFonts w:ascii="宋体" w:hAnsi="宋体" w:cs="宋体" w:hint="eastAsia"/>
          <w:szCs w:val="21"/>
        </w:rPr>
        <w:fldChar w:fldCharType="begin"/>
      </w:r>
      <w:r>
        <w:rPr>
          <w:rFonts w:ascii="宋体" w:hAnsi="宋体" w:cs="宋体" w:hint="eastAsia"/>
          <w:szCs w:val="21"/>
        </w:rPr>
        <w:instrText xml:space="preserve"> = 1 \* GB3 \* MERGEFORMAT </w:instrText>
      </w:r>
      <w:r>
        <w:rPr>
          <w:rFonts w:ascii="宋体" w:hAnsi="宋体" w:cs="宋体" w:hint="eastAsia"/>
          <w:szCs w:val="21"/>
        </w:rPr>
        <w:fldChar w:fldCharType="separate"/>
      </w:r>
      <w:r>
        <w:rPr>
          <w:rFonts w:ascii="宋体" w:hAnsi="宋体" w:cs="宋体" w:hint="eastAsia"/>
          <w:szCs w:val="21"/>
        </w:rPr>
        <w:t>①</w:t>
      </w:r>
      <w:r>
        <w:rPr>
          <w:rFonts w:ascii="宋体" w:hAnsi="宋体" w:cs="宋体" w:hint="eastAsia"/>
          <w:szCs w:val="21"/>
        </w:rPr>
        <w:fldChar w:fldCharType="end"/>
      </w:r>
      <w:r>
        <w:rPr>
          <w:rFonts w:ascii="宋体" w:hAnsi="宋体" w:cs="宋体" w:hint="eastAsia"/>
          <w:szCs w:val="21"/>
        </w:rPr>
        <w:t>第</w:t>
      </w:r>
      <w:r w:rsidR="009F2D8C">
        <w:rPr>
          <w:rFonts w:ascii="宋体" w:hAnsi="宋体" w:cs="宋体" w:hint="eastAsia"/>
          <w:szCs w:val="21"/>
        </w:rPr>
        <w:t>1、</w:t>
      </w:r>
      <w:r>
        <w:rPr>
          <w:rFonts w:ascii="宋体" w:hAnsi="宋体" w:cs="宋体" w:hint="eastAsia"/>
          <w:szCs w:val="21"/>
        </w:rPr>
        <w:t>4部分视课程进度可安排为完全自学内容，不提交书面成果。</w:t>
      </w:r>
      <w:r>
        <w:rPr>
          <w:rFonts w:ascii="宋体" w:hAnsi="宋体" w:cs="宋体"/>
          <w:szCs w:val="21"/>
        </w:rPr>
        <w:t xml:space="preserve"> </w:t>
      </w:r>
    </w:p>
    <w:p w14:paraId="0CB72A83" w14:textId="77777777" w:rsidR="006F6B2C" w:rsidRPr="0036191A" w:rsidRDefault="006064AB" w:rsidP="0036191A">
      <w:pPr>
        <w:spacing w:beforeLines="50" w:before="156"/>
        <w:rPr>
          <w:rFonts w:ascii="黑体" w:eastAsia="黑体" w:hAnsi="黑体" w:cs="宋体"/>
          <w:color w:val="000000"/>
          <w:kern w:val="0"/>
          <w:sz w:val="28"/>
          <w:szCs w:val="28"/>
        </w:rPr>
      </w:pPr>
      <w:r w:rsidRPr="0036191A">
        <w:rPr>
          <w:rFonts w:ascii="黑体" w:eastAsia="黑体" w:hAnsi="黑体" w:cs="宋体"/>
          <w:color w:val="000000"/>
          <w:kern w:val="0"/>
          <w:sz w:val="28"/>
          <w:szCs w:val="28"/>
        </w:rPr>
        <w:t>四、</w:t>
      </w:r>
      <w:r w:rsidRPr="0036191A">
        <w:rPr>
          <w:rFonts w:ascii="黑体" w:eastAsia="黑体" w:hAnsi="黑体" w:cs="宋体" w:hint="eastAsia"/>
          <w:color w:val="000000"/>
          <w:kern w:val="0"/>
          <w:sz w:val="28"/>
          <w:szCs w:val="28"/>
        </w:rPr>
        <w:t>课程</w:t>
      </w:r>
      <w:r w:rsidRPr="0036191A">
        <w:rPr>
          <w:rFonts w:ascii="黑体" w:eastAsia="黑体" w:hAnsi="黑体" w:cs="宋体"/>
          <w:color w:val="000000"/>
          <w:kern w:val="0"/>
          <w:sz w:val="28"/>
          <w:szCs w:val="28"/>
        </w:rPr>
        <w:t>考核</w:t>
      </w:r>
    </w:p>
    <w:p w14:paraId="69E6A9DF" w14:textId="77777777" w:rsidR="006F6B2C" w:rsidRDefault="006064AB">
      <w:pPr>
        <w:spacing w:line="360" w:lineRule="auto"/>
        <w:rPr>
          <w:rFonts w:asciiTheme="minorEastAsia" w:hAnsiTheme="minorEastAsia" w:cs="宋体"/>
          <w:b/>
          <w:bCs/>
          <w:color w:val="000000"/>
          <w:kern w:val="0"/>
          <w:sz w:val="24"/>
          <w:szCs w:val="24"/>
        </w:rPr>
      </w:pPr>
      <w:r>
        <w:rPr>
          <w:rFonts w:asciiTheme="minorEastAsia" w:hAnsiTheme="minorEastAsia" w:cs="宋体" w:hint="eastAsia"/>
          <w:b/>
          <w:bCs/>
          <w:color w:val="000000"/>
          <w:kern w:val="0"/>
          <w:sz w:val="24"/>
          <w:szCs w:val="24"/>
        </w:rPr>
        <w:t>（一）考核与评价方式及成绩评定</w:t>
      </w:r>
    </w:p>
    <w:p w14:paraId="510FB863" w14:textId="77777777" w:rsidR="006F6B2C" w:rsidRDefault="006064AB">
      <w:pPr>
        <w:spacing w:line="360" w:lineRule="auto"/>
        <w:ind w:firstLineChars="200" w:firstLine="480"/>
        <w:rPr>
          <w:rFonts w:asciiTheme="minorEastAsia" w:hAnsiTheme="minorEastAsia"/>
          <w:sz w:val="24"/>
          <w:szCs w:val="24"/>
        </w:rPr>
      </w:pPr>
      <w:r>
        <w:rPr>
          <w:rFonts w:asciiTheme="minorEastAsia" w:hAnsiTheme="minorEastAsia"/>
          <w:sz w:val="24"/>
          <w:szCs w:val="24"/>
        </w:rPr>
        <w:t>本课程考核方式</w:t>
      </w:r>
      <w:r>
        <w:rPr>
          <w:rFonts w:asciiTheme="minorEastAsia" w:hAnsiTheme="minorEastAsia" w:hint="eastAsia"/>
          <w:sz w:val="24"/>
          <w:szCs w:val="24"/>
        </w:rPr>
        <w:t>如下</w:t>
      </w:r>
      <w:r>
        <w:rPr>
          <w:rFonts w:asciiTheme="minorEastAsia" w:hAnsiTheme="minorEastAsia"/>
          <w:sz w:val="24"/>
          <w:szCs w:val="24"/>
        </w:rPr>
        <w:t>：</w:t>
      </w:r>
    </w:p>
    <w:p w14:paraId="632188C7" w14:textId="17F32EE8" w:rsidR="006F6B2C" w:rsidRDefault="009F2D8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对于实验教学内容中2、3、4</w:t>
      </w:r>
      <w:r>
        <w:rPr>
          <w:rFonts w:asciiTheme="minorEastAsia" w:hAnsiTheme="minorEastAsia" w:hint="eastAsia"/>
          <w:sz w:val="24"/>
          <w:szCs w:val="24"/>
        </w:rPr>
        <w:t>三个</w:t>
      </w:r>
      <w:r>
        <w:rPr>
          <w:rFonts w:asciiTheme="minorEastAsia" w:hAnsiTheme="minorEastAsia" w:hint="eastAsia"/>
          <w:sz w:val="24"/>
          <w:szCs w:val="24"/>
        </w:rPr>
        <w:t>部分</w:t>
      </w:r>
      <w:r w:rsidR="00F9552E">
        <w:rPr>
          <w:rFonts w:asciiTheme="minorEastAsia" w:hAnsiTheme="minorEastAsia" w:hint="eastAsia"/>
          <w:sz w:val="24"/>
          <w:szCs w:val="24"/>
        </w:rPr>
        <w:t>的</w:t>
      </w:r>
      <w:r w:rsidR="006064AB">
        <w:rPr>
          <w:rFonts w:asciiTheme="minorEastAsia" w:hAnsiTheme="minorEastAsia" w:hint="eastAsia"/>
          <w:sz w:val="24"/>
          <w:szCs w:val="24"/>
        </w:rPr>
        <w:t>实验题目，要求学生在规定时间内完成相关分析、设计和编码工作，并提交实验报告。本课程的考核成绩由三次实验报告的成绩求取平均值得来。</w:t>
      </w:r>
    </w:p>
    <w:p w14:paraId="188919D4" w14:textId="77777777" w:rsidR="006F6B2C" w:rsidRDefault="006064AB">
      <w:pPr>
        <w:spacing w:line="360" w:lineRule="auto"/>
        <w:ind w:firstLineChars="200" w:firstLine="480"/>
        <w:rPr>
          <w:rFonts w:asciiTheme="minorEastAsia" w:hAnsiTheme="minorEastAsia"/>
          <w:sz w:val="24"/>
          <w:szCs w:val="24"/>
        </w:rPr>
      </w:pPr>
      <w:bookmarkStart w:id="1" w:name="_Hlk7421925"/>
      <w:r>
        <w:rPr>
          <w:rFonts w:asciiTheme="minorEastAsia" w:hAnsiTheme="minorEastAsia" w:hint="eastAsia"/>
          <w:sz w:val="24"/>
          <w:szCs w:val="24"/>
        </w:rPr>
        <w:t>各考核环节所占分值比例可根据具体情况进行调整，建议值及考核细则如下：</w:t>
      </w:r>
    </w:p>
    <w:bookmarkEnd w:id="1"/>
    <w:p w14:paraId="5EB0A431" w14:textId="77777777" w:rsidR="006F6B2C" w:rsidRDefault="006064AB">
      <w:pPr>
        <w:spacing w:line="360" w:lineRule="auto"/>
        <w:ind w:firstLineChars="200" w:firstLine="422"/>
        <w:jc w:val="center"/>
        <w:rPr>
          <w:rFonts w:ascii="宋体" w:eastAsia="宋体" w:hAnsi="宋体" w:cs="宋体"/>
          <w:b/>
          <w:color w:val="000000"/>
          <w:kern w:val="0"/>
          <w:szCs w:val="21"/>
        </w:rPr>
      </w:pPr>
      <w:r>
        <w:rPr>
          <w:rFonts w:ascii="宋体" w:eastAsia="宋体" w:hAnsi="宋体" w:cs="宋体" w:hint="eastAsia"/>
          <w:b/>
          <w:color w:val="000000"/>
          <w:kern w:val="0"/>
          <w:szCs w:val="21"/>
        </w:rPr>
        <w:t>表3.课程目标达成考核与评价方式及成绩评定</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9"/>
        <w:gridCol w:w="1243"/>
        <w:gridCol w:w="1560"/>
        <w:gridCol w:w="1560"/>
        <w:gridCol w:w="1561"/>
        <w:gridCol w:w="1213"/>
      </w:tblGrid>
      <w:tr w:rsidR="006F6B2C" w14:paraId="760CA859" w14:textId="77777777" w:rsidTr="0047636D">
        <w:trPr>
          <w:jc w:val="center"/>
        </w:trPr>
        <w:tc>
          <w:tcPr>
            <w:tcW w:w="699" w:type="pct"/>
            <w:vMerge w:val="restart"/>
            <w:tcBorders>
              <w:top w:val="single" w:sz="4" w:space="0" w:color="auto"/>
              <w:left w:val="single" w:sz="4" w:space="0" w:color="auto"/>
              <w:bottom w:val="single" w:sz="4" w:space="0" w:color="auto"/>
              <w:right w:val="single" w:sz="4" w:space="0" w:color="auto"/>
            </w:tcBorders>
            <w:vAlign w:val="center"/>
          </w:tcPr>
          <w:p w14:paraId="3997E543" w14:textId="77777777" w:rsidR="006F6B2C" w:rsidRDefault="006064AB" w:rsidP="0047636D">
            <w:pPr>
              <w:pStyle w:val="a5"/>
              <w:jc w:val="center"/>
              <w:rPr>
                <w:rFonts w:asciiTheme="minorEastAsia" w:hAnsiTheme="minorEastAsia"/>
                <w:bCs/>
              </w:rPr>
            </w:pPr>
            <w:r>
              <w:rPr>
                <w:rFonts w:asciiTheme="minorEastAsia" w:hAnsiTheme="minorEastAsia" w:hint="eastAsia"/>
                <w:bCs/>
              </w:rPr>
              <w:t>课程目标</w:t>
            </w:r>
          </w:p>
        </w:tc>
        <w:tc>
          <w:tcPr>
            <w:tcW w:w="749" w:type="pct"/>
            <w:vMerge w:val="restart"/>
            <w:tcBorders>
              <w:top w:val="single" w:sz="4" w:space="0" w:color="auto"/>
              <w:left w:val="single" w:sz="4" w:space="0" w:color="auto"/>
              <w:bottom w:val="single" w:sz="4" w:space="0" w:color="auto"/>
              <w:right w:val="single" w:sz="4" w:space="0" w:color="auto"/>
            </w:tcBorders>
            <w:vAlign w:val="center"/>
          </w:tcPr>
          <w:p w14:paraId="1342FFAD" w14:textId="77777777" w:rsidR="006F6B2C" w:rsidRDefault="006064AB" w:rsidP="0047636D">
            <w:pPr>
              <w:pStyle w:val="a5"/>
              <w:jc w:val="center"/>
              <w:rPr>
                <w:rFonts w:asciiTheme="minorEastAsia" w:hAnsiTheme="minorEastAsia"/>
                <w:bCs/>
              </w:rPr>
            </w:pPr>
            <w:r>
              <w:rPr>
                <w:rFonts w:asciiTheme="minorEastAsia" w:hAnsiTheme="minorEastAsia" w:hint="eastAsia"/>
                <w:bCs/>
              </w:rPr>
              <w:t>毕业要求指标点</w:t>
            </w:r>
          </w:p>
        </w:tc>
        <w:tc>
          <w:tcPr>
            <w:tcW w:w="2821" w:type="pct"/>
            <w:gridSpan w:val="3"/>
            <w:tcBorders>
              <w:top w:val="single" w:sz="4" w:space="0" w:color="auto"/>
              <w:left w:val="single" w:sz="4" w:space="0" w:color="auto"/>
              <w:bottom w:val="single" w:sz="4" w:space="0" w:color="auto"/>
              <w:right w:val="single" w:sz="4" w:space="0" w:color="auto"/>
            </w:tcBorders>
            <w:vAlign w:val="center"/>
          </w:tcPr>
          <w:p w14:paraId="0C575C81" w14:textId="77777777" w:rsidR="006F6B2C" w:rsidRDefault="006064AB" w:rsidP="0047636D">
            <w:pPr>
              <w:pStyle w:val="a5"/>
              <w:spacing w:line="360" w:lineRule="auto"/>
              <w:jc w:val="center"/>
              <w:rPr>
                <w:rFonts w:asciiTheme="minorEastAsia" w:hAnsiTheme="minorEastAsia"/>
                <w:bCs/>
              </w:rPr>
            </w:pPr>
            <w:r>
              <w:rPr>
                <w:rFonts w:asciiTheme="minorEastAsia" w:hAnsiTheme="minorEastAsia" w:hint="eastAsia"/>
                <w:bCs/>
              </w:rPr>
              <w:t>考核与评价方式及成绩比例（</w:t>
            </w:r>
            <w:r>
              <w:rPr>
                <w:rFonts w:asciiTheme="minorEastAsia" w:hAnsiTheme="minorEastAsia"/>
                <w:bCs/>
              </w:rPr>
              <w:t>%</w:t>
            </w:r>
            <w:r>
              <w:rPr>
                <w:rFonts w:asciiTheme="minorEastAsia" w:hAnsiTheme="minorEastAsia" w:hint="eastAsia"/>
                <w:bCs/>
              </w:rPr>
              <w:t>）</w:t>
            </w:r>
          </w:p>
        </w:tc>
        <w:tc>
          <w:tcPr>
            <w:tcW w:w="731" w:type="pct"/>
            <w:vMerge w:val="restart"/>
            <w:tcBorders>
              <w:top w:val="single" w:sz="4" w:space="0" w:color="auto"/>
              <w:left w:val="single" w:sz="4" w:space="0" w:color="auto"/>
              <w:right w:val="single" w:sz="4" w:space="0" w:color="auto"/>
            </w:tcBorders>
            <w:vAlign w:val="center"/>
          </w:tcPr>
          <w:p w14:paraId="0E846D60" w14:textId="77777777" w:rsidR="006F6B2C" w:rsidRDefault="006064AB" w:rsidP="0047636D">
            <w:pPr>
              <w:pStyle w:val="a5"/>
              <w:spacing w:line="276" w:lineRule="auto"/>
              <w:ind w:firstLine="142"/>
              <w:jc w:val="center"/>
              <w:rPr>
                <w:rFonts w:asciiTheme="minorEastAsia" w:hAnsiTheme="minorEastAsia"/>
                <w:bCs/>
              </w:rPr>
            </w:pPr>
            <w:r>
              <w:rPr>
                <w:rFonts w:asciiTheme="minorEastAsia" w:hAnsiTheme="minorEastAsia" w:hint="eastAsia"/>
                <w:bCs/>
              </w:rPr>
              <w:t>成绩比</w:t>
            </w:r>
          </w:p>
          <w:p w14:paraId="0964AB4F" w14:textId="77777777" w:rsidR="006F6B2C" w:rsidRDefault="006064AB" w:rsidP="0047636D">
            <w:pPr>
              <w:pStyle w:val="a5"/>
              <w:spacing w:line="276" w:lineRule="auto"/>
              <w:ind w:firstLine="142"/>
              <w:jc w:val="center"/>
              <w:rPr>
                <w:rFonts w:asciiTheme="minorEastAsia" w:hAnsiTheme="minorEastAsia"/>
                <w:bCs/>
              </w:rPr>
            </w:pPr>
            <w:r>
              <w:rPr>
                <w:rFonts w:asciiTheme="minorEastAsia" w:hAnsiTheme="minorEastAsia" w:hint="eastAsia"/>
                <w:bCs/>
              </w:rPr>
              <w:t>例（</w:t>
            </w:r>
            <w:r>
              <w:rPr>
                <w:rFonts w:asciiTheme="minorEastAsia" w:hAnsiTheme="minorEastAsia"/>
                <w:bCs/>
              </w:rPr>
              <w:t>%</w:t>
            </w:r>
            <w:r>
              <w:rPr>
                <w:rFonts w:asciiTheme="minorEastAsia" w:hAnsiTheme="minorEastAsia" w:hint="eastAsia"/>
                <w:bCs/>
              </w:rPr>
              <w:t>）</w:t>
            </w:r>
          </w:p>
        </w:tc>
      </w:tr>
      <w:tr w:rsidR="006F6B2C" w14:paraId="39AF2FBE" w14:textId="77777777" w:rsidTr="0047636D">
        <w:trPr>
          <w:jc w:val="center"/>
        </w:trPr>
        <w:tc>
          <w:tcPr>
            <w:tcW w:w="699" w:type="pct"/>
            <w:vMerge/>
            <w:tcBorders>
              <w:top w:val="single" w:sz="4" w:space="0" w:color="auto"/>
              <w:left w:val="single" w:sz="4" w:space="0" w:color="auto"/>
              <w:bottom w:val="single" w:sz="4" w:space="0" w:color="auto"/>
              <w:right w:val="single" w:sz="4" w:space="0" w:color="auto"/>
            </w:tcBorders>
            <w:vAlign w:val="center"/>
          </w:tcPr>
          <w:p w14:paraId="5EA35671" w14:textId="77777777" w:rsidR="006F6B2C" w:rsidRDefault="006F6B2C" w:rsidP="0047636D">
            <w:pPr>
              <w:widowControl/>
              <w:jc w:val="center"/>
              <w:rPr>
                <w:rFonts w:asciiTheme="minorEastAsia" w:hAnsiTheme="minorEastAsia"/>
                <w:bCs/>
                <w:szCs w:val="21"/>
              </w:rPr>
            </w:pPr>
          </w:p>
        </w:tc>
        <w:tc>
          <w:tcPr>
            <w:tcW w:w="749" w:type="pct"/>
            <w:vMerge/>
            <w:tcBorders>
              <w:top w:val="single" w:sz="4" w:space="0" w:color="auto"/>
              <w:left w:val="single" w:sz="4" w:space="0" w:color="auto"/>
              <w:bottom w:val="single" w:sz="4" w:space="0" w:color="auto"/>
              <w:right w:val="single" w:sz="4" w:space="0" w:color="auto"/>
            </w:tcBorders>
            <w:vAlign w:val="center"/>
          </w:tcPr>
          <w:p w14:paraId="3B380D7C" w14:textId="77777777" w:rsidR="006F6B2C" w:rsidRDefault="006F6B2C" w:rsidP="0047636D">
            <w:pPr>
              <w:widowControl/>
              <w:jc w:val="center"/>
              <w:rPr>
                <w:rFonts w:asciiTheme="minorEastAsia" w:hAnsiTheme="minorEastAsia"/>
                <w:bCs/>
                <w:szCs w:val="21"/>
              </w:rPr>
            </w:pPr>
          </w:p>
        </w:tc>
        <w:tc>
          <w:tcPr>
            <w:tcW w:w="940" w:type="pct"/>
            <w:tcBorders>
              <w:top w:val="single" w:sz="4" w:space="0" w:color="auto"/>
              <w:left w:val="single" w:sz="4" w:space="0" w:color="auto"/>
              <w:bottom w:val="single" w:sz="4" w:space="0" w:color="auto"/>
              <w:right w:val="single" w:sz="4" w:space="0" w:color="auto"/>
            </w:tcBorders>
            <w:vAlign w:val="center"/>
          </w:tcPr>
          <w:p w14:paraId="706A1F1E" w14:textId="77777777" w:rsidR="006F6B2C" w:rsidRDefault="006064AB" w:rsidP="0047636D">
            <w:pPr>
              <w:pStyle w:val="a5"/>
              <w:spacing w:line="360" w:lineRule="auto"/>
              <w:ind w:firstLine="142"/>
              <w:jc w:val="center"/>
              <w:rPr>
                <w:rFonts w:asciiTheme="minorEastAsia" w:hAnsiTheme="minorEastAsia"/>
                <w:bCs/>
              </w:rPr>
            </w:pPr>
            <w:r>
              <w:rPr>
                <w:rFonts w:asciiTheme="minorEastAsia" w:hAnsiTheme="minorEastAsia" w:hint="eastAsia"/>
                <w:bCs/>
              </w:rPr>
              <w:t>实验报告1</w:t>
            </w:r>
          </w:p>
        </w:tc>
        <w:tc>
          <w:tcPr>
            <w:tcW w:w="940" w:type="pct"/>
            <w:tcBorders>
              <w:top w:val="single" w:sz="4" w:space="0" w:color="auto"/>
              <w:left w:val="single" w:sz="4" w:space="0" w:color="auto"/>
              <w:bottom w:val="single" w:sz="4" w:space="0" w:color="auto"/>
              <w:right w:val="single" w:sz="4" w:space="0" w:color="auto"/>
            </w:tcBorders>
            <w:vAlign w:val="center"/>
          </w:tcPr>
          <w:p w14:paraId="3238B045" w14:textId="77777777" w:rsidR="006F6B2C" w:rsidRDefault="006064AB" w:rsidP="0047636D">
            <w:pPr>
              <w:pStyle w:val="a5"/>
              <w:spacing w:line="360" w:lineRule="auto"/>
              <w:jc w:val="center"/>
              <w:rPr>
                <w:rFonts w:asciiTheme="minorEastAsia" w:hAnsiTheme="minorEastAsia"/>
                <w:bCs/>
              </w:rPr>
            </w:pPr>
            <w:r>
              <w:rPr>
                <w:rFonts w:asciiTheme="minorEastAsia" w:hAnsiTheme="minorEastAsia" w:hint="eastAsia"/>
                <w:bCs/>
              </w:rPr>
              <w:t>实验报告2</w:t>
            </w:r>
          </w:p>
        </w:tc>
        <w:tc>
          <w:tcPr>
            <w:tcW w:w="940" w:type="pct"/>
            <w:tcBorders>
              <w:top w:val="single" w:sz="4" w:space="0" w:color="auto"/>
              <w:left w:val="single" w:sz="4" w:space="0" w:color="auto"/>
              <w:bottom w:val="single" w:sz="4" w:space="0" w:color="auto"/>
              <w:right w:val="single" w:sz="4" w:space="0" w:color="auto"/>
            </w:tcBorders>
            <w:vAlign w:val="center"/>
          </w:tcPr>
          <w:p w14:paraId="43CF0FF9" w14:textId="77777777" w:rsidR="006F6B2C" w:rsidRDefault="006064AB" w:rsidP="0047636D">
            <w:pPr>
              <w:pStyle w:val="a5"/>
              <w:spacing w:line="360" w:lineRule="auto"/>
              <w:jc w:val="center"/>
              <w:rPr>
                <w:rFonts w:asciiTheme="minorEastAsia" w:hAnsiTheme="minorEastAsia"/>
                <w:bCs/>
              </w:rPr>
            </w:pPr>
            <w:r>
              <w:rPr>
                <w:rFonts w:asciiTheme="minorEastAsia" w:hAnsiTheme="minorEastAsia" w:hint="eastAsia"/>
                <w:bCs/>
              </w:rPr>
              <w:t>实验报告3</w:t>
            </w:r>
          </w:p>
        </w:tc>
        <w:tc>
          <w:tcPr>
            <w:tcW w:w="731" w:type="pct"/>
            <w:vMerge/>
            <w:tcBorders>
              <w:left w:val="single" w:sz="4" w:space="0" w:color="auto"/>
              <w:bottom w:val="single" w:sz="4" w:space="0" w:color="auto"/>
              <w:right w:val="single" w:sz="4" w:space="0" w:color="auto"/>
            </w:tcBorders>
            <w:vAlign w:val="center"/>
          </w:tcPr>
          <w:p w14:paraId="79A4932D" w14:textId="77777777" w:rsidR="006F6B2C" w:rsidRDefault="006F6B2C" w:rsidP="0047636D">
            <w:pPr>
              <w:widowControl/>
              <w:jc w:val="center"/>
              <w:rPr>
                <w:rFonts w:asciiTheme="minorEastAsia" w:hAnsiTheme="minorEastAsia"/>
                <w:bCs/>
                <w:color w:val="FF0000"/>
                <w:szCs w:val="21"/>
              </w:rPr>
            </w:pPr>
          </w:p>
        </w:tc>
      </w:tr>
      <w:tr w:rsidR="006F6B2C" w14:paraId="58CD62AB" w14:textId="77777777" w:rsidTr="0047636D">
        <w:trPr>
          <w:jc w:val="center"/>
        </w:trPr>
        <w:tc>
          <w:tcPr>
            <w:tcW w:w="699" w:type="pct"/>
            <w:tcBorders>
              <w:top w:val="single" w:sz="4" w:space="0" w:color="auto"/>
              <w:left w:val="single" w:sz="4" w:space="0" w:color="auto"/>
              <w:bottom w:val="single" w:sz="4" w:space="0" w:color="auto"/>
              <w:right w:val="single" w:sz="4" w:space="0" w:color="auto"/>
            </w:tcBorders>
            <w:vAlign w:val="center"/>
          </w:tcPr>
          <w:p w14:paraId="10C75262" w14:textId="77777777" w:rsidR="006F6B2C" w:rsidRDefault="006064AB" w:rsidP="0047636D">
            <w:pPr>
              <w:pStyle w:val="a5"/>
              <w:ind w:firstLine="142"/>
              <w:jc w:val="center"/>
              <w:rPr>
                <w:rFonts w:asciiTheme="minorEastAsia" w:hAnsiTheme="minorEastAsia"/>
                <w:bCs/>
              </w:rPr>
            </w:pPr>
            <w:r>
              <w:rPr>
                <w:rFonts w:asciiTheme="minorEastAsia" w:hAnsiTheme="minorEastAsia" w:hint="eastAsia"/>
                <w:bCs/>
              </w:rPr>
              <w:t>课程目标</w:t>
            </w:r>
            <w:r>
              <w:rPr>
                <w:rFonts w:asciiTheme="minorEastAsia" w:hAnsiTheme="minorEastAsia"/>
                <w:bCs/>
              </w:rPr>
              <w:t>1</w:t>
            </w:r>
          </w:p>
        </w:tc>
        <w:tc>
          <w:tcPr>
            <w:tcW w:w="749" w:type="pct"/>
            <w:tcBorders>
              <w:top w:val="single" w:sz="4" w:space="0" w:color="auto"/>
              <w:left w:val="single" w:sz="4" w:space="0" w:color="auto"/>
              <w:bottom w:val="single" w:sz="4" w:space="0" w:color="auto"/>
              <w:right w:val="single" w:sz="4" w:space="0" w:color="auto"/>
            </w:tcBorders>
            <w:vAlign w:val="center"/>
          </w:tcPr>
          <w:p w14:paraId="49B04295" w14:textId="77777777" w:rsidR="006F6B2C" w:rsidRDefault="006064AB" w:rsidP="0047636D">
            <w:pPr>
              <w:pStyle w:val="a5"/>
              <w:jc w:val="center"/>
              <w:rPr>
                <w:rFonts w:asciiTheme="minorEastAsia" w:hAnsiTheme="minorEastAsia"/>
                <w:bCs/>
              </w:rPr>
            </w:pPr>
            <w:r>
              <w:rPr>
                <w:rFonts w:asciiTheme="minorEastAsia" w:hAnsiTheme="minorEastAsia" w:hint="eastAsia"/>
                <w:bCs/>
              </w:rPr>
              <w:t>支撑毕业要求</w:t>
            </w:r>
            <w:r>
              <w:rPr>
                <w:rFonts w:asciiTheme="minorEastAsia" w:hAnsiTheme="minorEastAsia"/>
                <w:bCs/>
              </w:rPr>
              <w:t>3.3</w:t>
            </w:r>
          </w:p>
        </w:tc>
        <w:tc>
          <w:tcPr>
            <w:tcW w:w="940" w:type="pct"/>
            <w:tcBorders>
              <w:top w:val="single" w:sz="4" w:space="0" w:color="auto"/>
              <w:left w:val="single" w:sz="4" w:space="0" w:color="auto"/>
              <w:bottom w:val="single" w:sz="4" w:space="0" w:color="auto"/>
              <w:right w:val="single" w:sz="4" w:space="0" w:color="auto"/>
            </w:tcBorders>
            <w:vAlign w:val="center"/>
          </w:tcPr>
          <w:p w14:paraId="09F724D3" w14:textId="77777777" w:rsidR="006F6B2C" w:rsidRDefault="006064AB" w:rsidP="0047636D">
            <w:pPr>
              <w:pStyle w:val="a5"/>
              <w:ind w:firstLine="31"/>
              <w:jc w:val="center"/>
              <w:rPr>
                <w:rFonts w:asciiTheme="minorEastAsia" w:hAnsiTheme="minorEastAsia"/>
                <w:bCs/>
              </w:rPr>
            </w:pPr>
            <w:r>
              <w:rPr>
                <w:rFonts w:asciiTheme="minorEastAsia" w:hAnsiTheme="minorEastAsia"/>
                <w:bCs/>
              </w:rPr>
              <w:t>10</w:t>
            </w:r>
          </w:p>
        </w:tc>
        <w:tc>
          <w:tcPr>
            <w:tcW w:w="940" w:type="pct"/>
            <w:tcBorders>
              <w:top w:val="single" w:sz="4" w:space="0" w:color="auto"/>
              <w:left w:val="single" w:sz="4" w:space="0" w:color="auto"/>
              <w:bottom w:val="single" w:sz="4" w:space="0" w:color="auto"/>
              <w:right w:val="single" w:sz="4" w:space="0" w:color="auto"/>
            </w:tcBorders>
            <w:vAlign w:val="center"/>
          </w:tcPr>
          <w:p w14:paraId="694C6C32" w14:textId="77777777" w:rsidR="006F6B2C" w:rsidRDefault="006064AB" w:rsidP="0047636D">
            <w:pPr>
              <w:pStyle w:val="a5"/>
              <w:ind w:firstLine="31"/>
              <w:jc w:val="center"/>
              <w:rPr>
                <w:rFonts w:asciiTheme="minorEastAsia" w:hAnsiTheme="minorEastAsia"/>
                <w:bCs/>
              </w:rPr>
            </w:pPr>
            <w:r>
              <w:rPr>
                <w:rFonts w:asciiTheme="minorEastAsia" w:hAnsiTheme="minorEastAsia" w:hint="eastAsia"/>
                <w:bCs/>
              </w:rPr>
              <w:t>1</w:t>
            </w:r>
            <w:r>
              <w:rPr>
                <w:rFonts w:asciiTheme="minorEastAsia" w:hAnsiTheme="minorEastAsia"/>
                <w:bCs/>
              </w:rPr>
              <w:t>0</w:t>
            </w:r>
          </w:p>
        </w:tc>
        <w:tc>
          <w:tcPr>
            <w:tcW w:w="940" w:type="pct"/>
            <w:tcBorders>
              <w:top w:val="single" w:sz="4" w:space="0" w:color="auto"/>
              <w:left w:val="single" w:sz="4" w:space="0" w:color="auto"/>
              <w:bottom w:val="single" w:sz="4" w:space="0" w:color="auto"/>
              <w:right w:val="single" w:sz="4" w:space="0" w:color="auto"/>
            </w:tcBorders>
            <w:vAlign w:val="center"/>
          </w:tcPr>
          <w:p w14:paraId="33DFA730" w14:textId="77777777" w:rsidR="006F6B2C" w:rsidRDefault="006064AB" w:rsidP="0047636D">
            <w:pPr>
              <w:pStyle w:val="a5"/>
              <w:ind w:firstLine="31"/>
              <w:jc w:val="center"/>
              <w:rPr>
                <w:rFonts w:asciiTheme="minorEastAsia" w:hAnsiTheme="minorEastAsia"/>
                <w:bCs/>
              </w:rPr>
            </w:pPr>
            <w:r>
              <w:rPr>
                <w:rFonts w:asciiTheme="minorEastAsia" w:hAnsiTheme="minorEastAsia" w:hint="eastAsia"/>
                <w:bCs/>
              </w:rPr>
              <w:t>10</w:t>
            </w:r>
          </w:p>
        </w:tc>
        <w:tc>
          <w:tcPr>
            <w:tcW w:w="731" w:type="pct"/>
            <w:tcBorders>
              <w:top w:val="single" w:sz="4" w:space="0" w:color="auto"/>
              <w:left w:val="single" w:sz="4" w:space="0" w:color="auto"/>
              <w:bottom w:val="single" w:sz="4" w:space="0" w:color="auto"/>
              <w:right w:val="single" w:sz="4" w:space="0" w:color="auto"/>
            </w:tcBorders>
            <w:vAlign w:val="center"/>
          </w:tcPr>
          <w:p w14:paraId="261D9AEE" w14:textId="77777777" w:rsidR="006F6B2C" w:rsidRDefault="006064AB" w:rsidP="0047636D">
            <w:pPr>
              <w:pStyle w:val="a5"/>
              <w:ind w:firstLine="31"/>
              <w:jc w:val="center"/>
              <w:rPr>
                <w:rFonts w:asciiTheme="minorEastAsia" w:hAnsiTheme="minorEastAsia"/>
                <w:bCs/>
              </w:rPr>
            </w:pPr>
            <w:r>
              <w:rPr>
                <w:rFonts w:asciiTheme="minorEastAsia" w:hAnsiTheme="minorEastAsia"/>
                <w:bCs/>
              </w:rPr>
              <w:t>30</w:t>
            </w:r>
          </w:p>
        </w:tc>
      </w:tr>
      <w:tr w:rsidR="006F6B2C" w14:paraId="33C1AADF" w14:textId="77777777" w:rsidTr="0047636D">
        <w:trPr>
          <w:jc w:val="center"/>
        </w:trPr>
        <w:tc>
          <w:tcPr>
            <w:tcW w:w="699" w:type="pct"/>
            <w:tcBorders>
              <w:top w:val="single" w:sz="4" w:space="0" w:color="auto"/>
              <w:left w:val="single" w:sz="4" w:space="0" w:color="auto"/>
              <w:bottom w:val="single" w:sz="4" w:space="0" w:color="auto"/>
              <w:right w:val="single" w:sz="4" w:space="0" w:color="auto"/>
            </w:tcBorders>
            <w:vAlign w:val="center"/>
          </w:tcPr>
          <w:p w14:paraId="5A4F1B87" w14:textId="77777777" w:rsidR="006F6B2C" w:rsidRDefault="006064AB" w:rsidP="0047636D">
            <w:pPr>
              <w:pStyle w:val="a5"/>
              <w:ind w:firstLine="142"/>
              <w:jc w:val="center"/>
              <w:rPr>
                <w:rFonts w:asciiTheme="minorEastAsia" w:hAnsiTheme="minorEastAsia"/>
                <w:bCs/>
              </w:rPr>
            </w:pPr>
            <w:r>
              <w:rPr>
                <w:rFonts w:asciiTheme="minorEastAsia" w:hAnsiTheme="minorEastAsia" w:hint="eastAsia"/>
                <w:bCs/>
              </w:rPr>
              <w:t>课程目标2</w:t>
            </w:r>
          </w:p>
        </w:tc>
        <w:tc>
          <w:tcPr>
            <w:tcW w:w="749" w:type="pct"/>
            <w:tcBorders>
              <w:top w:val="single" w:sz="4" w:space="0" w:color="auto"/>
              <w:left w:val="single" w:sz="4" w:space="0" w:color="auto"/>
              <w:bottom w:val="single" w:sz="4" w:space="0" w:color="auto"/>
              <w:right w:val="single" w:sz="4" w:space="0" w:color="auto"/>
            </w:tcBorders>
            <w:vAlign w:val="center"/>
          </w:tcPr>
          <w:p w14:paraId="27DFE8FB" w14:textId="77777777" w:rsidR="006F6B2C" w:rsidRDefault="006064AB" w:rsidP="0047636D">
            <w:pPr>
              <w:pStyle w:val="a5"/>
              <w:jc w:val="center"/>
              <w:rPr>
                <w:rFonts w:asciiTheme="minorEastAsia" w:hAnsiTheme="minorEastAsia"/>
                <w:bCs/>
              </w:rPr>
            </w:pPr>
            <w:r>
              <w:rPr>
                <w:rFonts w:asciiTheme="minorEastAsia" w:hAnsiTheme="minorEastAsia" w:hint="eastAsia"/>
                <w:bCs/>
              </w:rPr>
              <w:t>支撑毕业要求</w:t>
            </w:r>
            <w:r>
              <w:rPr>
                <w:rFonts w:asciiTheme="minorEastAsia" w:hAnsiTheme="minorEastAsia"/>
                <w:bCs/>
              </w:rPr>
              <w:t>5.4</w:t>
            </w:r>
          </w:p>
        </w:tc>
        <w:tc>
          <w:tcPr>
            <w:tcW w:w="940" w:type="pct"/>
            <w:tcBorders>
              <w:top w:val="single" w:sz="4" w:space="0" w:color="auto"/>
              <w:left w:val="single" w:sz="4" w:space="0" w:color="auto"/>
              <w:bottom w:val="single" w:sz="4" w:space="0" w:color="auto"/>
              <w:right w:val="single" w:sz="4" w:space="0" w:color="auto"/>
            </w:tcBorders>
            <w:vAlign w:val="center"/>
          </w:tcPr>
          <w:p w14:paraId="53F99DFA" w14:textId="77777777" w:rsidR="006F6B2C" w:rsidRDefault="006064AB" w:rsidP="0047636D">
            <w:pPr>
              <w:pStyle w:val="a5"/>
              <w:ind w:firstLine="31"/>
              <w:jc w:val="center"/>
              <w:rPr>
                <w:rFonts w:asciiTheme="minorEastAsia" w:hAnsiTheme="minorEastAsia"/>
                <w:bCs/>
              </w:rPr>
            </w:pPr>
            <w:r>
              <w:rPr>
                <w:rFonts w:asciiTheme="minorEastAsia" w:hAnsiTheme="minorEastAsia"/>
                <w:bCs/>
              </w:rPr>
              <w:t>20</w:t>
            </w:r>
          </w:p>
        </w:tc>
        <w:tc>
          <w:tcPr>
            <w:tcW w:w="940" w:type="pct"/>
            <w:tcBorders>
              <w:top w:val="single" w:sz="4" w:space="0" w:color="auto"/>
              <w:left w:val="single" w:sz="4" w:space="0" w:color="auto"/>
              <w:bottom w:val="single" w:sz="4" w:space="0" w:color="auto"/>
              <w:right w:val="single" w:sz="4" w:space="0" w:color="auto"/>
            </w:tcBorders>
            <w:vAlign w:val="center"/>
          </w:tcPr>
          <w:p w14:paraId="2A2E73E3" w14:textId="77777777" w:rsidR="006F6B2C" w:rsidRDefault="006064AB" w:rsidP="0047636D">
            <w:pPr>
              <w:pStyle w:val="a5"/>
              <w:ind w:firstLine="31"/>
              <w:jc w:val="center"/>
              <w:rPr>
                <w:rFonts w:asciiTheme="minorEastAsia" w:hAnsiTheme="minorEastAsia"/>
                <w:bCs/>
              </w:rPr>
            </w:pPr>
            <w:r>
              <w:rPr>
                <w:rFonts w:asciiTheme="minorEastAsia" w:hAnsiTheme="minorEastAsia" w:hint="eastAsia"/>
                <w:bCs/>
              </w:rPr>
              <w:t>2</w:t>
            </w:r>
            <w:r>
              <w:rPr>
                <w:rFonts w:asciiTheme="minorEastAsia" w:hAnsiTheme="minorEastAsia"/>
                <w:bCs/>
              </w:rPr>
              <w:t>0</w:t>
            </w:r>
          </w:p>
        </w:tc>
        <w:tc>
          <w:tcPr>
            <w:tcW w:w="940" w:type="pct"/>
            <w:tcBorders>
              <w:top w:val="single" w:sz="4" w:space="0" w:color="auto"/>
              <w:left w:val="single" w:sz="4" w:space="0" w:color="auto"/>
              <w:bottom w:val="single" w:sz="4" w:space="0" w:color="auto"/>
              <w:right w:val="single" w:sz="4" w:space="0" w:color="auto"/>
            </w:tcBorders>
            <w:vAlign w:val="center"/>
          </w:tcPr>
          <w:p w14:paraId="53208CCD" w14:textId="77777777" w:rsidR="006F6B2C" w:rsidRDefault="006064AB" w:rsidP="0047636D">
            <w:pPr>
              <w:pStyle w:val="a5"/>
              <w:ind w:firstLine="31"/>
              <w:jc w:val="center"/>
              <w:rPr>
                <w:rFonts w:asciiTheme="minorEastAsia" w:hAnsiTheme="minorEastAsia"/>
                <w:bCs/>
              </w:rPr>
            </w:pPr>
            <w:r>
              <w:rPr>
                <w:rFonts w:asciiTheme="minorEastAsia" w:hAnsiTheme="minorEastAsia"/>
                <w:bCs/>
              </w:rPr>
              <w:t>20</w:t>
            </w:r>
          </w:p>
        </w:tc>
        <w:tc>
          <w:tcPr>
            <w:tcW w:w="731" w:type="pct"/>
            <w:tcBorders>
              <w:top w:val="single" w:sz="4" w:space="0" w:color="auto"/>
              <w:left w:val="single" w:sz="4" w:space="0" w:color="auto"/>
              <w:bottom w:val="single" w:sz="4" w:space="0" w:color="auto"/>
              <w:right w:val="single" w:sz="4" w:space="0" w:color="auto"/>
            </w:tcBorders>
            <w:vAlign w:val="center"/>
          </w:tcPr>
          <w:p w14:paraId="22C67D4D" w14:textId="77777777" w:rsidR="006F6B2C" w:rsidRDefault="006064AB" w:rsidP="0047636D">
            <w:pPr>
              <w:pStyle w:val="a5"/>
              <w:ind w:firstLine="31"/>
              <w:jc w:val="center"/>
              <w:rPr>
                <w:rFonts w:asciiTheme="minorEastAsia" w:hAnsiTheme="minorEastAsia"/>
                <w:bCs/>
              </w:rPr>
            </w:pPr>
            <w:r>
              <w:rPr>
                <w:rFonts w:asciiTheme="minorEastAsia" w:hAnsiTheme="minorEastAsia"/>
                <w:bCs/>
              </w:rPr>
              <w:t>60</w:t>
            </w:r>
          </w:p>
        </w:tc>
      </w:tr>
      <w:tr w:rsidR="006F6B2C" w14:paraId="28DA0017" w14:textId="77777777" w:rsidTr="0047636D">
        <w:trPr>
          <w:jc w:val="center"/>
        </w:trPr>
        <w:tc>
          <w:tcPr>
            <w:tcW w:w="699" w:type="pct"/>
            <w:tcBorders>
              <w:top w:val="single" w:sz="4" w:space="0" w:color="auto"/>
              <w:left w:val="single" w:sz="4" w:space="0" w:color="auto"/>
              <w:bottom w:val="single" w:sz="4" w:space="0" w:color="auto"/>
              <w:right w:val="single" w:sz="4" w:space="0" w:color="auto"/>
            </w:tcBorders>
            <w:vAlign w:val="center"/>
          </w:tcPr>
          <w:p w14:paraId="27C4F3D2" w14:textId="77777777" w:rsidR="006F6B2C" w:rsidRDefault="006064AB" w:rsidP="0047636D">
            <w:pPr>
              <w:pStyle w:val="a5"/>
              <w:ind w:firstLine="142"/>
              <w:jc w:val="center"/>
              <w:rPr>
                <w:rFonts w:asciiTheme="minorEastAsia" w:hAnsiTheme="minorEastAsia"/>
                <w:bCs/>
              </w:rPr>
            </w:pPr>
            <w:r>
              <w:rPr>
                <w:rFonts w:asciiTheme="minorEastAsia" w:hAnsiTheme="minorEastAsia" w:hint="eastAsia"/>
                <w:bCs/>
              </w:rPr>
              <w:t>课程目标3</w:t>
            </w:r>
          </w:p>
        </w:tc>
        <w:tc>
          <w:tcPr>
            <w:tcW w:w="749" w:type="pct"/>
            <w:tcBorders>
              <w:top w:val="single" w:sz="4" w:space="0" w:color="auto"/>
              <w:left w:val="single" w:sz="4" w:space="0" w:color="auto"/>
              <w:bottom w:val="single" w:sz="4" w:space="0" w:color="auto"/>
              <w:right w:val="single" w:sz="4" w:space="0" w:color="auto"/>
            </w:tcBorders>
            <w:vAlign w:val="center"/>
          </w:tcPr>
          <w:p w14:paraId="49CA8BB7" w14:textId="77777777" w:rsidR="006F6B2C" w:rsidRDefault="006064AB" w:rsidP="0047636D">
            <w:pPr>
              <w:pStyle w:val="a5"/>
              <w:jc w:val="center"/>
              <w:rPr>
                <w:rFonts w:asciiTheme="minorEastAsia" w:hAnsiTheme="minorEastAsia"/>
                <w:bCs/>
              </w:rPr>
            </w:pPr>
            <w:r>
              <w:rPr>
                <w:rFonts w:asciiTheme="minorEastAsia" w:hAnsiTheme="minorEastAsia" w:hint="eastAsia"/>
                <w:bCs/>
              </w:rPr>
              <w:t>支撑毕业要求</w:t>
            </w:r>
            <w:r>
              <w:rPr>
                <w:rFonts w:asciiTheme="minorEastAsia" w:hAnsiTheme="minorEastAsia"/>
                <w:bCs/>
              </w:rPr>
              <w:t>10.</w:t>
            </w:r>
            <w:r>
              <w:rPr>
                <w:rFonts w:asciiTheme="minorEastAsia" w:hAnsiTheme="minorEastAsia" w:hint="eastAsia"/>
                <w:bCs/>
              </w:rPr>
              <w:t>1</w:t>
            </w:r>
          </w:p>
        </w:tc>
        <w:tc>
          <w:tcPr>
            <w:tcW w:w="940" w:type="pct"/>
            <w:tcBorders>
              <w:top w:val="single" w:sz="4" w:space="0" w:color="auto"/>
              <w:left w:val="single" w:sz="4" w:space="0" w:color="auto"/>
              <w:bottom w:val="single" w:sz="4" w:space="0" w:color="auto"/>
              <w:right w:val="single" w:sz="4" w:space="0" w:color="auto"/>
            </w:tcBorders>
            <w:vAlign w:val="center"/>
          </w:tcPr>
          <w:p w14:paraId="7A5ECFCE" w14:textId="77777777" w:rsidR="006F6B2C" w:rsidRDefault="006064AB" w:rsidP="0047636D">
            <w:pPr>
              <w:pStyle w:val="a5"/>
              <w:ind w:firstLine="31"/>
              <w:jc w:val="center"/>
              <w:rPr>
                <w:rFonts w:asciiTheme="minorEastAsia" w:hAnsiTheme="minorEastAsia"/>
                <w:bCs/>
              </w:rPr>
            </w:pPr>
            <w:r>
              <w:rPr>
                <w:rFonts w:asciiTheme="minorEastAsia" w:hAnsiTheme="minorEastAsia"/>
                <w:bCs/>
              </w:rPr>
              <w:t>3</w:t>
            </w:r>
          </w:p>
        </w:tc>
        <w:tc>
          <w:tcPr>
            <w:tcW w:w="940" w:type="pct"/>
            <w:tcBorders>
              <w:top w:val="single" w:sz="4" w:space="0" w:color="auto"/>
              <w:left w:val="single" w:sz="4" w:space="0" w:color="auto"/>
              <w:bottom w:val="single" w:sz="4" w:space="0" w:color="auto"/>
              <w:right w:val="single" w:sz="4" w:space="0" w:color="auto"/>
            </w:tcBorders>
            <w:vAlign w:val="center"/>
          </w:tcPr>
          <w:p w14:paraId="22571A5C" w14:textId="77777777" w:rsidR="006F6B2C" w:rsidRDefault="006064AB" w:rsidP="0047636D">
            <w:pPr>
              <w:pStyle w:val="a5"/>
              <w:ind w:firstLine="31"/>
              <w:jc w:val="center"/>
              <w:rPr>
                <w:rFonts w:asciiTheme="minorEastAsia" w:hAnsiTheme="minorEastAsia"/>
                <w:bCs/>
              </w:rPr>
            </w:pPr>
            <w:r>
              <w:rPr>
                <w:rFonts w:asciiTheme="minorEastAsia" w:hAnsiTheme="minorEastAsia"/>
                <w:bCs/>
              </w:rPr>
              <w:t>4</w:t>
            </w:r>
          </w:p>
        </w:tc>
        <w:tc>
          <w:tcPr>
            <w:tcW w:w="940" w:type="pct"/>
            <w:tcBorders>
              <w:top w:val="single" w:sz="4" w:space="0" w:color="auto"/>
              <w:left w:val="single" w:sz="4" w:space="0" w:color="auto"/>
              <w:bottom w:val="single" w:sz="4" w:space="0" w:color="auto"/>
              <w:right w:val="single" w:sz="4" w:space="0" w:color="auto"/>
            </w:tcBorders>
            <w:vAlign w:val="center"/>
          </w:tcPr>
          <w:p w14:paraId="029AED1A" w14:textId="77777777" w:rsidR="006F6B2C" w:rsidRDefault="006064AB" w:rsidP="0047636D">
            <w:pPr>
              <w:pStyle w:val="a5"/>
              <w:ind w:firstLine="31"/>
              <w:jc w:val="center"/>
              <w:rPr>
                <w:rFonts w:asciiTheme="minorEastAsia" w:hAnsiTheme="minorEastAsia"/>
                <w:bCs/>
              </w:rPr>
            </w:pPr>
            <w:r>
              <w:rPr>
                <w:rFonts w:asciiTheme="minorEastAsia" w:hAnsiTheme="minorEastAsia"/>
                <w:bCs/>
              </w:rPr>
              <w:t>3</w:t>
            </w:r>
          </w:p>
        </w:tc>
        <w:tc>
          <w:tcPr>
            <w:tcW w:w="731" w:type="pct"/>
            <w:tcBorders>
              <w:top w:val="single" w:sz="4" w:space="0" w:color="auto"/>
              <w:left w:val="single" w:sz="4" w:space="0" w:color="auto"/>
              <w:bottom w:val="single" w:sz="4" w:space="0" w:color="auto"/>
              <w:right w:val="single" w:sz="4" w:space="0" w:color="auto"/>
            </w:tcBorders>
            <w:vAlign w:val="center"/>
          </w:tcPr>
          <w:p w14:paraId="0C86C255" w14:textId="77777777" w:rsidR="006F6B2C" w:rsidRDefault="006064AB" w:rsidP="0047636D">
            <w:pPr>
              <w:pStyle w:val="a5"/>
              <w:ind w:firstLine="31"/>
              <w:jc w:val="center"/>
              <w:rPr>
                <w:rFonts w:asciiTheme="minorEastAsia" w:hAnsiTheme="minorEastAsia"/>
                <w:bCs/>
              </w:rPr>
            </w:pPr>
            <w:r>
              <w:rPr>
                <w:rFonts w:asciiTheme="minorEastAsia" w:hAnsiTheme="minorEastAsia"/>
                <w:bCs/>
              </w:rPr>
              <w:t>10</w:t>
            </w:r>
          </w:p>
        </w:tc>
      </w:tr>
      <w:tr w:rsidR="006F6B2C" w14:paraId="365D3EDD" w14:textId="77777777" w:rsidTr="0047636D">
        <w:trPr>
          <w:jc w:val="center"/>
        </w:trPr>
        <w:tc>
          <w:tcPr>
            <w:tcW w:w="1448" w:type="pct"/>
            <w:gridSpan w:val="2"/>
            <w:tcBorders>
              <w:top w:val="single" w:sz="4" w:space="0" w:color="auto"/>
              <w:left w:val="single" w:sz="4" w:space="0" w:color="auto"/>
              <w:bottom w:val="single" w:sz="4" w:space="0" w:color="auto"/>
              <w:right w:val="single" w:sz="4" w:space="0" w:color="auto"/>
            </w:tcBorders>
            <w:vAlign w:val="center"/>
          </w:tcPr>
          <w:p w14:paraId="4E422838" w14:textId="77777777" w:rsidR="006F6B2C" w:rsidRDefault="006064AB" w:rsidP="0047636D">
            <w:pPr>
              <w:pStyle w:val="a5"/>
              <w:ind w:firstLine="482"/>
              <w:jc w:val="center"/>
              <w:rPr>
                <w:rFonts w:asciiTheme="minorEastAsia" w:hAnsiTheme="minorEastAsia"/>
                <w:bCs/>
              </w:rPr>
            </w:pPr>
            <w:r>
              <w:rPr>
                <w:rFonts w:asciiTheme="minorEastAsia" w:hAnsiTheme="minorEastAsia" w:hint="eastAsia"/>
                <w:bCs/>
              </w:rPr>
              <w:t>合计</w:t>
            </w:r>
          </w:p>
        </w:tc>
        <w:tc>
          <w:tcPr>
            <w:tcW w:w="940" w:type="pct"/>
            <w:tcBorders>
              <w:top w:val="single" w:sz="4" w:space="0" w:color="auto"/>
              <w:left w:val="single" w:sz="4" w:space="0" w:color="auto"/>
              <w:bottom w:val="single" w:sz="4" w:space="0" w:color="auto"/>
              <w:right w:val="single" w:sz="4" w:space="0" w:color="auto"/>
            </w:tcBorders>
            <w:vAlign w:val="center"/>
          </w:tcPr>
          <w:p w14:paraId="5B0DCDF0" w14:textId="77777777" w:rsidR="006F6B2C" w:rsidRDefault="006064AB" w:rsidP="0047636D">
            <w:pPr>
              <w:pStyle w:val="a5"/>
              <w:ind w:firstLine="31"/>
              <w:jc w:val="center"/>
              <w:rPr>
                <w:rFonts w:asciiTheme="minorEastAsia" w:hAnsiTheme="minorEastAsia"/>
                <w:bCs/>
              </w:rPr>
            </w:pPr>
            <w:r>
              <w:rPr>
                <w:rFonts w:asciiTheme="minorEastAsia" w:hAnsiTheme="minorEastAsia"/>
                <w:bCs/>
              </w:rPr>
              <w:t>33</w:t>
            </w:r>
          </w:p>
        </w:tc>
        <w:tc>
          <w:tcPr>
            <w:tcW w:w="940" w:type="pct"/>
            <w:tcBorders>
              <w:top w:val="single" w:sz="4" w:space="0" w:color="auto"/>
              <w:left w:val="single" w:sz="4" w:space="0" w:color="auto"/>
              <w:bottom w:val="single" w:sz="4" w:space="0" w:color="auto"/>
              <w:right w:val="single" w:sz="4" w:space="0" w:color="auto"/>
            </w:tcBorders>
            <w:vAlign w:val="center"/>
          </w:tcPr>
          <w:p w14:paraId="3BA24D66" w14:textId="77777777" w:rsidR="006F6B2C" w:rsidRDefault="006064AB" w:rsidP="0047636D">
            <w:pPr>
              <w:pStyle w:val="a5"/>
              <w:ind w:firstLine="31"/>
              <w:jc w:val="center"/>
              <w:rPr>
                <w:rFonts w:asciiTheme="minorEastAsia" w:hAnsiTheme="minorEastAsia"/>
                <w:bCs/>
              </w:rPr>
            </w:pPr>
            <w:r>
              <w:rPr>
                <w:rFonts w:asciiTheme="minorEastAsia" w:hAnsiTheme="minorEastAsia" w:hint="eastAsia"/>
                <w:bCs/>
              </w:rPr>
              <w:t>3</w:t>
            </w:r>
            <w:r>
              <w:rPr>
                <w:rFonts w:asciiTheme="minorEastAsia" w:hAnsiTheme="minorEastAsia"/>
                <w:bCs/>
              </w:rPr>
              <w:t>4</w:t>
            </w:r>
          </w:p>
        </w:tc>
        <w:tc>
          <w:tcPr>
            <w:tcW w:w="940" w:type="pct"/>
            <w:tcBorders>
              <w:top w:val="single" w:sz="4" w:space="0" w:color="auto"/>
              <w:left w:val="single" w:sz="4" w:space="0" w:color="auto"/>
              <w:bottom w:val="single" w:sz="4" w:space="0" w:color="auto"/>
              <w:right w:val="single" w:sz="4" w:space="0" w:color="auto"/>
            </w:tcBorders>
            <w:vAlign w:val="center"/>
          </w:tcPr>
          <w:p w14:paraId="5C801A65" w14:textId="77777777" w:rsidR="006F6B2C" w:rsidRDefault="006064AB" w:rsidP="0047636D">
            <w:pPr>
              <w:pStyle w:val="a5"/>
              <w:ind w:firstLine="31"/>
              <w:jc w:val="center"/>
              <w:rPr>
                <w:rFonts w:asciiTheme="minorEastAsia" w:hAnsiTheme="minorEastAsia"/>
                <w:bCs/>
              </w:rPr>
            </w:pPr>
            <w:r>
              <w:rPr>
                <w:rFonts w:asciiTheme="minorEastAsia" w:hAnsiTheme="minorEastAsia"/>
                <w:bCs/>
              </w:rPr>
              <w:t>33</w:t>
            </w:r>
          </w:p>
        </w:tc>
        <w:tc>
          <w:tcPr>
            <w:tcW w:w="731" w:type="pct"/>
            <w:tcBorders>
              <w:top w:val="single" w:sz="4" w:space="0" w:color="auto"/>
              <w:left w:val="single" w:sz="4" w:space="0" w:color="auto"/>
              <w:bottom w:val="single" w:sz="4" w:space="0" w:color="auto"/>
              <w:right w:val="single" w:sz="4" w:space="0" w:color="auto"/>
            </w:tcBorders>
            <w:vAlign w:val="center"/>
          </w:tcPr>
          <w:p w14:paraId="39817473" w14:textId="77777777" w:rsidR="006F6B2C" w:rsidRDefault="006064AB" w:rsidP="0047636D">
            <w:pPr>
              <w:pStyle w:val="a5"/>
              <w:ind w:firstLine="31"/>
              <w:jc w:val="center"/>
              <w:rPr>
                <w:rFonts w:asciiTheme="minorEastAsia" w:hAnsiTheme="minorEastAsia"/>
                <w:bCs/>
              </w:rPr>
            </w:pPr>
            <w:r>
              <w:rPr>
                <w:rFonts w:asciiTheme="minorEastAsia" w:hAnsiTheme="minorEastAsia"/>
                <w:bCs/>
              </w:rPr>
              <w:t>100</w:t>
            </w:r>
          </w:p>
        </w:tc>
      </w:tr>
    </w:tbl>
    <w:p w14:paraId="32416B05" w14:textId="3396339C" w:rsidR="006F6B2C" w:rsidRDefault="006064AB">
      <w:pPr>
        <w:jc w:val="left"/>
        <w:rPr>
          <w:rFonts w:ascii="宋体" w:hAnsi="宋体" w:cs="宋体"/>
          <w:szCs w:val="21"/>
        </w:rPr>
      </w:pPr>
      <w:r>
        <w:rPr>
          <w:rFonts w:ascii="宋体" w:hAnsi="宋体" w:cs="宋体" w:hint="eastAsia"/>
          <w:szCs w:val="21"/>
        </w:rPr>
        <w:t>注：该表格中比例为</w:t>
      </w:r>
      <w:r w:rsidR="009F2D8C">
        <w:rPr>
          <w:rFonts w:ascii="宋体" w:hAnsi="宋体" w:cs="宋体" w:hint="eastAsia"/>
          <w:szCs w:val="21"/>
        </w:rPr>
        <w:t>每一部分评分占</w:t>
      </w:r>
      <w:r>
        <w:rPr>
          <w:rFonts w:ascii="宋体" w:hAnsi="宋体" w:cs="宋体" w:hint="eastAsia"/>
          <w:szCs w:val="21"/>
        </w:rPr>
        <w:t>课程</w:t>
      </w:r>
      <w:r w:rsidR="009F2D8C">
        <w:rPr>
          <w:rFonts w:ascii="宋体" w:hAnsi="宋体" w:cs="宋体" w:hint="eastAsia"/>
          <w:szCs w:val="21"/>
        </w:rPr>
        <w:t>总</w:t>
      </w:r>
      <w:r>
        <w:rPr>
          <w:rFonts w:ascii="宋体" w:hAnsi="宋体" w:cs="宋体" w:hint="eastAsia"/>
          <w:szCs w:val="21"/>
        </w:rPr>
        <w:t>成绩</w:t>
      </w:r>
      <w:r w:rsidR="009F2D8C">
        <w:rPr>
          <w:rFonts w:ascii="宋体" w:hAnsi="宋体" w:cs="宋体" w:hint="eastAsia"/>
          <w:szCs w:val="21"/>
        </w:rPr>
        <w:t>的</w:t>
      </w:r>
      <w:r>
        <w:rPr>
          <w:rFonts w:ascii="宋体" w:hAnsi="宋体" w:cs="宋体" w:hint="eastAsia"/>
          <w:szCs w:val="21"/>
        </w:rPr>
        <w:t>比例。</w:t>
      </w:r>
    </w:p>
    <w:p w14:paraId="2446C3FC" w14:textId="77777777" w:rsidR="0047636D" w:rsidRDefault="0047636D">
      <w:pPr>
        <w:jc w:val="left"/>
        <w:rPr>
          <w:rFonts w:ascii="宋体" w:hAnsi="宋体" w:cs="宋体" w:hint="eastAsia"/>
          <w:szCs w:val="21"/>
        </w:rPr>
      </w:pPr>
    </w:p>
    <w:p w14:paraId="1204850D" w14:textId="527101B0" w:rsidR="0047636D" w:rsidRDefault="0047636D">
      <w:pPr>
        <w:widowControl/>
        <w:jc w:val="left"/>
        <w:rPr>
          <w:rFonts w:ascii="宋体" w:hAnsi="宋体" w:cs="宋体"/>
          <w:szCs w:val="21"/>
        </w:rPr>
      </w:pPr>
      <w:r>
        <w:rPr>
          <w:rFonts w:ascii="宋体" w:hAnsi="宋体" w:cs="宋体"/>
          <w:szCs w:val="21"/>
        </w:rPr>
        <w:br w:type="page"/>
      </w:r>
    </w:p>
    <w:p w14:paraId="12B36447" w14:textId="77777777" w:rsidR="006F6B2C" w:rsidRDefault="006064AB">
      <w:pPr>
        <w:spacing w:line="360" w:lineRule="auto"/>
        <w:rPr>
          <w:rFonts w:asciiTheme="minorEastAsia" w:hAnsiTheme="minorEastAsia" w:cs="宋体"/>
          <w:b/>
          <w:bCs/>
          <w:color w:val="000000"/>
          <w:kern w:val="0"/>
          <w:sz w:val="24"/>
          <w:szCs w:val="24"/>
        </w:rPr>
      </w:pPr>
      <w:r>
        <w:rPr>
          <w:rFonts w:asciiTheme="minorEastAsia" w:hAnsiTheme="minorEastAsia" w:cs="宋体"/>
          <w:b/>
          <w:bCs/>
          <w:color w:val="000000"/>
          <w:kern w:val="0"/>
          <w:sz w:val="24"/>
          <w:szCs w:val="24"/>
        </w:rPr>
        <w:lastRenderedPageBreak/>
        <w:t>2</w:t>
      </w:r>
      <w:r>
        <w:rPr>
          <w:rFonts w:asciiTheme="minorEastAsia" w:hAnsiTheme="minorEastAsia" w:cs="宋体" w:hint="eastAsia"/>
          <w:b/>
          <w:bCs/>
          <w:color w:val="000000"/>
          <w:kern w:val="0"/>
          <w:sz w:val="24"/>
          <w:szCs w:val="24"/>
        </w:rPr>
        <w:t>、考核与评价标准</w:t>
      </w:r>
    </w:p>
    <w:p w14:paraId="071AB9E2" w14:textId="77777777" w:rsidR="006F6B2C" w:rsidRDefault="006064AB">
      <w:pPr>
        <w:spacing w:line="360" w:lineRule="auto"/>
        <w:ind w:firstLineChars="200" w:firstLine="422"/>
        <w:jc w:val="center"/>
        <w:rPr>
          <w:rFonts w:ascii="宋体" w:eastAsia="宋体" w:hAnsi="宋体" w:cs="宋体"/>
          <w:b/>
          <w:color w:val="000000"/>
          <w:kern w:val="0"/>
          <w:szCs w:val="21"/>
        </w:rPr>
      </w:pPr>
      <w:r>
        <w:rPr>
          <w:rFonts w:ascii="宋体" w:eastAsia="宋体" w:hAnsi="宋体" w:cs="宋体" w:hint="eastAsia"/>
          <w:b/>
          <w:color w:val="000000"/>
          <w:kern w:val="0"/>
          <w:szCs w:val="21"/>
        </w:rPr>
        <w:t>表4.实验报告考核与评价标准</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518"/>
        <w:gridCol w:w="1518"/>
        <w:gridCol w:w="1519"/>
        <w:gridCol w:w="1518"/>
        <w:gridCol w:w="1519"/>
      </w:tblGrid>
      <w:tr w:rsidR="0047636D" w14:paraId="37A6F1FC" w14:textId="77777777" w:rsidTr="0047636D">
        <w:trPr>
          <w:jc w:val="center"/>
        </w:trPr>
        <w:tc>
          <w:tcPr>
            <w:tcW w:w="704" w:type="dxa"/>
            <w:vMerge w:val="restart"/>
            <w:tcBorders>
              <w:top w:val="single" w:sz="4" w:space="0" w:color="auto"/>
              <w:left w:val="single" w:sz="4" w:space="0" w:color="auto"/>
              <w:right w:val="single" w:sz="4" w:space="0" w:color="auto"/>
            </w:tcBorders>
            <w:vAlign w:val="center"/>
          </w:tcPr>
          <w:p w14:paraId="3B549FBB" w14:textId="77777777" w:rsidR="0047636D" w:rsidRPr="0047636D" w:rsidRDefault="0047636D" w:rsidP="0047636D">
            <w:pPr>
              <w:pStyle w:val="a5"/>
              <w:jc w:val="center"/>
              <w:rPr>
                <w:rFonts w:asciiTheme="minorEastAsia" w:hAnsiTheme="minorEastAsia"/>
                <w:b/>
                <w:bCs/>
              </w:rPr>
            </w:pPr>
            <w:r w:rsidRPr="0047636D">
              <w:rPr>
                <w:rFonts w:asciiTheme="minorEastAsia" w:hAnsiTheme="minorEastAsia" w:hint="eastAsia"/>
                <w:b/>
                <w:bCs/>
              </w:rPr>
              <w:t>课程目标</w:t>
            </w:r>
          </w:p>
        </w:tc>
        <w:tc>
          <w:tcPr>
            <w:tcW w:w="7592" w:type="dxa"/>
            <w:gridSpan w:val="5"/>
            <w:tcBorders>
              <w:top w:val="single" w:sz="4" w:space="0" w:color="auto"/>
              <w:left w:val="single" w:sz="4" w:space="0" w:color="auto"/>
              <w:bottom w:val="single" w:sz="4" w:space="0" w:color="auto"/>
              <w:right w:val="single" w:sz="4" w:space="0" w:color="auto"/>
            </w:tcBorders>
          </w:tcPr>
          <w:p w14:paraId="3880937D" w14:textId="77777777" w:rsidR="0047636D" w:rsidRDefault="0047636D">
            <w:pPr>
              <w:pStyle w:val="a5"/>
              <w:ind w:firstLine="482"/>
              <w:jc w:val="center"/>
              <w:rPr>
                <w:rFonts w:asciiTheme="minorEastAsia" w:hAnsiTheme="minorEastAsia"/>
                <w:bCs/>
              </w:rPr>
            </w:pPr>
            <w:r>
              <w:rPr>
                <w:rFonts w:asciiTheme="minorEastAsia" w:hAnsiTheme="minorEastAsia" w:hint="eastAsia"/>
                <w:bCs/>
              </w:rPr>
              <w:t>评价标准</w:t>
            </w:r>
          </w:p>
        </w:tc>
      </w:tr>
      <w:tr w:rsidR="0047636D" w14:paraId="3B6E6E73" w14:textId="77777777" w:rsidTr="0047636D">
        <w:trPr>
          <w:trHeight w:val="90"/>
          <w:jc w:val="center"/>
        </w:trPr>
        <w:tc>
          <w:tcPr>
            <w:tcW w:w="704" w:type="dxa"/>
            <w:vMerge/>
            <w:tcBorders>
              <w:left w:val="single" w:sz="4" w:space="0" w:color="auto"/>
              <w:right w:val="single" w:sz="4" w:space="0" w:color="auto"/>
            </w:tcBorders>
            <w:vAlign w:val="center"/>
          </w:tcPr>
          <w:p w14:paraId="403D301A" w14:textId="77777777" w:rsidR="0047636D" w:rsidRPr="0047636D" w:rsidRDefault="0047636D" w:rsidP="0047636D">
            <w:pPr>
              <w:widowControl/>
              <w:jc w:val="center"/>
              <w:rPr>
                <w:rFonts w:asciiTheme="minorEastAsia" w:hAnsiTheme="minorEastAsia"/>
                <w:b/>
                <w:bCs/>
                <w:szCs w:val="21"/>
              </w:rPr>
            </w:pPr>
          </w:p>
        </w:tc>
        <w:tc>
          <w:tcPr>
            <w:tcW w:w="1518" w:type="dxa"/>
            <w:tcBorders>
              <w:top w:val="single" w:sz="4" w:space="0" w:color="auto"/>
              <w:left w:val="single" w:sz="4" w:space="0" w:color="auto"/>
              <w:bottom w:val="single" w:sz="4" w:space="0" w:color="auto"/>
              <w:right w:val="single" w:sz="4" w:space="0" w:color="auto"/>
            </w:tcBorders>
            <w:vAlign w:val="center"/>
          </w:tcPr>
          <w:p w14:paraId="066B3D13" w14:textId="77777777" w:rsidR="0047636D" w:rsidRDefault="0047636D">
            <w:pPr>
              <w:pStyle w:val="a5"/>
              <w:jc w:val="center"/>
              <w:rPr>
                <w:rFonts w:asciiTheme="minorEastAsia" w:hAnsiTheme="minorEastAsia"/>
                <w:bCs/>
              </w:rPr>
            </w:pPr>
            <w:r>
              <w:rPr>
                <w:rFonts w:asciiTheme="minorEastAsia" w:hAnsiTheme="minorEastAsia" w:hint="eastAsia"/>
                <w:bCs/>
              </w:rPr>
              <w:t>优秀</w:t>
            </w:r>
          </w:p>
        </w:tc>
        <w:tc>
          <w:tcPr>
            <w:tcW w:w="1518" w:type="dxa"/>
            <w:tcBorders>
              <w:top w:val="single" w:sz="4" w:space="0" w:color="auto"/>
              <w:left w:val="single" w:sz="4" w:space="0" w:color="auto"/>
              <w:bottom w:val="single" w:sz="4" w:space="0" w:color="auto"/>
              <w:right w:val="single" w:sz="4" w:space="0" w:color="auto"/>
            </w:tcBorders>
            <w:vAlign w:val="center"/>
          </w:tcPr>
          <w:p w14:paraId="5B12BD65" w14:textId="77777777" w:rsidR="0047636D" w:rsidRDefault="0047636D">
            <w:pPr>
              <w:pStyle w:val="a5"/>
              <w:jc w:val="center"/>
              <w:rPr>
                <w:rFonts w:asciiTheme="minorEastAsia" w:hAnsiTheme="minorEastAsia"/>
                <w:bCs/>
              </w:rPr>
            </w:pPr>
            <w:r>
              <w:rPr>
                <w:rFonts w:asciiTheme="minorEastAsia" w:hAnsiTheme="minorEastAsia" w:hint="eastAsia"/>
                <w:bCs/>
              </w:rPr>
              <w:t>良好</w:t>
            </w:r>
          </w:p>
        </w:tc>
        <w:tc>
          <w:tcPr>
            <w:tcW w:w="1519" w:type="dxa"/>
            <w:tcBorders>
              <w:top w:val="single" w:sz="4" w:space="0" w:color="auto"/>
              <w:left w:val="single" w:sz="4" w:space="0" w:color="auto"/>
              <w:bottom w:val="single" w:sz="4" w:space="0" w:color="auto"/>
              <w:right w:val="single" w:sz="4" w:space="0" w:color="auto"/>
            </w:tcBorders>
          </w:tcPr>
          <w:p w14:paraId="78F8AE12" w14:textId="77777777" w:rsidR="0047636D" w:rsidRDefault="0047636D">
            <w:pPr>
              <w:pStyle w:val="a5"/>
              <w:jc w:val="center"/>
              <w:rPr>
                <w:rFonts w:asciiTheme="minorEastAsia" w:hAnsiTheme="minorEastAsia"/>
                <w:bCs/>
              </w:rPr>
            </w:pPr>
            <w:r>
              <w:rPr>
                <w:rFonts w:asciiTheme="minorEastAsia" w:hAnsiTheme="minorEastAsia" w:hint="eastAsia"/>
                <w:bCs/>
              </w:rPr>
              <w:t>中等</w:t>
            </w:r>
          </w:p>
        </w:tc>
        <w:tc>
          <w:tcPr>
            <w:tcW w:w="1518" w:type="dxa"/>
            <w:tcBorders>
              <w:top w:val="single" w:sz="4" w:space="0" w:color="auto"/>
              <w:left w:val="single" w:sz="4" w:space="0" w:color="auto"/>
              <w:bottom w:val="single" w:sz="4" w:space="0" w:color="auto"/>
              <w:right w:val="single" w:sz="4" w:space="0" w:color="auto"/>
            </w:tcBorders>
            <w:vAlign w:val="center"/>
          </w:tcPr>
          <w:p w14:paraId="773AD555" w14:textId="77777777" w:rsidR="0047636D" w:rsidRDefault="0047636D">
            <w:pPr>
              <w:pStyle w:val="a5"/>
              <w:jc w:val="center"/>
              <w:rPr>
                <w:rFonts w:asciiTheme="minorEastAsia" w:hAnsiTheme="minorEastAsia"/>
                <w:bCs/>
              </w:rPr>
            </w:pPr>
            <w:r>
              <w:rPr>
                <w:rFonts w:asciiTheme="minorEastAsia" w:hAnsiTheme="minorEastAsia" w:hint="eastAsia"/>
                <w:bCs/>
              </w:rPr>
              <w:t>及格</w:t>
            </w:r>
          </w:p>
        </w:tc>
        <w:tc>
          <w:tcPr>
            <w:tcW w:w="1519" w:type="dxa"/>
            <w:tcBorders>
              <w:top w:val="single" w:sz="4" w:space="0" w:color="auto"/>
              <w:left w:val="single" w:sz="4" w:space="0" w:color="auto"/>
              <w:bottom w:val="single" w:sz="4" w:space="0" w:color="auto"/>
              <w:right w:val="single" w:sz="4" w:space="0" w:color="auto"/>
            </w:tcBorders>
            <w:vAlign w:val="center"/>
          </w:tcPr>
          <w:p w14:paraId="27171431" w14:textId="77777777" w:rsidR="0047636D" w:rsidRDefault="0047636D">
            <w:pPr>
              <w:pStyle w:val="a5"/>
              <w:jc w:val="center"/>
              <w:rPr>
                <w:rFonts w:asciiTheme="minorEastAsia" w:hAnsiTheme="minorEastAsia"/>
                <w:bCs/>
              </w:rPr>
            </w:pPr>
            <w:r>
              <w:rPr>
                <w:rFonts w:asciiTheme="minorEastAsia" w:hAnsiTheme="minorEastAsia" w:hint="eastAsia"/>
                <w:bCs/>
              </w:rPr>
              <w:t>不及格</w:t>
            </w:r>
          </w:p>
        </w:tc>
      </w:tr>
      <w:tr w:rsidR="0047636D" w14:paraId="22B07FEE" w14:textId="77777777" w:rsidTr="0047636D">
        <w:trPr>
          <w:trHeight w:val="90"/>
          <w:jc w:val="center"/>
        </w:trPr>
        <w:tc>
          <w:tcPr>
            <w:tcW w:w="704" w:type="dxa"/>
            <w:vMerge/>
            <w:tcBorders>
              <w:left w:val="single" w:sz="4" w:space="0" w:color="auto"/>
              <w:bottom w:val="single" w:sz="4" w:space="0" w:color="auto"/>
              <w:right w:val="single" w:sz="4" w:space="0" w:color="auto"/>
            </w:tcBorders>
            <w:vAlign w:val="center"/>
          </w:tcPr>
          <w:p w14:paraId="2B5D4923" w14:textId="77777777" w:rsidR="0047636D" w:rsidRPr="0047636D" w:rsidRDefault="0047636D" w:rsidP="0047636D">
            <w:pPr>
              <w:widowControl/>
              <w:jc w:val="center"/>
              <w:rPr>
                <w:rFonts w:asciiTheme="minorEastAsia" w:hAnsiTheme="minorEastAsia"/>
                <w:b/>
                <w:bCs/>
                <w:szCs w:val="21"/>
              </w:rPr>
            </w:pPr>
          </w:p>
        </w:tc>
        <w:tc>
          <w:tcPr>
            <w:tcW w:w="1518" w:type="dxa"/>
            <w:tcBorders>
              <w:top w:val="single" w:sz="4" w:space="0" w:color="auto"/>
              <w:left w:val="single" w:sz="4" w:space="0" w:color="auto"/>
              <w:bottom w:val="single" w:sz="4" w:space="0" w:color="auto"/>
              <w:right w:val="single" w:sz="4" w:space="0" w:color="auto"/>
            </w:tcBorders>
            <w:vAlign w:val="center"/>
          </w:tcPr>
          <w:p w14:paraId="34CB9457" w14:textId="77777777" w:rsidR="0047636D" w:rsidRDefault="0047636D">
            <w:pPr>
              <w:pStyle w:val="a5"/>
              <w:jc w:val="center"/>
              <w:rPr>
                <w:rFonts w:asciiTheme="minorEastAsia" w:hAnsiTheme="minorEastAsia"/>
                <w:bCs/>
              </w:rPr>
            </w:pPr>
            <w:r>
              <w:rPr>
                <w:rFonts w:asciiTheme="minorEastAsia" w:hAnsiTheme="minorEastAsia" w:hint="eastAsia"/>
                <w:bCs/>
              </w:rPr>
              <w:t>90-100</w:t>
            </w:r>
          </w:p>
        </w:tc>
        <w:tc>
          <w:tcPr>
            <w:tcW w:w="1518" w:type="dxa"/>
            <w:tcBorders>
              <w:top w:val="single" w:sz="4" w:space="0" w:color="auto"/>
              <w:left w:val="single" w:sz="4" w:space="0" w:color="auto"/>
              <w:bottom w:val="single" w:sz="4" w:space="0" w:color="auto"/>
              <w:right w:val="single" w:sz="4" w:space="0" w:color="auto"/>
            </w:tcBorders>
            <w:vAlign w:val="center"/>
          </w:tcPr>
          <w:p w14:paraId="0106922B" w14:textId="77777777" w:rsidR="0047636D" w:rsidRDefault="0047636D">
            <w:pPr>
              <w:pStyle w:val="a5"/>
              <w:jc w:val="center"/>
              <w:rPr>
                <w:rFonts w:asciiTheme="minorEastAsia" w:hAnsiTheme="minorEastAsia"/>
                <w:bCs/>
              </w:rPr>
            </w:pPr>
            <w:r>
              <w:rPr>
                <w:rFonts w:asciiTheme="minorEastAsia" w:hAnsiTheme="minorEastAsia" w:hint="eastAsia"/>
                <w:bCs/>
              </w:rPr>
              <w:t>80-89</w:t>
            </w:r>
          </w:p>
        </w:tc>
        <w:tc>
          <w:tcPr>
            <w:tcW w:w="1519" w:type="dxa"/>
            <w:tcBorders>
              <w:top w:val="single" w:sz="4" w:space="0" w:color="auto"/>
              <w:left w:val="single" w:sz="4" w:space="0" w:color="auto"/>
              <w:bottom w:val="single" w:sz="4" w:space="0" w:color="auto"/>
              <w:right w:val="single" w:sz="4" w:space="0" w:color="auto"/>
            </w:tcBorders>
          </w:tcPr>
          <w:p w14:paraId="742236D0" w14:textId="77777777" w:rsidR="0047636D" w:rsidRDefault="0047636D">
            <w:pPr>
              <w:pStyle w:val="a5"/>
              <w:jc w:val="center"/>
              <w:rPr>
                <w:rFonts w:asciiTheme="minorEastAsia" w:hAnsiTheme="minorEastAsia"/>
                <w:bCs/>
              </w:rPr>
            </w:pPr>
            <w:r>
              <w:rPr>
                <w:rFonts w:asciiTheme="minorEastAsia" w:hAnsiTheme="minorEastAsia" w:hint="eastAsia"/>
                <w:bCs/>
              </w:rPr>
              <w:t>70-79</w:t>
            </w:r>
          </w:p>
        </w:tc>
        <w:tc>
          <w:tcPr>
            <w:tcW w:w="1518" w:type="dxa"/>
            <w:tcBorders>
              <w:top w:val="single" w:sz="4" w:space="0" w:color="auto"/>
              <w:left w:val="single" w:sz="4" w:space="0" w:color="auto"/>
              <w:bottom w:val="single" w:sz="4" w:space="0" w:color="auto"/>
              <w:right w:val="single" w:sz="4" w:space="0" w:color="auto"/>
            </w:tcBorders>
            <w:vAlign w:val="center"/>
          </w:tcPr>
          <w:p w14:paraId="5F9DB66F" w14:textId="77777777" w:rsidR="0047636D" w:rsidRDefault="0047636D">
            <w:pPr>
              <w:pStyle w:val="a5"/>
              <w:jc w:val="center"/>
              <w:rPr>
                <w:rFonts w:asciiTheme="minorEastAsia" w:hAnsiTheme="minorEastAsia"/>
                <w:bCs/>
              </w:rPr>
            </w:pPr>
            <w:r>
              <w:rPr>
                <w:rFonts w:asciiTheme="minorEastAsia" w:hAnsiTheme="minorEastAsia" w:hint="eastAsia"/>
                <w:bCs/>
              </w:rPr>
              <w:t>60-69</w:t>
            </w:r>
          </w:p>
        </w:tc>
        <w:tc>
          <w:tcPr>
            <w:tcW w:w="1519" w:type="dxa"/>
            <w:tcBorders>
              <w:top w:val="single" w:sz="4" w:space="0" w:color="auto"/>
              <w:left w:val="single" w:sz="4" w:space="0" w:color="auto"/>
              <w:bottom w:val="single" w:sz="4" w:space="0" w:color="auto"/>
              <w:right w:val="single" w:sz="4" w:space="0" w:color="auto"/>
            </w:tcBorders>
            <w:vAlign w:val="center"/>
          </w:tcPr>
          <w:p w14:paraId="406CA2DB" w14:textId="77777777" w:rsidR="0047636D" w:rsidRDefault="0047636D">
            <w:pPr>
              <w:pStyle w:val="a5"/>
              <w:jc w:val="center"/>
              <w:rPr>
                <w:rFonts w:asciiTheme="minorEastAsia" w:hAnsiTheme="minorEastAsia"/>
                <w:bCs/>
              </w:rPr>
            </w:pPr>
            <w:r>
              <w:rPr>
                <w:rFonts w:asciiTheme="minorEastAsia" w:hAnsiTheme="minorEastAsia" w:hint="eastAsia"/>
                <w:bCs/>
              </w:rPr>
              <w:t>0-59</w:t>
            </w:r>
          </w:p>
        </w:tc>
      </w:tr>
      <w:tr w:rsidR="0047636D" w14:paraId="7E3609B2" w14:textId="77777777" w:rsidTr="0047636D">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77EF65F0" w14:textId="26525E48" w:rsidR="0047636D" w:rsidRPr="0047636D" w:rsidRDefault="0047636D" w:rsidP="0047636D">
            <w:pPr>
              <w:pStyle w:val="a5"/>
              <w:jc w:val="center"/>
              <w:rPr>
                <w:rFonts w:asciiTheme="minorEastAsia" w:hAnsiTheme="minorEastAsia"/>
                <w:b/>
                <w:bCs/>
              </w:rPr>
            </w:pPr>
            <w:r w:rsidRPr="0047636D">
              <w:rPr>
                <w:rFonts w:asciiTheme="minorEastAsia" w:hAnsiTheme="minorEastAsia" w:hint="eastAsia"/>
                <w:b/>
                <w:bCs/>
              </w:rPr>
              <w:t>1</w:t>
            </w:r>
          </w:p>
        </w:tc>
        <w:tc>
          <w:tcPr>
            <w:tcW w:w="1518" w:type="dxa"/>
            <w:tcBorders>
              <w:top w:val="single" w:sz="4" w:space="0" w:color="auto"/>
              <w:left w:val="single" w:sz="4" w:space="0" w:color="auto"/>
              <w:bottom w:val="single" w:sz="4" w:space="0" w:color="auto"/>
              <w:right w:val="single" w:sz="4" w:space="0" w:color="auto"/>
            </w:tcBorders>
          </w:tcPr>
          <w:p w14:paraId="3626A7CB" w14:textId="77777777" w:rsidR="0047636D" w:rsidRDefault="0047636D">
            <w:pPr>
              <w:pStyle w:val="a5"/>
              <w:rPr>
                <w:rFonts w:asciiTheme="minorEastAsia" w:hAnsiTheme="minorEastAsia"/>
                <w:bCs/>
              </w:rPr>
            </w:pPr>
            <w:r>
              <w:rPr>
                <w:rFonts w:asciiTheme="minorEastAsia" w:hAnsiTheme="minorEastAsia" w:hint="eastAsia"/>
                <w:bCs/>
              </w:rPr>
              <w:t>能够独立完成源语言和目标语言的设计,逻辑清晰，概念明确，完全满足或高于实验要求；编译器各模块功能明确，接口清晰，高内聚，低耦合；有一定创新性。</w:t>
            </w:r>
            <w:r>
              <w:rPr>
                <w:rFonts w:asciiTheme="minorEastAsia" w:hAnsiTheme="minorEastAsia"/>
                <w:bCs/>
              </w:rPr>
              <w:t xml:space="preserve"> </w:t>
            </w:r>
          </w:p>
        </w:tc>
        <w:tc>
          <w:tcPr>
            <w:tcW w:w="1518" w:type="dxa"/>
            <w:tcBorders>
              <w:top w:val="single" w:sz="4" w:space="0" w:color="auto"/>
              <w:left w:val="single" w:sz="4" w:space="0" w:color="auto"/>
              <w:bottom w:val="single" w:sz="4" w:space="0" w:color="auto"/>
              <w:right w:val="single" w:sz="4" w:space="0" w:color="auto"/>
            </w:tcBorders>
          </w:tcPr>
          <w:p w14:paraId="03FFD71D" w14:textId="6FFBA0DB" w:rsidR="0047636D" w:rsidRDefault="0047636D">
            <w:pPr>
              <w:pStyle w:val="a5"/>
              <w:rPr>
                <w:rFonts w:asciiTheme="minorEastAsia" w:hAnsiTheme="minorEastAsia"/>
                <w:bCs/>
              </w:rPr>
            </w:pPr>
            <w:r>
              <w:rPr>
                <w:rFonts w:asciiTheme="minorEastAsia" w:hAnsiTheme="minorEastAsia" w:hint="eastAsia"/>
                <w:bCs/>
              </w:rPr>
              <w:t>能够独立完成源语言和目标语言的设计,完全满足实验要求；编译器各模块功能明确，接口清晰；有一定创新性。</w:t>
            </w:r>
          </w:p>
        </w:tc>
        <w:tc>
          <w:tcPr>
            <w:tcW w:w="1519" w:type="dxa"/>
            <w:tcBorders>
              <w:top w:val="single" w:sz="4" w:space="0" w:color="auto"/>
              <w:left w:val="single" w:sz="4" w:space="0" w:color="auto"/>
              <w:bottom w:val="single" w:sz="4" w:space="0" w:color="auto"/>
              <w:right w:val="single" w:sz="4" w:space="0" w:color="auto"/>
            </w:tcBorders>
          </w:tcPr>
          <w:p w14:paraId="08EC2823" w14:textId="77777777" w:rsidR="0047636D" w:rsidRDefault="0047636D">
            <w:pPr>
              <w:pStyle w:val="a5"/>
              <w:rPr>
                <w:rFonts w:asciiTheme="minorEastAsia" w:hAnsiTheme="minorEastAsia"/>
                <w:bCs/>
              </w:rPr>
            </w:pPr>
            <w:r>
              <w:rPr>
                <w:rFonts w:asciiTheme="minorEastAsia" w:hAnsiTheme="minorEastAsia" w:hint="eastAsia"/>
                <w:bCs/>
              </w:rPr>
              <w:t>能够独立完成源语言和目标语言的大部分设计工作,基本满足实验要求；编译器各模块功能明确，接口清晰；有创新性的尝试。</w:t>
            </w:r>
            <w:r>
              <w:rPr>
                <w:rFonts w:asciiTheme="minorEastAsia" w:hAnsiTheme="minorEastAsia"/>
                <w:bCs/>
              </w:rPr>
              <w:t xml:space="preserve"> </w:t>
            </w:r>
          </w:p>
        </w:tc>
        <w:tc>
          <w:tcPr>
            <w:tcW w:w="1518" w:type="dxa"/>
            <w:tcBorders>
              <w:top w:val="single" w:sz="4" w:space="0" w:color="auto"/>
              <w:left w:val="single" w:sz="4" w:space="0" w:color="auto"/>
              <w:bottom w:val="single" w:sz="4" w:space="0" w:color="auto"/>
              <w:right w:val="single" w:sz="4" w:space="0" w:color="auto"/>
            </w:tcBorders>
          </w:tcPr>
          <w:p w14:paraId="66CC8DD2" w14:textId="77777777" w:rsidR="0047636D" w:rsidRDefault="0047636D">
            <w:pPr>
              <w:pStyle w:val="a5"/>
              <w:rPr>
                <w:rFonts w:asciiTheme="minorEastAsia" w:hAnsiTheme="minorEastAsia"/>
                <w:bCs/>
              </w:rPr>
            </w:pPr>
            <w:r>
              <w:rPr>
                <w:rFonts w:asciiTheme="minorEastAsia" w:hAnsiTheme="minorEastAsia" w:hint="eastAsia"/>
                <w:bCs/>
              </w:rPr>
              <w:t>能够在老师指导下或其他同学帮助下完成源语言和目标语言的大部分设计,基本满足实验要求；编译器各模块功能明确；有创新性的尝试。</w:t>
            </w:r>
            <w:r>
              <w:rPr>
                <w:rFonts w:asciiTheme="minorEastAsia" w:hAnsiTheme="minorEastAsia"/>
                <w:bCs/>
              </w:rPr>
              <w:t xml:space="preserve"> </w:t>
            </w:r>
          </w:p>
        </w:tc>
        <w:tc>
          <w:tcPr>
            <w:tcW w:w="1519" w:type="dxa"/>
            <w:tcBorders>
              <w:top w:val="single" w:sz="4" w:space="0" w:color="auto"/>
              <w:left w:val="single" w:sz="4" w:space="0" w:color="auto"/>
              <w:bottom w:val="single" w:sz="4" w:space="0" w:color="auto"/>
              <w:right w:val="single" w:sz="4" w:space="0" w:color="auto"/>
            </w:tcBorders>
          </w:tcPr>
          <w:p w14:paraId="50699997" w14:textId="77777777" w:rsidR="0047636D" w:rsidRDefault="0047636D">
            <w:pPr>
              <w:pStyle w:val="a5"/>
              <w:rPr>
                <w:rFonts w:asciiTheme="minorEastAsia" w:hAnsiTheme="minorEastAsia"/>
                <w:bCs/>
              </w:rPr>
            </w:pPr>
            <w:r>
              <w:rPr>
                <w:rFonts w:asciiTheme="minorEastAsia" w:hAnsiTheme="minorEastAsia" w:hint="eastAsia"/>
                <w:bCs/>
              </w:rPr>
              <w:t>不能够完成源语言和目标语言的设计,或设计结果不能满足实验要求；编译器各模块功能不明确，接口不清晰，结构混乱。</w:t>
            </w:r>
            <w:r>
              <w:rPr>
                <w:rFonts w:asciiTheme="minorEastAsia" w:hAnsiTheme="minorEastAsia"/>
                <w:bCs/>
              </w:rPr>
              <w:t xml:space="preserve"> </w:t>
            </w:r>
          </w:p>
        </w:tc>
      </w:tr>
      <w:tr w:rsidR="0047636D" w14:paraId="0FB2C6C3" w14:textId="77777777" w:rsidTr="0047636D">
        <w:trPr>
          <w:trHeight w:val="517"/>
          <w:jc w:val="center"/>
        </w:trPr>
        <w:tc>
          <w:tcPr>
            <w:tcW w:w="704" w:type="dxa"/>
            <w:tcBorders>
              <w:top w:val="single" w:sz="4" w:space="0" w:color="auto"/>
              <w:left w:val="single" w:sz="4" w:space="0" w:color="auto"/>
              <w:bottom w:val="single" w:sz="4" w:space="0" w:color="auto"/>
              <w:right w:val="single" w:sz="4" w:space="0" w:color="auto"/>
            </w:tcBorders>
            <w:vAlign w:val="center"/>
          </w:tcPr>
          <w:p w14:paraId="11AA3288" w14:textId="40F7C13B" w:rsidR="0047636D" w:rsidRPr="0047636D" w:rsidRDefault="0047636D" w:rsidP="0047636D">
            <w:pPr>
              <w:pStyle w:val="a5"/>
              <w:jc w:val="center"/>
              <w:rPr>
                <w:rFonts w:asciiTheme="minorEastAsia" w:hAnsiTheme="minorEastAsia"/>
                <w:b/>
                <w:bCs/>
              </w:rPr>
            </w:pPr>
            <w:r w:rsidRPr="0047636D">
              <w:rPr>
                <w:rFonts w:asciiTheme="minorEastAsia" w:hAnsiTheme="minorEastAsia" w:cs="宋体" w:hint="eastAsia"/>
                <w:b/>
                <w:bCs/>
                <w:kern w:val="0"/>
              </w:rPr>
              <w:t>2</w:t>
            </w:r>
          </w:p>
        </w:tc>
        <w:tc>
          <w:tcPr>
            <w:tcW w:w="1518" w:type="dxa"/>
            <w:tcBorders>
              <w:top w:val="single" w:sz="4" w:space="0" w:color="auto"/>
              <w:left w:val="single" w:sz="4" w:space="0" w:color="auto"/>
              <w:bottom w:val="single" w:sz="4" w:space="0" w:color="auto"/>
              <w:right w:val="single" w:sz="4" w:space="0" w:color="auto"/>
            </w:tcBorders>
          </w:tcPr>
          <w:p w14:paraId="496149AC" w14:textId="2BD03C4F" w:rsidR="0047636D" w:rsidRDefault="0047636D" w:rsidP="0047636D">
            <w:pPr>
              <w:pStyle w:val="a5"/>
              <w:rPr>
                <w:rFonts w:asciiTheme="minorEastAsia" w:hAnsiTheme="minorEastAsia"/>
                <w:bCs/>
              </w:rPr>
            </w:pPr>
            <w:r>
              <w:rPr>
                <w:rFonts w:asciiTheme="minorEastAsia" w:hAnsiTheme="minorEastAsia" w:hint="eastAsia"/>
                <w:bCs/>
              </w:rPr>
              <w:t>能够独立完成实验要求的分析和设计工作，能够将设计成果编程实现，且满足或高于实验要求；能够</w:t>
            </w:r>
            <w:r w:rsidRPr="009F2D8C">
              <w:rPr>
                <w:rFonts w:asciiTheme="minorEastAsia" w:hAnsiTheme="minorEastAsia" w:cs="宋体" w:hint="eastAsia"/>
                <w:bCs/>
                <w:kern w:val="0"/>
              </w:rPr>
              <w:t>明确指出缺陷或不足之处以及进一步改进的方向</w:t>
            </w:r>
            <w:r>
              <w:rPr>
                <w:rFonts w:asciiTheme="minorEastAsia" w:hAnsiTheme="minorEastAsia" w:hint="eastAsia"/>
                <w:bCs/>
              </w:rPr>
              <w:t>。</w:t>
            </w:r>
          </w:p>
        </w:tc>
        <w:tc>
          <w:tcPr>
            <w:tcW w:w="1518" w:type="dxa"/>
            <w:tcBorders>
              <w:top w:val="single" w:sz="4" w:space="0" w:color="auto"/>
              <w:left w:val="single" w:sz="4" w:space="0" w:color="auto"/>
              <w:bottom w:val="single" w:sz="4" w:space="0" w:color="auto"/>
              <w:right w:val="single" w:sz="4" w:space="0" w:color="auto"/>
            </w:tcBorders>
          </w:tcPr>
          <w:p w14:paraId="34542327" w14:textId="2EA4E00C" w:rsidR="0047636D" w:rsidRDefault="0047636D">
            <w:pPr>
              <w:pStyle w:val="a5"/>
              <w:rPr>
                <w:rFonts w:asciiTheme="minorEastAsia" w:hAnsiTheme="minorEastAsia"/>
                <w:bCs/>
              </w:rPr>
            </w:pPr>
            <w:r>
              <w:rPr>
                <w:rFonts w:asciiTheme="minorEastAsia" w:hAnsiTheme="minorEastAsia" w:hint="eastAsia"/>
                <w:bCs/>
              </w:rPr>
              <w:t>能够独立完成实验要求的分析和设计工作，能够将设计成果编程实现，大致满足实验要求。</w:t>
            </w:r>
            <w:r>
              <w:rPr>
                <w:rFonts w:asciiTheme="minorEastAsia" w:hAnsiTheme="minorEastAsia" w:hint="eastAsia"/>
                <w:bCs/>
              </w:rPr>
              <w:t>能够</w:t>
            </w:r>
            <w:r w:rsidRPr="009F2D8C">
              <w:rPr>
                <w:rFonts w:asciiTheme="minorEastAsia" w:hAnsiTheme="minorEastAsia" w:cs="宋体" w:hint="eastAsia"/>
                <w:bCs/>
                <w:kern w:val="0"/>
              </w:rPr>
              <w:t>明确指出缺陷或不足之处以及</w:t>
            </w:r>
            <w:r>
              <w:rPr>
                <w:rFonts w:asciiTheme="minorEastAsia" w:hAnsiTheme="minorEastAsia" w:cs="宋体" w:hint="eastAsia"/>
                <w:bCs/>
                <w:kern w:val="0"/>
              </w:rPr>
              <w:t>大致的</w:t>
            </w:r>
            <w:r w:rsidRPr="009F2D8C">
              <w:rPr>
                <w:rFonts w:asciiTheme="minorEastAsia" w:hAnsiTheme="minorEastAsia" w:cs="宋体" w:hint="eastAsia"/>
                <w:bCs/>
                <w:kern w:val="0"/>
              </w:rPr>
              <w:t>改进的方向</w:t>
            </w:r>
            <w:r>
              <w:rPr>
                <w:rFonts w:asciiTheme="minorEastAsia" w:hAnsiTheme="minorEastAsia" w:hint="eastAsia"/>
                <w:bCs/>
              </w:rPr>
              <w:t>。</w:t>
            </w:r>
          </w:p>
        </w:tc>
        <w:tc>
          <w:tcPr>
            <w:tcW w:w="1519" w:type="dxa"/>
            <w:tcBorders>
              <w:top w:val="single" w:sz="4" w:space="0" w:color="auto"/>
              <w:left w:val="single" w:sz="4" w:space="0" w:color="auto"/>
              <w:bottom w:val="single" w:sz="4" w:space="0" w:color="auto"/>
              <w:right w:val="single" w:sz="4" w:space="0" w:color="auto"/>
            </w:tcBorders>
          </w:tcPr>
          <w:p w14:paraId="1AD55694" w14:textId="32096B7B" w:rsidR="0047636D" w:rsidRDefault="0047636D" w:rsidP="0047636D">
            <w:pPr>
              <w:pStyle w:val="a5"/>
              <w:rPr>
                <w:rFonts w:asciiTheme="minorEastAsia" w:hAnsiTheme="minorEastAsia"/>
                <w:bCs/>
              </w:rPr>
            </w:pPr>
            <w:r>
              <w:rPr>
                <w:rFonts w:asciiTheme="minorEastAsia" w:hAnsiTheme="minorEastAsia" w:hint="eastAsia"/>
                <w:bCs/>
              </w:rPr>
              <w:t>能够在老师指导下或其他同学帮助下完成实验要求的分析和设计工作，</w:t>
            </w:r>
            <w:r w:rsidRPr="0047636D">
              <w:rPr>
                <w:rFonts w:asciiTheme="minorEastAsia" w:hAnsiTheme="minorEastAsia" w:hint="eastAsia"/>
                <w:bCs/>
              </w:rPr>
              <w:t>能够将设计成果编程实现，大致满足实验要求。能够明确指出缺陷或不足之处</w:t>
            </w:r>
            <w:r>
              <w:rPr>
                <w:rFonts w:asciiTheme="minorEastAsia" w:hAnsiTheme="minorEastAsia" w:hint="eastAsia"/>
                <w:bCs/>
              </w:rPr>
              <w:t>。</w:t>
            </w:r>
          </w:p>
        </w:tc>
        <w:tc>
          <w:tcPr>
            <w:tcW w:w="1518" w:type="dxa"/>
            <w:tcBorders>
              <w:top w:val="single" w:sz="4" w:space="0" w:color="auto"/>
              <w:left w:val="single" w:sz="4" w:space="0" w:color="auto"/>
              <w:bottom w:val="single" w:sz="4" w:space="0" w:color="auto"/>
              <w:right w:val="single" w:sz="4" w:space="0" w:color="auto"/>
            </w:tcBorders>
          </w:tcPr>
          <w:p w14:paraId="05672337" w14:textId="77777777" w:rsidR="0047636D" w:rsidRDefault="0047636D">
            <w:pPr>
              <w:pStyle w:val="a5"/>
              <w:rPr>
                <w:rFonts w:asciiTheme="minorEastAsia" w:hAnsiTheme="minorEastAsia"/>
                <w:bCs/>
              </w:rPr>
            </w:pPr>
            <w:r>
              <w:rPr>
                <w:rFonts w:asciiTheme="minorEastAsia" w:hAnsiTheme="minorEastAsia" w:hint="eastAsia"/>
                <w:bCs/>
              </w:rPr>
              <w:t>能够在老师指导下或其他同学帮助下完成实验要求的大部分分析和设计工作，能够将设计成果编程实现，程序运行能得到有效结果。</w:t>
            </w:r>
          </w:p>
        </w:tc>
        <w:tc>
          <w:tcPr>
            <w:tcW w:w="1519" w:type="dxa"/>
            <w:tcBorders>
              <w:top w:val="single" w:sz="4" w:space="0" w:color="auto"/>
              <w:left w:val="single" w:sz="4" w:space="0" w:color="auto"/>
              <w:bottom w:val="single" w:sz="4" w:space="0" w:color="auto"/>
              <w:right w:val="single" w:sz="4" w:space="0" w:color="auto"/>
            </w:tcBorders>
          </w:tcPr>
          <w:p w14:paraId="60BEB857" w14:textId="77777777" w:rsidR="0047636D" w:rsidRDefault="0047636D">
            <w:pPr>
              <w:pStyle w:val="a5"/>
              <w:rPr>
                <w:rFonts w:asciiTheme="minorEastAsia" w:hAnsiTheme="minorEastAsia"/>
                <w:bCs/>
              </w:rPr>
            </w:pPr>
            <w:r>
              <w:rPr>
                <w:rFonts w:asciiTheme="minorEastAsia" w:hAnsiTheme="minorEastAsia" w:hint="eastAsia"/>
                <w:bCs/>
              </w:rPr>
              <w:t>不能够完成实验要求的分析和设计工作，不能够将设计成果编程实现，无可运行程序。</w:t>
            </w:r>
          </w:p>
        </w:tc>
      </w:tr>
      <w:tr w:rsidR="0047636D" w14:paraId="73086297" w14:textId="77777777" w:rsidTr="0047636D">
        <w:trPr>
          <w:trHeight w:val="517"/>
          <w:jc w:val="center"/>
        </w:trPr>
        <w:tc>
          <w:tcPr>
            <w:tcW w:w="704" w:type="dxa"/>
            <w:tcBorders>
              <w:top w:val="single" w:sz="4" w:space="0" w:color="auto"/>
              <w:left w:val="single" w:sz="4" w:space="0" w:color="auto"/>
              <w:bottom w:val="single" w:sz="4" w:space="0" w:color="auto"/>
              <w:right w:val="single" w:sz="4" w:space="0" w:color="auto"/>
            </w:tcBorders>
            <w:vAlign w:val="center"/>
          </w:tcPr>
          <w:p w14:paraId="3D2358DF" w14:textId="7BBCBC70" w:rsidR="0047636D" w:rsidRPr="0047636D" w:rsidRDefault="0047636D" w:rsidP="0047636D">
            <w:pPr>
              <w:pStyle w:val="a5"/>
              <w:jc w:val="center"/>
              <w:rPr>
                <w:rFonts w:asciiTheme="minorEastAsia" w:hAnsiTheme="minorEastAsia"/>
                <w:b/>
                <w:bCs/>
              </w:rPr>
            </w:pPr>
            <w:r w:rsidRPr="0047636D">
              <w:rPr>
                <w:rFonts w:asciiTheme="minorEastAsia" w:hAnsiTheme="minorEastAsia" w:cs="宋体" w:hint="eastAsia"/>
                <w:b/>
                <w:bCs/>
                <w:kern w:val="0"/>
              </w:rPr>
              <w:t>3</w:t>
            </w:r>
          </w:p>
        </w:tc>
        <w:tc>
          <w:tcPr>
            <w:tcW w:w="1518" w:type="dxa"/>
            <w:tcBorders>
              <w:top w:val="single" w:sz="4" w:space="0" w:color="auto"/>
              <w:left w:val="single" w:sz="4" w:space="0" w:color="auto"/>
              <w:bottom w:val="single" w:sz="4" w:space="0" w:color="auto"/>
              <w:right w:val="single" w:sz="4" w:space="0" w:color="auto"/>
            </w:tcBorders>
          </w:tcPr>
          <w:p w14:paraId="10154373" w14:textId="77777777" w:rsidR="0047636D" w:rsidRDefault="0047636D">
            <w:pPr>
              <w:pStyle w:val="a5"/>
              <w:rPr>
                <w:rFonts w:asciiTheme="minorEastAsia" w:hAnsiTheme="minorEastAsia"/>
                <w:bCs/>
              </w:rPr>
            </w:pPr>
            <w:r>
              <w:rPr>
                <w:rFonts w:asciiTheme="minorEastAsia" w:hAnsiTheme="minorEastAsia" w:hint="eastAsia"/>
                <w:bCs/>
              </w:rPr>
              <w:t>能够清晰明确地讲解实验题目的分析、设计过程，能够现场演示实验成果，能够将实验过程和成果整理形成较为规范的实验报告。</w:t>
            </w:r>
          </w:p>
        </w:tc>
        <w:tc>
          <w:tcPr>
            <w:tcW w:w="1518" w:type="dxa"/>
            <w:tcBorders>
              <w:top w:val="single" w:sz="4" w:space="0" w:color="auto"/>
              <w:left w:val="single" w:sz="4" w:space="0" w:color="auto"/>
              <w:bottom w:val="single" w:sz="4" w:space="0" w:color="auto"/>
              <w:right w:val="single" w:sz="4" w:space="0" w:color="auto"/>
            </w:tcBorders>
          </w:tcPr>
          <w:p w14:paraId="1AC93D7D" w14:textId="39022346" w:rsidR="0047636D" w:rsidRDefault="0047636D" w:rsidP="0047636D">
            <w:pPr>
              <w:pStyle w:val="a5"/>
              <w:rPr>
                <w:rFonts w:asciiTheme="minorEastAsia" w:hAnsiTheme="minorEastAsia"/>
                <w:bCs/>
              </w:rPr>
            </w:pPr>
            <w:r>
              <w:rPr>
                <w:rFonts w:asciiTheme="minorEastAsia" w:hAnsiTheme="minorEastAsia" w:hint="eastAsia"/>
                <w:bCs/>
              </w:rPr>
              <w:t>能够较为明确地讲解实验题目的分析、设计过程，能够现场演示实验成果，能够将实验过程和成果整理形成实验报告。</w:t>
            </w:r>
          </w:p>
        </w:tc>
        <w:tc>
          <w:tcPr>
            <w:tcW w:w="1519" w:type="dxa"/>
            <w:tcBorders>
              <w:top w:val="single" w:sz="4" w:space="0" w:color="auto"/>
              <w:left w:val="single" w:sz="4" w:space="0" w:color="auto"/>
              <w:bottom w:val="single" w:sz="4" w:space="0" w:color="auto"/>
              <w:right w:val="single" w:sz="4" w:space="0" w:color="auto"/>
            </w:tcBorders>
          </w:tcPr>
          <w:p w14:paraId="3548AC6B" w14:textId="77777777" w:rsidR="0047636D" w:rsidRDefault="0047636D">
            <w:pPr>
              <w:pStyle w:val="a5"/>
              <w:rPr>
                <w:rFonts w:asciiTheme="minorEastAsia" w:hAnsiTheme="minorEastAsia"/>
                <w:bCs/>
              </w:rPr>
            </w:pPr>
            <w:r>
              <w:rPr>
                <w:rFonts w:asciiTheme="minorEastAsia" w:hAnsiTheme="minorEastAsia" w:hint="eastAsia"/>
                <w:bCs/>
              </w:rPr>
              <w:t>能够讲解实验题目的大部分分析、设计过程，能够现场演示实验成果，能够将实验过程和成果整理形成实验报告。</w:t>
            </w:r>
          </w:p>
        </w:tc>
        <w:tc>
          <w:tcPr>
            <w:tcW w:w="1518" w:type="dxa"/>
            <w:tcBorders>
              <w:top w:val="single" w:sz="4" w:space="0" w:color="auto"/>
              <w:left w:val="single" w:sz="4" w:space="0" w:color="auto"/>
              <w:bottom w:val="single" w:sz="4" w:space="0" w:color="auto"/>
              <w:right w:val="single" w:sz="4" w:space="0" w:color="auto"/>
            </w:tcBorders>
          </w:tcPr>
          <w:p w14:paraId="400B4DB4" w14:textId="77777777" w:rsidR="0047636D" w:rsidRDefault="0047636D">
            <w:pPr>
              <w:pStyle w:val="a5"/>
              <w:rPr>
                <w:rFonts w:asciiTheme="minorEastAsia" w:hAnsiTheme="minorEastAsia"/>
                <w:bCs/>
              </w:rPr>
            </w:pPr>
            <w:r>
              <w:rPr>
                <w:rFonts w:asciiTheme="minorEastAsia" w:hAnsiTheme="minorEastAsia" w:hint="eastAsia"/>
                <w:bCs/>
              </w:rPr>
              <w:t>能够讲解实验题目的大部分分析、设计过程，能够现场演示实验成果，延时提交实验报告或报告中存在较多疏漏。</w:t>
            </w:r>
          </w:p>
        </w:tc>
        <w:tc>
          <w:tcPr>
            <w:tcW w:w="1519" w:type="dxa"/>
            <w:tcBorders>
              <w:top w:val="single" w:sz="4" w:space="0" w:color="auto"/>
              <w:left w:val="single" w:sz="4" w:space="0" w:color="auto"/>
              <w:bottom w:val="single" w:sz="4" w:space="0" w:color="auto"/>
              <w:right w:val="single" w:sz="4" w:space="0" w:color="auto"/>
            </w:tcBorders>
          </w:tcPr>
          <w:p w14:paraId="0CB0BB26" w14:textId="77777777" w:rsidR="0047636D" w:rsidRDefault="0047636D">
            <w:pPr>
              <w:pStyle w:val="a5"/>
              <w:rPr>
                <w:rFonts w:asciiTheme="minorEastAsia" w:hAnsiTheme="minorEastAsia"/>
                <w:bCs/>
              </w:rPr>
            </w:pPr>
            <w:r>
              <w:rPr>
                <w:rFonts w:asciiTheme="minorEastAsia" w:hAnsiTheme="minorEastAsia" w:hint="eastAsia"/>
                <w:bCs/>
              </w:rPr>
              <w:t>不能够讲解实验题目的主要分析、设计过程，无法现场演示实验成果，未能按时提交实验报告或报告不完整、错误较多。</w:t>
            </w:r>
          </w:p>
        </w:tc>
      </w:tr>
    </w:tbl>
    <w:p w14:paraId="2007B1DC" w14:textId="6C972788" w:rsidR="006F6B2C" w:rsidRDefault="00C21427" w:rsidP="00C21427">
      <w:pPr>
        <w:spacing w:line="360" w:lineRule="auto"/>
        <w:jc w:val="right"/>
        <w:rPr>
          <w:rFonts w:asciiTheme="minorEastAsia" w:hAnsiTheme="minorEastAsia"/>
          <w:sz w:val="24"/>
          <w:szCs w:val="24"/>
        </w:rPr>
      </w:pPr>
      <w:r>
        <w:rPr>
          <w:rFonts w:asciiTheme="minorEastAsia" w:hAnsiTheme="minorEastAsia"/>
          <w:sz w:val="24"/>
          <w:szCs w:val="24"/>
        </w:rPr>
        <w:t>2</w:t>
      </w:r>
      <w:r w:rsidR="006064AB">
        <w:rPr>
          <w:rFonts w:asciiTheme="minorEastAsia" w:hAnsiTheme="minorEastAsia" w:hint="eastAsia"/>
          <w:sz w:val="24"/>
          <w:szCs w:val="24"/>
        </w:rPr>
        <w:t>0</w:t>
      </w:r>
      <w:r w:rsidR="001643D2">
        <w:rPr>
          <w:rFonts w:asciiTheme="minorEastAsia" w:hAnsiTheme="minorEastAsia" w:hint="eastAsia"/>
          <w:sz w:val="24"/>
          <w:szCs w:val="24"/>
        </w:rPr>
        <w:t>19</w:t>
      </w:r>
      <w:r w:rsidR="006064AB">
        <w:rPr>
          <w:rFonts w:asciiTheme="minorEastAsia" w:hAnsiTheme="minorEastAsia" w:hint="eastAsia"/>
          <w:sz w:val="24"/>
          <w:szCs w:val="24"/>
        </w:rPr>
        <w:t>年</w:t>
      </w:r>
      <w:r w:rsidR="001643D2">
        <w:rPr>
          <w:rFonts w:asciiTheme="minorEastAsia" w:hAnsiTheme="minorEastAsia" w:hint="eastAsia"/>
          <w:sz w:val="24"/>
          <w:szCs w:val="24"/>
        </w:rPr>
        <w:t>12</w:t>
      </w:r>
      <w:r>
        <w:rPr>
          <w:rFonts w:asciiTheme="minorEastAsia" w:hAnsiTheme="minorEastAsia" w:hint="eastAsia"/>
          <w:sz w:val="24"/>
          <w:szCs w:val="24"/>
        </w:rPr>
        <w:t>月</w:t>
      </w:r>
      <w:r w:rsidR="001643D2">
        <w:rPr>
          <w:rFonts w:asciiTheme="minorEastAsia" w:hAnsiTheme="minorEastAsia" w:hint="eastAsia"/>
          <w:sz w:val="24"/>
          <w:szCs w:val="24"/>
        </w:rPr>
        <w:t>31日</w:t>
      </w:r>
      <w:r>
        <w:rPr>
          <w:rFonts w:asciiTheme="minorEastAsia" w:hAnsiTheme="minorEastAsia" w:hint="eastAsia"/>
          <w:sz w:val="24"/>
          <w:szCs w:val="24"/>
        </w:rPr>
        <w:t>制订</w:t>
      </w:r>
    </w:p>
    <w:p w14:paraId="7DD470BB" w14:textId="6BC280C8" w:rsidR="00C21427" w:rsidRDefault="00C21427" w:rsidP="00C21427">
      <w:pPr>
        <w:spacing w:line="360" w:lineRule="auto"/>
        <w:jc w:val="right"/>
        <w:rPr>
          <w:rFonts w:asciiTheme="minorEastAsia" w:hAnsiTheme="minorEastAsia" w:hint="eastAsia"/>
          <w:sz w:val="24"/>
          <w:szCs w:val="28"/>
        </w:rPr>
      </w:pPr>
      <w:r>
        <w:rPr>
          <w:rFonts w:asciiTheme="minorEastAsia" w:hAnsiTheme="minorEastAsia" w:hint="eastAsia"/>
          <w:sz w:val="24"/>
          <w:szCs w:val="28"/>
        </w:rPr>
        <w:t>2</w:t>
      </w:r>
      <w:r>
        <w:rPr>
          <w:rFonts w:asciiTheme="minorEastAsia" w:hAnsiTheme="minorEastAsia"/>
          <w:sz w:val="24"/>
          <w:szCs w:val="28"/>
        </w:rPr>
        <w:t>022</w:t>
      </w:r>
      <w:r>
        <w:rPr>
          <w:rFonts w:asciiTheme="minorEastAsia" w:hAnsiTheme="minorEastAsia" w:hint="eastAsia"/>
          <w:sz w:val="24"/>
          <w:szCs w:val="28"/>
        </w:rPr>
        <w:t>年2月2</w:t>
      </w:r>
      <w:r>
        <w:rPr>
          <w:rFonts w:asciiTheme="minorEastAsia" w:hAnsiTheme="minorEastAsia"/>
          <w:sz w:val="24"/>
          <w:szCs w:val="28"/>
        </w:rPr>
        <w:t>1</w:t>
      </w:r>
      <w:r>
        <w:rPr>
          <w:rFonts w:asciiTheme="minorEastAsia" w:hAnsiTheme="minorEastAsia" w:hint="eastAsia"/>
          <w:sz w:val="24"/>
          <w:szCs w:val="28"/>
        </w:rPr>
        <w:t>日修订</w:t>
      </w:r>
    </w:p>
    <w:p w14:paraId="623EF88C" w14:textId="77777777" w:rsidR="006F6B2C" w:rsidRDefault="006F6B2C">
      <w:pPr>
        <w:rPr>
          <w:rFonts w:ascii="宋体" w:eastAsia="宋体" w:hAnsi="宋体" w:cs="宋体"/>
          <w:color w:val="000000"/>
          <w:kern w:val="0"/>
          <w:sz w:val="22"/>
        </w:rPr>
      </w:pPr>
      <w:bookmarkStart w:id="2" w:name="_GoBack"/>
      <w:bookmarkEnd w:id="2"/>
    </w:p>
    <w:sectPr w:rsidR="006F6B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16C727" w14:textId="77777777" w:rsidR="00F563F9" w:rsidRDefault="00F563F9" w:rsidP="006B10F1">
      <w:r>
        <w:separator/>
      </w:r>
    </w:p>
  </w:endnote>
  <w:endnote w:type="continuationSeparator" w:id="0">
    <w:p w14:paraId="069AAA2D" w14:textId="77777777" w:rsidR="00F563F9" w:rsidRDefault="00F563F9" w:rsidP="006B1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NewRomanPS-BoldMT">
    <w:altName w:val="Times New Roman"/>
    <w:charset w:val="00"/>
    <w:family w:val="roman"/>
    <w:pitch w:val="default"/>
  </w:font>
  <w:font w:name="TimesNewRomanPSMT">
    <w:altName w:val="Times New Roman"/>
    <w:charset w:val="00"/>
    <w:family w:val="roman"/>
    <w:pitch w:val="default"/>
  </w:font>
  <w:font w:name="TimesNewRomanPS-ItalicMT">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01EBE2" w14:textId="77777777" w:rsidR="00F563F9" w:rsidRDefault="00F563F9" w:rsidP="006B10F1">
      <w:r>
        <w:separator/>
      </w:r>
    </w:p>
  </w:footnote>
  <w:footnote w:type="continuationSeparator" w:id="0">
    <w:p w14:paraId="10668888" w14:textId="77777777" w:rsidR="00F563F9" w:rsidRDefault="00F563F9" w:rsidP="006B10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063"/>
    <w:rsid w:val="00001A43"/>
    <w:rsid w:val="0001146C"/>
    <w:rsid w:val="00020986"/>
    <w:rsid w:val="000474CF"/>
    <w:rsid w:val="0008151F"/>
    <w:rsid w:val="000945F1"/>
    <w:rsid w:val="000A1329"/>
    <w:rsid w:val="000B7C61"/>
    <w:rsid w:val="000C3CBD"/>
    <w:rsid w:val="000E658C"/>
    <w:rsid w:val="000F1824"/>
    <w:rsid w:val="0010500F"/>
    <w:rsid w:val="0013002C"/>
    <w:rsid w:val="00135161"/>
    <w:rsid w:val="00157837"/>
    <w:rsid w:val="001643D2"/>
    <w:rsid w:val="00164BDE"/>
    <w:rsid w:val="00172B76"/>
    <w:rsid w:val="001B430E"/>
    <w:rsid w:val="001C4BA5"/>
    <w:rsid w:val="001D4102"/>
    <w:rsid w:val="001D7711"/>
    <w:rsid w:val="002373B5"/>
    <w:rsid w:val="00260827"/>
    <w:rsid w:val="002A464C"/>
    <w:rsid w:val="00306604"/>
    <w:rsid w:val="00334BA3"/>
    <w:rsid w:val="0036191A"/>
    <w:rsid w:val="00365931"/>
    <w:rsid w:val="00375219"/>
    <w:rsid w:val="00381808"/>
    <w:rsid w:val="003B07A1"/>
    <w:rsid w:val="003B6F98"/>
    <w:rsid w:val="003C2CA4"/>
    <w:rsid w:val="003D103E"/>
    <w:rsid w:val="003D345F"/>
    <w:rsid w:val="003E4586"/>
    <w:rsid w:val="003E46C6"/>
    <w:rsid w:val="003F0FAB"/>
    <w:rsid w:val="003F3B97"/>
    <w:rsid w:val="00400196"/>
    <w:rsid w:val="00406B20"/>
    <w:rsid w:val="004122CD"/>
    <w:rsid w:val="00417AF5"/>
    <w:rsid w:val="00436E09"/>
    <w:rsid w:val="004401A1"/>
    <w:rsid w:val="00450AEC"/>
    <w:rsid w:val="00471475"/>
    <w:rsid w:val="0047636D"/>
    <w:rsid w:val="004974FE"/>
    <w:rsid w:val="004A59BD"/>
    <w:rsid w:val="004D4E69"/>
    <w:rsid w:val="004E0619"/>
    <w:rsid w:val="004E56BB"/>
    <w:rsid w:val="005259FC"/>
    <w:rsid w:val="00525AE8"/>
    <w:rsid w:val="00540735"/>
    <w:rsid w:val="0054164E"/>
    <w:rsid w:val="005600EF"/>
    <w:rsid w:val="005608C0"/>
    <w:rsid w:val="00565F73"/>
    <w:rsid w:val="00596F06"/>
    <w:rsid w:val="005A4036"/>
    <w:rsid w:val="005B259E"/>
    <w:rsid w:val="005B74F2"/>
    <w:rsid w:val="005C57A6"/>
    <w:rsid w:val="005E1D18"/>
    <w:rsid w:val="005F3B20"/>
    <w:rsid w:val="006064AB"/>
    <w:rsid w:val="0062373A"/>
    <w:rsid w:val="00636223"/>
    <w:rsid w:val="00690C46"/>
    <w:rsid w:val="006A422D"/>
    <w:rsid w:val="006A47EE"/>
    <w:rsid w:val="006B10F1"/>
    <w:rsid w:val="006C4063"/>
    <w:rsid w:val="006D5984"/>
    <w:rsid w:val="006F6B2C"/>
    <w:rsid w:val="0072736B"/>
    <w:rsid w:val="00727C03"/>
    <w:rsid w:val="0073333C"/>
    <w:rsid w:val="0077494A"/>
    <w:rsid w:val="00780BCE"/>
    <w:rsid w:val="00781ECB"/>
    <w:rsid w:val="007C1C87"/>
    <w:rsid w:val="007C3871"/>
    <w:rsid w:val="007F1FAF"/>
    <w:rsid w:val="007F4E89"/>
    <w:rsid w:val="008024C9"/>
    <w:rsid w:val="0080288B"/>
    <w:rsid w:val="00803339"/>
    <w:rsid w:val="00810E96"/>
    <w:rsid w:val="00837E7D"/>
    <w:rsid w:val="008D3BAD"/>
    <w:rsid w:val="009024FC"/>
    <w:rsid w:val="00911AD6"/>
    <w:rsid w:val="00931779"/>
    <w:rsid w:val="0093345F"/>
    <w:rsid w:val="00950986"/>
    <w:rsid w:val="009863E6"/>
    <w:rsid w:val="009A4694"/>
    <w:rsid w:val="009B47CC"/>
    <w:rsid w:val="009D2018"/>
    <w:rsid w:val="009D62F6"/>
    <w:rsid w:val="009E409E"/>
    <w:rsid w:val="009F2D8C"/>
    <w:rsid w:val="00A5303B"/>
    <w:rsid w:val="00A61177"/>
    <w:rsid w:val="00A812FD"/>
    <w:rsid w:val="00A93A1A"/>
    <w:rsid w:val="00A94B74"/>
    <w:rsid w:val="00AD2714"/>
    <w:rsid w:val="00AF2277"/>
    <w:rsid w:val="00AF7F60"/>
    <w:rsid w:val="00B56886"/>
    <w:rsid w:val="00B61F5A"/>
    <w:rsid w:val="00B709DE"/>
    <w:rsid w:val="00B75B51"/>
    <w:rsid w:val="00B95029"/>
    <w:rsid w:val="00BA536E"/>
    <w:rsid w:val="00BB6178"/>
    <w:rsid w:val="00BC3D79"/>
    <w:rsid w:val="00BF7407"/>
    <w:rsid w:val="00C06228"/>
    <w:rsid w:val="00C12171"/>
    <w:rsid w:val="00C21427"/>
    <w:rsid w:val="00C27A64"/>
    <w:rsid w:val="00C27EF7"/>
    <w:rsid w:val="00C33836"/>
    <w:rsid w:val="00C51BCE"/>
    <w:rsid w:val="00C57B25"/>
    <w:rsid w:val="00C64D44"/>
    <w:rsid w:val="00C67C5A"/>
    <w:rsid w:val="00C85C72"/>
    <w:rsid w:val="00CA5800"/>
    <w:rsid w:val="00CB5C84"/>
    <w:rsid w:val="00CD4F6C"/>
    <w:rsid w:val="00CD6D93"/>
    <w:rsid w:val="00CF7EE0"/>
    <w:rsid w:val="00D041C3"/>
    <w:rsid w:val="00D300C9"/>
    <w:rsid w:val="00D94D9B"/>
    <w:rsid w:val="00DA1100"/>
    <w:rsid w:val="00DA1D88"/>
    <w:rsid w:val="00DC71B0"/>
    <w:rsid w:val="00DD4A7D"/>
    <w:rsid w:val="00DE4123"/>
    <w:rsid w:val="00E62C17"/>
    <w:rsid w:val="00E92C07"/>
    <w:rsid w:val="00EE49A8"/>
    <w:rsid w:val="00EF339D"/>
    <w:rsid w:val="00F40B6F"/>
    <w:rsid w:val="00F51B7F"/>
    <w:rsid w:val="00F563F9"/>
    <w:rsid w:val="00F64095"/>
    <w:rsid w:val="00F710B9"/>
    <w:rsid w:val="00F9552E"/>
    <w:rsid w:val="00FA57D5"/>
    <w:rsid w:val="00FA5815"/>
    <w:rsid w:val="00FD3209"/>
    <w:rsid w:val="00FE042F"/>
    <w:rsid w:val="00FE133B"/>
    <w:rsid w:val="00FE3EFA"/>
    <w:rsid w:val="07316CCE"/>
    <w:rsid w:val="0C484010"/>
    <w:rsid w:val="10D975D0"/>
    <w:rsid w:val="25096799"/>
    <w:rsid w:val="2CB832F0"/>
    <w:rsid w:val="43113688"/>
    <w:rsid w:val="59532CB4"/>
    <w:rsid w:val="70CC1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9CEE1"/>
  <w15:docId w15:val="{7210914F-CB77-4746-ADF0-542DDEA54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20"/>
    </w:pPr>
    <w:rPr>
      <w:rFonts w:ascii="Calibri" w:eastAsia="宋体" w:hAnsi="Calibri" w:cs="Times New Roman"/>
      <w:szCs w:val="24"/>
    </w:rPr>
  </w:style>
  <w:style w:type="paragraph" w:styleId="a4">
    <w:name w:val="annotation text"/>
    <w:basedOn w:val="a"/>
    <w:uiPriority w:val="99"/>
    <w:semiHidden/>
    <w:unhideWhenUsed/>
    <w:qFormat/>
    <w:pPr>
      <w:jc w:val="left"/>
    </w:pPr>
  </w:style>
  <w:style w:type="paragraph" w:styleId="a5">
    <w:name w:val="Plain Text"/>
    <w:basedOn w:val="a"/>
    <w:link w:val="a6"/>
    <w:unhideWhenUsed/>
    <w:qFormat/>
    <w:rPr>
      <w:rFonts w:ascii="宋体" w:hAnsi="Courier New" w:cs="Courier New"/>
      <w:szCs w:val="21"/>
    </w:r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uiPriority w:val="99"/>
    <w:semiHidden/>
    <w:unhideWhenUsed/>
    <w:rPr>
      <w:sz w:val="21"/>
      <w:szCs w:val="21"/>
    </w:rPr>
  </w:style>
  <w:style w:type="character" w:customStyle="1" w:styleId="fontstyle01">
    <w:name w:val="fontstyle01"/>
    <w:basedOn w:val="a0"/>
    <w:rPr>
      <w:rFonts w:ascii="黑体" w:eastAsia="黑体" w:hAnsi="黑体" w:hint="eastAsia"/>
      <w:color w:val="000000"/>
      <w:sz w:val="32"/>
      <w:szCs w:val="32"/>
    </w:rPr>
  </w:style>
  <w:style w:type="character" w:customStyle="1" w:styleId="fontstyle11">
    <w:name w:val="fontstyle11"/>
    <w:basedOn w:val="a0"/>
    <w:qFormat/>
    <w:rPr>
      <w:rFonts w:ascii="宋体" w:eastAsia="宋体" w:hAnsi="宋体" w:hint="eastAsia"/>
      <w:color w:val="000000"/>
      <w:sz w:val="22"/>
      <w:szCs w:val="22"/>
    </w:rPr>
  </w:style>
  <w:style w:type="character" w:customStyle="1" w:styleId="fontstyle31">
    <w:name w:val="fontstyle31"/>
    <w:basedOn w:val="a0"/>
    <w:rPr>
      <w:rFonts w:ascii="TimesNewRomanPS-BoldMT" w:hAnsi="TimesNewRomanPS-BoldMT" w:hint="default"/>
      <w:b/>
      <w:bCs/>
      <w:color w:val="000000"/>
      <w:sz w:val="22"/>
      <w:szCs w:val="22"/>
    </w:rPr>
  </w:style>
  <w:style w:type="character" w:customStyle="1" w:styleId="fontstyle41">
    <w:name w:val="fontstyle41"/>
    <w:basedOn w:val="a0"/>
    <w:qFormat/>
    <w:rPr>
      <w:rFonts w:ascii="TimesNewRomanPSMT" w:hAnsi="TimesNewRomanPSMT" w:hint="default"/>
      <w:color w:val="000000"/>
      <w:sz w:val="22"/>
      <w:szCs w:val="22"/>
    </w:rPr>
  </w:style>
  <w:style w:type="character" w:customStyle="1" w:styleId="fontstyle51">
    <w:name w:val="fontstyle51"/>
    <w:basedOn w:val="a0"/>
    <w:qFormat/>
    <w:rPr>
      <w:rFonts w:ascii="TimesNewRomanPS-ItalicMT" w:hAnsi="TimesNewRomanPS-ItalicMT" w:hint="default"/>
      <w:i/>
      <w:iCs/>
      <w:color w:val="000000"/>
      <w:sz w:val="22"/>
      <w:szCs w:val="22"/>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6">
    <w:name w:val="纯文本 字符"/>
    <w:link w:val="a5"/>
    <w:qFormat/>
    <w:rPr>
      <w:rFonts w:ascii="宋体" w:hAnsi="Courier New" w:cs="Courier New"/>
      <w:szCs w:val="21"/>
    </w:rPr>
  </w:style>
  <w:style w:type="character" w:customStyle="1" w:styleId="Char1">
    <w:name w:val="纯文本 Char1"/>
    <w:basedOn w:val="a0"/>
    <w:uiPriority w:val="99"/>
    <w:semiHidden/>
    <w:qFormat/>
    <w:rPr>
      <w:rFonts w:ascii="宋体" w:eastAsia="宋体" w:hAnsi="Courier New" w:cs="Courier New"/>
      <w:szCs w:val="21"/>
    </w:rPr>
  </w:style>
  <w:style w:type="character" w:customStyle="1" w:styleId="a8">
    <w:name w:val="批注框文本 字符"/>
    <w:basedOn w:val="a0"/>
    <w:link w:val="a7"/>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6BED52-33D9-4F45-A91F-CCEF5ABAE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469</Words>
  <Characters>2679</Characters>
  <Application>Microsoft Office Word</Application>
  <DocSecurity>0</DocSecurity>
  <Lines>22</Lines>
  <Paragraphs>6</Paragraphs>
  <ScaleCrop>false</ScaleCrop>
  <Company>Microsoft</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gigala</dc:creator>
  <cp:lastModifiedBy>yanh</cp:lastModifiedBy>
  <cp:revision>3</cp:revision>
  <dcterms:created xsi:type="dcterms:W3CDTF">2022-02-21T08:57:00Z</dcterms:created>
  <dcterms:modified xsi:type="dcterms:W3CDTF">2022-02-21T08:58:00Z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