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06CBC" w14:textId="77777777" w:rsidR="00CB1AFD" w:rsidRPr="00C8055B" w:rsidRDefault="00CB1AFD" w:rsidP="00CB1AFD">
      <w:pPr>
        <w:pStyle w:val="a3"/>
        <w:jc w:val="center"/>
        <w:rPr>
          <w:rFonts w:hAnsi="宋体" w:hint="eastAsia"/>
          <w:b/>
          <w:sz w:val="40"/>
          <w:szCs w:val="40"/>
        </w:rPr>
      </w:pPr>
      <w:r w:rsidRPr="00C8055B">
        <w:rPr>
          <w:rFonts w:hAnsi="宋体" w:hint="eastAsia"/>
          <w:b/>
          <w:sz w:val="40"/>
          <w:szCs w:val="40"/>
        </w:rPr>
        <w:t>单光子计数实验</w:t>
      </w:r>
    </w:p>
    <w:p w14:paraId="6BE81D1E" w14:textId="77777777" w:rsidR="00CB1AFD" w:rsidRPr="00C8055B" w:rsidRDefault="00CB1AFD" w:rsidP="00CB1AFD">
      <w:pPr>
        <w:pStyle w:val="a3"/>
        <w:jc w:val="center"/>
        <w:rPr>
          <w:rFonts w:hAnsi="宋体" w:hint="eastAsia"/>
          <w:b/>
        </w:rPr>
      </w:pPr>
    </w:p>
    <w:p w14:paraId="42B20A46" w14:textId="77777777" w:rsidR="00B80F08" w:rsidRPr="00C8055B" w:rsidRDefault="00CB1AFD" w:rsidP="00634C61">
      <w:pPr>
        <w:ind w:firstLine="435"/>
        <w:rPr>
          <w:rFonts w:ascii="宋体" w:hAnsi="宋体"/>
          <w:sz w:val="24"/>
          <w:szCs w:val="32"/>
        </w:rPr>
      </w:pPr>
      <w:r w:rsidRPr="00C8055B">
        <w:rPr>
          <w:rFonts w:ascii="宋体" w:hAnsi="宋体" w:hint="eastAsia"/>
          <w:sz w:val="24"/>
          <w:szCs w:val="32"/>
        </w:rPr>
        <w:t>现代光测量技术已</w:t>
      </w:r>
      <w:proofErr w:type="gramStart"/>
      <w:r w:rsidRPr="00C8055B">
        <w:rPr>
          <w:rFonts w:ascii="宋体" w:hAnsi="宋体" w:hint="eastAsia"/>
          <w:sz w:val="24"/>
          <w:szCs w:val="32"/>
        </w:rPr>
        <w:t>步入极</w:t>
      </w:r>
      <w:proofErr w:type="gramEnd"/>
      <w:r w:rsidRPr="00C8055B">
        <w:rPr>
          <w:rFonts w:ascii="宋体" w:hAnsi="宋体" w:hint="eastAsia"/>
          <w:sz w:val="24"/>
          <w:szCs w:val="32"/>
        </w:rPr>
        <w:t>微弱发光分析时代。在诸如生物微弱发光分析、化学发光分析、发光免疫分析等领域中，辐射光强度极其微弱，要求对所辐射的光子数进行计数检测。对于一个具有一定光强的光源，若用光电倍增管接收它的光强，如果光源的输出功率及其微弱，相当于每秒钟光源在光电倍增管接收方向发射数百个光子的程度，那么，光电倍增管输出就呈现一系列分立的尖脉冲，脉冲的平均速率与光强成正比，在一定的时间内对光脉冲计数，便可检测到光子流的强度，这种测量光强的方法称为光子计数。</w:t>
      </w:r>
    </w:p>
    <w:p w14:paraId="4340FB5E" w14:textId="77777777" w:rsidR="00634C61" w:rsidRPr="00C8055B" w:rsidRDefault="00634C61" w:rsidP="00634C61">
      <w:pPr>
        <w:rPr>
          <w:rFonts w:ascii="宋体" w:hAnsi="宋体"/>
          <w:b/>
          <w:sz w:val="32"/>
          <w:szCs w:val="32"/>
        </w:rPr>
      </w:pPr>
      <w:r w:rsidRPr="00C8055B">
        <w:rPr>
          <w:rFonts w:ascii="宋体" w:hAnsi="宋体" w:hint="eastAsia"/>
          <w:b/>
          <w:sz w:val="32"/>
          <w:szCs w:val="32"/>
        </w:rPr>
        <w:t>【实验目的】</w:t>
      </w:r>
    </w:p>
    <w:p w14:paraId="2EF81A1E" w14:textId="77777777" w:rsidR="00634C61" w:rsidRPr="00C8055B" w:rsidRDefault="00634C61" w:rsidP="00634C61">
      <w:pPr>
        <w:ind w:firstLineChars="200" w:firstLine="480"/>
        <w:rPr>
          <w:rFonts w:ascii="宋体" w:hAnsi="宋体"/>
          <w:sz w:val="24"/>
          <w:szCs w:val="32"/>
        </w:rPr>
      </w:pPr>
      <w:r w:rsidRPr="00C8055B">
        <w:rPr>
          <w:rFonts w:ascii="宋体" w:hAnsi="宋体" w:hint="eastAsia"/>
          <w:sz w:val="24"/>
          <w:szCs w:val="32"/>
        </w:rPr>
        <w:t>掌握一种弱光的检测技术，了解光子技术的基本原理和基本实验技术以及弱光检测中的一些主要问题。</w:t>
      </w:r>
    </w:p>
    <w:p w14:paraId="7F0EC9FC" w14:textId="77777777" w:rsidR="00634C61" w:rsidRPr="00C8055B" w:rsidRDefault="00634C61" w:rsidP="00634C61">
      <w:pPr>
        <w:ind w:firstLineChars="200" w:firstLine="480"/>
        <w:rPr>
          <w:rFonts w:ascii="宋体" w:hAnsi="宋体" w:hint="eastAsia"/>
          <w:sz w:val="24"/>
          <w:szCs w:val="32"/>
        </w:rPr>
      </w:pPr>
    </w:p>
    <w:p w14:paraId="7567C79F" w14:textId="77777777" w:rsidR="00CB1AFD" w:rsidRPr="00C8055B" w:rsidRDefault="00CB1AFD" w:rsidP="00CB1AFD">
      <w:pPr>
        <w:pStyle w:val="a3"/>
        <w:rPr>
          <w:rFonts w:hAnsi="宋体" w:hint="eastAsia"/>
          <w:b/>
          <w:sz w:val="32"/>
          <w:szCs w:val="32"/>
        </w:rPr>
      </w:pPr>
      <w:r w:rsidRPr="00C8055B">
        <w:rPr>
          <w:rFonts w:hAnsi="宋体" w:hint="eastAsia"/>
          <w:b/>
          <w:sz w:val="32"/>
          <w:szCs w:val="32"/>
        </w:rPr>
        <w:t xml:space="preserve">【实验原理】 </w:t>
      </w:r>
    </w:p>
    <w:p w14:paraId="2962215D" w14:textId="77777777" w:rsidR="00CB1AFD" w:rsidRPr="00C8055B" w:rsidRDefault="00CB1AFD" w:rsidP="00FD6A9B">
      <w:pPr>
        <w:pStyle w:val="a3"/>
        <w:ind w:firstLineChars="200" w:firstLine="480"/>
        <w:rPr>
          <w:rFonts w:hAnsi="宋体" w:hint="eastAsia"/>
          <w:sz w:val="24"/>
          <w:szCs w:val="24"/>
        </w:rPr>
      </w:pPr>
      <w:r w:rsidRPr="00C8055B">
        <w:rPr>
          <w:rFonts w:hAnsi="宋体" w:hint="eastAsia"/>
          <w:sz w:val="24"/>
          <w:szCs w:val="24"/>
        </w:rPr>
        <w:t>1.</w:t>
      </w:r>
      <w:r w:rsidRPr="00C8055B">
        <w:rPr>
          <w:rFonts w:hAnsi="宋体"/>
          <w:sz w:val="24"/>
          <w:szCs w:val="24"/>
        </w:rPr>
        <w:t>光子的量子特性</w:t>
      </w:r>
    </w:p>
    <w:p w14:paraId="34A6B757" w14:textId="77777777" w:rsidR="00CB1AFD" w:rsidRPr="00C8055B" w:rsidRDefault="00CB1AFD" w:rsidP="00CB1AFD">
      <w:pPr>
        <w:pStyle w:val="a3"/>
        <w:rPr>
          <w:rFonts w:hAnsi="宋体" w:hint="eastAsia"/>
          <w:sz w:val="24"/>
          <w:szCs w:val="24"/>
        </w:rPr>
      </w:pPr>
      <w:r w:rsidRPr="00C8055B">
        <w:rPr>
          <w:rFonts w:hAnsi="宋体"/>
          <w:sz w:val="24"/>
          <w:szCs w:val="24"/>
        </w:rPr>
        <w:t xml:space="preserve">   光是由</w:t>
      </w:r>
      <w:r w:rsidR="005B4B35" w:rsidRPr="00C8055B">
        <w:rPr>
          <w:rFonts w:hAnsi="宋体" w:hint="eastAsia"/>
          <w:sz w:val="24"/>
          <w:szCs w:val="24"/>
        </w:rPr>
        <w:t>一束</w:t>
      </w:r>
      <w:r w:rsidRPr="00C8055B">
        <w:rPr>
          <w:rFonts w:hAnsi="宋体"/>
          <w:sz w:val="24"/>
          <w:szCs w:val="24"/>
        </w:rPr>
        <w:t>光子组成的光子流，光子是静止质量为零，有一定能量的粒子。一个光子的能量可用下式确定</w:t>
      </w:r>
    </w:p>
    <w:p w14:paraId="7AD4542D" w14:textId="4087B0B5" w:rsidR="00CB1AFD" w:rsidRPr="00C8055B" w:rsidRDefault="009474E5" w:rsidP="009474E5">
      <w:pPr>
        <w:pStyle w:val="a3"/>
        <w:jc w:val="center"/>
        <w:rPr>
          <w:rFonts w:hAnsi="宋体" w:hint="eastAsia"/>
          <w:sz w:val="24"/>
          <w:szCs w:val="24"/>
        </w:rPr>
      </w:pPr>
      <m:oMath>
        <m:r>
          <w:rPr>
            <w:rFonts w:ascii="Cambria Math" w:hAnsi="宋体"/>
            <w:sz w:val="24"/>
            <w:szCs w:val="24"/>
          </w:rPr>
          <m:t>E=</m:t>
        </m:r>
        <m:r>
          <w:rPr>
            <w:rFonts w:ascii="MS Gothic" w:eastAsia="MS Gothic" w:hAnsi="MS Gothic" w:cs="MS Gothic" w:hint="eastAsia"/>
            <w:sz w:val="24"/>
            <w:szCs w:val="24"/>
          </w:rPr>
          <m:t>h</m:t>
        </m:r>
        <m:r>
          <w:rPr>
            <w:rFonts w:ascii="Cambria Math" w:hAnsi="宋体"/>
            <w:sz w:val="24"/>
            <w:szCs w:val="24"/>
          </w:rPr>
          <m:t>ν=</m:t>
        </m:r>
        <m:r>
          <w:rPr>
            <w:rFonts w:ascii="MS Gothic" w:eastAsia="MS Gothic" w:hAnsi="MS Gothic" w:cs="MS Gothic" w:hint="eastAsia"/>
            <w:sz w:val="24"/>
            <w:szCs w:val="24"/>
          </w:rPr>
          <m:t>h</m:t>
        </m:r>
        <m:r>
          <w:rPr>
            <w:rFonts w:ascii="Cambria Math" w:hAnsi="宋体"/>
            <w:sz w:val="24"/>
            <w:szCs w:val="24"/>
          </w:rPr>
          <m:t>c/λ</m:t>
        </m:r>
      </m:oMath>
      <w:r w:rsidR="00CB1AFD" w:rsidRPr="00C8055B">
        <w:rPr>
          <w:rFonts w:hAnsi="宋体"/>
          <w:sz w:val="24"/>
          <w:szCs w:val="24"/>
        </w:rPr>
        <w:t xml:space="preserve"> </w:t>
      </w:r>
      <w:r w:rsidR="00B22074" w:rsidRPr="00C8055B">
        <w:rPr>
          <w:rFonts w:hAnsi="宋体" w:hint="eastAsia"/>
          <w:sz w:val="24"/>
          <w:szCs w:val="24"/>
        </w:rPr>
        <w:t xml:space="preserve">    </w:t>
      </w:r>
      <w:r w:rsidR="00CB1AFD" w:rsidRPr="00C8055B">
        <w:rPr>
          <w:rFonts w:hAnsi="宋体"/>
          <w:sz w:val="24"/>
          <w:szCs w:val="24"/>
        </w:rPr>
        <w:t xml:space="preserve">     </w:t>
      </w:r>
      <w:r w:rsidR="00B22074" w:rsidRPr="00C8055B">
        <w:rPr>
          <w:rFonts w:hAnsi="宋体" w:hint="eastAsia"/>
          <w:sz w:val="24"/>
          <w:szCs w:val="24"/>
        </w:rPr>
        <w:t>（1）</w:t>
      </w:r>
    </w:p>
    <w:p w14:paraId="3EAE3ECE" w14:textId="77777777" w:rsidR="00CB1AFD" w:rsidRPr="00C8055B" w:rsidRDefault="00CB1AFD" w:rsidP="00FD6A9B">
      <w:pPr>
        <w:pStyle w:val="a3"/>
        <w:ind w:firstLineChars="200" w:firstLine="480"/>
        <w:rPr>
          <w:rFonts w:hAnsi="宋体"/>
          <w:sz w:val="24"/>
          <w:szCs w:val="24"/>
        </w:rPr>
      </w:pPr>
      <w:r w:rsidRPr="00C8055B">
        <w:rPr>
          <w:rFonts w:hAnsi="宋体"/>
          <w:sz w:val="24"/>
          <w:szCs w:val="24"/>
        </w:rPr>
        <w:t>式中</w:t>
      </w:r>
      <w:r w:rsidR="005B4B35" w:rsidRPr="00C8055B">
        <w:rPr>
          <w:rFonts w:hAnsi="宋体"/>
          <w:position w:val="-6"/>
          <w:sz w:val="24"/>
          <w:szCs w:val="24"/>
        </w:rPr>
        <w:object w:dxaOrig="1219" w:dyaOrig="320" w14:anchorId="5BFCD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1.15pt;height:16.15pt" o:ole="">
            <v:imagedata r:id="rId7" o:title=""/>
          </v:shape>
          <o:OLEObject Type="Embed" ProgID="Equation.3" ShapeID="_x0000_i1028" DrawAspect="Content" ObjectID="_1693057381" r:id="rId8"/>
        </w:object>
      </w:r>
      <w:r w:rsidRPr="00C8055B">
        <w:rPr>
          <w:rFonts w:hAnsi="宋体"/>
          <w:sz w:val="24"/>
          <w:szCs w:val="24"/>
        </w:rPr>
        <w:t>m/s是真空中的光速，</w:t>
      </w:r>
      <w:r w:rsidR="005B4B35" w:rsidRPr="00C8055B">
        <w:rPr>
          <w:rFonts w:hAnsi="宋体"/>
          <w:position w:val="-6"/>
          <w:sz w:val="24"/>
          <w:szCs w:val="24"/>
        </w:rPr>
        <w:object w:dxaOrig="1400" w:dyaOrig="320" w14:anchorId="0E5FB17F">
          <v:shape id="_x0000_i1029" type="#_x0000_t75" style="width:70.15pt;height:16.15pt" o:ole="">
            <v:imagedata r:id="rId9" o:title=""/>
          </v:shape>
          <o:OLEObject Type="Embed" ProgID="Equation.3" ShapeID="_x0000_i1029" DrawAspect="Content" ObjectID="_1693057382" r:id="rId10"/>
        </w:object>
      </w:r>
      <w:r w:rsidRPr="00C8055B">
        <w:rPr>
          <w:rFonts w:hAnsi="宋体"/>
          <w:sz w:val="24"/>
          <w:szCs w:val="24"/>
        </w:rPr>
        <w:t>J.S是普朗克常数。</w:t>
      </w:r>
    </w:p>
    <w:p w14:paraId="3DAC3370" w14:textId="77777777" w:rsidR="00CB1AFD" w:rsidRPr="00C8055B" w:rsidRDefault="00CB1AFD" w:rsidP="00CB1AFD">
      <w:pPr>
        <w:pStyle w:val="a3"/>
        <w:rPr>
          <w:rFonts w:hAnsi="宋体"/>
          <w:sz w:val="24"/>
          <w:szCs w:val="24"/>
        </w:rPr>
      </w:pPr>
      <w:r w:rsidRPr="00C8055B">
        <w:rPr>
          <w:rFonts w:hAnsi="宋体"/>
          <w:sz w:val="24"/>
          <w:szCs w:val="24"/>
        </w:rPr>
        <w:t xml:space="preserve">   光流强度常用光功率</w:t>
      </w:r>
      <w:r w:rsidR="00707809" w:rsidRPr="00C8055B">
        <w:rPr>
          <w:rFonts w:hAnsi="宋体" w:hint="eastAsia"/>
          <w:sz w:val="24"/>
          <w:szCs w:val="24"/>
        </w:rPr>
        <w:t>P</w:t>
      </w:r>
      <w:r w:rsidRPr="00C8055B">
        <w:rPr>
          <w:rFonts w:hAnsi="宋体"/>
          <w:sz w:val="24"/>
          <w:szCs w:val="24"/>
        </w:rPr>
        <w:t xml:space="preserve">表示，单位为W。单色光的光功率可用下式表示 </w:t>
      </w:r>
    </w:p>
    <w:p w14:paraId="123E17EC" w14:textId="0F0DB8E6" w:rsidR="005B4B35" w:rsidRPr="00C8055B" w:rsidRDefault="009474E5" w:rsidP="009474E5">
      <w:pPr>
        <w:pStyle w:val="a3"/>
        <w:jc w:val="center"/>
        <w:rPr>
          <w:rFonts w:hAnsi="宋体" w:hint="eastAsia"/>
          <w:sz w:val="24"/>
          <w:szCs w:val="24"/>
        </w:rPr>
      </w:pPr>
      <m:oMath>
        <m:r>
          <w:rPr>
            <w:rFonts w:ascii="Cambria Math" w:hAnsi="宋体" w:hint="eastAsia"/>
            <w:sz w:val="24"/>
            <w:szCs w:val="24"/>
          </w:rPr>
          <m:t>P</m:t>
        </m:r>
        <m:r>
          <w:rPr>
            <w:rFonts w:ascii="Cambria Math" w:hAnsi="宋体"/>
            <w:sz w:val="24"/>
            <w:szCs w:val="24"/>
          </w:rPr>
          <m:t>=R</m:t>
        </m:r>
        <m:r>
          <w:rPr>
            <w:rFonts w:ascii="MS Gothic" w:eastAsia="MS Gothic" w:hAnsi="MS Gothic" w:cs="MS Gothic" w:hint="eastAsia"/>
            <w:sz w:val="24"/>
            <w:szCs w:val="24"/>
          </w:rPr>
          <m:t>⋅</m:t>
        </m:r>
        <m:r>
          <w:rPr>
            <w:rFonts w:ascii="Cambria Math" w:hAnsi="宋体"/>
            <w:sz w:val="24"/>
            <w:szCs w:val="24"/>
          </w:rPr>
          <m:t>E</m:t>
        </m:r>
      </m:oMath>
      <w:r w:rsidR="00B22074" w:rsidRPr="00C8055B">
        <w:rPr>
          <w:rFonts w:hAnsi="宋体" w:hint="eastAsia"/>
          <w:sz w:val="24"/>
          <w:szCs w:val="24"/>
        </w:rPr>
        <w:t xml:space="preserve">              （2）</w:t>
      </w:r>
    </w:p>
    <w:p w14:paraId="7328701B" w14:textId="77777777" w:rsidR="007017AB" w:rsidRPr="00C8055B" w:rsidRDefault="00CB1AFD" w:rsidP="00FD6A9B">
      <w:pPr>
        <w:pStyle w:val="a3"/>
        <w:ind w:firstLineChars="200" w:firstLine="480"/>
        <w:rPr>
          <w:rFonts w:hAnsi="宋体" w:cs="宋体"/>
          <w:kern w:val="0"/>
          <w:sz w:val="24"/>
          <w:szCs w:val="24"/>
          <w:lang w:val="zh-CN"/>
        </w:rPr>
      </w:pPr>
      <w:r w:rsidRPr="00C8055B">
        <w:rPr>
          <w:rFonts w:hAnsi="宋体"/>
          <w:sz w:val="24"/>
          <w:szCs w:val="24"/>
        </w:rPr>
        <w:t>式中</w:t>
      </w:r>
      <w:r w:rsidR="005B4B35" w:rsidRPr="00C8055B">
        <w:rPr>
          <w:rFonts w:hAnsi="宋体" w:hint="eastAsia"/>
          <w:sz w:val="24"/>
          <w:szCs w:val="24"/>
        </w:rPr>
        <w:t>R</w:t>
      </w:r>
      <w:r w:rsidRPr="00C8055B">
        <w:rPr>
          <w:rFonts w:hAnsi="宋体"/>
          <w:sz w:val="24"/>
          <w:szCs w:val="24"/>
        </w:rPr>
        <w:t>为</w:t>
      </w:r>
      <w:r w:rsidR="007017AB" w:rsidRPr="00C8055B">
        <w:rPr>
          <w:rFonts w:hAnsi="宋体" w:hint="eastAsia"/>
          <w:sz w:val="24"/>
          <w:szCs w:val="24"/>
        </w:rPr>
        <w:t>光子流量，即</w:t>
      </w:r>
      <w:r w:rsidRPr="00C8055B">
        <w:rPr>
          <w:rFonts w:hAnsi="宋体"/>
          <w:sz w:val="24"/>
          <w:szCs w:val="24"/>
        </w:rPr>
        <w:t>单位时间通过某一截面的光子数。只要测得</w:t>
      </w:r>
      <w:r w:rsidR="005B4B35" w:rsidRPr="00C8055B">
        <w:rPr>
          <w:rFonts w:hAnsi="宋体" w:hint="eastAsia"/>
          <w:sz w:val="24"/>
          <w:szCs w:val="24"/>
        </w:rPr>
        <w:t>R</w:t>
      </w:r>
      <w:r w:rsidRPr="00C8055B">
        <w:rPr>
          <w:rFonts w:hAnsi="宋体"/>
          <w:sz w:val="24"/>
          <w:szCs w:val="24"/>
        </w:rPr>
        <w:t>，就可得到</w:t>
      </w:r>
      <w:r w:rsidR="00707809" w:rsidRPr="00C8055B">
        <w:rPr>
          <w:rFonts w:hAnsi="宋体" w:hint="eastAsia"/>
          <w:sz w:val="24"/>
          <w:szCs w:val="24"/>
        </w:rPr>
        <w:t>P</w:t>
      </w:r>
      <w:r w:rsidRPr="00C8055B">
        <w:rPr>
          <w:rFonts w:hAnsi="宋体"/>
          <w:sz w:val="24"/>
          <w:szCs w:val="24"/>
        </w:rPr>
        <w:t>。</w:t>
      </w:r>
      <w:r w:rsidR="007017AB" w:rsidRPr="00C8055B">
        <w:rPr>
          <w:rFonts w:hAnsi="宋体" w:cs="宋体" w:hint="eastAsia"/>
          <w:kern w:val="0"/>
          <w:sz w:val="24"/>
          <w:szCs w:val="24"/>
          <w:lang w:val="zh-CN"/>
        </w:rPr>
        <w:t>如果光源发出的是波长为500</w:t>
      </w:r>
      <w:r w:rsidR="007017AB" w:rsidRPr="00C8055B">
        <w:rPr>
          <w:rFonts w:hAnsi="宋体" w:cs="宋体"/>
          <w:kern w:val="0"/>
          <w:sz w:val="24"/>
          <w:szCs w:val="24"/>
          <w:lang w:val="zh-CN"/>
        </w:rPr>
        <w:t>nm</w:t>
      </w:r>
      <w:r w:rsidR="007017AB" w:rsidRPr="00C8055B">
        <w:rPr>
          <w:rFonts w:hAnsi="宋体" w:cs="宋体" w:hint="eastAsia"/>
          <w:kern w:val="0"/>
          <w:sz w:val="24"/>
          <w:szCs w:val="24"/>
          <w:lang w:val="zh-CN"/>
        </w:rPr>
        <w:t>的近单色光，可以计算出这种光子的能量E</w:t>
      </w:r>
      <w:r w:rsidR="007017AB" w:rsidRPr="00C8055B">
        <w:rPr>
          <w:rFonts w:hAnsi="宋体" w:cs="宋体" w:hint="eastAsia"/>
          <w:kern w:val="0"/>
          <w:sz w:val="24"/>
          <w:szCs w:val="24"/>
          <w:vertAlign w:val="subscript"/>
          <w:lang w:val="zh-CN"/>
        </w:rPr>
        <w:t>P</w:t>
      </w:r>
      <w:r w:rsidR="007017AB" w:rsidRPr="00C8055B">
        <w:rPr>
          <w:rFonts w:hAnsi="宋体" w:cs="宋体" w:hint="eastAsia"/>
          <w:kern w:val="0"/>
          <w:sz w:val="24"/>
          <w:szCs w:val="24"/>
          <w:lang w:val="zh-CN"/>
        </w:rPr>
        <w:t>为</w:t>
      </w:r>
    </w:p>
    <w:p w14:paraId="725EC66F" w14:textId="71C406FE" w:rsidR="009474E5" w:rsidRPr="009474E5" w:rsidRDefault="00B22074" w:rsidP="00845540">
      <w:pPr>
        <w:autoSpaceDE w:val="0"/>
        <w:autoSpaceDN w:val="0"/>
        <w:adjustRightInd w:val="0"/>
        <w:rPr>
          <w:rFonts w:ascii="宋体" w:hAnsi="宋体" w:cs="宋体" w:hint="eastAsia"/>
          <w:kern w:val="0"/>
          <w:sz w:val="24"/>
        </w:rPr>
      </w:pPr>
      <w:r w:rsidRPr="009474E5">
        <w:rPr>
          <w:rFonts w:ascii="宋体" w:hAnsi="宋体" w:cs="宋体" w:hint="eastAsia"/>
          <w:kern w:val="0"/>
          <w:sz w:val="24"/>
        </w:rPr>
        <w:t xml:space="preserve"> </w:t>
      </w:r>
      <w:r w:rsidR="008936EE">
        <w:rPr>
          <w:rFonts w:ascii="宋体" w:hAnsi="宋体" w:cs="宋体"/>
          <w:kern w:val="0"/>
          <w:sz w:val="24"/>
        </w:rPr>
        <w:t xml:space="preserve">             </w:t>
      </w:r>
      <m:oMath>
        <m:r>
          <w:rPr>
            <w:rFonts w:ascii="Cambria Math" w:hAnsi="Cambria Math" w:cs="宋体" w:hint="eastAsia"/>
            <w:kern w:val="0"/>
            <w:sz w:val="24"/>
          </w:rPr>
          <m:t>E</m:t>
        </m:r>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hc</m:t>
            </m:r>
          </m:num>
          <m:den>
            <m:r>
              <w:rPr>
                <w:rFonts w:ascii="Cambria Math" w:hAnsi="Cambria Math" w:cs="宋体"/>
                <w:kern w:val="0"/>
                <w:sz w:val="24"/>
              </w:rPr>
              <m:t>λ</m:t>
            </m:r>
          </m:den>
        </m:f>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6.63×</m:t>
            </m:r>
            <m:sSup>
              <m:sSupPr>
                <m:ctrlPr>
                  <w:rPr>
                    <w:rFonts w:ascii="Cambria Math" w:hAnsi="Cambria Math" w:cs="宋体"/>
                    <w:i/>
                    <w:kern w:val="0"/>
                    <w:sz w:val="24"/>
                  </w:rPr>
                </m:ctrlPr>
              </m:sSupPr>
              <m:e>
                <m:r>
                  <w:rPr>
                    <w:rFonts w:ascii="Cambria Math" w:hAnsi="Cambria Math" w:cs="宋体"/>
                    <w:kern w:val="0"/>
                    <w:sz w:val="24"/>
                  </w:rPr>
                  <m:t>10</m:t>
                </m:r>
              </m:e>
              <m:sup>
                <m:r>
                  <w:rPr>
                    <w:rFonts w:ascii="Cambria Math" w:hAnsi="Cambria Math" w:cs="宋体"/>
                    <w:kern w:val="0"/>
                    <w:sz w:val="24"/>
                  </w:rPr>
                  <m:t>-34</m:t>
                </m:r>
              </m:sup>
            </m:sSup>
            <m:r>
              <w:rPr>
                <w:rFonts w:ascii="Cambria Math" w:hAnsi="Cambria Math" w:cs="宋体"/>
                <w:kern w:val="0"/>
                <w:sz w:val="24"/>
              </w:rPr>
              <m:t>J.S×3.0×</m:t>
            </m:r>
            <m:sSup>
              <m:sSupPr>
                <m:ctrlPr>
                  <w:rPr>
                    <w:rFonts w:ascii="Cambria Math" w:hAnsi="Cambria Math" w:cs="宋体"/>
                    <w:i/>
                    <w:kern w:val="0"/>
                    <w:sz w:val="24"/>
                  </w:rPr>
                </m:ctrlPr>
              </m:sSupPr>
              <m:e>
                <m:r>
                  <w:rPr>
                    <w:rFonts w:ascii="Cambria Math" w:hAnsi="Cambria Math" w:cs="宋体"/>
                    <w:kern w:val="0"/>
                    <w:sz w:val="24"/>
                  </w:rPr>
                  <m:t>10</m:t>
                </m:r>
              </m:e>
              <m:sup>
                <m:r>
                  <w:rPr>
                    <w:rFonts w:ascii="Cambria Math" w:hAnsi="Cambria Math" w:cs="宋体"/>
                    <w:kern w:val="0"/>
                    <w:sz w:val="24"/>
                  </w:rPr>
                  <m:t>8</m:t>
                </m:r>
              </m:sup>
            </m:sSup>
            <m:r>
              <w:rPr>
                <w:rFonts w:ascii="Cambria Math" w:hAnsi="Cambria Math" w:cs="宋体"/>
                <w:kern w:val="0"/>
                <w:sz w:val="24"/>
              </w:rPr>
              <m:t>m/s</m:t>
            </m:r>
          </m:num>
          <m:den>
            <m:r>
              <w:rPr>
                <w:rFonts w:ascii="Cambria Math" w:hAnsi="Cambria Math" w:cs="宋体"/>
                <w:kern w:val="0"/>
                <w:sz w:val="24"/>
              </w:rPr>
              <m:t>5.0×</m:t>
            </m:r>
            <m:sSup>
              <m:sSupPr>
                <m:ctrlPr>
                  <w:rPr>
                    <w:rFonts w:ascii="Cambria Math" w:hAnsi="Cambria Math" w:cs="宋体"/>
                    <w:i/>
                    <w:kern w:val="0"/>
                    <w:sz w:val="24"/>
                  </w:rPr>
                </m:ctrlPr>
              </m:sSupPr>
              <m:e>
                <m:r>
                  <w:rPr>
                    <w:rFonts w:ascii="Cambria Math" w:hAnsi="Cambria Math" w:cs="宋体"/>
                    <w:kern w:val="0"/>
                    <w:sz w:val="24"/>
                  </w:rPr>
                  <m:t>10</m:t>
                </m:r>
              </m:e>
              <m:sup>
                <m:r>
                  <w:rPr>
                    <w:rFonts w:ascii="Cambria Math" w:hAnsi="Cambria Math" w:cs="宋体"/>
                    <w:kern w:val="0"/>
                    <w:sz w:val="24"/>
                  </w:rPr>
                  <m:t>7</m:t>
                </m:r>
              </m:sup>
            </m:sSup>
            <m:r>
              <w:rPr>
                <w:rFonts w:ascii="Cambria Math" w:hAnsi="Cambria Math" w:cs="宋体"/>
                <w:kern w:val="0"/>
                <w:sz w:val="24"/>
              </w:rPr>
              <m:t>m/s</m:t>
            </m:r>
          </m:den>
        </m:f>
        <m:r>
          <w:rPr>
            <w:rFonts w:ascii="Cambria Math" w:hAnsi="Cambria Math" w:cs="宋体"/>
            <w:kern w:val="0"/>
            <w:sz w:val="24"/>
          </w:rPr>
          <m:t>=3.978×</m:t>
        </m:r>
        <m:sSup>
          <m:sSupPr>
            <m:ctrlPr>
              <w:rPr>
                <w:rFonts w:ascii="Cambria Math" w:hAnsi="Cambria Math" w:cs="宋体"/>
                <w:i/>
                <w:kern w:val="0"/>
                <w:sz w:val="24"/>
              </w:rPr>
            </m:ctrlPr>
          </m:sSupPr>
          <m:e>
            <m:r>
              <w:rPr>
                <w:rFonts w:ascii="Cambria Math" w:hAnsi="Cambria Math" w:cs="宋体"/>
                <w:kern w:val="0"/>
                <w:sz w:val="24"/>
              </w:rPr>
              <m:t>10</m:t>
            </m:r>
          </m:e>
          <m:sup>
            <m:r>
              <w:rPr>
                <w:rFonts w:ascii="Cambria Math" w:hAnsi="Cambria Math" w:cs="宋体"/>
                <w:kern w:val="0"/>
                <w:sz w:val="24"/>
              </w:rPr>
              <m:t>-19</m:t>
            </m:r>
          </m:sup>
        </m:sSup>
        <m:r>
          <w:rPr>
            <w:rFonts w:ascii="Cambria Math" w:hAnsi="Cambria Math" w:cs="宋体"/>
            <w:kern w:val="0"/>
            <w:sz w:val="24"/>
          </w:rPr>
          <m:t>J</m:t>
        </m:r>
      </m:oMath>
      <w:r w:rsidRPr="009474E5">
        <w:rPr>
          <w:rFonts w:ascii="宋体" w:hAnsi="宋体" w:cs="宋体" w:hint="eastAsia"/>
          <w:kern w:val="0"/>
          <w:sz w:val="24"/>
        </w:rPr>
        <w:t xml:space="preserve">  （3）</w:t>
      </w:r>
    </w:p>
    <w:p w14:paraId="490CE3BD" w14:textId="1B7FF7B4" w:rsidR="007017AB" w:rsidRPr="00C8055B" w:rsidRDefault="009474E5" w:rsidP="00FD6A9B">
      <w:pPr>
        <w:autoSpaceDE w:val="0"/>
        <w:autoSpaceDN w:val="0"/>
        <w:adjustRightInd w:val="0"/>
        <w:ind w:firstLineChars="200" w:firstLine="480"/>
        <w:rPr>
          <w:rFonts w:ascii="宋体" w:hAnsi="宋体" w:cs="宋体"/>
          <w:kern w:val="0"/>
          <w:sz w:val="24"/>
          <w:lang w:val="zh-CN"/>
        </w:rPr>
      </w:pPr>
      <w:r w:rsidRPr="00C8055B">
        <w:rPr>
          <w:rFonts w:ascii="宋体" w:hAnsi="宋体" w:hint="eastAsia"/>
          <w:noProof/>
          <w:sz w:val="24"/>
          <w:szCs w:val="32"/>
        </w:rPr>
        <mc:AlternateContent>
          <mc:Choice Requires="wpg">
            <w:drawing>
              <wp:anchor distT="0" distB="0" distL="114300" distR="114300" simplePos="0" relativeHeight="251656704" behindDoc="1" locked="0" layoutInCell="1" allowOverlap="1" wp14:anchorId="082907CB" wp14:editId="6A3CCF9F">
                <wp:simplePos x="0" y="0"/>
                <wp:positionH relativeFrom="column">
                  <wp:posOffset>2961640</wp:posOffset>
                </wp:positionH>
                <wp:positionV relativeFrom="paragraph">
                  <wp:posOffset>443230</wp:posOffset>
                </wp:positionV>
                <wp:extent cx="2628900" cy="1981835"/>
                <wp:effectExtent l="0" t="0" r="635" b="0"/>
                <wp:wrapTight wrapText="bothSides">
                  <wp:wrapPolygon edited="0">
                    <wp:start x="-78" y="0"/>
                    <wp:lineTo x="-78" y="18174"/>
                    <wp:lineTo x="1722" y="18382"/>
                    <wp:lineTo x="1722" y="21496"/>
                    <wp:lineTo x="21600" y="21496"/>
                    <wp:lineTo x="21600" y="18278"/>
                    <wp:lineTo x="20896" y="18070"/>
                    <wp:lineTo x="20739" y="0"/>
                    <wp:lineTo x="-78" y="0"/>
                  </wp:wrapPolygon>
                </wp:wrapTight>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900" cy="1981835"/>
                          <a:chOff x="6120" y="10020"/>
                          <a:chExt cx="4140" cy="3121"/>
                        </a:xfrm>
                      </wpg:grpSpPr>
                      <pic:pic xmlns:pic="http://schemas.openxmlformats.org/drawingml/2006/picture">
                        <pic:nvPicPr>
                          <pic:cNvPr id="4"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120" y="10020"/>
                            <a:ext cx="3960"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Text Box 4"/>
                        <wps:cNvSpPr txBox="1">
                          <a:spLocks noChangeArrowheads="1"/>
                        </wps:cNvSpPr>
                        <wps:spPr bwMode="auto">
                          <a:xfrm>
                            <a:off x="6480" y="12672"/>
                            <a:ext cx="3780" cy="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30515" w14:textId="77777777" w:rsidR="009C7E68" w:rsidRPr="00B22074" w:rsidRDefault="009C7E68" w:rsidP="00B22074">
                              <w:pPr>
                                <w:jc w:val="center"/>
                                <w:rPr>
                                  <w:sz w:val="18"/>
                                  <w:szCs w:val="18"/>
                                </w:rPr>
                              </w:pPr>
                              <w:r w:rsidRPr="00B22074">
                                <w:rPr>
                                  <w:rFonts w:hint="eastAsia"/>
                                  <w:sz w:val="18"/>
                                  <w:szCs w:val="18"/>
                                </w:rPr>
                                <w:t>图</w:t>
                              </w:r>
                              <w:r w:rsidRPr="00B22074">
                                <w:rPr>
                                  <w:rFonts w:hint="eastAsia"/>
                                  <w:sz w:val="18"/>
                                  <w:szCs w:val="18"/>
                                </w:rPr>
                                <w:t xml:space="preserve">1 </w:t>
                              </w:r>
                              <w:r w:rsidRPr="00B22074">
                                <w:rPr>
                                  <w:rFonts w:hint="eastAsia"/>
                                  <w:sz w:val="18"/>
                                  <w:szCs w:val="18"/>
                                </w:rPr>
                                <w:t>光电倍增管的工作原理图</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2907CB" id="Group 2" o:spid="_x0000_s1026" style="position:absolute;left:0;text-align:left;margin-left:233.2pt;margin-top:34.9pt;width:207pt;height:156.05pt;z-index:-251659776" coordorigin="6120,10020" coordsize="4140,3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VGahXAwAA/wcAAA4AAABkcnMvZTJvRG9jLnhtbJxVbU/bMBD+Pmn/&#10;wfJ3SNOW0ka0iMFASHtBg/0Ax3ESi8T2bLdp9+t35yR9ATYYlRqdffb5uXsen8/O13VFVsI6qdWc&#10;xscDSoTiOpOqmNOfD9dHU0qcZypjlVZiTjfC0fPFxw9njUnEUJe6yoQlEES5pDFzWnpvkihyvBQ1&#10;c8faCAXOXNuaeRjaIsosayB6XUXDwWASNdpmxmounIPZq9ZJFyF+ngvuv+e5E55UcwrYfPja8E3x&#10;Gy3OWFJYZkrJOxjsHShqJhUcug11xTwjSyufhaolt9rp3B9zXUc6zyUXIQfIJh48yebG6qUJuRRJ&#10;U5htmaC0T+r07rD82+rOEpnN6YgSxWqgKJxKhliaxhQJrLix5t7c2TY/ML9o/ujAHT3147hoF5O0&#10;+aozCMeWXofSrHNbYwhImqwDA5stA2LtCYfJ4WQ4nQ2AKA6+eDaNp6OTliNeApG4bxIPwY/uwQCs&#10;QCAvP3cBxvG42z2KhzF6I5a0Jwe0HbrFmZE8gX9XU7Ce1fR17cEuv7SCdkHqN8WomX1cmiOg3zAv&#10;U1lJvwlShiIhKLW6kxyLjYMdPeOeHvDioWSEyfVr2h0MMwrkEKUvS6YKceEM3AEoFmzvp6zVTSlY&#10;5nAaK3QYJQwPUKSVNNeyqpA9tLt84Ro9keELJWslfqX5shbKt3fWigpS18qV0jhKbCLqVIAE7W0G&#10;ODn0Cw/CMVYq3/LrLP8BaQSunbfC8xKx5ICpmweWt46QwA4zZudAvq8q8iVl9cIczSadrkCiQZJb&#10;XUHVrfM3QtcEDUgDoAbFs9UXh6Bhab8EYSuNxQzJVOpgAhbiTEgAIXcmZIB3ETqk62sPo2fV/68m&#10;cF8yIwAlht2p7KRX2QMm/kmvyRgZ6BZhEyB+DdOoHETu2l7wD23tbW3jvI2K8bS75MPJaWhFLNlS&#10;cYo+bBDjySzot7/huzK/kQmnK5n1yna2SC8rS1YM3orr8OuiHyz7C2WYZ0sZWn6drru6pTrbQNms&#10;BmUAbngrwSi1/U1JA+/OnLpfS4ZNpLpVwOksHmMH82EwPjnFZmf3Pem+hykOoebUU9Kal7593JZw&#10;e4oSTmp5UvoC2nAugxoRYIsK9IUDkFWwwisD1sEztj8Oq3bv9uIPAAAA//8DAFBLAwQKAAAAAAAA&#10;ACEAC3g2P1AJAQBQCQEAFQAAAGRycy9tZWRpYS9pbWFnZTEuanBlZ//Y/+AAEEpGSUYAAQEBAGAA&#10;YAAA/9sAQwAIBgYHBgUIBwcHCQkICgwUDQwLCwwZEhMPFB0aHx4dGhwcICQuJyAiLCMcHCg3KSww&#10;MTQ0NB8nOT04MjwuMzQy/9sAQwEJCQkMCwwYDQ0YMiEcITIyMjIyMjIyMjIyMjIyMjIyMjIyMjIy&#10;MjIyMjIyMjIyMjIyMjIyMjIyMjIyMjIyMjIy/8AAEQgCGgM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3W9Zt9C0qfUruSGK1t9rTSzSFVVNwDEYBJbHRQPmOBkZ&#10;yADSpu/BrA8KeM9J8Y6Ul/prkHBMtrIy+fB8xA8xFJ27tpI9RXF+CPiRfeM/iFq+lzW0mnWdnBIY&#10;rOWHbKcOis0zFvlYHooXjcct8o3AHqo5Gaaz46AmuM8M/EzRvFPiK50fTRJMsdv9qiugVCSxAopL&#10;KcOjB2YbWUcKGBwwrO+KeseJNE0yK/8AD92sCQQTzXazwqY3X92i4dukgL5VP48N3UKwB6JvyRjv&#10;0560bwee3rXG6R4vXxF4CTVtAuYpLpyLWN9UkWMifeEHm+UCFY5BCgDO5RgbhXkWsfFX4g+HRpd1&#10;Nd6Zd6dMGkglaFN12rxpIqzIj5jdFlj+UFeT1kHzEA+jTMucd6kHIz0r5/0nXfi/q93YwW2paXIZ&#10;7D7QrssWJNwiO9wF3LJGt1E23ABCAhXz8/uOkSTHRbL7RPJdTi3j8yeSAwNK20ZYxkDYT12noTjt&#10;QBfpu7nH9eteOP8AtG+HQJSujaocSoI8+WA0eVDMfmOCMvgDIO1fmG47dK4+Mlnc+B9R17TbKWGQ&#10;TvbWKXvyCVljjdizDKIQHYqpbL7MLknAAPThMCxAXOPQ547H+fX0NO8zjpk5xxXgmgeIfjVqkVlq&#10;cFlBLbNbtLDFdwRxpdjeFGTlSrYkDLlkDLHkbucnhH4teJbvwr4h1HUHhvbrR7VXg3RCGKYyPtLS&#10;PgLuTjailGfLAbjgqAe+bx/ntSeYMkHjHJ56V84v8Svizpeg6Xrl9ZRvphR5Dcy2PyXKsQFaXYRs&#10;GWGwjZu4PzDmt7xF8R/Ful6F4LvbERzXWqW4Ahe2ZzfSGNA5ZNqNGRI3yBCVcNnIAAYA9x3Dvx6+&#10;1G78/SvCm8R/GbTbCG+uoLCW1s7CTUJZJbcKLlCEJWQDaUeMOcKPLJ8t/v459A+F2uat4i+H9hqm&#10;sypNcyvJ+/UgeYqyMMlQoCkEEYGRgA5GSoAO0EmegP5EUu491NeZ/EfxxfeFpPDF7pl0gF5cESad&#10;eQ+SLmMhclpJADCU3Ac4+/znaRXMeNviN4y8P6xoR0OOO50i9gX7BLPGrvqhZEO5kXaUIaQABQpJ&#10;5wRxQB7nuHf8eelG/pgfhnmvBpPE3xt05NKkfSY7yMwPOxWzz5wMe/ZMAVZHTO0KAhZhj5z17X4S&#10;+LtW8TeFBPrkqT3v2iVFkjjHKJsyX2/KjZf7p2kgZAIoA9GByM0UDpRQAU3dzj+vWgvg42n2964P&#10;4k/Eqx8C6WFjaO41e6TNrb56L/z0c9lHOP7xGB0YgA74EEAjoaaXAOMj868n8G/GvTddt7LTLiN0&#10;1p2trdfPYRpdO20SurAFVKneQhwW+QDlsDm/Enx+MPi21bQoTdaLa7jMN+z7buQY+9Huj2Nn13Y7&#10;UAe/UV55Y/GXwtq+rrpWlTtPdSXEEMJmHkRzh2Acqzc5QEnawBYgBck139vOlzbRXEYcJKgdRIjI&#10;wBGRlWAIPsQCKAJKKKKACmNIFbbxnsCQPx+lPrz3xH411HQPHNna3lqIdMmBgs4Yyss2qzOYgNmS&#10;qw+WzEFpGwQxwCSCoB6FTS2D06VWstRttQ0+2vrZ/MtrmNJYXI270YAg4OCOo4rjbzxvfW3xVt/C&#10;UlhHBbywedBKD5kl2DgfLyqxBCJmbcWLCPAGWXIB3tN3c47+lVodSsp1t/IubeQXEfmweXKp82Mb&#10;RvTB+ZRvTkcfMPUZkZiwwMc5IB7jHp1oAlLYzxxRu9q8YtPjfYaff6vb69e2N5HYy7LWTSrZz9uB&#10;IGV3ttUptJOSQ24bSQuXi139oCxs/EtrDpFoL3RU/wCPu5ZSkkmQD+5U4xjJPzj58EDHDEA9upu7&#10;nHf0rzGb49+CITeCKW+uBbhPK8q2I+05xnYGIxtzzv29DjNdXJ4rt77wdN4i0C3n1mERu8EMClGm&#10;K5Urh8HqD0BJxwCcAgHSFse3YZNJv5xiuP8Ahz4nvfFnguz1jULdLe5neSNvLACPhyAyjcTjjHOC&#10;SDxjBOdffEc6f48sdIurALpOoRx/2dfxt5q30sjwqu3GAoUO+eScAHuAQD0Evg9OPbmnV5b4q+KD&#10;2l5bx+GEg1SYTKFiWFrgXykAutvLAWCyIOWV1BwwYZGN3o1hdCfT7aUTw3W+JG8+3H7uTIHzKAWw&#10;pzkcngjk9aALW8e9Jv7YGfrXnms/EZrPxnodhp8dpfaPqELyJdRzKxuZdxTyYZCwiDA4J3PyDgYY&#10;qG4W/wDjP4u0zU7CxbTND1OS4lPlzaaZXS8jMnl7Yecht6SruIIYgEAgAsAe+iTPGMH3PSl3cDIx&#10;npk186z/AB18ZadFaTan4YtIA08is7wTRLKiMqukZJOGVgwY/NgleBg59j8Ba9deKPBen6zcvam4&#10;u0dnFsjrGpDkYw/OVxg9RnOCRg0AdSOlFA6dMUUAFFFFABRTS+D0J/z0pN+c4GcUAPophfgkYIxn&#10;JPFZuveIbLw7phvr7zCCwjhgiXdLcSn7sUa/xOew/HoDgA1aKggu4rmNngkjlUO0eY3DAMpKsCfU&#10;MCCOoxVLVdfstH09ru6f1WGAMBLcSYJEUakjdI2CAvUnigDUoqCG7guVLQSxyoJGjLRuGw6khl47&#10;gggjqCDUu71GM9MmgB1FN346jAx+NVbvUoLIRCckPNKsMUaglpHOcBR1PAJJ6AKzEhVJABcopiyB&#10;jj3x15pBLknjgHBOenGaAJKK46/+KfgzS7+9sb3XIYrmyz56CORsEEKQCF+ZgW5VckYYnocOuPil&#10;4Jt/te7xHZN9k2GTy2Mm4N0KbQfMx32btvfFAHX0Vx8/xS8E2xuxJ4isibTZ5gjYuW3dPL2g+Z77&#10;N23viug03WbHVoGuLG4S4tw+xZ4jujkOBkow4cDOCVJAYFeoNAGhRRRQAUUUUAFFFFABRRRQAUUU&#10;UAFFFFABRRRQAUUUUAFFFFABRRRQAUUUUAFFFFABRRRQAUUUUAFFFFABRRRQAVj+I5NHh0G9m8QL&#10;bnTEXdMLpFdDg5X5SCGO7bgYJJxgE4FbFcR498WeHfD39n6f4itI57TVJGB86HzIAsZQsXADEn5h&#10;tAUglRkr94AHz1p/xC/4RTxrJqvhj7bNpcpH2qLUpczXuTudpWBIEm5m2uvYLnOWDc++tLHquoiK&#10;bUrrSL64Zp4bi5ZJLld5KtIVyDKuQwYggP1VhkH3OH4y+B7m+knm0sWst3dRl5pbddzJFsKyysgc&#10;kqSwjVd/MYyUDceaeA/EfhnS/Gus3muedeadqAaJRqcAmDRmZJDJOQGJkAQEAIwZ25K9aAPRPAvx&#10;Y8OCaHTFtr+fVJ/Kil1O7hjSS8CIOZDHudpMb1RPnLYQbtzk11XxK8b+HdD0Czstc0q61C01pceQ&#10;Y/LwgMZYsHwyOocMowCGHO08jkYfi34Am1GGVPDlrA8+pCWae5tVDRqq7vtDbEcmQu8gUKTn5iWT&#10;dXU+LPE2leK/g1q+raVcWUkElm25L47RG4K5Rl5/eDPy9RuKEHBBoAwfD3hbwRqXw+gmtNXmg8OR&#10;XZluY72/2Rzs4iDLdquzY6lQqANgHY/z7iD4HqmlLaRW2oWsklxpd27rbzThEkYpt3h40kcpgsOp&#10;5BBHXj2L4f8AgG08Z/CqwjmuY9sWoySNDBdOEIYxoxlGDiZUDmMDgbkJGGYHipPhm9v8WbXwW2oR&#10;zxuyu86FY2MflmR/kBfY+1WAznkKcAMKAKniHwfb+DNb0G8vp/7V8Nah5V3FcQoYXuIQUZ12ZBVt&#10;rccj7w5HIHu/webRF8HfZ9Chnhtprm4kBluPOlYKVXdNtULE5BTEY524OScmvE/FvhHUvhV4gsln&#10;+yavpk7C4t451ZYbiSMY/eRB85Tfx82CG75Za+m/C6afJoFpfWEbLHqUSXrO8McckzyKGMkgQBfM&#10;IxkgdaAPnPwx8S9I0Sw8QJq2kya1cajetdHzoIY473cytmYFWKbNpdQu5d0jDHANZljDZ2Hwu1y9&#10;juJo1ub02cayxSbb5AEZBIq/JFJHkSod5LZkUhl6z+DPF+g6Bd683iGyutfgvLiORUubaJxIVdg0&#10;0gfcVlCyMQA3JYgnkGqdr5ll8M9d8nUJ49MvdQWGFfsKYuWj2NtlcAmM4dHQByuElHUgkA73wlq/&#10;xgbQNFXS9LtWsYLJjbLcQhPtkIKRoHbI2lVYMnKFlRjl+M8l4c1CbVPAfxCuLtY57y4SG6ld08uO&#10;VmmBZmb5VDoclEBG4uw2vwB0PgvWfitpHh3QbHRPDVvPpskcxtmni+VwW8zfI3mL5fU7clQ4bjdw&#10;RheHLqfVPh34/vrv7NLdXXlzyF2VFkcyqxZ9pAVlzmNRt3s0g2vtwoBr3esyHwb4N0S9ubddB1ny&#10;oru8VEjW4VSkTbyQGie22RgN8ySBQzHAKG18RtNvvBR8G2tkqXV7bXERt5I4/wB5qTwrGE85FC4K&#10;EhI1zIdjn5gc7sK68beGJfhSnh6LTme/EYCxtbRCMzBYg1w7IFZXGJUQgksFzJkNgWPF+o+I08Of&#10;D+eKZri8mf7XDcxq4nu7gCIIZIWQbmQERo/z71weN2CAXvFV98WL3w1FY67piXOmS2b3M8ywbMqE&#10;E26bBUxvFxgYUFkxh+/efCLRbLVPg1b2WpabaPZXrTeaq8+cPNI3OcAhgVxnLEBUII6L5x4z8U/E&#10;298Hwr4k0P7No88TJO32QxmQqyqskvO6Ng+1l+4rE4wRxXa+B73VPD37Pjapo+n2Rv4POuQGYgSI&#10;sxDvIPk5CK4AyeEXr0AB5Z8RNDsbDWorNNT1O+1ubyfPutTmj2zI8SFWbeRJbsGyuyXJCgHcB1se&#10;NPAcGg6Lo99H4jOo3GrTKtk0qGBJbTyYtrMXIEWw4XBbBUofl2sBU1qw1fxXpmjeItRdJNa129Np&#10;aorBTfKpEfmEY2RMrbI+o3Ag7RtZn7D4oaHPpHgPw5pUWs32q6jqV891Is9tL599IUCI53lmRkQx&#10;xiPOTuBIyMUAavx11iZPDOk6aNYcGVlka0ZMT3kOwbZpl2r5ZDhh5eMHO4AFCq9R8PfihoPiO+/s&#10;lfOj1SUJ++ltxG2oOsI3SkR5CH92RgkgKEAJyVXnfC+tW+r+G5rvxj4e0C+8UT2739m2ox21u99b&#10;IPvMxU7SFDbSyqrIqkEgOy53wP8ACVjqzy+L7to3uILuaI2wtYjETiJ0kQFfkKsWPy4P3MYAIYA+&#10;hAcgHBHsaWkUbUC+gxS0AMZCc4YjJzkDpxXgnivwd4n0nxOI9PhtPEr6tdtePDqCmSS4MPKNIdqx&#10;xJEHVAFcby5ByreUvv1fNnx81S/t/Fy6XbgwWVxbJPNHbzybbts7Q0qDC7lMWAcE4UHdwFQA84fR&#10;Nf0rRbeSTSwtrrMTTW7NAjyOkQ3syEgyRrtIYkbdy/3lrduIfGfinRLF/wCw4r99Qiln/tFLdJbu&#10;6W3CIS0hJdNgREGNu8kj52bJb4jn0caTfmy8bavq2pTTrFcLLHJ5eoxKqskrbsFFjO9cMZCSoI2q&#10;eI/CNt4cu9KFvqviW9sGvNQSG606HMUdxAWjCytJtMaiNjI3zZHygDZncQDsvgZZ6FqupzWV7p9u&#10;uoWCi4Vyjl7grKhR95P7vyyNpUFQ4lAYHYSfo4OAD/s9cn/GvBvhTc+FfDOova6R4pW9m1GcWoin&#10;j8hLwr5bCVRsLxFBJMgRiRKw4I6Do9e+EUmsapdXUviXUzDeyxi/ja4RDeRqqKjHZGqKyfMQCj7s&#10;L8y7iQAereYM4x3x9aQzYOMZHrmvGD8EtQle4/tTxhqF6l1Mq3o85ozeQqE2Fy2/DRsZCAQ+flAK&#10;ZJAfglfySXP9p+L9QvUu50+2jz2jN5EoQIWLb8Mh3nB3g4QDZnIAPSdO8ZaXf6pBYCeCOa9iFzpq&#10;mUF7uAxo/mBcZTlmG1gCQjEZAOLGvaBpHibTn0/WLIXNr5iybWypVgSQVKkMp5PI/vY7kV5LL8CL&#10;+TU49TvfF1zdagl5G73bkiWWEeVghmLGORf3mPvg4QfLzXTfEfxBa+FfDFpba9fvqclxaNbvZLut&#10;TqMgaEPJ50f+pABclMgMJMcgYoA5Xwr4g0DwF4Tu7rTLu48RapqNzHa2Tq0ivfrEsahFTaxg2CYq&#10;Eb5mABXhkA4q18K3XjjxNHf69rv2i51K5hitZbe0aNdRjj2i4aMsibPKj7smHZSq5Ir1z4f/AAx8&#10;P2nw++y3TjU01uKC5upQZI0lUEPGqj5WCjPfBOSSAMKOC8ZRaX4e+P2iSz6Rb2unKLXAFwIonUfI&#10;s3HEaxkD5e/k+jZoAp/ETwNd+GNKSJvFeoalrGsXCxvbO8rnVFTYEOwA4dGYAK7PuADKwPyV1fxA&#10;1e88PfBSy0rUvEDy61fQKnmSW0qSXMYZC6c7SpCsqkyDLqCCAX49JOieGvEa2uujTLK4ln8m8hvj&#10;ahZWwFeM7iN/RU49Bj2rgPjn4c0yPwte+II5LW11JmiikLxRl7wZACqxG5XC5OUILIpVgwA2gBZe&#10;AdJ134UPqVtoyaj4h1TTUka5viY5XuNudwYqADk5yMeZgF2OS9c78MfDPhnWYtX0q60uy1e2jmVI&#10;tQRJIp71d6tvQyOpi8oN+8CcsroOcDzN7R/DGqeJ/hboH9leJryS2uoYbXVIkBXzoFkWNo03tiLy&#10;oxICVA83bzu3V5h/Y3hm4vt8njmS4jvtSFtczOHhe8gaS2dnYMPkCl5iXkJBaJcKcEgA6n4f+AbP&#10;xH4v1bUL1dKu/Dl35xtwkMkAnHmKxNvGSrxqh2qW5UcoC2SR6L8WG1Kz8DJpugwQMl3mx+xQwTNK&#10;6lCcQ+SwwVVGJVgVKg56EN5L4c0bQ/3mlaP4+mP9q36WEtvDEYP7QtSIC5wx/csoeZRuyZMFVHJU&#10;+y6vpE+ifCfV7LWL3Udfmis5DcTxTGCWYKvGCWOwKgG7ruwxKuXYMAeHaD8QPFa+C7bwto2ks5ne&#10;WKK6tRMJG2qjYiEbKFkQfO2OG3ZYZZy9O80Yal8PYvF/ibxNef2lPNNBYQzv9qa7iXAAXL7o1VvM&#10;3Fs8EYGSobsvBvi7w3/wqe78NXFvdnV7xZYjbWciwPey7VVdhB+U7FiU7lHmEMAsrFg3C6f4u1DU&#10;PB6+DbLw3ZX73EjTFo4HeZmCKqyIiEBZFCEEjhwfmBJYuAUPDPhm18SadqMcdzPHrNtC9xbWUcQl&#10;a+UDlYwSuGXBJwWZgflXKEN6t8Pf+En+JXgfUdO1HXrmCwF4sdxdDEk11EI0BgU5HlABQSxB3mU5&#10;/jDeY+GdXh03Sms28MDUm1OWS1+2RvIly+Y1QRW7gEIQXO4YbeJApGMGuz8M+ILzwb8LJjf29he6&#10;Pq1w5EMlw6y6gksQSVIyozGYmTDsy4bcdrA4LAHNQeG4vEXxMh8P22uJqlsskFsLyFPKM8UaoriM&#10;DcmURGOTw3l5yxZQeusPCF74O+Mvhu21fVPtNksSrYyoDbCTgr5S4O0EOS7LuO4Ek5eQK3FeFfC2&#10;pt418P2kOpG2a/iiuYLiwuishgc4lVHAwsiKJsqccow+YlQ3YfEZ9V8P/Ejw9eXNtqOq6isKwvcx&#10;TSWyagTldsCxOWifDYYKwBZgdgDfOAO+IfxC0DWvH9nbtLdX/h21AhvolYSQzsCTuhQMpVwTt85W&#10;yQeAV4k9i8IeNPD3ieSaw0AOtrZKiQMYPJilUKMiEH5sR5UHgBdy9cg15RNcfDxPAy+KdQ0bTJL6&#10;8HkS2lirwrPIEVjHEiynyAjFA0hA3AMQpEqlup+CPhT+xPD/APaa3yTjV7dJ5TEA0YILBUUhs7ky&#10;/mBlxllA+42QD10cgHn8aWkGcDPWloAKo6tfy6dpF7e29pJdy28LyR28ed0rKCQgwCckjHQ9avU1&#10;lDdQD9RmgDwUfGvxqbmGD/hBXM9zeyeTF5Uu6SGPIkiUbctKpB3OMhcHKCks/jj4ou3tdvgiS5S9&#10;uJWsxbmTM8KA5VPkYO6Ngs6jGARtXqPfNoxzz6570bR/jQB8x2/xT8eXXjaz1620y9msb4vHa6XH&#10;E7Q3ESE7ghC/NIuMmQDIPBG35a+gvEXhjTPFmhz6VqkZktpsMrKcPE46Oreo7dR2OQcVseXzncf8&#10;aVnCDLcD1oA8j8Hv4o8L+Ov+EV1u4S6huEkltr6aTZHcwxh2IijVebgySB5GdmYgHrwzZ3x18Tfa&#10;NPsvC9jpn22TUJQ4ugm8JIjlDHERn97uBRvQEgj5uL/9savrfxnvdFTW9mkvYXFizQF4QsgAciAh&#10;3VrmPzEDPgYCsNowKx/iBomteHvC2reI9S1q3vtUN8ItOlupFZrW2JGDboEVEuTtRmZBwqsykEEk&#10;Ao+GPi/4hsdC8O6TF4KlvWEJt4pIi4+2RRKVxGoQ/Mvyljkjg8KGGPQ/hj8Rj4+tNSaSx+yXFnJy&#10;EfejRuW8vnglgFIPHOM8ZwER/Enif4Sadc6Trdv/AGteW0bzXVvEAWzzIiAOFWXqucgbgf8AVnBT&#10;W8CeBLTwTpP2W1upJWlRPO2FlieRd370IzMVZgVDYbB2DAHSgDir740XNn4u/wCEettBfU7iDUp4&#10;ZzYK7M0Ck4MaEAmRed38JMbYOGBHlvjLxnqXjPXtC1FtMvbd4pdlulhel1dy6OqwlVIW4CvGGPJ3&#10;bcqpG2ti68O+L7/4peM7nwnLYyXdpK6tNamFComOAqMQNkoTcGcbWyrgsWPzZHxC0zx1pfiTS7fX&#10;Lz7ZfPmXT302No0WV5NzeWEjQeaXKliBuO5MnpgA6HxL8dNa1DwsLWz02TSb28aVhdLIcC33EKYi&#10;QCXzuUt225ADH5PQ/hH421TxppNxJqMEpktm2zXm0CKRsLtEahcZ+8zgnILKR8rbU8+8ceCvH0fh&#10;y+1DXtV0e7gtV8yQJFDGF3Sb/wBy2xSsrOSXwFL5jG6Qnavovw31hbH4R2V7NbSzm2i4tdOtvMzj&#10;AQRqo+dmIDMSSRI8gYrtZUANHWfhB4O17U7/AFG809lur1PnaGUxhJOcyqBxvJIJyCDtGRyc874i&#10;+Gfwu8PaZdajqsD6faMFhRxcysYpcsN0agsWfHJB3DCAlQN2cyx/aLjvJ7OBfCdy001x5TpBdCQh&#10;SVC7BsG9yWb5Tt6Dk5484+JXxJi+IdvpTppkljNZSTKyCXzVZXEeDuwDuyjcY7D8ADbvfAXhXxL8&#10;S7fQvBRmNjEfO1KUXSSW6wgR5MD5Ys3zlTuzhmHAAJH0F4d0Cx8MaHa6LpoZbS1XC+Y+5juOSzHj&#10;kncfQZ4AGBXzxpvxgtdA8H3Wl+H9DfS7ma4lkikgnVktvu+WcvGxlJwQ2/k4OCqlVTvfhJ8TtW8W&#10;X/8AY2pwrPeIr3EtwSIwkSrGi7VAO52csWztAByM9KAPYx0FLSKQVBByCOtLQAUUUUAFFFFABRRR&#10;QAUUUUAFFFFABRRRQAUUUUAFFFFABRRRQAUUUUAFFFFABRRRQAUUUUAFFFFABRRRQAVUv9Ms9TtJ&#10;LW+tYLq3lwJIp4hIrAEEZB4OCMj3q3RQBlXOiaVcm+NzpdlP9t8v7VvtkP2jZ90PkHfjHGenbHWv&#10;AfhDp+nal8SvE9rfxXd0r28w+z6nEsjuouEYmYk/60MFPQjO45GOfpHbzkHH9arRaZZwXtxeRW0K&#10;XNzt8+ZYwHl28LuYctgcDOSBQBSuvC+h6i0sl7pGnXTTsjymW0jfeyghScg5IDEAnoCcdTXnvxk1&#10;mPRtGGkWmmm8vPEJkgEIhV0dwIkEhGN7SqAgQZA7nO1RXrXbmqt3ptnqHlC9tYLhYZRNEssSuI5B&#10;0dcg4YZPI9TQB85aZZ/FLwPaw2PhzS5n0yeGS5UraB2kYx7t0qksYpVUqvl5ALR4Ac5LaHhH4keC&#10;NP0lRqlpPeao19HLJf6kpuJp9rxotwzbW2MqPJsRS20RsN2WBb6AntIblAkyJIgdJAsiBhuVgynn&#10;uCAQex561zX/AArjww+orf3Ol2l3csHNw1zbROLiRhGGldduA/7vPy7Rl3OMtQB8/eFtW8J6TqN7&#10;Pq3iO+1a0vpoWubO4tGRbn54ZDLPkvuZGeU7Rnf5RG7a+H+kPDXifS/F2hxarpUrvBIdpVvlkjfA&#10;JVhnhgCOhI5yCQar/wDCA+G99sDpdq0EECwfZ5IVkSTaqLGz7gS7oqlVZskB2Gea09H0Kw0HTxZa&#10;fBDBGQC5hgjh8x8AFyI1VdxwM4AHA4FAGT4hs/Clnb3l7r2m6cImVbie4nsg6sYgEXc205fEm1V+&#10;8QSFB5ry+C8uvifqt9pOg2kNn4QnlSe7caeYTcsyxmYtMuR9pjcgqANrbSXLKAG9tvtNs9Ss5LO+&#10;tYLm1kxvhmjDo2CCMqeDyB+VUtB8N2HhvR4dM0yJIYIkVSyxKrysFC73KgBmO0EnHJHpxQBy2q+M&#10;dD+GXh7QtHvbv7VND5Gns0a42BFjDyOBu27UdX2ck7lwMHcPEfDgmn8A/EK7drq6t7hYmWa9Qxx3&#10;DLMC0jyZIE67lYJ5h3F8Ykxx9I6n4O0LV7hpb3TrWVZGWSZGgTE0iYEbOcbjtG5QM4IdgQc1TsPh&#10;34Z07RpNKi0yBrafyPtW9Bm5MIXYXxgHlASMbSS3HzNkA4T4W2Ph6w+DLanr1lp8dnO8kt5LOPNE&#10;6pIVTcrKcEEBVRc8gEfMxFMstJPxE8T2urvawz+HreRJbZ57fY2s7MQvLcFDtBjbc0aMi7wzgAAu&#10;R6jqfhyx1zQm0fV/MvrWRUExkbY0pUhskptAyygkKAM9u1XbOxSziIB8yV8GaZkUPO4RU3vtABbC&#10;gcAcAAYAxQB598ZvEGj6b4CvNO1TMlxqMZW0g+dfMZWQ7tygj5cq20kBsY4qD4OaZZ33wks7a+0u&#10;wmtp5Zi6FBIs+JThpFK/eBUAZ3cIhz2Hc694X0vxPaCy1iH7VY9Tbk7QXyCH3DDhhgjhhkMwOc1c&#10;03SrbSrOK2tkVQiIjMI1TftQICQoC52qo4AAAAGAAKAPHPjr/Z2l2+jPJulhudU+2XmnZYfbAkSR&#10;ljLz5eECx8dfMz1Ga5XSvEdhqvxGtdU1W1W60nVLeGBpL9YEhuriIIjzzq7OkbqpkKqhDYaMcCUl&#10;vf8AX/Cul+KLX7HrMRurLBJtzwN+VIcMPnVhgj5WAIZgQazT8NvDT+G7fw/LYpJpkSDdDsVDLKAo&#10;EzMgDebhSNwIyGYMDxgA8e15NY+I82qweE7Sd9NkijmmvnVVfV5omjiAmcFVjwoMixfLwN+zLjb6&#10;H8LtRNtZXug388B1dLm4nBNv5FzcQLsVbi4j+8sjl1P7wbmXBO77x7Hw74W0zwtpS6dpMPkw/KZC&#10;OsjhFTe2MDcQi5Ixk5OMkmmL4P0VfEVzrotEN/dKguHdQ+8oUMbfMCVK+WuNpAzyckKQAbgxgYGB&#10;S0AYGBRQAwvtyWGAM814t468R/D/AF3ThdabY6dr+s6krxwWqxrFNJIu3a0j4WZSNm1UDAybtoDB&#10;gV9q285z+lcq/wANvCr+Jj4gOmINQZhI7ISoaQOjiTA+64ZOq4zvcNnNAHjlt8JV0H4b6truoWy3&#10;94+ll1tJR5Jg3iKTzMtgrJERMCOd4wvGStYUegC28FaLdaPoEGr3F6GaWNrWWeS+RQC74XD26wyO&#10;sXyMplPJGwDP01rOg2Gv6XcaXqcPn2Nxt82IOyZwwYcqQRyAfz9afpukWulWUdtbRoqqqB2WJIzI&#10;VVVDEIFXO1FHAAwAAAABQB86eCvhne+ML2y1nxBp8dlayCOVIIbf7PHfxBiGYlPliYKUwNi+YvII&#10;O6QfSdvA8VvFG87zOiAGWQAM5AxuIUAZPU4AHoBT/KwAAx49z/jTwAAAOgoAbsI6Hp0o2EdD06U+&#10;igBmwjoenSvAP2hNG0qw+x6pbbI9Uv7j98CjO86xxgBw5PyBBgFRgNvBOSgx9BVk6/4a0rxPpj6d&#10;rNpHd2rOH2PkFWH8SsCGBwSMg9CR0JFAHJXfxCi0Xwjo5V/7f8SXthDNDZWSuHvDgb5FAjOxcb2G&#10;VXOxhgYIGd4d+G2k+I7Q694nePXL/UoI5HugxSOeMpC0bKgVWjK7CgOdzAsW+9tXs5fBWiS6/ca2&#10;1qPttz5RuG6+aYmjaI88rtMS8KVDfxBsDG/syck5oA8Vtdfuvhl42g0PXfMbT9RZC2rNEqQzEIkc&#10;YSJWWO2WMABjh2IRSQAVKz/GbxBZar8Mra60vXrdbPUHVooVhLte4cZUNn93tOS2VzkBSVyQfU9a&#10;0Kw8Q6VPpmqQ/aLOfG+Isy5wwYcqQcZUHr+nFRap4Z0nWdBbQ76zjk0wqifZ1zGoVCpUAqQRjaOh&#10;HSgDyy7cX37MEf76bUwLGMAwp5TLskHGCpyIthye6xk5AOa5rwa3wlt/BdrZ6ykN3qV68UFzJIHR&#10;95ZGJDbv3Ucfm7WfKB/KY4bHPu+peGNJ1fQG0K+tVk0tlVPsyExKFUqVA2YwAVHAwOK5hPgx4IUR&#10;79K83FqttJvcjzdvl4kO3G1/3fJTbne+Qd1AHifj7/hFdS+JGlW/hbSILq1kkSOaC1uUit7t/M2b&#10;U2/6rOCpY4B3b1GCHf3D4l+HPE3ibRIrDw5q8FhFLujvYrj5VnjYcfOAWXBGNoGGDkHjgyad8JvC&#10;OmajZX8Gnlrq1ijQSO2d7xtGyykDAD5iBJULu3vuB3Gu12Djrkd6APLvCvwN8M6ZoH2fXrRNU1Cd&#10;P38pd1WPJU7Y8EYAKj5uGPPQErXifxAvr9/ir4hWw1mR2ubhrKScN9lUpwhhckgFFxsLMcHYGJwa&#10;+vx0rjtY+F/hXXtcu9X1LTxPcXcXlz5dgGwY9rAg5RlEeMqRkMwOQcAA+XfFs9xP4oMmp64PEVtB&#10;L9jS7juQGlij25xkHbkN98hlLbiC+Ca+sbrw/p3i/wALwWniD7Fq9vMFmEtvG0Ubc5R4/nZl+UgZ&#10;D8gnsSK51fgt4PWeEtp6SQCz+zTI+Q0rAxbJcqQEcCJslQNxkbPGQfQLdZltoluHjknCASPGhRWb&#10;HJCkkgZ7ZOPU0AfPfxNvT4b+Lml61q9rqEkKaYVaa2mlt1upQkikQsrsYk3Om4A5A3HDbgWzvDHi&#10;zSNcvtU8QeN7DUL/AFi6nhh0pbNZAcK6sYrbaV8t0JRs+ZuYSDGSx3+3a58OPDPiTV5NS1eye6mk&#10;g8h1ed9u0MrLt5ymCp+4VB3vkHdXPa58FtC16+025nZLZbe3khuYbOJo45Cy/KYkLlYQrln2gEMW&#10;O7dkkgHjeqhvFPiHU9Vs9M02/hld45TZJJAdSyUObeGQNItwgYyOy7gBjcCCwl94+Gur6LqHhOwg&#10;0mS1jijRo44oYhBuC7C37vzHf5WkCsWY5YluQ6k9Vpej2Oi6Zb6dplulrZ26hI4oxgAdevUknJJP&#10;JJJPJqtp/hjSNK1PUtRsbNILnU2V7xkJ2zMoPJXOATuYnA5LEnJ5oA1+oooAwMUUAFZ2r67pmg2b&#10;3mq3sFpbpxvlbG5sE7VHVmIBwoyTjgVo1i+JvC+l+LdEm0rVYBJBJ8ysvDROM4dD2YZPPcEg5BIo&#10;Ag/4Tnwwf9XrljNu4j8mYSec39yPbnzJBx+7Tc3zJx865jT4geFZXlSLWrWRo28tdjFhM+0NshIG&#10;Jnwy5WPcQWUYyQDxy/ALwr8nmNcN+6eGX943zD5tko+biYZTJ5jOG/djd8ssPwH8JRwLG8LM+3yz&#10;KJJQwUb9rr8+BLlkJJBQ7DhF3GgDrJvH/heFA/8AbNrKGdI4vs7GYzOxA2RhAxkcZXKrkgOpOAwz&#10;keNL/U9d8D383gPVrG5nXd501rL5z7VQsyRGPd++PygD/ayCDg1iJ8AfCirGrGc4ieGTDsNwOdso&#10;+biUfJknMZw2IxuG3pfD3gCw8LaJqGmadeXsMd7H5TvFOylDhwJl3FtkpVkDMuATGpCqOKAOA/Zx&#10;GPDmtEi+wLtPv/8AHvnb/wAs/wDpp/f9vLqT4s+IG8VND4E8O6Yup31xcNvuXZQkMsKh3jjdiF80&#10;KfmOflVtvJYhXeH/AIceLvCngXUtO0/WbeLUL66VpDbylhHAFwTAGCgTk/LkkDhPmUgNXe+APBEH&#10;gzw3b2Y8v7Y6I140MkpieUDG5VdjtOOCQF3f3QMKADg/Cmu6j8M7qx8K+Lwvky5FpdW9v/o4jAXa&#10;sSxw73lMjtv37cYDclvm9mEgwPoSPwrJ8S+FtL8WaNNperQCSGTBV1ADxOM7XQ84YZPtyQQQSDz3&#10;w70LXvDFne6LrEjT2tpMqafNBHFHDJDjIIVPnD5J3l85P8TdSAeVP4Y8cXvxK8bXvhW5tYirzwy3&#10;UOyNHDlXECNt4mAC7mGCGBJYEhmw/iFH45j8a6RB4ouZnlXyo7KfTIyyE/KGeFRszLuxkfKd23G1&#10;duPqSC0gtoSlrHHCrMz/ALpQBuZizNjpklifqT61wXxH8Ap4jU61FqOoW9/p1vut0gRpimxjJuhQ&#10;Oh85ioUHdjHGM4YAHI+I/B/xW1uymt9T1i1uradbeO6tbRI9siI6ndEJNo8zIZ3BMan5QGYfKnef&#10;DHRp/DngqDSLm+S9ntJ5o5HhJaFH8wkqjFQSASc9SH3AkbcDz7Urf40MmtbbyGbENtYq1rlfOZtm&#10;ZLfKjaRvO+Q7QMtg/u1CW/hj8MfEPhLxSbvV5bV7W2SVYlP7xGaRYxvgJYFHO3YxZRwoAyGyoB63&#10;a6RptlBbQWdjbQQWrl4IYolVYWIIJQL90ne3I6h2B614d+0HE2mXnhi6sp5LVka5ljWNVQRyb43M&#10;ikAHezPknJ5XPB3E+265Hey6RdR6dcT2155R8iWCKORw3YBZPl56fMQPcda8Nn8FfErxf4pgvten&#10;WGHR7qC3SW1l8klNymSa3AXG7GJCxA5IUAldigHuVhoOnW0GnMNI061ms0Ywx28SlbZpB+8ETbVI&#10;BOckBc9xzU9romm2MUMVnYWlskCOkSwwKgjV2DOqgAYDEAkDrirVrBDbWkMFvEkMESKkccahVRQM&#10;AADgADjAqWgAooooAKKKKACiiigAooooAKKKKACiiigAooooAKKKKACiiigAooooAKKKKACiiigA&#10;ooooAKKKKACiiigAooooAKKKKACiiigAooooAKKKKACiiigAooooAKKKKACis3UNe0zSpkj1C8ht&#10;d0Tzb5m2IERkRiWPAw0kY5Izu4zg1asL631PTrW/tJPMtrqJJoXwRuRgCpwQCOCOooAsUUUUAFFF&#10;FABRRRQAUUUUAFFFFABRRRQAUUUUAFFN3c4/r1o3gjjBz0oAdRQDkZooAKKKKACiiigAooooAKKK&#10;KACiiigAooooAKKKKACiiigAophfBxt+nvWfbeINJu/sht9TsZRel/svl3KN5+zO8pg/NjBzjOO+&#10;KANOiiigAooooAKbt5z39adRQAwxg5yTz1zTx0GaKKACmeWMk8c+w9afRQAgyAM8mkKZ7mnUUAR+&#10;VjOGOT1OBkn1+vSgxDIwcAdgP89qkooAjMQK7RgDBGAOKXYSck56U+igBAMADOaWiigAooooAKKK&#10;KACiiigAooooAKKKKACiiigAooooAKKKKACiiigAooooAKKKKACiiigAooooAKKKKACiiigAoooo&#10;AKKKKACiiigAooooAKKKKACiiigAooooAKYX2gkqcD0GafXEfEfxTJoGiNa6VKn/AAkV+GXTYmTc&#10;ZWBQPt7bgrHAY8tgAE4FAHmT+IP+F1ePINMhiT+xNOcXQsbrehniIRJWYxyEGRSx8sAbcMcnGQ30&#10;BBG0VvFG8zzMiBTLIBucgfeO0AZPXgAewrhPhl4Xm0Pw3DdXUUkOpX0ZuL1nmMktzK4DbpWZFdGU&#10;lxszgFmJLNzXfjgCgAooooAKKKKACiiigAooooAKKKKACiiigApu4fSgvg42n2965Xxl40tvCmnC&#10;RITeahNFLNbWgcp5scIDytvKlV2oS3P3sYGSRQBR+JfxCg8B6KkixedqV4WSziIwuRjczNjAC7hx&#10;1OR2yRN8NdY1vW/Blpea6mbqX94k4G0TRthlbbtUrjcU54OzcCysDXC/DzwxeeM5rzxN4kkhu9Mu&#10;5E2xSWyCS+aB3WOaUZYR7QSm1CN23kkZ8z2poySTuIJx+H0oAePuj6UtFFABRRRQAUUUUAFFFFAB&#10;RRRQAUUUUAFFFFABRTd3OO/pUTXcCXSWzSxrM6F1jLgMyggEgdSAWUE+rD1oAe0oDbcZPoD1qCTU&#10;rSC7trSa5hjurrd9nheQK8pUZbap5OByeOK8m+IfxLV9uk6BNJdLcsEE1k5Y3XzJlLWeCQlZlLcq&#10;6YIxnggSU1+FOr+NLy2vfHM99bX8EQjuJYJYpEulILIIwOISm7Yw2bWK7lOWZiAXPEnxHufEPiC3&#10;0XwhA95F5+1nWV7ZdS2LmWKG4VlMZQMj5/i5OduBL2fh3wzdpLNrWvzRz+IblAk0tpK4hjRJWeNI&#10;ujKhBQMucPsG4Elid/RtC0vQNPjstJs4LS1XBCRLjceBuY9WYgD5jkn1rQK59+4yKAHUUDpRQAUU&#10;UUAFFFFABRRRQAUUUUAFFFFABRRRQAUUUUAFFFFABRRRQAUUUUAFFFFABRRRQAUUUUAFFFFABRRR&#10;QAUUUUAFFFFABRRRQAUUUUAFFFFABRRRQAUUUUAFFFFABRRRQAUUUUAFFFFABRRRQAUwyBc5xge4&#10;p9edfFX4izfD/TbT7FZpPf3zuYTOf3SKm3cWAIJJ3gAD1JJ4wQD0MuB/hSGQDqVGM5ycYr598Gr8&#10;WfFOhxalZ+K0txCnk26XsIZZYuVZmby2DOGiA53PgsTtDDzPQrTQviDp/hya1XxNaXOqRboLaWeL&#10;dHJBkbZX43i4xnkl0IUBgSS9AHoG/gEggnt1I/KlLgf4V43H4V+MMdvHKnjW1DRKIbeK6iUs0RGS&#10;Zf3bgyjYg/5afefD9d0C6B8XI5rWO08ZLKvkN9lkuLMhTCNg/f7oiVmOUIVgxwJfmGDuAPXtV1ix&#10;0XTLjUdQuEt7W3TfJI5wFHbjqcnAAAJJIABNeD6NcX/xR+KA8QWGmfZdKs7uCQx3COsNyITjdI6H&#10;BuVDgqhyNpwTtX5+a8V6R8TtUl0/QtWN9q0cNt9stfKjYh0VAWZsqrGRc7T5g35bAB3jd1nh3wz8&#10;V9FsrWSw1SyU3cMk729wj71ebZvknJiwZULK3zsWwrBQw3KQD3ssQTnJI/LAP+fyp3mYyME4/l61&#10;41FpnxZg8gWmvQT+TEbayN1buv2qB8ZuZtwJSZN8eEb5z5cmA3zeYRab8WYvI+x67byiGI29l9pt&#10;nQXMD4zcTbl+SZN8eEb5v3cmAw3bwD2QygMRjp1+nbj6jFDShVZjgBRkknjH+ea8LurL4yQz2y6Z&#10;qf2qGC1dLWUxCJ7mPMZDyrKNqTYkVcMQw8mQc/MXbpVp8Y0gspDqpMptdsEVzDiMRukQZ5W2hhKh&#10;dSAwJPlTHnGJAD3ZpQqszDAUZOT0oMy9O/pXh+kab8YjYWlz/baG48hY4LW6hODE6IHkkfbxJGzI&#10;dr/MxSQgMAQ81pa/GaO3tIYdX02VUgCIZoHLTqQoE7losq6CVflcqzeSx2Pg7gD2kzY6qQMZOTjA&#10;yOefTP8A+ul84dP4vT0rxtJPjTJ9gtEudKfMcjfaTblPNVvLAaTcgKMnnFguEY+VJlWwAYoB8apb&#10;iKJdQ00p5AKSS2uxZw5wZSDECjxeYvyOEJ8vhHw2QD2jzucbD1weR6E4+uMH8aDNj7y4GMnnHHHP&#10;OOBn/wDXXj2nn4zxNbMb/SLsglwlxbOnnxuIxufESlAm8nYdkhKP8rgYKofjNLb20SX2jF1ViH+z&#10;OjTo4QeY+YxsMfmZCkI58t/kfHIB7A020ZKH6Zxz2HPHPSl85QQDxn/636c9a8ejPxnkSwVdQ0dm&#10;iYPua2dWu42aMkyZiAjChyNuI5CEfCsRkx6fD8Yba8iuI7rQ5jJiSSKS0aMXmQg86XESsrIrqu0l&#10;HIgOEbadwB7J5+OGRgf89/8APpT9478evtXi+n/8Lgiu7dUGiOeJ5LiW1aP7eHCqXkIRSjRKVG0+&#10;W5CEbZMYp0F98a4/I2rpV6beLzVDwGP+0A+3h8hPLaPePlbymODw+DQB6nqGt6bp15FZ3t9DaTXE&#10;cs0XnOEBWJQXO48fKGBIPbJwQCR44jp8WfEz2tuL+Twtp8sU0kzWoiXU54wEeR51QFJPLdcJj5lX&#10;rHkEeWz6h4n+IHiRdJivP7SvbiUviCQwxXUiI2J9jbVVvLULnap2qONxOfQ/CPhL4m+GCNP07+yp&#10;dNeWO9W3vbdjDMx8seYSyCRDGdjbWKNmPKqxByAe9W0RtYEjaSWZkVVMjIoZyONxCqBk9+APQAVb&#10;DKAMcD8sV4itx8ZZXs7WSz0rUIYozdCSa3CR3h3xld4IQxvGXDAYjb923DEVYivvjXCICo0q8+zx&#10;ecvmW5j/ALQD7eGyE8to94+U+UThuH2tgA9m3Dvx6+1G4d+PX2rxmK++NcPkbRpV79ni81PMt2i/&#10;tEPt4bKp5bR7x8p8onDcPtbBFffGuHyNo0q9+zxeanmW7Rf2iH28NlU8to94+U+UThuH2tgA9m3D&#10;vx6+1G4d+PX2rxmK++NcPkbRpV79ni81PMt2i/tEPt4bKp5bR7x8p8onDcPtbBFffGuHyNo0q9+z&#10;xeanmW7Rf2iH28NlU8to94+U+UThuH2tgA9m3Dvx6+1G4d+PX2rxmK++NcPkbRpV79ni81PMt2i/&#10;tEPt4bKp5bR7x8p8onDcPtbBFffGuHyNo0q9+zxeanmW7Rf2iH28NlU8to94+U+UThuH2tgA9m3D&#10;vx6+1G4d+PX2rxmK++NcPkbRpV79ni81PMt2i/tEPt4bKp5bR7x8p8onDcPtbBFffGuHyNo0q9+z&#10;xeanmW7Rf2iH28NlU8to94+U+UThuH2tgA9m3Dvx6+1G4d+PX2rxmG++NUJtwP7KvPs8JmUyQGP+&#10;0A+3hshDGybvut5JO0/f2tiC01X44D7B/oVjcbLU3P7+FY/te/Z+7l5Xy3j8zp+7z5bffxyAe27h&#10;349famtKVONpJ7cjk+g9+K8UtNV+OA+wf6DY3BS1Nz+/hWP7Xv2fu5eV8t4/M6fu8+W3L45fZ6x8&#10;bRbWcZ0vTriUW/2tZp4gjXAYLmJ/mURsvmg4ITJhOC2DuAPai+B0NIZOQFAbOcYNeHR+I/jFa29r&#10;BNp2m3My2T6kBJb/AL66QbN0ZjUgh0M6cbUJMeAW/i5BPiz4+8XGHQbGK2a8u5nKGyWSGY5yQN6u&#10;NqpkEHjiMbiw3bgD3DxX8RtC8N+G11gXlvfJcFlsoreUP9pccEBlyNinO5v4cYwSQD5vaa347+Kd&#10;vFaQ2z2Xh17jZd3cKi2N9atKilVDFvnVRKWCORyVOSArefTfCzxvd3qie0El5fWv9oJ59wFknO6P&#10;erbyCJFMwzvxnDYJxz3vhe0+K3hjS7XTtI8O6WkRiW+JdNhuiUjQxyZZQjqGXOQhJhY5Y7i4B6D4&#10;D+F+jeB7YS4XUNWLEm/lgCMg+YAIuSUGCQcHJzycABe3+UHgADgZ49f8/wCTXin/AAk3xk+02FpH&#10;oWkSyTxtfIhRYyyYXMbq0ilPLaeNcYDZQcsNxOpHrXxgiuraK50DTpjGzXcxSVVS4iOwfZg2SI2T&#10;zG+Zjz5XBYK28A9aEgAGck8D7p747fj+FL5o9D2HAJ69Pw5614/Hq/xihv4ILzSdDmCj7UbdbiNJ&#10;LuMsoeFcucbPOUbsDmMfM+cPANe+NVt5c994XsJ7aCR5riOJ498sXJMfEjYwGG3C7vkXO75twB7M&#10;ZgMfL1+7yPmPJwPfAo80cccZxknv2/z9K8fuPEPxkaB72HR9BmhtUMrLakyeey5WSDaJCxdGJyBj&#10;5osAk/KyL4l+LsVrZ3p8PafqNqrG8mks7iIrcwOgcQx/MSdoZvmUNuKrjcAxcA9iEmeg/PijzPu5&#10;UjPX2/KvILbxj8VpRp7Hwnocvn5mDRahEBcQEx48s+ccfeHz5YEunHHzVG8b/FPS54LLUfC2ny3b&#10;PJdMnnoslxDnd5cCh/mdArDgOQDHlScFgD2rfzjjP1oEmeMYPueleMJ4/wDiVHIsV14b0P7TGJZf&#10;JiucveojBZIbcLI2ZV2yFgNxGBkA7Q7W+IfxLguIIZvC2jS3AaV2SC6XdcxocPHABKS0iGOTcF3M&#10;CUyo43AHtIkzxjB9z0oEmeMYPueleMr48+KKR2s0vhDSpVYecHt7hSLqJlLhICJW3Ptjkb5d5xtO&#10;3AG6tD8TPiKxsz/wjWh3LSh5lNpeI/2uJT8yQbZW3OPLk3bd5BKZUcBgD28SZ4xg+56UCTPGMH3P&#10;SvGV8efFFChl8IaVK0Uj+b5FwD56jduhhxKSZR5MxZRuYYHyjHzU/wDhZ/xHi1OLT5/CemveI0zO&#10;sLnFyke3fHA3mENIpDhgpc5425QggHuXmY6jH49PrRv5xXj1p4++Jsckb3Hg7Tr1PIe8b7FeKPtF&#10;vgbTAQ7biG5bAc/vEGF3KTWPxB+J9uts0vg/T7ghBcv9jkMrT2zMq/uQrsWI6sy7wN8ZIXjcAe1e&#10;YPTn09PrS7v9k14XP8WfH8Fzp1nJ4Qs3umQzyCGUyLfREoc221iDhG5KmTHLYAVgJrH4teOp4tLl&#10;XwVDfJNayXchsZS/2iPeqDy9u8oyMyh1O9vUJzgA9u3f7Jo3f7JrxKy+K/j6U6fu8Ci43WjXsv2f&#10;ePtcLbNjQcNjb5se4fvDyc7MHD4fil8QI7m0t5/A0d06W7XNwbOQsl3GxQI1uy7lIHmx7sGTOf4e&#10;wB7Vu/2TQXArxGz+LXj2T7AG8CfaSbU3kwtt4N1C2zY0I+bG3zY9w/eHk/cwcWfB3xwstSh3+Jpr&#10;HSntopGn2JIfOZnQRmJRuIAHmb1PP3WHG7aAezjpRVDTdYsNWt/P064S6gDbFmhO6N8YyUbo4GcE&#10;rkAgjqCBfByAaACiiigAooooAKKKKACiiigAooooAKKKKACiiigAooooAKKKKACiiigAooooAKKK&#10;KACiiigAooooAKKKKACiiigAooooAKKKKAGCQ/MSpAU4+tfP3iXTNS8W/GF/Cnk2FlpUTm9e3sy4&#10;3lwA1xIY1ytxhsgyAKCFHzBsv7tqBxaXEnnXEIRHJkgjLuvy9UXa25h2GCCRjBr5s+DQhufiNfan&#10;LcXd2ba3uLkyyQgzSxnhpCBvfzcsnyodzb2+cgbXAPpaw0+OwsY7WI/KuSzbEUu5OWchQF3MSWOA&#10;Bkk45qwIwD1P5mvIdQ/aB0exnWOPTXvUaf5JracbWtskF9rKrLKCCPKYL6hyCCe48F+NbfxnpEmo&#10;28AhQSOETezsEBIUudoCucbigLEKyHOGFAHTeXxwcdxgdKgnljhiklkDskQLEJGZGIA6AAEk+wyc&#10;8e1WN47c8445ryT4t+JIrmaLwpo0D6l4hdWuIreFgDZsg8wThlw4mVUbYqsCQx3A5VWAK3hiLSfi&#10;V4u/4S6aO6tEguN8FnEpMVwYdvkTTyJ8onUvJ8hO4Js/gBL+xCMFt3ryOBx/nJrF8IabBY+FtP8A&#10;LheOe4toprqSWAQzTylBukmAJPmE/eyxOc8mt6gBnl8devU9D+lGzrz1/Cn0UARtEGDAk4bqDS7O&#10;Qc9Oenen0UAMMZOPm6ZI4pFi2gDe3Ax1/wAipKKAGeX/ALR+nb/61N8kbi245x17/wCfT0qWigBn&#10;l46MQB056UeX/tEfQmn0UAM8v/aI+hNHl/7RH0Jp9N3D6UAR+WNxO7HYf5Pv0rjPH3iyDRbePS7D&#10;T01XxFcoZrLTQoYny8yCRh1wpjJUL8zMoC4PI6nVJ7620+SbTrNLu63IFiefyVwXALFiGwFUluAS&#10;duB1FcN4N+Hcdre3XiHXZ/7X1a7k85Z7qEHABzG4SSMPA4XAKbiBj2AABN4E8FPpsDX2ovBcXmof&#10;6TqLNCf9MmLrNHKY3AMLRu0qhQozwxCkAL3whGd2TyO/J/X9PSn7ATnOadQAzyx+GelJ5QAHt0Pf&#10;8/yqSigBnlL2wMdMDGPy/Cjyl7YGOmBjH5fhT6KAGeUvbAx0wMY/L8KPKXtgY6YGMfl+FPooAZ5S&#10;9sDHTAxj8vwo8pe2BjpgYx+X4U+igBnlL2wMdMDGPy/Cjyl7YGOmBjH5fhT6KAG7ADkcUhTnOT0x&#10;9KXdzjv6U0ygZJHyg4z/AJ6+lADW+UknOMEDAzj3/P61g6r4z0PSZ9IinujJJrEiRWAgXzBLvZBu&#10;DD5do3qxJPI6ZPFcNrPjxvGUh07waNSuQHYSiBZLNrtRGCxhuSMRtEzRswkUBsooJDbXt2nwnTVt&#10;bu9Q8Z6lP4gmkiNt++hWBNgMTo0Wx8x4IkU4xu3ngDJYAqa7f6h8U2j0XSopIvCU7RTTX6xM0l5E&#10;JNpEe9QsRSVW3Bm3kKGVWAIbu/DPg7S/DMMj2lvDHeXMUC3ksEQhSZ41xuEQ+RMkscKOp9ea3ljw&#10;AQeeuT9P5cdsVIBgYoAjWLaoAY4HvS+Xz949Mf8A16fRQBH5QBJB7555/wA96UR47nrnkmn0UAME&#10;Q6kknGOT1/Dp2pPKG0AHkcg9OfwxUlFAEZhUqBk8HIJOe2PzpRHjPzZz60+igCMRBTweOfX/AD/+&#10;ukMCkbf4fTHGMYx7fhUtFADBHjPPHFBjz1PHUjAwf880+igCMxZUjPbGe/50pjBPXj0p9FADSgPX&#10;mk8pSSfX/wDVj6U+igCIwjII4xwOO3p/n0FL5XQbuB2I46YqSigBhjzj5j06+vv6fpQ0eSPmPXPS&#10;n0UAR+WQc7vpkUvl4P3jwMc80+igCNolZSrAFTnIxwR6fSuF1z4Q+DNXt7qMaRHYvO6MZ7I+U0ZU&#10;YG0YKKCCQwC4OQTyAR31N2857+tAHyx4b1XxF8K/Gf8AYGp6bJOLi5jGIU8yWRC4ybckFT5mEDDG&#10;W2KuVZQV+oraWV4IzcxxxzlFMiJJvVSRyAxAyM5GcDPoOleafGzTr678JDUdOs4pLjTJRc/awzi5&#10;tgrDJh8sfixZgFCZxkAix8Fddn1zwDC1zMHNnMLKNBEFVFjiQKF5JbI+YscHLMMYGSAelDkU0Pkk&#10;AdPf3pR0FVrmZIYJZXSRkjVmbbE0hwByAoyWPsASegFAEqzZz8vHYgggineYM+vbjtXzNoMvxB8a&#10;TT+JdC1CGwEM1vp6WkCyiKBC0I/dqUZAnyIz4OcKdw2kBr1r8RPFOm/CaV7aSwiuNNv49N+0AIwj&#10;hWJFUQ5ykzMUdmIZsK2QNpBUA+ijLjjbznGM0qyBskEY9Qc14VoPhP4hL4f0DWrDxfAgl0/yooZL&#10;MzfZ45ViESAbGypKRbyQNgBb5vmzsfAnxdqGueH59Mvn87+zSiJK2ECRbVWKNQo+bHlybmJBHy/e&#10;3HAB7BRSDoOSfrS0AFFFFABRRRQAUUUUAFFFFABRRRQAUUUUAFFFFABRRRQAUUUUAFFFFABRRRQA&#10;UUUUAFFFFABRRRQBla6bRdHvJ76Xybe3QzPOsYcwbBvEgBU5ZSoYDDcgcGvmD4dahcR+IPEl/Cn9&#10;qxW2nz6juvpRHIHicMtwAySr9oXc23OQC7fNyc/SvjC4ez8I6tfLbxztaW7zqkjKm3Z825WZHAYb&#10;dy5Ujcq9ua+XPBs9zqNv4veS1/ta4k0ua5lhuXG1Tn5rrc2d0qeYSBgEh5MMDgMAepfCLSLDWPhx&#10;q+o61bwXck91LJLKYI7yYuisfOKsshM37xwFYYIAIXLsz6fwFuLZ/BupWlrDJsg1CTEjwuhmQou1&#10;myxQPgYKq3A2565ZvwVvpZvhzqrTyXCXRu555buBXuJXLL/rCGD5lyp+QLk/ISh3gtsfB6/sLzwY&#10;fsbyu/nySS3Mr75ZnZ2zJMQu0SnBYpudlQx5Y5FAHdagxTT7hvMmiKxM2+GIyuuATlUwdx9gCT6V&#10;5R4D8Fw634g/4S3xHpl3Z6vb3JkijmtBbx3S4KJcSxEMqzFgxIQjBVGx8wZrvxQ8QtLcx6D4esZd&#10;V8SW6/b1gijDrYmMq6ztwT5oAwi5wRJhgdyq3oejaNHpenLDuhe4lxJdzw26wi5mKgPKyrxliMnq&#10;ffgUAaY6ClpAMAAkn3PeloAKKKKACiimNKFYDGSTjH+fpQA+io/OH5dfb60rSBQSQcD0Bz+A70AP&#10;opnmjOByTyAO49acDkA8c+lAC0UUUAFV7meK0gmuLiZYYIkMkkrthUQAksSeAAKW4vIbSGWa4kSG&#10;GJS7ySOFVVAySScDAHJPSvFtd1XVvip4otdH0SIP4KPzXl6rMizHgHJIBWVDgpEw5YK7BkIIAOr8&#10;D6nP4ngN7d21u9gx/wBHuBCD/aU0DqhvJfk/dnKR7E3bhh/vBVK+hBcgEH06+lZHhvw3Z+GvD1pp&#10;VpFbp5MKLLJDAI/OkCqDIQP4m2jJJJ6c8ZraoAKKKKACiiigAooooAKKKKACiims4XrQAbucd/Sk&#10;aTHbPbr74qC6uYba3knnmjigjBkeSQ4VVC5JJPGAOTz0B9K8cufGGofEa9g8MW/hqS88O3qEXOpO&#10;zWxuUjaNWngBOFEchDbMyEgAEDmgDtfEfxEs9L0uOfTLV9Yurx2GmW1m3mi/CBPMKNEHACbmznH+&#10;rb61534d0fxp8Sri7n8UXl1pvhzWbdJfs1umRMIioQx+YG8kbsOful85UFclfRtE+G2kWsEN3rG3&#10;WtczC8mrTqRM7RMDEyncdhACAlT8+3LZya7Py+SQTjjjJ7UAYmg+EdI8Pyz3NjY2trc3aRC7+xxe&#10;TFI6DAKx5IQZLHA9ecnmtkQAbuc7iScqOvTt7cfQVKBgYHSigAooooAKKKKACiiigAooooAKKKKA&#10;CiiigAooooAKKKKACiiigAooooAKKKKACiiigAooooA5P4iTCDwLq8outUtjHEH87S1BuI8OvzDl&#10;cqvVuR8u7kda5H9n6cSfDp1NzPL5eoyoqScCL5VOxPmOV53dB8zNxxuPXfEOfyfAury/adUtvLiB&#10;M2lY8+LDAhgNy/KOr/MPlDcjrXJfACcv8OpA1zcTCLUJV2y8CLKoQifMcqd27oPmduOhYA9YHQVT&#10;v8CyuD5k8ZEbsJIE8x0ODyq7WBYZ4BByex6U201iyvZngguEeVHdNucbihUSbf7wUuqsVyA3yk5B&#10;FM1bzJdIvDbzvbzNbSeXKtuZijbeD5ePmIODt74xQB8yeGr3xHonwe1HV9BkgjiW/ltbq4ICz2yu&#10;kHzQtwRvOFYZONsZUKQWq/42sdDtPhfYjRU0Rx9qEt7GLvfJa3Rgt962rbz5idA4zJgsD/Dlc/4Y&#10;fEyy8EJJa6jptxcxySs4uI2j8yFSq5CKygncY485kA+RSBwd2VfG7vvhLb3oWAWSa7LbxQHczWu6&#10;MSBISckI2X3KzHlYyBksxAPR9E+Pmi6bpOjafcaDdRi2t/IuPs8gIhCLtj8oOdzZA/iZSoPVz1Z+&#10;zxLJc6j4jkW2gitlMboiO/8Ao5ctlI1O47WCLuJbP7tAd3VfWvB+nWdp4W0J4bGztpFsI1VbQh44&#10;t6o0gR8tuVmAJO5t2ASSeT5R8BrCS08T+Lo7nTLSCa2ZIXVHLtbsHkzEmdxKZTkl85RPvZyAD3sd&#10;BilpB0FLQAUUUUAFFFFABRRRQAUUUUAFFFFABRRRQAUUUUAFFFFABRRTSwAz2HU0AOoqNZlYDHf8&#10;f8/WlMmFDEHkZ9P50APopnmDj1PHPrSLMpOOh9O/6dqAJKKYXwcY+lHme3+f8/yoAfRTPM9v8/5/&#10;lQsm7oDQA+iqOp6xY6NptxqOo3MdvaW67pZXPCjOPxOSBjrk4GTUWi6/p3iHSYNU0qY3FnPny5Nj&#10;JuwxU8MAeoPbtQBkfESATfDnxGotbebFjM+yc7VGAW3jg/MuNw4+8ByPvD5q8BWxn8M+MCNJbUjD&#10;ppcpKyrBAMMDNyrAzIDuQfKdvm4OeK+lPiHCs/w68QoLa3n/ANBmcJMcKCFLb84PzKQWHA+ZRyOo&#10;+ZvAsX23QvFuntbW91ENLkvBHMxRUaEEiZHALb1LjCYAcO25gBhgD1r4RST2Xwk1K4uJRpUccc80&#10;F2LQOgUbx554PmOGVlKZztijG0bsvL8IL+KLwFr+oXGpXSwJcT3L3pQNJjBJuGB8wCYjO5CWAVIy&#10;VO/c+F4Dtlf4AeJkC21zut55TAxby4yA2XZirATDZu2DjasBwpcsfO9Fv9R1Dw5Y6Lo8z3F8l7Nd&#10;x6ZDAwJkSFmFyJd4fzQCQqJwTECQSfnAPYPCHhq38SeKbbximm3VhZs6zizu0wt6yrIIr5sL5fmH&#10;Lfu1A258wN8yh/Zh0rB8N2X2bQ48wwpcz/v7iaO38lrmQ4zNIm1SsjgBmUjKklTnFb1ABRRRQAUU&#10;UUAMLhQSQeOuBn/9f4V82+PPi3ret61eeH9J0zyrbzXtY4z5v2iWdJgY5U27XSRSilUwcEkNu4A+&#10;kHU84OF7+3+T/LpXzd8IrPSte+Ket3GoXI1OaPdeW901sI1lZblGE/JzGxO3CgfdZhkdCAZOlH4j&#10;Wep2Eeo6JqmqZmfWobW7jcSPPFGYllZseZ8hEf7skZGwYw6k2rL4/wDi2KSD7Rb6bcpHbvGyiFkM&#10;jkfLI2D1DDOFABDEcfKV+mZ7KC6jCTosse5XCSKGXcpBU4PcEAg9QQMYrnNR+GvhLVbi5lu9GtXN&#10;07ST7YlRnc7Du3qA6n5DwrAHe+Qc0AeYeFPjsb3UrWHXt9vClksTuixss02AXnkYlNowrYiRWJLs&#10;BkhRXqujfEHwr4gubS10rWra5uLpZGihBKyEJ97KsAQe4BGSASAQCRyHin4K6Hq9vbCwVLGaJWWR&#10;4I44vPdvKXzHCrtwqxs3lqqhmY4KZJPl/iD4F6/ounyzWlwdUuRLJiC1gYZtlH+sZiceYSVAiXcT&#10;k7d2DgA+ojKFJGMkY4BGeaUOPw7V8l2XjPx54P1ttR1iLUyL6SW4e2vUeKK4l8polbGB8q71+VcA&#10;hEHG1SPWPC3xx0vWNMgXUxa2OsPOkTQtcbImTK75vMcbEADOwQtk7NoJLCgBnxSuL7xDrlj4Ntnx&#10;c3UrhdPaYxrdQmBjHdNIB8qwyq58rksUBwRtr0PwpoVpo2h262+95biNJrqeSJo3uJTGqtK6P8yu&#10;20Fgec5zzk1xvgLwWy3F14i1bVU1qTVGiuoJHiDLJtLGG4AdA8TiOTaEBITDfMQQqenjGBjp9MUA&#10;KOBRRRQAUUUUAFFFFABRRRQAU3dzjv6Ub/mwB+dY+p+I9J0q9s7O/vY7ea8WaSFZAdpWKPfIWb7q&#10;gLzyQMUAa5kxnj2Gema4LVPiTZhbL+wdurXmoL/xL9Pi+/eAlP3ocbhEqfvVPmKPmjYcBCTwOv8A&#10;ivxP8RtS0fQPDsN5baZPJuk1Vbbal0sLx7rhFcZjVJFJCh9xyAcEgH1Cx+HXh+GZNQu7C2utYdoJ&#10;59Q8ry3knjIbzVUHEZZwWYLgMT827nIBxfgvwLq2taVfXPinWv7TsNclE9xBl/Ku4ysUkMsbZR4m&#10;UgjBGCqqu0YFen6VoGl6JDPFpdjBZQ3EvnSRW67E37VXIUcLwq9MdM9STWgEG4k4546dqeOBQAdq&#10;KKKACiiigAooooAKKKKACiiigAooooAKKKKACiiigAooooAKKKKACiiigAooooAKKKKACiiigApu&#10;7nHf0pGkCn5uB6npXL+M/G2m+CrWG61RgYptwSGNwZ5HBUAKhwCoBJZiwxhRyW4AE+IdxaW/gHXm&#10;v72eytjatE00EQkcb8KAEPB3EhecdT8y/eHkfw9h8Rav8J0sND1Wa1tn1RoLyaOORri03NCUFuFk&#10;A2ZZmkJK4DOcHGW6vxnp6eIPhNf6j4kiXUdUsFNzBPpUJMURZVKGJnUF4ShRpM5H38Y2rtT4AeVP&#10;4A8x5ZJpoL2aGMyr/qAyoxSM5J2HCscbfmzxxuIB1PhP4daZ4eNnenzDeQ2wSGAXDy21i7KPONsH&#10;yVDtkknJI44BIPRaxvXSr1YJntpRbSCOWO388xnacER4+fnGEH3sY5rSX7o5J46mo2PzEYOfrjH/&#10;ANagDxT4C6ZZrpd88mmWU19aX0qNqAUSOmUjVVjkVSrqf3mdr8DBIIkBq18cdEhg+HcB0vQ9OFpZ&#10;z7mlQCNrRXIGY1QAHcxw3JGcHaThk0/inqF54G8HW1z4XttM0/ZKbcTGONHgVyHKwxldrb2UFsZw&#10;FztJ+ZeX8eeMvHGg6daeILe505re/t7eJZVtULWEzRJLIkLnKyRybc78uvyFcgqCQCvYS/G3RfDR&#10;06CyjZYXisYA0cLS2wURhSpztdGDhSx37drZ2YzUv7PNvJFfeIYZoLGRbYRoblCjupLMGQSKDvjO&#10;wHh9owuAd3FZPE3xjbQZ7zTtCtoNOaO3FotlZofsyFUK+RHkswZWUHIfbkgbdrAdV8FPGd74ottV&#10;tJNK060tbMqyJZKIkjDj5Y1iC9MrK5Yv958Yx0APXB0GetLQOAOc0UAFFFFABRRRQAUUUUAFFFFA&#10;BRRRQAUUUUAMMgEm3FIsocZXB/EVw3xO8Az+PNMsra31OSza2uNzIRuhkRsBiVBGWABKnPUkcBty&#10;8t8FPFGpX1/rPhy8W+ni08s0U9xAUcMZpGfzySSsrFxxk/cfnjkA9m60UDkUUAFcf481vW9L0W4j&#10;8NaZd3mqvC7xSRRK0cO1l3Z3MMuQ2VQBixXgYya7CmlM7vmIz6dqAPnoeNPjQzRE6BP89iyrnTiM&#10;Mu7MxJHyy/KcIflOVxGdy51rbxp8WH+yP/wioiim3rDLd2znai/ea4WMBhJgDbtCbvm2xuSgX27y&#10;gDwcDPQdP89aDHwcMwJGM55H50AeKn4h/EuGO5gt/BF3cB0Z7G5urV43ESM2TOi4XzSqn5VKZJG0&#10;MGUGrc+PvircyXskHhC+t/tVq5sYxbnZbAMxLybkLNNtXAUsoPykRtuGfcxEB0OB6Acf560CLB4Y&#10;49P8/jQB4FL42+LkgkEHhm9RZrUi3Etlny0XfmST5Rmf5RhflU44iO9aWbxv8XZfM8nwzeqJ7UiD&#10;zbLPlou/MknyjM/yjC/Kp7RHete+CLB4Y49P8/jQIsHhjj0/z+NAHgc3jf4uy+Z5Phm9UT2pEHm2&#10;WfLRd+ZJPlGZ/lGF+VT2iO9as/8ACc/FSSxu0i8M3q3U0Qa0aWxJMUSrNvZz8oE5KoQpUBtvyp8y&#10;g+5iLB4Y49P8/jS+Xx949cg9xQB89ah4p+KGrWk9pN4Pmntbq1PlQXWnrMm1C58yRSgDT/IuB8qn&#10;AKxHeteT2niXWLG6juftk05W6N8qTSs6facHFxtzhnB53HOcYbIyD9papYS3+k31pbXklnPcQPFH&#10;cx53QsVIVxggkgnOM9u1ef8Ahn4PaNpc9nqOrK1/rdpPNO94J5AJ5PO3RSuN33goGRkjls7ic0Ac&#10;dd+LPFniLwBqkmtaT5FvJo6yRXF8FS1mUYDSg+Xn7SzjdEm5VwynHyAvz3gW00if4beJ4Slrcayd&#10;OnuhZON6eXHuC3BJRiky+ZKqqCu4YJXDbz7b8UHWL4d62HhspYntZFk+2TeWEG07WX5W3SB9m1Tj&#10;LEYYHFeM+C7CGf4Ra6/9n2dzcC3uZHjmQeWqpG22fzPKci4XcyrFvT5TuCjdvYA3fAVpLafAbWrj&#10;7PaXBmhmvIobiLfB8hZfNYujK0gMRJQZXEcWQpZiY/gV4atJdNl1q6j+0Si6w0U8g8iFUUmOUDaf&#10;36MrAZYMiSFsAMpZ3gSQ3f7PXiO0FjZSPClw4+XAkGMh3YBgZkKkheGwkP3Qysd39n1gvge7OAg+&#10;1M+xeUPH32bnEhxgrkYVI22jfucA9fxkAnr15HQ04dKKKACiiigAooooAiJALDOCWx75x/gM18+f&#10;BC+N18TvEzf2vPffaIpZi6xGKO6PnqfOK5G04bhdpwHYcYw30GxCg/e59B7/AOfrXhHwgvsfFfxl&#10;a/bbkiZ5ZiJrZUaTbcY3OWCsj/PygUZ3HO0qBQB72OgpaQcgUtACFc9yPpTGhD5yxwRg/wCf89KU&#10;yBTggjnHNRzXcNvby3EzrFFEpeR5DtVFAySSeBgcmgDC8TeC9E8V6ZPp+qWuYpphOXhJRxNsMYky&#10;OpC4A3ZHABBAxXhXjj4OS+H9KS/0lpLlrOEtdAD76RgvLcMxISM5IVYhklVByTvA9F8S/GvRbTSY&#10;5PDBj1rUJw0i24EieVEqvvkcbc4UoSVODt+b7vNee/EP4g65rXhqBLzTxYaZfxKIreeBl/tFDuzc&#10;Btx8nYyQssQY5LgkyL1ANP4R/FkRSHQ/FF7IfNffDqF1csyg4csJZJZMAYVVUKMZzkEnNe8WOo2+&#10;paba6hZt5ttcwrNE+CpdGGQQDz0x19a+O/D3gXUfFHh7V9T0tori70xkaTTlRvNeMhssvbPy8KMk&#10;7W6HaH9J+GXxWvdPvV0LxVNOwnw8d1dOd+WG/fJLPKoVAm0hVU7gRjsGAPoaiq8N3FPaxT27rNDI&#10;qtHJGdysDjBBHYg5z0qxQAUUUUAFFFQT3cNtBLPNIkcMKlpXdgqoAMkkngDHOSaAJS2D0qG4u4rS&#10;3kuLhkiiiBaWSRgqRqBksWPAAA6muG+IPxQ0vwbo0UtrJBqGo3sYksoI5AyNGekrFT9zrjHLHgcA&#10;lfK9X1LV/iZIgTW4NH0q9CGeyurl1NxFA/7y7SJvkjjCsSYxJgmFzucoWoA7HXvjZ5M1ydI0a5u7&#10;SW3d9MvGgfyrooFaVySFKpFh9ygMW/vR45reFPhavim5fxN43uY9XmvFDRmJjHFPEY4jFKu0IQQP&#10;MBDLznOARk9j4T1XwZo2mWdnY61pnm31r/aDyRhYEm8tFSSYxj5YuEJK8YKOcEqxrox4l0Eww3X9&#10;s6cYbhXeGT7THtlSPO8qc4YJyTjp3oA1hGMHtu6+v/66fWDbeNPDV1b200Wu6ftubc3MIkuFRmiU&#10;MWfa2CANj5JHG1gcEGreneINM1e1tbnTryG5hu4mmgKN8zxqVDHb1+UsFIxkEgHB6AGnRTd3PSlB&#10;yAT1oAWiiigAooooAKKKKACiiigAooooAKKKKACiiigAoppbnHHWjf7fXNADqKbv5xijfzjH60AO&#10;ooooAKKKKACiiigAooooAKga7hS6W2aRVmdWdIywDMqlQxA6kAsuSOm4eorB8X+OdH8Eact5qzuT&#10;JJ5cMEOGllPGcAkAAA5JJAHHOSAfO5vD998UNRs9Ya5MdrHKMXsE0myGPIkT7DjaS+MLK8y8OMKM&#10;psABqeKPHmr6n4jn8N+DvM86yYLqNzbxQ3EyFmQJ5KNKoYBiVkJ4QHkjFT+APhZD4buY9W1Uxz6x&#10;btJ9kjtppTb2MRL/ALuMMckHzHJ3Z69N2WPS+DfAumeDNLS1tP3s2N0k7ryZGSNZCuclVcwqxXJ5&#10;9gAOn28DocdMigDiviXbQ2fwq1uC2iuYYYbPZFHpyBWjUYGAB0jx9/H8G6uc/Z+n8z4dOrXM8pj1&#10;CVAknSL5VO1PmOV53dB8zNxxuPV/E2NJfhr4hSSe5gH2NiHt87iR0U4BO1iArcYKk8gcjmfgCso+&#10;GyGWW7dTfSmMTIVVFwvEZJO5M7jnA+YsMZGSAeqDoKikzg55Gcc/Tv8AyqUdBzmq9zcpaxyzSLIy&#10;xoXPlxs74HOAoBJJxgAAk9s0AfKXxQ0mw0G+03SLLUZTPa26/a9KV5mt7KZlR28lpCfkcksRkkEZ&#10;J7A8ZfD+Tw74G0TWX1Q3ZZlgkibPlQ+ZEJ1WE5KumfNJdG2lmAAzupnxEv77xa8Piu7uLcM93Npo&#10;tIzGy24iAdQjqx89T5mS+AATxwy53/iFosXh34R+G7fzbWV7maO5izc+Y8G63j81YTlg0bShpGKk&#10;KC6YByGABL43+ImnjwPYeHtHkge+e1WzvXjJxp0axxB7eGTGXR2j5bdJuAIy2V29P8NfiV4Vey0b&#10;RhpEelyRobZSX8wGaWQERw7i0mx2UsxOFQqoLHKmsr4ba/4f1SNNG8VeHtHjmiZFszcWsK7IpWjN&#10;vDEjDzJAzSSuXOcAgsWLk0z4NeFxqniG/wBdmjhs5NPuVigOnvhYyqlGiGVaOVGRuXDtINoOcvuI&#10;B9Cj7oyc+9LSDoKWgAooooAKKKKACiiigAooooAKKKKACiiozL8xAUtjg49aAOX+IWq6rongvVNR&#10;0iazgubeMsJrp9qopBHyjBDyFsBVJAyR1+63g3hDxTD4I17/AISBdSmudO126aIi5LyPFCtyC8tw&#10;y8NOEOQi7jiXccAgP2nxe1uPVdc0fRtOvZrqyEksOs21k6PncRtj+bKGfEU3lofnDKNoBwa6PxH4&#10;BhuPhsuh6FoNt9rSBQsV7KIWEmxMynyvkkuPkQbyduSwLbSVYA9LEgI4HQ45NPHSvKfgn4iluvDE&#10;ujajNJJq9lPM9wjwyiSMNITiV3G3zGkMnGeR7hgPVR90YoAWiiigAooooAKKKKACiiigAooooAKQ&#10;rn+YyKWigDiPiqZR8N9bEaacyfZ28w37YRVwfmT5TulyAEGR8xBzwAfI/A2npcfBDxHIthaXkixz&#10;ytHczMYoQkcn79PldVuOdu0bDsWNjtyGb1j4swCT4eau/wBm0qXy4mcvqJwIvlYbo/lOZedqDI5Y&#10;c9j5P4H05bn4H+I5fsFrduqyy7LmYmKELFJidMq4FwMldoKHYsZ+XcGcA2vA0g/4UFq72ccLXNtb&#10;TzEIdojkV3YTbxH8s6hVIUMxAjiOU3ZrY/Z9YJ4IvGOF/wBJZyqcoeMb2bnDnG0pkYVI22jfuen8&#10;O7DT7v4FX0GqFLW0mtLiSSY2xlRMPL/pH3AWlXZ90MxAhjI2k1r/AALs0sfBkhilkaK6nkngBhZN&#10;6B2j3uTkCQ+WQyq7KqrGcAsSwB6tRSDkDtS0AFFFFABRRRQBWuZhBDJMfMYIjNtjUsxxz8qgEk+w&#10;/I14J8I7mU/GLxVFFdXUsUrXEki3CmHeon/1jKAuJASo2lFwHk5Xbtb3q6nW3glmYvsRSxKIWPGc&#10;4Cgkn2x+dfOHw48SaPp3xT8Sape6vGbF5Li4jnvMRiQb2xKFwCZsNgIFBxJJ0xtYA+lTKFOwKWOO&#10;AMZ/+t+OBWTq/izRtAL/ANrXgs1WEzeZNG6ow5wqvtw0hAJ8sEvx0NeR3fxs1DWrzVtL8KaTcTag&#10;xaOwYOHQpH5jPKqMit5hRQQjFgcdMgrJY074a6vq8VtpXijVnvNCtA81vHEs1vLI1w0rfaJfMTmY&#10;MR+6JJXdzj7sgA3U/jXPfNeWnhzSr681K78yLTRbNHKnlL5gFxtCGQOSAxicfdRTkZOefsfhR4s8&#10;RC4m1HVTHb3l0b57O9hmj4l8wG4MafItwAAwjDHGdrFQNre3eGvBWh+FdLgsdMtcJFL9o8yYl3M3&#10;l+WZMn7rFcg7QBgkYGTW95Qx95vrnnHpmgDitL+Ffh3Sr6TUbYTPfSwgG5uvLuZBODuFyGkQkS7i&#10;TkYU8ZXgV4/8cvEd2+qL4UFjb2lraXDXjfZ51lE7Pna7AKDG3zPlSeTITzwx+jtQ1G30uwub67fy&#10;7a1ieaZ8ElUVSxOByeAenpXyX8Xgv/CxNRmisbO0SURzbIGbdKGXdvlRgDHIcjcpVSCejZLsAd3+&#10;z5r7RLfaFG0s7yXAumh2BVgiEZDyhurkuIY9nGNwYZG7G/8AFr4XzeIm/tbQbJ7jUpDtngjljjDH&#10;CgSFn5YBUChMgc5GDu3c78JfCe650q9msMXKxpcNY3ZlCSIZHEV9naybwpeOOJgMhWkDDOa+hAu5&#10;chshucg5+mKAPm/4R/FOw8O2MXh7Wo2SBp0W1uEPyxF3JdpC8gCICUPyDGAxIyST9FwXUNxbRXFu&#10;6S28qB45I3DK6kAggjqDngjivn34x/DWe3km8RadHJK4UG7WKFmMiquZLqRlARGJZQUUc/M/QMF7&#10;H4N/EC38RadJotzAYNZt/MuZSqHZcb5CzyD+6d7/ADLwMsNox8qgHrNN3c4/r1qGa8htoZJZ3EcU&#10;SF3kkO0KoGSWPQevOP515943+K1loGl2h0aI6jqN/areW8Wx122zI7eefl5ACZ28EDJOADQB22pe&#10;IdI0byzqmp2NiJc+V9quUi8zGM43EZxkfmK8R8WeKdd+KWqW+ieDzNZ2UUwuUmllaE3cayBRcD5Q&#10;RHHKrcbi3zA7ModtLR/Ani/4jaFDqGs6gLWzu7prkwyO6yXBdSv2gg7hlQEVE+UFEODHu3t7j4V8&#10;L2fhTw7aaVZKoEagzSqpUzyEDc7ZJOSQOpOAAvQUAfOvi/4aeMpI7vXtVzdamrTyX7tKrK0UQBFw&#10;jABUTaQojOH+TIUrkJDY/AzxXf6dFfWdxpk9rceU8D+e6iWJ1QiUKUBCgOcg4b5TgHjd9VCMDkUN&#10;GGznnIwQec+x9qAPlmy+BHjG601ri4S1tbsTpEltNcK2UY4aQupIG0kHAySA3GQA5B8BvGhWRni0&#10;1SlwIUSS4OZUyAXXA+4QS2CQ2FPAOAfqbZ7/AFJ6mk8rH3Tj8ODQB8vN8A/GUYmAn0pisiICtyw3&#10;qdu6QfKOFyc5wT5bYVvlzfs/hn8TvB2nahdaLqNsnkSxzNDYTM0l15Y3Aqu0blHmMCjY3bT8rfLn&#10;6S8kY5YnJyT/AJ+lBj3EEnkflQB8raJ8VvG1vq9vPqkt/qllMHu2tEAt/NSNSCyuiZVFaLJC/Kdj&#10;gjlq9M8K/HnRLuysbLWFuY9QLW9tLcMEEcjMg8yZiCFRA4bPsVIH3gvpt/4e0zVLae2vbOGe3uZY&#10;5biNkGJmQqVL/wB7GxRz1AwcivIfGnwJtHim1Hw6bqW7CnNiWjRZZG2gMhwFiAYtIy4weVUKMYAP&#10;Y7PWtO1FYXsb60ukmR3iaCZXDhCAxBHBAJAJ7Egd6ulwPpXys+leOvhHdtDbXFvtup45RHbbpReL&#10;ADK3IG9UXOHB2ZDcZXcR2fgz49x3UmnWPiSHypmxA95GiBJGZgBK5LKIlUA7gA2d2RtAwQD3gdKK&#10;zLLxBo+oyxw2Gp2V1JJCZ0SC4V2aMMULAA8gMCufUEda0lIZQwIIIyCKAFooooAKKKKACiiigApu&#10;7nHf0pDIA23ueme554/SuW8V+PtA8KaNBqd9diaG7w1rHa7ZGuFIHKjIBUA7s5xjAzllBAOpaQKG&#10;LcBRk5OKpjWtNaSzjF9bFr5S9oolUm4UDcWjGfmAGDkZ456c182X/wAb/EJjkgto7Z52vBNLdJNM&#10;YnCFNqQqSrRowj+ZWJLb34XOBm6l4Z+IPxF1CLxBJbW9699GZbYR38GEiVgCI08zKqpYAgjIJ+b5&#10;icgHuGt/Fzw/olw805u5bNU/0eW3tvNjv2O3cYJg+wiP5g4bHOMHjByT8d/CNt5m++nujaRIrfZ9&#10;PZPtcjbcmHc/yKvzZV8dRtJxzzOgfASwvbGwuNR1SbeNxuGs3jlhukIzE0EhHyryAdykkg4wuGOn&#10;b/s3aQv2P7T4gvpNm/7V5cSJ5ufubM58vHfO7d/s0Aah+OXhS3Dk3010tpEiv5GnOi3crbeYtzfI&#10;FAfKvjqMMdvL7r47eDori4eK8up4LcAKiWRzdsxXmNmZQNg3AhwucggnGDmWv7OejRW9tFc6zcTM&#10;HZrmVIQjOMMFWPkhByC24SZKjGwZBkh/Z30MG3M+pzt+6MdyIUKbiNu14su2w8Hdu8wHe20J8u0A&#10;15vj14IiN2I572fyDGIilvj7SW67CxAG3vv2+2a6LW/iL4f0LQZNZnuo57Xfttvs08UjXgBUO0I3&#10;/OFLYboRtbjGCfPrf9m/SVFkLnxBeybBILryoUj83P3NnXZjjO7fnttryrx78PZ/BNxJ5t59ptkl&#10;SCOWaLyHuHMe9jEgZtyINoZ+PnYDmgD6+t7iG6tori3ljmglQPHJGwZXUjIII4II71JWX4ahW38L&#10;aRAhtGSOyhRTZuXgICAfu2YklPQk5IxWpQAUUUUAFQtdQpcJbtIgldWdELfMyqQGIHoCy5PbIqav&#10;nb4+alfWHi3Sbizk1ixngt5Fjug+yFgxUloWU5DfMVfocBB0IJAPcL6xsrzWLF7hLb7RbpJNb5XE&#10;6kMmSjg5VecOMYcMoJxkNowWcFtbx28ESRQRqEjijUKqKBgAAdBjjjoOleAfs8X11darqNnNdQSW&#10;tpaj7PDLITNFufLeSOioTzJjqfKr6HHA65oAB0ooooA434pfL8M9fb/Tji2JxZ/f6jOf9j+//sbq&#10;5j9n+4Enw4KG6ll8u/kjCOMCLhW2Lycjkt25ZuOMnp/ip/yTHxD/AMfv/Hqf+PL/AFnUdf8AY/v/&#10;APTPfXN/AW4gn+GkcazXLvFeyxyLM+VV8BtsY7LtKnH94ufegD1Vfuj6UhTJ60q/dGfSloA8H/aA&#10;0600zwroVlYWul20CXUpSJI1jmGVyfLVcDYTndxy3l9+vnlx4i0w+MtL14NNcadY2FrDLZQyCMK6&#10;2xU26h2ZmgLKyu2Dw7Dncpb6l1nw5p2urF9tgR3iYNG5jVmUblLpkg/K4XY4/iQle9UF8BeHotGs&#10;9KgsEjtbNyYB99lVnDyJufJ2Scq46MrFelAHkXi97X4i+JbXSfBtlHDbaYpsJdatYnZF8yN1SALH&#10;0tztZS5BUBiRhT883wv16y8M63N4c13TVsdT88wRSSAs8DyyDy7SIEvIYSAZN5bb83PLBn9h0nwp&#10;pGiFfsNpFEY4vIhYRJvii4OwPjcQXBc7iSXdie2LE2gaZPrdtrUljbvqVtE0MVy0eWRGOSB+PQ9R&#10;lgMbmyAaS42jHTHFLQOBiigAooooAKKKKACiiigAooooAKKKKACuB+J/i3VfDOlW0Gh2Elxqeou8&#10;NvMy/JCwXOBn70rfwJ1Yg4yQFPfVzXjPWbrw74butXtI7J/spEkwu7gxAxg8qrBT87HKqOMFx6YI&#10;Bk/D/wACReE7ae5nnnn1W9Je7uHZ0eTcd2JVEro0iksN6+vHUlu2zzz0PUc/UY/WvmfTfjPrWm3c&#10;lz5N7qmmWeLS1a8lCfu2kZt1xtU7p2jj2qcjG1jtbLZ908E+KYPFvh99btmQQSTyJFCPmlhRDtCy&#10;YJ+c4347CQDn7xAOU+IvgC6d28T+Eilpq1s32ma3WEGO5ZBKfMEYjO+4zIQrHnngg4Ndt4S1a91f&#10;QIbq+0+5snLtHGl5xO6KSoklUIqo7YLFVBABBB7V5x8YfEmseG9e0GTQb7UP7QmWZI7BbctBJuTZ&#10;u4+/KCwIU7wPlOFziT1ewuBe2FteCGe3NxGsvkzrslQsAdrLk4YdCO2DQBeooHQUUAFFFFABRRRQ&#10;AUUUUAFFFFABRRRQBwnxZgEnw81d/s2lS+XEzl9ROBF8rDdH8pzLztQZHLDnsfLPA1qbv4F+IQNO&#10;srvyfPn23LEJDiFh56tsf9+MbdmUwqofl3bn9T+LMAk+Hmrv9m0qXy4mcvqJwIvlYbo/lOZedqDI&#10;5Yc9j5f4NtYL34Da2sel2l1JDHcTyLdy7kjKxSDz0PlttmA2r5e4YVEb5d+WANz4dm7074HapN5h&#10;tc2s8qSW8RjMceZFabftG+4GxsLuxtjhGU3Fjd/Z9O3wNd8hF+0s5RPuEbcb2btIcbSueFSNto37&#10;3xPBdpMf2fNbElvbTJJZ3E0MLRFEKq0g8xm2HdOGRiACcCKEfJncdz9nwiPwPdnhf9JZyqHKHjG9&#10;m5w5xtK5GFSNto37nAPYRwAKKKKACiioZ7mO3gkmcOVjBYiNC7HAJIVVBLHjoATQA55QgYnGF6kn&#10;GB6nPaq97qdtp2n3F/eMYbe2iaaZiMlEUbmOBnOAD0zXDfEH4p6P4PdNO8yW41B3UTQ2pAltomDZ&#10;lG5SpdcAhCRncD0Oa8N+IHxG1X4hammn2sLLpf2hTZ2KIHlaQZUMSP4mDEbQSB2z94gHr3ij45aJ&#10;olnatYRQ6xdXGZAltc4jiiydhdymVcjH7srlTuycAFvEPDnh6b4g+N70yXcrwB5L67nMRWaaHzF3&#10;lY0DgSEPkKMjPAzxn1Hwf8HdHs9Le88SRPNfQ2/nRfZYpmj2N8ySGOSMF5l2sDEVI27Q0ZLc5/wc&#10;tLe/8beKZrK/v7mITN9nvZyS3luZgLkl4ypm5UDdtJEkvBG5aAPZfD/grSPDVvHb2EZ8mPYyo6Ic&#10;SrH5bTD5eJHT5WIwDycAsxO+Y85+YgnuK4fx58UdJ8CXFnaXMMlzeTOjyW6kqyW53Ayg7SrEFcbS&#10;QT6itnw94th17w7HrDaffWkckT3CwyW7s5hDOEYBV+YsqBtq7iNy9cqWAOioqPzQSAuCSM9f8P8A&#10;PFPByoOMZHSgChq9zDZaTfXNxeSWcMMDyPcRqGaJVViXUEEEgDOCD06Gvm/wHpGk6wmsa/JdvJqe&#10;mM84vLlJ1MCAtKL6THmLLOCeIdygiNslvvV9G6/cfZfD+pzm+Nh5VpK5vBF5v2fCE+Zs/i24zjvi&#10;vH/gjqFhZ+CPFarqt1FDaXDzsy26hoITGNsygK4LkI2Vy4/djjklgDnvhn40mj13UI7to7qxjuJ7&#10;+fzbMoygiRpr59qyeW6oqxiJcKfNUAj5i30VYahbanYW17aSCS3uYlmhfBG9CAQcEAjgivji51G6&#10;v/CeoWSaxfXccWqfbpLea0DGQMDH9paUMxU5KKUJxmRSCxPH1J4a1zTf+EZsXvLqwhuJ7EalOCyR&#10;GSJ/mNy6cbdxIZjyqsxAZsZIBf8AE/hrSvFekT6Vq1sZbeXG1lADwvzh0OOGGT6jnkYJB+ebbRW+&#10;Hd5exXgGquDFqVjZxFrWcpGHMd78yHDREyKYWDEZdmXbHuPeX/xmuPEEWp6V4G0W9vdVUu0Fx5as&#10;ghVfmm2nknPCow5yueSEpnhX4OPPrjeJ9b1O6a6eaWeMiJYnklaRmjuChX92cFW8plOGHPHyUAY2&#10;r32s/GjXoNP0m3ktfDkaJNt1GDB3ETRm5BTuGDKE34JXO0gPt9i0PwjZ6RYywvIbp7qRLu7Z1GyW&#10;7yGa4CHO1mdVbaDtUqMAc517XTrSy842lrBbG4laabyognmSN95mx1Y4GT1OKt0AR+UATg4BOSB3&#10;47/57AVIOlFFABRRRQAUUUUAFFFFABTDErHJwec8in0UAQT2kNygSeNJUDK2yVdwyrBgcHuCAQex&#10;Arxz4gfBKy1Ce61rw7Cy3bLj+y4RFDEzbVRWU4AQLy7A7t/IG3Oa9qqMxBvvcjPQjPHpQB8keDPF&#10;eq+AtQtWmN7N4XuboyMLffHHd+WQPMiZwDwQCQNu7aEfAOB9OeG/E9jr2l2k9vcrN5yExS7PK+0h&#10;NqySJGzF1QOdvzdD3IKs1HxL4M8Pa7ZX0F9pn2ia7lDPKhHnRuwjjMkbOflwqR5C8MI8YYkqfnTS&#10;9E1jwX8WNL03T5bm/DzwvFJp52i/tGZZDjkKylQc5YrwctgZoA+uKKr2M32jT7acXMFyJIlfz4Bi&#10;OXIB3LyflPUcng9TVigAoopu7nHf0oAN3OO/pVO71W3s7i3tXeNru5fbBbCVFklAxvKqxGdoJY4z&#10;wPXArJ8X+MNK8G6S19qs2Mt+6tkdPNm5VTsVmG7G4E4PA618q67qOufEPxvvRor/AFC5YW0EdqHE&#10;QVRjKB+VQgM53YxliQooA9P+I3xveHVxpnhcQTQW8iyT3jFiszIyvsTaRmM7drE5DhiBheTx3w/+&#10;HM/ja7bUNXklt9OmdnSK08uGW4O4K7RI2FWOMsNxVSMDaoJ4X1TwZ8FtL0YA6zFHqMhQC4iuLeN4&#10;TIGR1aFvvqi/OjAn5yckADFeqwW0VvbRQW8aQwRoqRxxrtVFAwAAOgAx0xQBw3hj4T6LoEFmbmCx&#10;v72EI0l4bUxyM8bgwsmHIj2qMNgZc4LHgg9zDaQ20EcEEaRwxqEjjRcKigABQBwAAOPSpgMAD0pa&#10;AI1iC9+PTHXjFSDgUUUAFFFFABXh/wC0gANC0Un7DzdPnf8A8fJG3pH/ALH9/wB/Lr3CvEP2kf8A&#10;kA6J/wAeP/H0/wB//j4+5/yz/wBj+/7+VQB6/oP/ACL2mf8AHj/x6Rf8g/8A49vuD/Vf9M/7vtit&#10;Cs/Qv+Re0z/jx/49Iv8AkH/8e33B/qv+mf8Ad9sVoUAFFFFABXzN+0JbQJ4xs7lLbUIriSAh5p2B&#10;t5VUrt8n5jggltygDkg4+Yk/TNfMXx/bPi2NQ2tnlgRd/wDHmP3cX/Ht+hceuKAL/wCzjk+IdaYm&#10;xJa2X75/0n7/APB/sc/N7+X719GqwZQwIIIyCDXzv+zncTy6xq0LzWjxCAOsUjEzKxYbmjH90gLv&#10;PciLrjj6IQhkUqcgjIOc5oAWiiigDjfip/yTHxD/AMfv/Hqf+PL/AFnUdf8AY/v/APTPfXP/AAI+&#10;b4XwZ+3cXUv/AB8f6s8j/Vf9M+x/299dB8VP+SY+If8Aj9/49T/x5f6zqOv+x/f/AOme+sD4DYPw&#10;wgGb7P2ub/j4+4On+p/6Z/8As++gD1EdOuaKByKKACiiigAooooAKKKKACiiigAooooAKKKKACii&#10;igAooooAK434pEr8MvEJ/wBCI+yn/j94Tr2/2/7n+3trsq8t+OPin+xPBcum/wBlfa/7V3W/nTJm&#10;GDgcnP8Ay07oPVd2flwQDwKK21PUPBK2v9q2q6fZL9uW1Vo4kLu7oyyP8u642x7kVtxMYbBGNp6b&#10;wm/j2x8Ipf8AhzU4ks1WRkt4YYmV3aVY3jkyMm4J8oxqwZmRiFIPyt595umSaIkf2WaPVI5ABKkn&#10;7maHDliynkSA7QMHaVH3QRlvWdH0m4n+DWhanpep6fHqNhqNxLHakmMTz/N5alFyZrkFEaNSACCF&#10;IIGCAc78Q9P+IUV3Zad4gn1K+tB5UdizjKyOdwjDbCU8/lwckk4PzOME/RPgOLX4fClumv3P2qfa&#10;GgeWNkn8raConDZ2yj+IZODnk9a+bvFHiPXNU0Dw5a+Jbu8uTazTLc26vsY+WwQLJlSRcj5wdwOF&#10;eI4JZ8/Vuk272+j2MTtdM8dvGjG8kEkxwo/1jKSrP6kEgnJFAF4dOuaKK8t8cfGqx8G65c6Multf&#10;X0DpuAn8tFRkDZZihO7nooYYwd2cqAD1KivC5v2krVftHleF7htsoEPmXYXfH82WbCHa3C/KNw5b&#10;5vlGZj+0lpA4/wCEfvt32rZgzJ/x7/8APT/f/wBjp/t0Ae3UV4if2ktI7eH77P2rbzMg/wBH/wCe&#10;n+//ALHT/bpo/aQ04zMD4duvJ+0KqMLgFjDzucrtwHA2nZkg5PzjHIB7hRXiJ/aS0gcDQL3P2rZz&#10;Mg/0f/np/v8A+x0/26D+0lpHbw/fZ+1beZkH+j/89P8Af/2On+3QB7dRXiJ/aS0jt4fvs/atvMyD&#10;/R/+en+//sdP9ug/tJaR28P32ftW3mZB/o//AD0/3/8AY6f7dAHtTyhAxOML1JOMD1Oe1V4NSt7i&#10;6ubaNv31sF85SDiMsMhS3TdjBIBJAZSeGXPi9x+0ZpU1vJHHo2owu9w0ayJLHlICOJRkEeYP7hG3&#10;/brzy9+JgsvGWo694T0qPT1vFkyt3IZ2MzM5+1BCdqS7XYAfMoDOOQSKAPfPivCJvh5qzi00uUxw&#10;s5fUekR2sA0fBzLyVUZGCw5/hPkfgez+1fBfxMf7IhuxHHJNvuZswR7Y5R5yDD4uR0K4T5BEcrnc&#10;0Os/GVNe+HT6Tq+iW93rch8o3MsSmFRtK+eo6rMASABgAndkD5at+EUhPwL13z7TTrqJY5LjfdyY&#10;hhkKyRh1Yox+1AhAEBUbGhIILEsAb/gCXUdO+AmsXNq0cU72dzNbtEGhCrmRTM0oTLTDa3AJwscI&#10;+XJY6H7PMi/8IdqEW2RHjuzuQRttYlQd+4j75HylQcBUQ7QWLPleAzDcfs8a/bzQ2blLW7n+SIkl&#10;grFDKxGDMGj3DHIURE4yM6/7PpP/AAhV2ANg+0k7IxuByPvkj+PsV7KsZ2jfuYA9hHSikUAKABgY&#10;4GMUhcdueccc0ABbAOOTWB4l1ePT9IvZTeJYxxQF5b6ZCUt1ZXCsoxtlbcF/d5zgj1UNk/EbxkfC&#10;fhue5hWXezLAbgYBgEgcCSMMAszqVz5YOe7FR81eI6L4b8V/E3VrN7u3+waNdEXt1NCZIobqRH8q&#10;WUKNyLcsAx4Vc4yRgnIB5/DZX/iDXZ7bTRc6ldXDSzKzjE9wFDOzsNzfOVUnaCxJ6ZPX6H8DfB/T&#10;vDd9cTXspuNViVxBcCNXhVS+YpkWSLCSjZ03Pj1IYAeiaboOm6RaW1vDAGeFvO8+WNTJJLs2NM7A&#10;DMjAnc33jubtkVq7QvPy4HfHQd80AU7mCG10u5+z+ZbKFkk3WsQZ1ZtxZ1Xa2X3Et0OSeQcmvnf4&#10;fXmqR+PvFdrbyvd3cjXE0l3JYhHgZTIpu/KKl/NXzCBAq/N5xUldtfRd86/2bcOHnQeUx8yCPzZE&#10;+UnKqFbcfQYOeMA5wfB/hLcwXPxG8V6nH9u1G1SWW5W6aI7fLLS/vdiR589t2FVQp2vMAP4SAcz4&#10;v0bT9C8S6Td6nPs1G/mea6N5aGRXjeR/9Nkj+QIxJ3C22sFCYk6lT6H4h8ReIrudZ/CUFi072st9&#10;a6WLMSv9mZpMaij4UiV9+PJ+Zv3hyCSwHJ+ONF1nx5aW+s6HpIFpILi9gs7G1UgREgPLNMp2vcSF&#10;R+5XcQFGTkHO98EL/VNI1e/8Hahp/wBmkiiS9dXJUoGGWds5PmESW67flChSThgQwB6B8OPD+o6J&#10;4emk1SZJb/UJnvbhoywWWV2LGRlaNGjcgopToNg4BLZ7cdKYqkgHPPHY4/Kn0AZevTra6BqU7Xps&#10;RDayyfaxF5v2fCk+Zs/i2/e298V498B7m91fwz4phj1to9QluDIPMgEjQSyIcTlm/wBYWYfdJ48r&#10;n72a9i164+y6Bqdx9uNj5NrLJ9r8nzfs+1M+Zs/i2/e298Yryb9nNZU8MauHuHaH7WrJAICAhKDc&#10;3mY+YsAo29V2A9HBIBxsHhTUNB8Qa5pevJ/aPm79QaSYq/kwxu6DUZAWbzCPMkxbksXLNuAwu7L+&#10;H3g6Xx5qmo6bq+qX1tcyxC+2tvDTFgxW4bIxJtMi8EqWE5IfjB96fV7tviZb6TdxpNIIHuYrWN0a&#10;O1hG9BdM7IG8xyyxCNCQqliS2a8q8S6Jc6P8YLi/udNNhoYmGpyzw3p2thiPtWZMhpo5J1IiCnkh&#10;QpDbmAPbtK8H6LpmmW1mLOO68qf7X514omle47zszDJkJ/i4PYYAAG7s6Y4x3xzVXT9QttR0+1vb&#10;WTzLe5iSaJyCNyMoYNg8jg96uA5GaAADAxRRRQAUUUUAFFFFABRWLqHirSNMv7mxu7ry7i1sH1KZ&#10;PLdituhIL5AI6jGM59q2gcgH+VABRRRQAUUUUAFFFFADDHlsgkew+lZFx4T0O8vPtlzp0MtyLmO7&#10;WZwS6SoIwGU5+XiGPIXAO0ZB5ztUUAAGBgdKKKKACsvXtVXRNEvdUlgmuIbSMzSRwhd2xRlj8xAO&#10;AC2M5OMdcZ1KgmtUnBVywBdX/duUOVIIyVIJ5UZHQjg8ZyAfHGuajrvxB8dNgR3t/dEW8CWm8ROq&#10;ggbN+CqHDMc46kkA5x9FfC74caf4N0lb6O9S/vr+3jMlym1ogvLAQkc7DuU5z8xUNx0G34c8DaZ4&#10;aukvLO2skvZbVYby4htfKMzqFG5FVtkSkhiyKuGJUk5XnqQMACgCJYAu7nOTk5A+nb24+gqWiigA&#10;ooooAKKKKACiiigArxD9pH/kA6J/x4/8fT/f/wCPj7n/ACz/ANj+/wC/lV7fXiH7SP8AyAdE/wCP&#10;H/j6f7//AB8fc/5Z/wCx/f8AfyqAPX9C/wCRe0z/AI8f+PSL/kH/APHt9wf6r/pn/d9sVoVn6F/y&#10;L2mf8eP/AB6Rf8g//j2+4P8AVf8ATP8Au+2K0KACiiigAr5q/aFuRdeJ7CNYdVj+zxSRFp022sn3&#10;G3QHu2X2uf8AZUds19K180/tDJjxRZHydUQNEx33D7rVz8g3QjJ2t2cYHReOQSAXP2cp5pNX1aBp&#10;rNoVgV0ikbMysWG4xjspAXee5WLrjj6JQhkUqcgjIOc5r52/Z1nmOrazFJLam2jt1kRJm/fAlxua&#10;MdNmFXefVYfQV9D7wMAA/jmgB9FMMnOMUGTnGKAOQ+Kn/JMfEP8Ax+/8ep/48v8AWdR1/wBj+/8A&#10;9M99c78AvOHwzUyvdMn2yXyhLHtVV+U4jOTuTduOePmLjHGT0PxSJb4Z+Ihtvx/oxGbIfP1HX/pn&#10;/f8A9jeKwfgMP+LXw4+3H/Spv+Pn/V9R/qf+mfr/ALfmUAeogYGKKbv9ue+aN/t9c0AOooooAKKK&#10;KACiiigAooooAKKKKACiiigAooooAKKKKACvL/iv4n1e08nw9pOllnvo2J1G5R/JjcKzxpEU/wCX&#10;ndHuTuGCYB3ZHqFYHirXtF8M6O2sa40YitXLQBlDSGUqwCxA9XKlh24JyQM4APnrxf4dTwH8PrfS&#10;Z9IuJdX1PyJrm/aJ/s8R+ZvKDeayG4UqyhgvKO2PvHPo3wu8R6f4e+ClvqGqX9ssFq8+2MMqyZDN&#10;J5WGf5pCOVHBwy8YG49lpl94d8f+G4dSt1F5a53IshxJbTAHvnKTLnhg2RwVbByeL+HHi7UPFvi3&#10;xVpt3Be2mmReYIbKG1W2W23SMG8xlxIs7HLcN97zTxgEAHlHi/xk3xA8QW9tZWF1Dp4uHePTortY&#10;vPGS5fZgqLhy0vI3El1UKx5f6vsF2abap5U8O2FB5dxJ5kicDh23NuYdzuOT3PWvNPEPirwroPji&#10;10KPSop72Wc390ohVwJhFM6GNdwH2ppPLwdu5g6DOdoX1IYwMDA9KAFqpd6daX5i+2W0Fx5Eonh8&#10;2MN5cg+6656MOcEYIq3RQBmjw/pAGBplkP8ASvto/wBGTi4/57dP9Z/tdaX+wdIPXS7Ij7V9twbd&#10;P+Pj/nr0/wBZ/t9fetGigDO/sHSD10uyI+1fbcG3T/j4/wCe3T/Wf7XX3pD4f0c9dLsT/pX23/j3&#10;T/j4/wCevT/Wf7XX3rSooAzv7B0g9dLsiPtX23Bt0/4+P+evT/Wf7XX3o/sHSD10uyI+1fbcG3T/&#10;AI+P+e3T/Wf7XX3rRooAzv7B0g9dLsiPtX23Bt0/4+P+e3T/AFn+1196P7B0g9dLsiPtX23Bt0/4&#10;+P8Ant0/1n+11960aKAM7+wdIPXS7Ij7V9twbdP+Pj/nt0/1n+11968wn+F9t4q8ba9N4h0+G1jU&#10;4tzYQGOOeKTzCJi+75rgNjdlSox91t4K+wUwpnOTkHt7UAeUePPBmn+H/g/c6VpFrpYtLQefNLqR&#10;YOSEYeYjLj/SC21VzwQQmMYFcH4L0aST4I+IrqAWV/cy77kxXZZ47JEjdS8Y2YFyQG4DZCtEx6gN&#10;638WIBJ8O9Xf7NpcvlxM5fUTgRfKw3R/Kcy87UGRyw57Hxzwhbb/AIJeI5PsdiwjIkL6jLutk+WR&#10;d8Y+bbdc7NvyZDQNnn5gDqvh3Ew+AGtvJNaiB7a6jkS2xujjw3mSSDGXm2kkAtgqkQymWatn4CMD&#10;4EdDJCdsrHy7ePAHzHmRtvMpxgru+4sR2jdlqnw1nhh+AN7JHKlo0VvetLc2DBpkdQxDsBt/egbc&#10;Dd91UO5cjE/7P6IngmZhKh3TlzFEGKoc7fmYjiQ7eVDfdER2jdlgD13cFXCgcdB/SuN8d+Nrfwrp&#10;4eRJQJMF59pVY0IbBjZkKSSZAAjzk7gWKqCw0/F2tW+g+F9Ru7jUV09xbyrBMxUv5mxmUIrEB34J&#10;C5GSuM968N8GeB774mXo13xAZIbOV2lkihj8qKYvE0RuI2UlfO82BWdSgHQnIIWgDpvhz4U1bxDd&#10;TeJPEkstu1zGl7aWsMIEPnPGoS+GCYjMcOSChIYhiFyufZLezht4ykEcccZdpNsaBRliWJ46ksxb&#10;Pqc9eaakMFpGyxJHDGGaRggCDczbmY+5JJJ7kknOaLzUINN024v7wmK3toWmmYgnYiqWY4GScAHp&#10;mgDiPil4i1vwv4au9S0Hb50ZiWZp4B5cCP5iCVGIAaTdsBBLAAKSoDEnio/jbcap4ZGm+HrSebxG&#10;kXl+fdeRCsmDjfHHu+eVvlIhUHBJA3bfmwPFPxF/4WD4gHh+1S3/ALIupWtws0HmbcN8t3CwKSGY&#10;qWAh9AFw5faOTuZdT+GHia7srd7G8d4o5YHuYd3lHAaGbyZDmKdATgOMqGPBByQDuPh/8WLvT7m9&#10;0LxVM9lueYm7MaRNauTcTTyMrKd0hkZFEYXHA+XPDO+DEseqfELxDqUKXtzG8r3KyzhFSMMz4dwq&#10;7fOO4Ku3aMNPg4GDyer+BI7jwx/wkFp4jtr67+yjULkSROpeKSZ1WSSdnZPP3DaYgQcowG9gS+n8&#10;E9S0/TH16fUdQSyWK2S5EzquYVAkjM0eY3zKGkSMLkbhM3D4C0AfTUNnb20ey3iSFC7SbY0CgsxL&#10;McDuSST6k1418QPC2rT+J9PvNC0uSCe3vDqF0NPhXyZUjkys7yGEbrnJcCMLMQCSByfM9S8OeI7b&#10;xFpMF/AAkc0QnXDblEbFguXA27xtIZVJ2NwSeCdfbnvgdffNADhjaMYxjtS0UUAZmvXH2XQNTuPt&#10;xsfJtZZPtfk+b9n2pnzNn8W3723vjFeU/s83sD+ENStVkCTW1yGlhA42suRKWP8AESrLwcARLwCS&#10;W9a1czf2NftbXElvMIJDHPHB57ROFOGEY++QedvfGK8z+EEVt4bOo+E7m626gkzXUcHl7GktzsCT&#10;yKc+XI4ZQYmIYBEOwEszAFH4v3dp4ThtNR0u3KXYuTKsElkRZpNIj/6TwoSS5BVcB2bHJ29Wq/49&#10;srvxn8Jo9RYQl3hgvstK0cdvECxecKFZyfKc7oyXAGdpcgF+n+IPh/Tdf8N3g1WX/QYI2mZ3cgWj&#10;JFKfOVUG6RvnGULYKjIwR83EfBvxUL74eayNT1a5STTPMed1Xe8Ub75TcZZWLyFjJ/e/1Y+XJJYA&#10;2PhV4u02/wDD01ut1OHsomkaCSX7RPOm5me6ZAGcSSSFiY9zkfLjh1Lenq44XkHnAPXivh+91G6t&#10;tZuzY6vc3QF4Zo7sb0ad1ZikxUksHOSfUbjnnOfqv4c+KdK8R+GIxbSRPdRoZLxfLCMzM7gSyKo2&#10;q8nltIVycbhyQQSAdxRSA5APP40tABRRRQAVBPdxWsE09w6QwQqXklkcKiKBkkk9AB1J4pLi8htI&#10;Jp7mSOKCFDJLI7gKiDJLEnoAAfyNfMHxa+Jlz4p1OTTNNunTw8iRt5aOpFy33g7beQPmX92TkFMk&#10;K3CgE0qL8U/Htxofh2F7LQ2uLnULgrdMyyTFipuyrrnJ3RYiA7kApuLD6bgVobWONpnuHRAplkCh&#10;pCBjJ2gKCfYAc8AV4V8DvAkTi08Z3u9ZCk0NvG7ZDsWKearKRj5d6bGBOcvnkAeg/EXx7ZeEdJmt&#10;xcsNVnh/dJEUMkKswTzgjEb9pbIXqxUjgB2QA19S8Z6XpniGz0WWeFbqaN7mXzZREIrdUdjLuYbW&#10;wyAFQcgEt90GujByAa+Zfhbo114w8bw+J9da7v7pZxdEbXjwF3hJ2faEKiSMRrGpzkN0WMg/SU91&#10;DZ27TXEkcUMSF5JJGCqigZLEngAAZJ7UAWKKoafrFjqlvDPZzrKk0EdygHDeVJnY5U4IBw2MgfdP&#10;pV8Zxz1oAKKKKACiiigAooooAKKKKACiiigAooooAKKKKACiiigAooooAK8R/aQ/5AOiZ+xc3T8P&#10;/wAfP3P+Wf8Asf3vfyq9urxH9o/nQNFwLE4unZg//HwPlwCn/TP+/wD7XlUAexaQIl0WwFu9q8It&#10;4xG1pHshZdowY1ydqY6DJwMcmrlZ+gc+HNM/48h/okX/AB4f8e/3B/qv9j+77YrQoAKKKKACvlv4&#10;+y2z/ERVS2vIZ47dBJNPJmOVTyDEp+6o+YEg4LbuAQxb6kr5f/aBWFPiBCVtrlJzaI7yzXAZJV3E&#10;AxpzsAwQc4yRnb1ZwDI+GXxMn8BPqEVxbm9sLtd/kiUr5c6qdrDPADfKGOM4CkZK4PW2n7RmqIsB&#10;vfDttKyo/mmK4aLe5I2EAhsYXcCpJ3ZBGMYOD8G/BuheMr7VbbWgjtbpDLDErskhAc7sHdjZwFYF&#10;SfnUgqevsJ+BvgQ+ZjTZ13SKy7buT92g25jGT91sNknLfO2COMAHB2X7RUyraC80WOQiCX7R9nYx&#10;gz5PlbM5+TaFDEnOWJA+QBmaZ+0XenyRqGg27bYpd/2WUrvkx+6wCDtHBU5LE5DDpg9+3wM8BN5u&#10;NKmXfKrjF1J8ijblBluh2nJPPznBHGBvgZ4EYyY02Zd0iuuLqT92o25QfN91sHOct87YI4wAeU+K&#10;/jhc+JfCjaPFpv2GW5s/Lu50mKkSeYpxGP8AnmUVgQTn95jJ2/PT8DfGKXwNokOjf2Q99DG8sjmW&#10;9K7WYjAjBT5FADErzlmJyOld94z+EXg7w34E1/UrXT9Rnuo1aeB45S7wnjau3gGJTy24EhdxzkCs&#10;X4W/Czwx4t8FW+ralbaotz9qIky+yKZYyeE4yY2DAMfvBkYArigCUftF3EZs1bw2ksqQFbtftBjH&#10;nbsDYdrYXA6MM5YD+HLPtf2i9rWK3OgAsto4uRHKV/0gfd2ZHyxnAJzkgNxnZ8/N/GD4e6N4It7K&#10;fRUYJfTyl/tFwGaEKPlSNRglCGIJYNjagLDcd3p8/wAAfBcttJFGNRt2ecyrJHcAsiEf6oblIKA4&#10;IyC3H3jQBzNp+0fEtrapc+G3acW5E7RT7F88BtoVSpwjELyTlcnhtoLPj/aUs2CbvDM4JhdnC3YO&#10;JBu2qPk5U4TLcEbj8p289GPgD4M853b+0WRplkEX2jCqgJJiBAyUOQMklvlGGHOZD8BPBBAHk32P&#10;tXn4+1H7n/PH/c9/v/7VAHMp+0laMYgfDMw3Quz4vB8sg3bVHycqRsJbjGWwG2/Mq/tI2pEe7wxO&#10;CYm8wC7B2y/NsUfJypwuW4Iy3ynaC3Qz/AHwXLbSxR/2jAzzmUSx3ALIh/5ZDcCCgPIyC3H3jQPg&#10;D4M853b+0WRplkEX2jCqgJJiBAyUOQMklvlGGHOQDD/4aS0jjHh++JNrvwJk/wCPj/nn/wBc/wDp&#10;p1/2Kt6X+0Jo2p6nDZNpj2Qlt8/aLu5VYkue0bEA4jJwPM7dSoGSNM/APwORjyb4f6V5+Rcn7n/P&#10;Hn+D3+//ALVV7/4C+ETp1yLSK+W5MrzQFbzYQCuBBllZQmf4ipb1J7gFK9/aH0ey1C4s/wCx55/I&#10;iZPOguEaOS4BI2q3GYjjIk4OMfJUH/DSGkBsf2De/wDHtu/1yf8AHx/c5/5Z/wC31/2Kt3XwF8Lu&#10;b9bb7aqvtmtgL8DY3zkxcxNiM/J8x3sdvbB3y33wB8KfZL1rVtSEruZIIvtaqqEBsRAmNsISVyWD&#10;N8q89cgGef2kNIBIOgXoxa7v9ao/0j/nn/1z/wCmnX/Yr1nRdZt9a0iHULeWCSJwwaSCQvFvVir7&#10;XKruUMpAbABHI4rzlPgP4SXUZisV59naSOZALzIx8+6HbtB8vBTncWPqMZPo2h6Jb6Do8GmWcszW&#10;0AKxebJvZEJJCAnqqghR7AZz1oA0wcgHGPaiiigAooooAKKKKACvOfiD470bwtrek2Os6ZLLBva9&#10;+0SWgkQeWkhURMT/AK4SeWOmFD5JXOR6NWTrHhrSdegmg1Szju4ZQA0U+WQEBwGUE/I2HPzrhugz&#10;gDAB8l6J451Lwr4r1DVdFu72SzvJ3Ei3cgaW4jJO1pCdy+aMkhsH5s8EFlNjw/8AECfwnq3iG80a&#10;W7mk1HdHb3F/PkqDIWEsyAHzJcdDnALN94HFdr8YNC0XTPHfh6CHRb+WO8iMdysEZY3OX27o2zul&#10;ufmJLMWyfL3A5OXfHLSdOb4heH5DY6iJL5US6NpEubhfMCgRHB3zAHBznAMQxQBk+AvHnhuyuDf+&#10;J7d5dRiQg7bdDFcbW3xSlQpL3e9mUO2wbSSWz976E8K+LNN8YaBDq+mlxDIzI0cpXzI2U8hgpIBx&#10;huvQg96oT/D7wpcicTaNA4uI/Lm3lj5p+bEjZPzTfM3705f5j83JrdsrG1sLZILWMLEjcZJYkk5Y&#10;licsSxJJYkliSck0AX6KRRhQPaloAKKKKACiiigAooooAKKKKACiiigDhPizAJPh5q7/AGbSpfLi&#10;Zy+onAi+Vhuj+U5l52oMjlhz2Pk/hO0mvPgfrggsdOuZYrd5j5/MUCr526RVAJ+1hTjPyjyzbnPB&#10;B9Y+LMAk+Hmrv9m0qXy4mcvqJwIvlYbo/lOZedqDI5Yc9j5Z4LtvP+Bmvxrp1leKkM13++YiOFvL&#10;lUyAlGP2lQg+TKrsMRG0sxYA3fhu9xa/AjV7yG8hi/d3LZsiFlgVc75CQAxnAOQC2CqxDK5LCx8C&#10;7v7B8PdTuzBNMYZZJRbWcfmGTC5+U/8APVtu0pkcLGdo37nPho623wJ1C6W6+ysltdmR7Iq0sbKH&#10;PmkYUibaUwC/3UjIIyRXB/D7xbf2vg+68L+H4ZTqtzLI8zRAMy2/lnfNCDIrPcD5cIpIxECFB3Eg&#10;GhBqGofGvx1JatP5Ol2x82OykZ4lNuHZPN+VmAuVEqY4Kk4z8o2t9BaXYwaTpkFlDvaOFAHeVsyS&#10;MfvO/q7H5iepJPrXL/D34fweCtJ+zSSG6uRI0hYtmMOGkVZUU58uRopAjbT0UDnknA+IWjR+LpLh&#10;9A8QSy3+ieXJc29tcO62u1pDvjjjIBuvkdQpIOCRwSpAB3viTW7TRNNa4v8AUINPtizRvcSShWTM&#10;bMDGu1t75HC4GeSM4ANux1S01a2hmtC8sFxbx3EbvEyo8cgJXBIHOByByARkDIr5X1/xvcat4Ii8&#10;PatbzpqlndBTA0GyNdud80hJ8w3DSM6vu+U7idof5q6TwpoviH4sabbSnW59Kh0iSOImOGQRySbX&#10;f7Ru8z57gs3znC/fDZJOCAdD8VPhbJHLdeMfDFyLe4gJvLmDzCGLhmd51kZ8Ajj5eBhTjng8tcah&#10;4X1r4f3Gn6Mk19rl1i5mtr+9kXdcIxjNwilvnuZVk3+UrMvygHcVUP7AfE+keF7608F391d2l/JZ&#10;vJb3YAmaUl3VWLbfmnfaXI2HLkjLkjOOPhLCvjmx8TQXawMrSvdo48x5JT5u27Bddgl3NG2zywik&#10;HGQOQDx3RdW1v4Zala6f4i051sLtEvltZRG8tsxyqXMIbcI5lwfvDnG1gOCMbTNBuPGXjC9h01r2&#10;4tmma5lubn97cLbeYAZHAIMjgOuVTJY9Pf6y1/SLLU7G5XUYDc2yw7kha1jmWJxuHmIjI2Xw3Qhu&#10;AAoOWz5H8D9Ps7bxn4ttbf7S8FlOFtFubXBG1pUDuxQFJdrEYJUkO42nHygHqXgvwvH4T0CLTYVR&#10;DHHtkEeNssik/vm43b3G0kFmChVUHjJ6mm43AHr3GRTh0oAKKKKAM7V2l/sq++zXLW04gk8udIPP&#10;eFtvDLGAS5BIIUA5wB3r5C1HxbCnjaXxFoVlHE6s7RtdgSySyEN+/kX7gk3HzAFUIpVcDjn7Iubc&#10;zwSIkzwSMpCzRhS0ZIxuG4EZHbII9jXyj8ZdIutP+Id3PcaTbWNtdnfDNASyXGB80jHs+T8ygDsf&#10;mJDsAfUkLzahprMxktWnU+U6A70Un5H2yICr4wSrKQp4Occ+EnStX0X48CC3t7iK2eOW+mmtZXma&#10;ZTFKrXjKI2UTbnkwgjC7iEAw25vYfB+p2ereHLW5s0LJPH9o3hR+83u2WdkVY/OJUmRVHyMSOhBP&#10;DfGLwxqB8M/2l4aEkRtL0alcxWvkxIrokjNclsBzIPlH3j2wMjNAGD8ZPhY9w914q0GCPhWe+tUQ&#10;KMKrtJPuLdeANoGScnnkVzXwO8Wy6P4kfSXkuZLS9V3NtFGWRWjjdzKAAX3EIqhFHzbv9hVPsvw8&#10;8Y6V4k0G3ht2Et8sTS3Krb4y3mMvmSbR5aSSFWk2bsgHPIG6uC+KHwpu21JvFPhBJzerJ9oubaBi&#10;ZPMy8jTq5fduztARRnP3aAPdRIBhfTHX6dakByM1558NdfOp6b5M9vf207xG6SO4i4uI3kdjdnC4&#10;iaWQyHy9xAC/LlcGvQhwo6/jQAtFFJu5xg0Acn8QZri18D61eWVv517a20r27+aInt2KMrSo3ZkR&#10;3bIwSBjqa+S7TR9a17UyzrcNK8Ml7Pc3IkIWJSfMnZsElQQxJGSWBABYgH2b4/63HBd2mlSXKXST&#10;QCX+zpbdgsDjzFFwJVZSWGSBGQy8EkdM+h/DbwgvhDwmloLmWUylpZCY2jDZclX2MA8bmMxgqT8p&#10;XjB3FgA1fxFoXgnw28xK29xd28t2okto4pLqQBA8jpmJWlO9WK5VmwQACMV8s63r+ueLNR86/luL&#10;2VVeUxB3lRMIDI6qSdoITc23AGOAoAA9I+MWv+IfEPiYeEI9LCx20rSx29q63M1wRv2yHZyn7vLC&#10;M8gMScjBFD4aafb+FdQtPEuvXllZTTWs0lgl4+Hhi2N/pRjDAupb92sYO6TezLgJkgHvPgPwtp/h&#10;HwpbWGnyTSLL/pE08yGNppGUZbYeU4A+XAIxzk5J8C+KnxWm8X3L6Vo8kkOhxvuYnKvdspyGYdQg&#10;wCqnv8x5wFj+IHxh1TxbLFa6Qs+l6bBJ5oCyHzpmRtyO7LjbjAIUE4bJycDGh8LfhI/iKOz8Rauk&#10;EmiySOotTI26ZQHUtlD8uJAvBPOGPGAGAPZvhjpktl4Mhu7opJfalPLfXNzETtuGkkJWVRxtDJsO&#10;No4xkcV2y/dHGOOlIFwBjqPWnAYGKACiiigAooooAKKKKACiiigAooooAKKKKACiiigAooooAKKK&#10;KACvEf2jyV0HQypsQVu3IL8XI+T/AJZ/7H9/38qvbq8Q/aQydB0XH2E4unJ3/wDHyBtxlP8Apn/e&#10;Pr5VAHsekzzXWjWNxcS2s00tvG8klmxaF2Kgkxk8lCeQfTFXKz9BOfDumHFkP9Ei4sP+Pf7g/wBV&#10;/wBM/wC77YrQoAKKKKACvmH9oK1nXx9BcNa3UVvLZoqzSsWjlZSd2zk7VAZQVAXkk4+bcfp6vlb4&#10;/SJJ8TSqwXMbJZxKzzAlJOp3R5J+XkDjA3K3GckgG1+zoypr+t7zYDNrH/rOJ87zjZ/sc/N7mKvo&#10;4dB1/Gvnn9m+c/b/ABBAbmAeZDDJ5DL+8fDONwO7oN2DwT86cjofoccCgAooooA434qf8kx8Q/8A&#10;H7/x6n/jy/1nUdf9j+//ANM99YHwG/5JdD/x/f8AH1N/x8f6vqP9T/0z9f8App5lb/xU/wCSY+If&#10;+P3/AI9T/wAeX+s6jr/sf3/+me+sD4Df8kuh/wCP7/j6m/4+P9X1H+p/6Z+v/TTzKAOS/aOgw+iX&#10;BsrAhmeP7U0v+kHGD5ewYzHzu3fNgnGUz8/uWkTzXWi2Nxcy2008tvG8kloxMLsVBJjJ5Kk8j2xX&#10;h37R1uGOiy/Y7EFi8X2rzP8ASD32bO6DIbdhuTj5M/P7jpEE1ro1jb3ENrDPFbxpJFZqVhRgoBEY&#10;PIQHgD0xQBcooooAKKKKACmlATmnUUAM2H+9SlAfrjHFOooAbt5yTn2p1FFABRRRQAUUUUAFFFFA&#10;BXGeLviXo/gnUobPVrTUds1u88dxDCGiO3OUySDuyFHTHzpkgEkdnWTrPhrSvEFvNb6raJdwyqFM&#10;cxLKhG7DICcI/wA7DeoDdMk4GADx3S7HUfi74rh13UrW8s9Ety7abNBL5QEW6ddwwzEXIkWFjtwM&#10;R89U3X/i+1w3ibQxPNfRaPZQvd3UxlWGLeM7TCwIL3eFYohJAIQ42769ihs4LdCkEaxKzMxEY2gl&#10;mLMeO5JJJ9ST3qtqei2GtabcadqVtHc2lwu2WJ14I7e4IPII5B5BFAHinjT482F34bNt4XS6jvbp&#10;Wjme4i2G3jYOpKsj/wCtyFZSMgA9c5A7L4KXmqXXw9t5NRzLvllliuS25pQ0r7w5JLbxIHJOMYdM&#10;EncBuL8M/CKwPbjRLYW72627RDdtIXO1sZwZBubEh+f5j83NdDZ6bb6faRWtopiijyQMlixJySxb&#10;JYliWLE7iSSTkmgC2PujHpS0AYAHpRQAUUUUAFFFFABRRRQAUUUUAFFFFAHCfFiFZvh5q7rbaVKY&#10;4mcvqJwsfysN0Zwcy87V5HzMOeMHyTwLYm5+DHiZv7KhuQsTy5uZv3CARTDzkGHxcKeCpCfKImyO&#10;CfVPjEoHgG7b/iSZO/8A5C3ceVJxB/0367Pqa8q0B7RfgdqPz6XLM8JLf2gQkCSbrgjyh82+82qe&#10;Pk+Uw9QvzAG34SF9p/7P95Pp9rHdSmGW4MYX7P5O2SUCdZNp82ZGjVvvKQscYXawBfQ+Afha0t9B&#10;bXrgSSXt23mQ/eMcaK0kQYfLt8zKygkFiFYfdDkHG8OX8MfwLjMuo6er27SeW1wmz7C26Zi8B48y&#10;8K7iq70IzGeM7pO6+CunyWfw6sZJBEgn3OBDIjrLl3O9iq5D4IQgs2BEv3eRQB6SFyo79xkV4b8U&#10;fh1qOq3E95pS3UcH2gXN/p1orPG3+sDXS7mRXmMaoDGozk/eOcn3QDAxTGjDE5xj0xQB8dW3ha8h&#10;8VJD4y8uwW6s5b2efUbja6q4cCXaDveQP83lfeYjBABJHcaFrN38GvEH9k3kYv7C8tFu18u4NsfL&#10;3uTK8Uy5Wcoir5YZAdqKdzYI6n4+aPHD4MhvoXxFHdbfsxdY4kZy7vMqDBeVm4Od3DO20HLB/grS&#10;3+IfgIaf4uspFt0WOayntJV8tyyyDz/MDMWuC5l8wPxkqSuScgHE/Ebx3pfjA6a2gjU5daMkQgRF&#10;JW0PmOQYyAHFwfkDBdyHjlmRWHvPg+3mtvCemRT27RzrAHk8xdsruRkvKP4ZXyWYZJDMw3N1OB4a&#10;+FPhfw/drexaSjXcKeXGZ5ftAUq5KyjcvyyN8pOBhcYXqS3fbc9cE9elAFTUHKafcuktxHtibMlv&#10;H5ki8H5kXa25ge2059DwK8K+BUl/H4z8SwOmozGRh9qnvE8s5Vny0n3mE+5hhNwGDISSVGfdb91S&#10;wumMlzHiF8yQRebImAeVXa25u4G1snseRXgvwPtHfxx4gkuTeT3VvL85vlMZBJkzK64b9+DhcFxg&#10;SS4JwQQD6GX7o69O9LSA5APP40tABRRRQAV5T8cPDOp654OlurK7kePTnF3LZvsEexFfc4+XcXAb&#10;puAKg8E8n1aq9xameCWNZ5IXdSqyx43Rk/xDcCCR1GQRx0oA8i/Z5kSbwXqESq4Md3tZfLPlsSqn&#10;duIILEYUgHACr8qliX9bv7e4udOuIbS7NrcyQusNwYw5hcqQH2ng4POO/SsHwf4Ss/CGmy2OnRyQ&#10;wliWjM/mh2Hy+aSVBDuoTco+VdoCgcluoAwAKAPn/wABxal8LfiPc+FNSu57mxvonuIEhjyjoiO/&#10;nhRlw/7ooUA+bJOW2rn3kDc3LcnoDnOAefevIvjD4Cik09vEug2ckGqWbm4kksmhtggBMklw7BA8&#10;jjaOA2QSCBndntvBeuaRqmkLaWN/YahcxRJNdSWahVlMhYiRlAUJI5RmZDyhJB7FgDb0zQrPSJrl&#10;7JfKS6la4lj2rhpmZmeQtjcWbdjkkAKAAK0wMACkU5UHpkUtABWdq91DaaXfXE88ltDBC0zzqoYx&#10;hQSSoKtkgDP3T24J4rRrzz4yw/aPhpqpNjZXQiKyBrubyxDg4LxnjMgzgLkZyR82djAHm/gf7D4i&#10;+K9yws7u80xp21WzlnOz5kYo16G+Q5eVFBiVdpLkEfugK734qfFC38ExLpdpE8us3cDNG3CpbKdy&#10;rISVIY7hwvfacleM5/wiltbX4dPrmqtIxDzanNcS75sNumR595XIkKqysqsx2qpwDI27i9DWLx98&#10;WLq2ayuX8NStPqNmssoKxDcym4QTKco82WaIYUsRuDCPFAHa/DvwPbaZc3PjbWdQW4lneW8iupQs&#10;QZGMh+0n5QYw8T5MRYqOrZIAj83+KnxDuPG8sejadaBrGylku1aGTzvtKBCUlI25TbHvLKSdu4hg&#10;CpA7j456xpU+jS+Honkv9YDxXAs0BxaKqyM852rjJjyCrHhSHAHJO/8AC74a6d4V07+0ZoZJ9Umd&#10;tk91bqrRoHkVGRCN8ReNl3KTnscYoA8Y8PfC3Vp/GCaJqUNvH5ls1wFkkdCIGWRFuFXAbKOFPlvt&#10;ckqCoG8r9VWNiljaRwI24rlmkKKpkc8s7BQFyzEscADJ6VOI/l4LDK4PJJ/OpKAADAxRRRQAUUUU&#10;AFFFFABRRRQAUUUUAFFFFABRRRQAUUUUAFFFFABRRRQAV4j+0cSNC0QqbIMt45Bb/j5zs/5Z/wCx&#10;3b38uvbq8H/aRdUsfD+JLbmac7DHmU42fMrgcKOQRuGSynB25UA9s0iea60WxuLiW1mmlt43kktG&#10;LQuxUEmMnkoT0PpirlVtPl8/TbWYXMFyJIUbz7cYjlyAdyfM3ynqPmPB6nrVmgAooooAK+Uvjxz8&#10;T52H24/6LFxcfc4yP3P/AEzz/wCP76+ra+Wv2go9vxGUiKWPdYRHdJICJPmcblG44X+HBA5DHGDu&#10;IBrfs5lY9d1oObAf6LH/AKz/AF+d5xs/2Ofm9zFX0cOg6/jXzz+zhOEv/EVu91boHigbyGXEj4Zx&#10;uByPlG7B4PLLyOh+hh90UALRRRQBwvxbvbe1+Geti4kvYhNH5KNaA7t7H5Q7DhY2PysTgFSV6kCs&#10;j4Df8kuh/wCP7/j6m/4+f9X1H+p/6Z+v/TTzK1/iwQvw71UeZqyBo2BXT4y5f5WOJDg7Yu7nK/Ku&#10;M87TifAWeJ/hxHbLLdGdZ5ZGjuG+VVJIUxDtGSrc95Fl9DQBz/7RtlAdP0a+CWK3HnPA0rEi4KY3&#10;DaB96MHJY4JUkYwGbPtmnSi40y1mFxBcCSFH863GI5MgHcg3NhT1HzHjueteCftFmBrnR2WDTjKU&#10;O6c3A+1BTnavl/8APLgndzyCAUJO/wCgLeGK3tooIIkihjQJHGihVRQMAADgAD0oAkooooAKKKKA&#10;CiiigAooooAKKKKACiiigAooooAKKKKACiiigAooooAKKKKACmF8HAGe2fen14z42+I3irw9ePp5&#10;0K01Oyu714Yruwkm2tCXeP7MWAwt1lDyCcH+GgD2MSAj+mRSlxnHH596+f8A/hb3ii9a5B8JMjS3&#10;r2T/AOkXEWI1DE2yHI23RyfmXDEhRsJ21FN8ZfFE7XG/wbNmbUP7Pfy5blcL83+jLtxtufmPzrgn&#10;C/J8owAfQpcZxx+feguM44/PvXz/AHHxe8VSI0k3g9lF5ffYT5VxOCqbmU2wCnMd1kn5gAxwp2fK&#10;uIZfjN4ouDPu8GzZn1D+z38uW5XC/N/oy7cbLn5j864JwPk+UYAPoYuM44/PvSM+3tn096+epfjN&#10;4ouDPv8ABswM+of2e/ly3KbV+b/RlxjZc/MfnXB4HyfKMXbH4u+Mr/UJWt/BbvObt4HTMwUJErSt&#10;bgHj7SF3nI5OB8nGKAPeC/P3T9fejzAQCAf89q8Gl+LvjO8tjb/8IU0q3F7JblbdpS6xgNvt8L8y&#10;3ACscnBA+by9pBqP/hePi3cQPBmf+Jr9l+5L/wCA33f9f7/+OUAe3axrlnoentd3b+qwwoR5lxJg&#10;lYo1JG6RsEKo6mnwazYXVtBPDdRFbhmjh3nYXdQxZMHkMNjZXGV2tkAg1896v8YNd163m0y58HKZ&#10;k1IRq0aOZ7RjuVI48qdl0CG2ydiDhOMVwOgeO9c0XVrS++1z3CQSyTMhkHzvIrq8pyCDLiRsO4Y9&#10;AQw+WgD6Q+MJ3/D+640UZLf8hYc/6qT/AFH/AE8f3Pxrx7w7G6fBXVWafR33tuVdT2+TGNlwNsGB&#10;n7bxuGSTsaHnGAOn17xf4i8U+ANZOteG9H02INK1tNqfTAE8ZjjBO77WpjYDjsSQuVzgaLbzQ/BC&#10;6aSLR0WdGeNtSUiFlH2pS0PreggjI/5ZiEdqAGaXqlxpXwRku4byC4liljWNLpPksdz3AAtSpz9q&#10;BbzixIIR09Bn034F6tHe/Dq3s/8AlpYyvE5UPtO5mcAsVClvmJIUtxtJOTgedafdXGn/AASsrp7t&#10;YQJoPKlnt9wgT7TcqzWgLc3QO5mZdpEezGGG6vVfg/bRW/ww0d47S2tpJkaSXyGDCU7yN7HJJcgL&#10;nJypG0BQMAA9AHSikXhR9PTFLQBw/wATfB1x438P22lWz2cRF5HLJPc78woAwZkC4DNg4w3BB7HB&#10;HUaXpMOlaVBYW8krLEm0zSEGSRjyzuQBl2OWZsZJJNXipySDjPPPNO6CgBu3PXBPXpTh0oooAo6g&#10;wSwuX825i2xu3m28XmSJgH5lXa25h2Xa2T2PSvDfgcM/EDxah/tsj5wftvQ/vT/x8/8ATfrj/tr6&#10;V7lqLCOwum86eIrG7CSBN8iYGdyqVbcR2G1u3B6V4T8B54Z/G/ii5gl1maGWMyRvcHcrqZTg3BHB&#10;mwQRjPWWgD6EooooAKKKKACiiigBCuf5jIpR0oooAq39tcXFhdQ2d39kuZYXSK4EYfynIIV9p4bB&#10;OcHrXg3hK/n+DfizUvC+tSpLaXskd3BcvN5cCW6rL5k20Bj5p2KojA+YrgHAUn6DrhPin4ZbxT4M&#10;uLCGEPJDKLoMoYyRquS5ijUfvXKkqEJAJfO4ECgDr9P1GDU9Ptr60bzLa5iSWKQBhuRgGB5APQjr&#10;+OMVbByAfWvGvhR8RrDVoLzSb+6f7XbIxtkS1Ie7iXLPLhC7tcsdzOAxzwVBO8n2PeQMYBOPWgB9&#10;eOfGvV9Nc2fhaSFr3U9Rlikt45FYR2hJdBPiMb5HO5lCfOPkHy5wH9jrwr4061LYePPDES639nto&#10;iJ5ITbs6Wj7iq3JA/wBaw5ITnHldMOQQCr4oufDnhTwRo/gjVvOujdQh1nljIWwjeSTF5jYJN5Lc&#10;w54CbCepk1jcXPwl8B3WiQ3Vi+sCKeS1cyeSsy7jidS0W151Dxgwl2+SNcHnBwbxoPFvxd1GDX7F&#10;bDRNCsZ71YRkGNeJPtLRlG3O5kDsjKOwcMVKtPo+s2/xV+JN1pUtrCfDdlDPcWsKvsxIZRi6KFSs&#10;rlnJ2SDaA5yGOd4Bb+CHhfUIWl8T6ktw9xeN5qLeBlDRsHxchyrb5C25eqkI7Mch1z7ngEZGPUGo&#10;YbWGGPbCixoWZ8INvzMxZj9SSSc9SasAYAFAABgYooooAKKKKACiiigAoqN5dgPyknso6t9Kdv4B&#10;4GenNADqKB0ooAKKKKACiiigAooooAKKKbuH0oAdRUD3cSXEduXXz5FZ1j3DcyqVDEDqQCy5PQbh&#10;nqKrWmt6bqCQvZX1tcrOrPE0MyuJFVgrMu0nIBYAkcAnBxQBoUUA5ANFABXhP7R5zZaBGHiBaac+&#10;X5e6VsKnzK23gDPI3DOV4O3K+7V4R+0jKFsPD482AqZp8xNHmRsBBkNt4UdCNwySvB25UA9r0m7X&#10;UNGsb1Z47hbi3jlE0cbRrIGUHcFYkqDnOCSR3q5Vewm+0adaz/aYLnzIkfz7cYjlyAdyDLfKeo5P&#10;B6nrVigAooooAK+XP2ggR8RUIilQNYRHMsuRJ8zjcg3HavbGFyQxwc7j9R18u/tArj4ixny5Yw1h&#10;Ecyylg/zOCyjcdq8YxhckMcHOSAbf7OM4j1DxDA1zBHujgfyWGJHwzDcpyMKM4I2nll5HRvoZfuj&#10;6V88/s4Thb/xFD9ogTdFDJ5DcSPgt8wORhVzg/KeWXkdG+hh90Y6YoAWiiigDhfix5h+HeqhDqew&#10;oxc6eUzja3+s3ciHIXfs+bGe26sj4EJj4aQA/bmzczcXP+r4P/LIf3M5z/t7/bFz40Pcr8OL5bSL&#10;UXnkYLvs2YKifMZDLtI/d+WHByCMleO4p/Aq7gn+GttaosiXMUsrSrMThwzttdBn7hwVyABujcdQ&#10;TQBwn7RcrjWdHgCacUaAuSEVrr5WONzY3CLDHaM4LCQkHANfQ9tPDdWsNxbypNBKgeOSNgyupGQQ&#10;RwQRzkV4D+0PKn2jTY1/sfc6LKDtP27ALgkt90Q/MCBnJfJAODj362WZLWJbh0knCASPGhVWbHJC&#10;kkgZ7En6mgCWiiigAooooAKKKKACiiigAooooAKKKKACiiigAooooAKKKKACiiigAooooAKYUJYH&#10;PAPFPooAYI8YxxwBxx0pDHkYLcfnxUlFADNmQQW69cZFBjLdW+vHan0UAMMZbq3Xrx2oMeTy3Hcd&#10;jT6KAIzFkH5jk+uSD+FHlfLtLZHTkdR9OlSUUAYfie01S80G7g0q8+zXMkbjzBB5rgFCMR/vE2vk&#10;ggk4BHNcpoHwr0qzvP7U1aNbvVzbvBNNGxCyMH+S6BOXjuCqqS6vwxYjk5r0N4g4YHGG6gjOR6HP&#10;anBMKAW3Ed2A6+vFAHnHxrLL8PLkmbSo8SL82oR+Zn5W4hG1v3p+6DjgFjkY3DgLi1ltv2bNM8y7&#10;0tTJnat4qTbcyzn9xtVj57BwvP3AG+4VJruPjzlPhrKc2WRdRD/SjhyMnPk4/jwef9jzK85Fxc3f&#10;wKtX0uC4gu7TyCvmJKqBknuHMtozZJuMAvIynaI93TbhQC5pF80nwNs4Eu4rAWjeYbm/t12L+9um&#10;P2FnA8y52heN2BkbSrZI9c+G00118OdDubia2mnkg8ySS1bcHYsxJcnrKT98n/lpvryLQ4F074Z6&#10;JPOkl3JO8aJJIkcgtY5JLo4sCvIu9yoSPmKsyZwqnb7L4Fs20/wRptk9vbW726PE0NpIsixlXYbW&#10;ZQFaUYxIQADJuwKAOmHAooooAKKKKACiiigClqLiOwun86aJlidhJAm+SPC/eVdrZI9NrZ9DnFeK&#10;fAK8+0XniUf2vqdxul88pPARG+4n987ZbbMccruGRzmTGU9r1JxHYXLmWeIiNyHgj3ypxjKIQdzZ&#10;6DacnjBzivDP2e7n7Rf+Ip7m8vZr2bZLMrRB43+ZsSNKcnfuZ+MjqxO7koAe/gYAA7UtIBhQMAcd&#10;qWgAooooAKKKKACivOPHHxi0jwVrkWkyWU97cfI9yYpFUQxknPXkyYAYIQAQwO7kZ5n/AIaR0kAZ&#10;8P3oJutnMy/8e/8Az09d/wDsdP8AboA9tqpeR+ZBMq3EluxB/fRsMx/LjdhsrxnPII4GQaxdJ8da&#10;Hq9s8lrqFrcOF8wR2shlJVhI0a4ChjKUiZjEAWXBGDwTuzKbi3kSO4eJnQhZIgCybuAwyCMj8qAP&#10;Afi74PXw/q6+LvD4uLa6hmjvbiJ7ZnjWRpifOMzkpnzCg8oZIznAXJp/wv8AjBNJqY0nW0RY7hiy&#10;PDGQN/76aaQjlnkkkZAEUAZbCqOFPsHi7wfp3jTw/Lpl+MjDSW0nP7mUoyrJhSN2NxOCcHP0x806&#10;18MPGPhi41PUY7aUW+lzrNHcxPtZ4tzhZ12scbdgZhneu5SeMkAH1lPcpbW8kzrIyxoXYRxs7kAZ&#10;OFUEsfYDnoM180fGvxXq83iyGxaSfT/7NlZ4oIblXGQ2YrjchyrsOQjDKAAg4c123w6+Ka+IdNTQ&#10;7u3NrrAMrTzWyqhddjyNPHEFO+UuBujCncXLAEBlHinxA1Gw1PxtqN7pNrDbWs0rSo8U7Smff8/m&#10;sSTtZt2SgA2/dIBBNAGvfK0VjpeoXGpiDVtWzqNy1tKPk2zSuLsMJERZgA8awjPKt912UV9IeCvC&#10;MHhHRDp9uNobmdFk3pLIPlMvzAspkUKSmSq7QB3LeNfB/wAAXWrrFrepM/2KFjJp6K7r5Eu7H2lM&#10;goXV4QpjbORyw2hA/wBHgBlBH1GecUAOHT1oqNpRGCSRhepJxgepqOW7ENu87xylY1LOqIXcYGcB&#10;VyWPsMk9gaALFFYOreLtI0a6lgvb+0t3toBd3SzylGSA7lV0GDvJdQu0c/MO5UNyfhn4yaV4m8TD&#10;Q7azeOd72SKF2c4lt1jkcTAFQQTsUFDggOCCcEAA9KopAcgGloAKKKKAPnf4r/EHxjpHjJLJIn0y&#10;zhHmW0Szh1uMPIqTsVweTg+U5K5QblYcHf8AAfxwstS0+3sfEJ8vVvMET3CmOOGRCCfOdmKqhXad&#10;w75G0HO0ep634csNfggjvFbfbXC3VvIjYaKZQdj+jYz0YFTgZBHFePePvgraR211q2gwz3MkNqQ9&#10;lGwjaSbkmb7rKT0zCioCB8pXgEA9og1nTrq4it4L+0lmmtxdRxpOpd4ScCQDqUP97pniriyZ7Y/O&#10;vmHRfC3xQ8CX2orotm+6NDMVhXzY7lAsqCRWHysV3lhETuJZD5bYOPRrX4oXXhnTo7XxpbTPrBjB&#10;jg062JkmgCuxumDFRGCF/wBWwV1KMSoDYUA9bByAaK8lH7Q/hD7PJIbLWFdGUeU0EYZgQTuHz4wM&#10;DPOfmGAeSJJv2g/BsRuAkWqSmKYRptgUeaPm+ddzDC/KOGw3zLx97AB6tRXlMv7QfgyPz9kWqS+X&#10;KETZAo81fm+dcuOBgcNhvmHB5wk37QngyPz9kOqTeVLsXZAv71fmy65cfLwPvYPzDjg4APV6aXw2&#10;CP1ryuX9oLwcgm2QapMY5REnlwL++HzfOuWHy8D72D868dcZsnxjuta1u7i8H2EupvEDBb2bwFRL&#10;uIAu3k/hjRgF2ME4kDFuyAHsFxeQ2sEk88ixwRoZHkdgFVQMkljwAOep9647xn8T9A8G2tjLLN9u&#10;mvtjwxWjq2YScmXJO3btPy/3jwCBkr5Nrfh74t+I9COj3Ns89vLcNdMfPKNeZIIZvMYCJV+XbERG&#10;eQdhZWK0vCXwO1TV5NQOuTT6bDb4S3dYN32lmQlWAYq6quYyVZQTkr8rAgAGFqXjnxh8Q4bTw2u2&#10;aS5mBeK33f6SwRRl9zEKo2byBsQHLkZ5HpXwQ8JeI/D2o319eeUNFvbZHhZJFP2psgxyKPvKNjNw&#10;wU/OuRkfL6DoHw18N6LoVhYixguZrWSO6F46kv8AaRszKhJJTcYkJUHBxg5Ga64x/NnPbp2zQA4H&#10;IBpaAMADOfeigArwj9pJ1Gn+HwJYRumnyhTMhwFG5W28AZwRuGSV4O3K+714R+0k6jT/AA+BLCN0&#10;0+UKZkOAo3K23gDOCNwySvB25UA9vsJvtGnWs/2mC58yJH8+3GI5cgHcnzN8p6jk8HqetWKr2E32&#10;jTrWf7TBc+ZEj+fbjEcuQDuT5m+U9RyeD1PWrFABRRRQAV4v8Zvhxd+IZo9d0lJri9QpAbZEL7iz&#10;BdzF5QsaKMH5U6sWY4JZfaKbsG4t3Pt/n/JoA4H4bfDiXwFaMpv4Z5bqFTebITuMoJI2OWxsUMw5&#10;TcSSSQMKvfgYUD0FLRQAUUUUAeffGPjwBdH/AInefn/5BP8A1yk/1/8A07/3/wAKzPgPx8MIji/b&#10;/SZeLkEx9c/uR3T1/wBvf7Vp/GT/AJJ/d/8AIc6v/wAgn/rjJ/r/APp3/v8A4VQ+Bq4+GliVd/LZ&#10;pMrJG4xJ5r5Kux2lSuwAIMBg+SSSAAcL+0PM1r4o8PzRrpxZLdnUFFknyHB/eqwIaPj5QcgnzQa+&#10;iQMAD0r51/aGiWfxP4fjaXTrdPs7K0hB8+MbwC0u0E+WM5XaCc+bxX0XQAUUUUAFFFFABRRRQAUU&#10;UUAFFFFABRRRQAUUUUAFFFFABRRRQAUUUUAFFFFABRRRQAUUUUAFFFFABRRRQAUUUUAFFFFAHl3x&#10;8/5JnN/x4f8AH3D/AMfX3+v/ACx/2/X/AGPMqDwLNa6d8CNOjv7lovtNvcRQ/Y54/PdneRljhIOD&#10;MR0XruGCMg1c+OkaTfDedHm06L/SI2BvAxckZIWDaCfMYjHptL5IGSOS8F/bP+FW6UbJZmn8plPm&#10;biTH5l7v+wbeRebN3tt2Z4oAs+JEMOgWely/bUYywSNdR/vDuiupRsgdM51RywEnUMQ5yAM16x4f&#10;0xdG0WPTIbW2toLZpUgitSdixb28vOckuVILE5y24968N8cXU+jz+GNJnXUrieVxFJJptwZUBS7b&#10;c8B2qWvzja8h28uRt+f5fojbn+YzQA6igdKKACiiigAooooApai2ywuiZZolELkyQLukUY5Krghi&#10;O3B5wMGvGPgAkrax41W4kunnW4h8x7tCkzPuny0iEnD5GSCTg969j1ZEl0i+ikmvIEeCQGWzDedG&#10;NpBaPaCd4zkYBOexryb4ELAms+N2Rr8TNeoGi1BMSooeXb5jZJMhJYMMcFepzwAe1dBRQDkA4xRQ&#10;AUUUUAFFFFAHzNpdtFJ+0LrHn2Vsqxz3swaBhNJGyhnWWJCzB584Owq2CSdgK/L6l4s+FXhfXbjU&#10;dXnt5Ibl7KVR9niOwS5LCcxx4MkgLHgn5vQ9a898OWqw/tPagFj06RRPcylobhsRlkJ3LlhukycO&#10;vzAEvgALlfoXyhtGMgjkZ9ffHWgD5D1j4aeLfDWo3k8dvIsFi7zQX3nJC0qJ5jh0y+d4SJn2rlgO&#10;emK1vD3xs1/TprS1viv9kpbm3nFtGvnFmJLXId926bJLHd8rHORk5r6iks4ZREWRGeFi8TMoYxsQ&#10;V3A9QcMwyDnDHnmue8SeAtF8R6BeaZJbRQGeVrpJYk2bLkqyiZghXe3zZIY4NAHD6b+0L4eurtYb&#10;ywurKEzupuHYSBYQhKuQgJ3ltq7QCBuzuOCK7WPxLout6JNqS6hCsdravqCXUH7w28R81FlUtHw+&#10;1JNylSVOVIPfy3xV8A4INJgudEuJ0ltvNF1E7G4kuIgWKtHhVzLs2jy8BTwNwwWbz7VPhN4z07V7&#10;+ytdGuruCBZJkuI1XbNErYBADH5zgERZL+3egDufiz4G06x1/wDtvQtTh0y9EkdxdxzStGVaVpn+&#10;0iQtuLboyPLjBb5flXkA+PWMH9sa3H9vv2i+1SNJPeTneyjq7nJG9up2g5Y4AyxAPQTfDjx7c3Es&#10;8/h/UJp5YGvndzuZwTlstuOZc/wE+Zn+E1Xb4b+MYHiWTw/co09v58SsQu8bSdijPMm1WPlDMmAf&#10;l4oA+oNFsfD/AIF02806xneG106yS8ulaMMdv7zMzMFyzsI2GM4AjUAKODsX/iTStHhvX1C8WBNP&#10;t47i5dwwCRuWVDnHzEsjAAZOR6kZ+S/+FY+OCd3/AAjl7v8As32vcAMhBzgYPEn/AEz+/wC3WrQ+&#10;G3ja81My6joOpkTRfbbifYJX2MfmOGYbpep8snex7dwAetax8fdGg32tvY30jmUo1xayxsqwEErM&#10;hOcvtIPlsFwdysQVNcRrfx98RXGt3k2jJb2+mvGYLaG4hDun/TYkfx+2So4GGI3Hq7X9ny1H2drv&#10;UEllEM8EhTcAZC0vlXBGTuIBizENoypJZud3deEfh1o3hzS0tW0+1mlUxyOzoJQ08W5UnBcFkdg2&#10;dmSqcherFgD55T4e+M/EU7arNYMxv1GoPMV3LJHIWcyDywVyOpjX958/yoR0908F/CfTfC8scsz/&#10;AGpogknlthka5iaUJcHI4bbL8qDhOpLsA49FitYYFZYY1jVnLkIoUFmJLHjuSSSfUk1IV+nHTjpQ&#10;AoGABS0DpRQAUUUUAFMMeWJyeexJxT6KAI/K5JZi2QAcgcj/ACagutNtL0Qi6t4p/IlE0XmoG8uQ&#10;Zw49GGTz1q3RQBy158OvCV/IJbnQbKSX7S120jR/O8rMWJdurKSxypyp4GMACsnXPhF4c1r+0Sba&#10;GFrvzJhIEZpFunzmVnLbmUEgiIFUyWJDErt7+igDy2T4GeHpoLoSsnnz2Sx70g2Kt2A+bkKG+UZc&#10;YhUiMbRwcDbetvgx4Sg1VrqSySe3KRN9mdAFadWYmUlcYBDAeUu2Pj7p+Xb6JRQBxw+FXggE/wDF&#10;OWXN19rxtP3/AE6/6v8A6Z/c/wBmtTRfBvh7w5c3Fzo2k2tnPcOzSSRp83zEEqCeVTKj5BhRjgVu&#10;0UAM8v5Qu48d+9Aj5Y56+1PooAKKKKACiiigArwj9pJ1Gn6AolhBMs58to/3jEKnKtt4AzgjcMkr&#10;wduV93rwT9o95kg0I/abQ27SS4gMB84sMbmEnTZgqCuV5wfmx8gB7nYTfaNOtZ/tMF15kSP59uMR&#10;y5AO5OW+U9RyeD1PWrFU9ILHRbAvfpqDG3jzeoAFuDtH7wBSRhuvBxzVygAooooAKKKKACiiigAo&#10;oooA86+NNxDB8Prpp5tYhQvsDaawUbmjdVE//TAkgMO5Kgcms74EXIk+H8FsjupgkYtHITnLSP8A&#10;vFyxHlEAIMKo3xy9TkjQ+NAR/h3fRNYaheOWDoLMkeSVBbzZOD+7UA5yDyV+6cMI/grKW+G+kwfa&#10;rcmOOQ+QozImbicbidx+U4wOP4H5P8IBwfx9Y/8ACX+HHWXSo/3WRJNGJJE/eD5phhgYR/CCCCTJ&#10;wa+hR0FfOX7RTf8AE/0J0aywLV2Vo/8Aj4+/wXPdO6+/mV9GoAqKAMADGPSgBaKKKACiiigAoooo&#10;AKKKKACiiigAooooAKKKKACiiigAooooAKKKKACiiigAooooAKKKKACiiigAooooAKKKKACiiigD&#10;zH46TND8N7hlXT8m4Rf9MjDNggqfJDAjzcE89QgcjBANcb4Nh1LVfg7EfDtzMl1Zbo7mQx+YYFEl&#10;w7i0Qc/aWjmVc8Aq6qGBBI9q8QeHNN8TaRPpupwJLDKrBWKKzRMVKh0LA7XG44OOK+afD+tQ/Cnx&#10;/rOkX91NqNixa0uZdPmKZTY2Cqhl2yqxVchspiQDJOQAUtEsPEfivxVpeh6hqbQT6Lbp9ngW4SGa&#10;NIyhMcIA2ifaf4sEMnzEFDX1yOleEfCCS88UfELxB4zTTrfT7Wf9yyR52nfhiowBukyiMz56k/J+&#10;8ynugf5QcYGM0APooooAKKKKACiiigDP1aQwaVeyobvzIoXdRaIHmyFJHlqwIZv7oIIJ4xXjn7P0&#10;0Nzq/jO4t5rmWGe4heKW7cNO6lpjmUjgsQQSe5Jx3r2HV5DDpV/Kn2stHA7BbNA82QpI8tTkF89M&#10;ggnGa8e/Z61CbUrrxc7zXLwtcQzqlzN5rbnMpLMcAFyFXLYGcdOgAB7kpDKCOhGRzS0gGAB6eppa&#10;ACiiigAooooA+bvDjLbftI6rPJaWYWK5vpCIZTI4+V/njVXLPKc8oA2Nz4RSvy/SAOQD/OvnPQ7l&#10;0/aT1a5lsrMLDJeEpat821Y2AZFRvnlbGWXk5dztBGV+jFxtGOmKAFooooAY0e7PPXORjg0oXjBJ&#10;P1706igCCWzgnlilmhikeJt8bMgJRsEZB7HDMMjsxHemLp1mhQpawLsmadMRgbZW3bn/AN472yep&#10;3H1q1RQA0IAoXqMYpDHlcZHXPTpT6KAGbB0424xjFLtz1wT16U6igAHSiiigAooooAKKKKACiiig&#10;AooooAKKKKACiiigAooooAKKKKACiiigAooooAK8F/aPuYGg0K1S6thOHmke3KgzbSAFcHb8q5Vg&#10;RuG444bb8vvVeAftHTgS6NAbyxYjfIbQxZuADxv38kRnGNoK5OT8+PkAPc9JvF1DRrG9S4S4S4t4&#10;5VmjiaNZAyg7gjElQc5wSSOhq5Vewkkm061llffI8KM7eQ0OSQMny2yyf7rcjoeasUAFFFFABRRR&#10;QAUUUUAFFFQXN5DaQyzXEiRRRIXkkkbaiKBklmPAHv8A4UAeW/HHxBotp4Sl0W+luH1C82vbW9vM&#10;UI2sSJH7FMg4UjLEccrvS58Eb1ZPh5YWguEZoFk3RGJldSZ5jv3E/Mh4AIHBRxkkEJ5R8VvFkPjz&#10;xZDp2g2kDxWm+Nrzy4w8pUuC3nZP7hVy+chcFmboCPo7QtAtdB0oWVoiRKzNI6Q71iV25by42ZvL&#10;QkkhAcDP40AeF/tBzNbeKPD88aac5it2kCmIPMxV8/vVI5iz0B6nzM19EgYUAnJ9a+e/2gju8RaL&#10;ZltLjhmiJaZ4t1zHglcyMFLiHDEgLkkq/GVGPoQEFQQcgjg0ALRRRQAUUUUAFFFFABRRRQAUUUUA&#10;FFFFABRRRQAUUUUAFFFFABRRRQAUUUUAFFFFABRRRQAUUUUAFFFFABRRRQAUUUUAFeM/HDwlpg8P&#10;Ta9bxWUN/GyRr59x5A2h5ZX8pQVVpWLsSGySNxX5uvs1eb/GtN/w7uP3OmyMJgw+3SbHGFY7oDuH&#10;70feAzyoYEHoQD5q0HxZrHhddRGj3jWrX9t9nlaJiMc5DjHAcAMA2MgM2ME7q9m039oa2l8k6hpS&#10;26xzStOYmMheM/6pY84HmZPzFyo2xsRywUdF8GPDumy/C2wuzFIJrx55JHE8mVcNJDvj+bEb7Pl3&#10;Jg47967qfwlotx9ozYQr9olFwxQFds3P75MH5JfmP7xcNkDJOBgA84g/aG8P/Z4zc6ddLMEDzJC2&#10;9eR9xGYKWcEjIYIvyuQzYUPch+P3hRhAZvOTdYfaJ9qO3lz/AC4t1+UbmOX+Y7V+Uc8nHcL4L8Ox&#10;wPBFpNtDCzrII4V8tY5ACBLGFxskGeJFwwAAz8ow648H+H7q4knl0m2Mzkv5iptZJCdxkQjGyQnk&#10;yLhiVUk/KuADiIPj74Oa3jadrqOY2YuJFSEsqy45gDEDLZz82AvHXtUcPx+8JssDTeegNh9pm2Ru&#10;2yf5f9GXKjc33/mO1eF55O3vZfCmizG4L2EOZ5RO5QbCJvm/fLtxsl+Y/vFw/Tk7RhZfCmiTfaC2&#10;nwgzy+e5QbcTfN++XGNsvzH94uH6c8DABw0Px88HeRH9pe7jn+xi4kSOBnVZe8AJAJbPRiAp/vDp&#10;Ui/HrwQwyJ77H2Xzxi1b74HMP++PX7n+3XaS+E9DmFwG02BRPKLh/LBTbMN375MEbJfmP7xcPwOe&#10;Bhl94Q0a9gu0FpHbyXLmYywIFZJ8HE6DGFmG4nzAN/TngUAcNcfHLwTPBIiX2owM9mZg6WwLJIQQ&#10;IgGyPNBP8QMf+0QK81+EvxC0vwbLrd1rs91Jdak4mkZ0Zt/lhz8rcl5Wd8YbaoAJL5+Wvd9a8O6O&#10;mlarMbCX5le7IsYgZlmVXPmxAjAuPmJDgbyduSQAB418CPDuk67p/iRbyMG+UwrDcCFPMtMiTEkM&#10;pyVkyCcgDbsU5PQAHf8A/C/PA+OZr4f6L9o/49j9/wD549fv+/3P9qlX49eCGGRPfY+y+eMWrffA&#10;5h/3x6/c/wBuuzfwpoc6TFtOg/0iQXDlAVxP8379MH5JvmP71cPwPmOBht94Q0a9gu0FpHbyXLmY&#10;ywIFZJ8HE6DGFmG4nzAN/TngUAcVb/HvwfIn703iuYDMqxwM4LbiFhzgfvSACeNgJI3nGSQ/Hzwc&#10;yH7RJdRv5DTAJCzjO7CxZwP3hXBOMoCSN56nrdS8C6FqlvqdvPaoINQT95EsabUmxIDcICvExEmD&#10;JySFX0o1PwLoerW+p29xbKINRTEkSRpsSU783CAqQJj5nMnJ+RPTkA49fj74UIjLecAYnmkwjHaB&#10;u2xj5eZT8mRxGNzYkbaNyJ8ffChWMt5wHlNNLhHO0fNtiHy8ynC5BxGNxxI2Oeuu/h94durG/sBp&#10;8EFldxKotoYI1jglAdfPjXbhZcSY34JwielRXXw38NXaauj2KbdUTE2UV2WTMpMylgSJf37jcc4A&#10;UDAFAHzx4d8a6RafGW78WXFl5OnyzXUyRgOZVLK20hQ+PMY4BySgLn7vBHrq/H3wqFhys+DE0rna&#10;52j5tkYJXmU4XIOEGWxI20bvLbfw5pepfGjXdEvNLto9L33n7mxlO+JUUlGhVXO6XKg+XhgMt8gA&#10;wvuN78JvCWoXOp3Uth/pGpBmlkzkpIwkDSJuzhj5pODlcqh25UYAMFPj74UYREifBjaWTEbnb97b&#10;EPl5lOEyOIxub94do3A+PvhT93v88ZiaZ8IxwPm2xL8vzSnCZHEY3H94cDdv3Pwl8HXAu9ukQQ/a&#10;ITEvlooEJJlJdOOG/fHAOVGyPAGxcT33wz8M3/8AaXmWYUahl5dvUTHz8zc5y/8ApL4LZAwuANow&#10;Ac7/AML58JC1hmaV9xWSSaJUkLRqM7EyUCmVvlGMhB83zkBd8f8Awv3wqPK3LN80TTOQrEL97bGD&#10;t5lOFyOIxlsSNtG7qrn4ceGLiHUYV0y2t4b2BITHBbxqsTJ5u2VBt+WQea3zdsD3zQn+D/gyZtQZ&#10;NKSE3qMp8vGIWKyDdGDnaf3nTlQUQhRtGADIHx68Im3t5TO++RZJJYhHKWiAHyJ9zBkbK8A7Bh/n&#10;O1d5a/HrwjPPbRySyQJIpklkeOQiIHO1MKhZpPuZAGwZOJGIAbTu/gz4IvDfbtK8oXZDYhkK+S43&#10;/NH/AHc7+V+58ifKNtSSfB/wW8moOulJH9tUgheRCxEgZ4gchCRJ0HygohCgqDQBU0/41+EL+G3d&#10;9RhtncPJMkyzDyo1VmHzeXtZ+EBUHGWIVnIG6LTvjj4RvpI0lvEtPkaWUziQBE2uwUHZhpAFTK9M&#10;vhGkI5uXnwZ8E3n27/iVeR9r+b9y23yX+f54z1X7/wBzlPlX5eKfqnwe8Hatc6ncXFg4m1B/NkkW&#10;U7klPmEyITkgkyElfuEony8cgFSP41+EfsljPcajDA1yWZ4SszyQx5dRkLGfnyq5UkAZJDMApaxF&#10;8YvB8gts6zZDzfNkYZm+SJfMwf8AVf6w7F/dnB+b5S2V32JfhJ4NkNxs0eCLzZBOuyNT5UvzfMu4&#10;HK8j9026L5B8nXNa8+DHgi8+3/8AErMP2zDfuZCvkuN/zx/3f9Z937nyJ8vFADIPjR4NneNBrFqG&#10;LSl9yXCgRqGKlSYRucgL8nHLEAsQNw3xo8Gxx2kkmr222d3JEaTuViDOqtgRZ3EquVbbgMSCwA3W&#10;JPg/4Le4u5k0pImuGSQBcMsMi78MisCoHz8oQYzsUbeOZJfhL4NkNyV0iCLzpROuyNT5UvzfMu4H&#10;K8j9026L5B8nXIBXj+MPg9/s27WbJTMJZWGZvkhTzMH/AFX+sOwfuzg/NwW+Xe+3+LnhG4jRxren&#10;D5ZZnDSyKRCrMqkBowTIcL+64bDEruABaSb4SeDZBcBNIgi82Xz12Ip8qX5vmXcDleR+6bdF8q/J&#10;1ys/wl8HTfaAukQxCWUTqERf3cvzfMuQcj5h+7bdH8owg5yAIvxW8KkoG1vSwfKa6cC4biD5tuMo&#10;MzH5MwnDDceu3mFPjD4Pb7NnWrEecJZW5m+WFPMw3+q++dg/dnB+bgt8u+ab4SeDpftG3SYYxLL5&#10;6hI1Pky/N8y5B+X5h+7bMXyj5OTlZvhJ4Nl+0bNIgi86Xz12RqfKly3zLkHK8j9026L5V+TrkAqD&#10;4yeEmeyC6nauJ3laRldwIYFWUq7bkGGYxqvlnBzIMbhgtDD8a/Ckps917An2iWcvudh5VvH522U5&#10;X7z+UmIzhv3q9e9y9+D/AIMvYbyI6WkKXLmVfJ+VoZCGBZG6gfMPkOYxsXCDnJ/wqDwf9neI6epd&#10;nWYSmOPcswBzJ93GDkExEeVlRiMc5AGWHxf8K30CzHVLKAZnkdZZXDeQjuiso2fNI+1GEXDAPnnj&#10;dGPjL4VVrJZb+1T7Q8ryFZi4ht1WVkkYqpG9/LT90cODKBjIwZ774P8Agy+t7yE6WsIuWMgaH5Wh&#10;kIYbkb7wHzD93kxgouEHOak3wQ8GzNMzW84M0QVijKuJRu/ertUbG+Y/IuI+F+T5RgAltPjP4Pnj&#10;tzLqEcTzyT4A3FUjjMm13YgbS4jBCcvmRQAQc1FD8a/Ccn2PdfQJ58s5kyzfubePztkp+T7z+UmI&#10;zhv3q4B4zcHwg8H/AGZ4jpsbMzLKJTFHuWYbsyD5cYOQTER5XyjEYGQak/wR8G3BuC9tODPFhyjK&#10;uJfm/fLhflb5z8gxHwvyfKMAFq3+MXgq5RHXVkQMssjeb8hWNCw3YOCS20bUGXIdTtxkhifGfwQ7&#10;WwOqFPP81vnjI8uNPM+d/Td5fyr9870+Ubqgl+CPg2b7Rut7hfPi2P5bqmJPm/fLhRsb5j8i4iPH&#10;7v5Rgl+CPg2UXAa3nH2iIK+xkTEo3fvlwo2N8zfIuI+nyfKuACVPjT4JcQY1Pb53mN8y42Rpv+dv&#10;TPl/Kn3zvXC81LafGHwXe3NlBHqqI928gUzERrGqmQB3ZuFDGPgE7/nTKgHipN8D/Bk4nD29wPOj&#10;AbYyptlG798uFGxjuPyLiPgfJ8oxPL8GPBM+o3Fy+l4iuMGS1RykYcEncpHzp94jYrBMBflyqkAE&#10;ln8YfBl7cWUEeqpG928gXz8RiNVMgDuWOFDGPgE7vnTKgHiS1+Lng27GnldXhj+2yzRr5rrH5Qj3&#10;fPLuI8sNtG0NgnevHXFRfgp4LNzJLNYySpKiiWIuEV3Gf3g2AFCdxBRCsfTCAqpD/wDhTHghh+90&#10;rzN3zTfOU81/73ybdnV/lj2p83Knam0AsW3xc8GXQ08pq8KfbZZo0811Tylj3fPJuI8tW2jbuwTv&#10;Xjrh8fxW8HySaeg1i1BvncIWnjAjRVYh5DuxHuwuFbDZcAqCGAqf8KY8EN/rdK8zd803zlPNf+98&#10;m3Z1f5Y9ifNyp2ptd/wprwSwAl0vzQfmky5TzJP7/wAmNnU/LHsTn7vyptALMfxV8IO2ng6var9u&#10;ZwhM6YjRQSHlO7EYbAADENl1BUHcFWz+KnhC/jtXh1i1QXDSj9/cRxeUiMV3ybmG0Mdu0H5iGB24&#10;DbaX/Cl/BLZ83TDIH+aUbynmSf3/AJNuzq3yptT5vu/KuIrL4JeDIdPtba70/wC1PHEqzv5jp50g&#10;GDJ94snJY7VYL83IYqpUA0bL4r+D7+K1kh1e3UXDygCaaOIxpGxXe4ZgVDEDaD8xDA4ADFfIPjN4&#10;s0zxZpei3mkanZT2vnTg2jwgXKsp2+aSclY2UAhTtJG0kE8J6TD8EvC/2mGW8gjuVaBftcYj8tZb&#10;gHPmptOYgd0gMSnZyuACgNeSfGPwbo/hM6Qun3Fl9vljP22KJXSWZ+MzbAxSOMkHCgLg5xuA+QA9&#10;ttPil4XFvpMdxrVm014GUyK6RooRGYyuN58pW2jCsdwLBSMhgLMPxO8Jz/ZNusWafaS5Hm3USeWq&#10;9GfLfLuyuEPz/Nyo2vt5iy+CPg+fTdOuII4bk/2eQZy8xjuZmCFJ8LKMKMOdikA+Z1GBVhvgf4cf&#10;T5IJI4HuZgsstx5BT9+oXGxUdQkLESFoh18wBWXYmADoo/iR4ZZdPd9StoI79Xliee4jiCxKSokb&#10;cwwGIwq/e65UbX2xwfFHwjOLQrrNkv2newEl3CnlovRny/y7vlwp+f5uVG19uDd/A3wtd+dKbWCO&#10;5mG92jWRI1lyhxHGsgCxEq+U5bD4V0wDUNz8CtAur+6u3MCtPEjiKOGRI4bgEFmQLKMRNyDHkkA/&#10;I6UAdRZ/EjwzftaLb6lbM9zHNMENxGrRxRgsZHBYbFIAIB+bDcqAr7Sy+JHhjUZLSO21O2drlJZd&#10;v2iPMUMYJMkg3ZUbQDtPzgHlRtfZy198CtDvV1MB7e3F7Ejr5Fpt+y3S5y8XznETbjmE57YYYGJ7&#10;j4I+H7n7Zugsl+1bJ28u2dfLuFxnZiX5IG+bMQ5+biQbU2gG9B8UfCFx9j263Yr9q3su+7iXy0Xo&#10;75YbN3y4U/P83Kja+19p8SvDF+1otrqVs7XKTTYNzEDFFGNxeQb8rlcEKfmweVXa+3lh8CNAC3Ue&#10;YDDPFCwRoZD5NxHnLI3m7xE4JDxkknjDrhcXbn4GeCpIbr7NYPFPK4eJ5J5ZFiwB8u3eNyErk5O7&#10;5mwy/KVAOpk8ceHFu7O3j1eymN1DLcLJHcx7Fhj3b5CxbG0FSOMkkE4wrlfNfiP8TFtrCO50vUIx&#10;DKjvp/2O4K3P2mG4aMyvgmN7UhGwpBL+gALLrX/wK8P3/wBsbEFtLcw5ElvDIvk3HGWRTKUER5/d&#10;lSRuOHHGGw/Ajw/b373cfkZMUTRxPA7xxXCEEsFaQ7omxho33HBOHFAHP/CjwN4km1k+L9duPJgv&#10;8XqiGUJLcOxDqX2AfujvZjGGUMQu5TjFe7L9xeMcU1IwnTGPTFPoA8F+PM9zN4o8NaWlzo8ULt5i&#10;tdIrPFIXCl5iwO2HG32O1sg7Rj3kElQSCCR0Pavnz4/Hb4y8OMJNLiKxk75F3SL+8HMwwcwjOQMH&#10;J8zivoMYwMdKAFooooAKKKKACiiigAooooAKKKKACiiigAooooAKKKKACiiigAooooAKKKKACiii&#10;gAooooAKKKKACiiigAooooAKKKKACvPvjHkeArpg2iAfNkar3/dSf6j/AKb/ANz8a9Brgfi8YH+H&#10;2oiSTR1dVYxjU0DAt5bjEXI2zY3FDg8jGOSQAN+Cf/JIdD/7eP8A0okr0CvP/gn/AMki0P8A7eP/&#10;AEokr0CgAooooAKKKKACiiigDP1WQ22l3twiXTPDBJIFtIw8zELnCKeCxPQdzXjH7NsxOn+IITcz&#10;NtmgYQEfulyr/MpzyzbcH5Rwi8novsuu/wDIB1T/AI//APj1l/5B/wDx8/cP+q/6af3fevGv2bZs&#10;6dr8P2qZtssLfZ2GIkyHG5TnktjB46RryeMAHuqY2Lg5GOOc06kXhQOenfrS0AFFFFABRRRQB84+&#10;FIs/tOal/otkNt1eN8lznadrfOv7z5nP8S843P8AKu35fo1fujHp65r518JQL/w0vq7SR6fEI57y&#10;RV+0MSc7hmPDkGQ5JZScL+84UqAv0WOlABRRRQAUUUUAFFFFABRRRQAUUUUAFFFFABRRRQAUUUUA&#10;FFFFABRRRQAUUUUAFFFFABRRRQAUUUUAFFFFABRRRQAV4B+0dOCdGg+2WBCiST7J5WbgEnG/fzhD&#10;jG35eRn58fJ7/XgP7R1zubRbcXlg5jLubMxZuFz/AB7+0Zxt2/LkjPz4+QA9+HQUVFazw3VpDcW8&#10;qywSorxyK2Q6kZBB7gipaACiiigAooooAKKKKACiiigAooooA+dv2hkEnirw+huNNtw0LDzSG8+P&#10;Mn3pAoLeWOSuAefM45FfRCAKigDAAwBXg3x1uBbeKfD8sj6D5UbRu8V1bmWd8Ox/e7VJ+z4/hBG4&#10;s/Dbfl96HAoAKKKKACiiigAooooAKKKKACiiigAooooAKKKKACiiigAooooAKKKKACiiigAooooA&#10;KKKKACiiigAooooAKKKKACiiigArhPizOI/h5q6fadKi8yJkKaiMiX5WO2P5hiXjchweVHHcd3XC&#10;/FiUx/DzVo/tGlxedGYwmojKzfKx2x8jEvG5OD8yjjuACH4J/wDJIdC/7eP/AEokr0CvP/goMfCL&#10;QwexuP8A0okr0CgAooooAKKKKACiiigDN13/AJAOqf8AH/8A8esv/IP/AOPn7h/1X/TT+7714l+z&#10;TjHifGM5ten/AG1/z+de267/AMgHVP8Aj/8A+PWX/kH/APHz9w/6r/pp/d968a/Zu+x/2br4QTfb&#10;vNh8zdgxFMOY9vfcD5mfqvvgA93HSikUgopByCOtLQAUUUUAFFFFAHzxoALftQahiLS2YTXB3W0u&#10;0IfKIyo3DdL2kX5uWkO35cj6GAwAP51896DGf+GoL8mLS32y3DbraTasY8ojcBkb5ecOMMAWkOOM&#10;r9CD7o4xx0oAWiiigAooooAKKKKACiiigAooooAKKKKACiiigAooooAKKKKACiiigAooooAKKKKA&#10;CiiigAooooAKKKKACiiigArwD9o6cE6NB9ssCFEkn2Tys3AJON+/nCHGNvy8jPz4+T3+vAf2jrjJ&#10;0WD7ZYME8yT7IYs3Aycb9/ZDjaV+XJGfnx8gB78OgopF4UYOeKWgAooooAKKKKACiiigAooooAKK&#10;KKAPAPjgiXHxE8KQvcaZbRyYR7iSNXkiUyjLzK3ymJeqg8EiUHvXvy42jAwMcDHSvCvjex/4TDw0&#10;gl8OgmWM+XfR5lPzn5pm2nFsOmMjkucHblfdVxsGDkY65zQAtFFFABRRRQAUUUUAFFFFABRRRQAU&#10;UUUAFFFFABRRRQAUUUUAFFFFABRRRQAUUUUAFFFFABRRRQAUUUUAFFFMMoHTkk4H16dqAH0UwShu&#10;g/PjHpkdaUsR25PTmgB1ee/GVwvw01RPMsl8zaPLu3C+bglisZ3r84ALgfNnaQFOa9CByM1578Zp&#10;Cvwz1WMSWQEm0GO7coJcHdhG3r+8G3eB82dm3ac0AP8Agp/ySLQ+nW46f9fEld/Xn/wXcD4S6L3I&#10;+0HA5/5byV3wb5ckY4oAdTS2O305pDIFxkd8VxWsfErw/p2sy6b/AGgkt5bIryWtvGJ5LlizR/Zo&#10;9rf64PsO0jofQllAO460Vmatr2n6FaLcalP5MbypBFhC7zSMcKiIoLMxPZQeOexxYs9Ts9RtI7yx&#10;uobq1kzsmgkEiNgkHDLkHkEcd6ALdFc9pvjrwxq+sSaTp+t2VzepjEUcoO/KlvkPR8AHO3OMc44r&#10;cM2MYUnPT6/XpzQBS13/AJAOqf8AH/8A8esv/IP/AOPn7h/1X/TT+77141+zbMTp/iCH7TM22aBh&#10;AR+6XKv8ynP3m24PyjhF5PRfZNcIOgamc3wH2SX/AI8OLn7h/wBV/wBNP7vvivHv2cRPHo2ul3uj&#10;CbiLbEyEQq21t20k8uflDDHAEfJyMAHuSY2Lg5GOOc06mKcAL36cnP61navr+n6Dapc6jL5UbyrD&#10;GFRpHlkY4VERQWdiewBOAT0GaANSiszUNcs9P0a/1Qv59vZQzTS+QQxPlBt6jnG4FSMZGD1xTNK8&#10;TaTrrXQ0m8S9W2YRyTQgtFvK7gqyAbGOCM7ScZAOMigDWorF07xTpera3quk2E3n3Gl+WLpkxsV3&#10;3/ID3YbDn0yB1BA1xJnOFJ6+nNAHzz4cthD+07qCrFpsiie6lLwzt+73IxLLubLSfNh1G4KS+AAu&#10;V+iR0HGPavnHwpH/AMZMaiRaWIxd3h+S4yUyr/Op3ndIc/MnO3c/yrs+T6NU5UH1HagBaKKKACii&#10;igAooooAKKKKACiiigAooooAKKKKACiiigAooooAKKKKACiiigAooooAKKKKACiioJ7uK1gnnuHS&#10;GGFGkeWVwqBQMkk9gB1JoAnophkAz3xgkd8fSk83kAjnocEcHj/GgCSiq4vITO9usiNOiqzxhwWV&#10;W3AEjrglWA/3T6VYHSgArwH9o64ydFg+2WDBPMk+yGLNwMnG/f2Q42lflyRn58fJ79XgP7R1xk6L&#10;B9ssGCeZJ9kMWbgZON+/shxtK/LkjPz4+QA99XhRg54paReFGDnimrIGZgASFOCe1AD6Kgnu4baC&#10;Se4kSGGJS7vIwCqoGSSegAAPX0oiuori2juLeRJ4ZVDxSRNuWRSMggjggjp2NAE9FQC7iNxJbh1a&#10;aNFkaNWywViQpI64JVgPXafSp6ACiiigAooooAKKKKAPBfjYY/8AhY3hFJ5NJS3ZlMrXCb2VfNGW&#10;nXIDQgE7QSP+W1e9dq8B+Ohx8QfCf/IEydpze9v3o/4+f+nfnj/trXv3SgAooooAKKgF3AbmS2Ei&#10;GeNVdo9w3BW3YOOuDsbB6HacdDUwOQD60ALRRRQAUUUUAFFFFABRRRQAUUUUAFFFFABRRRQAUUUU&#10;AFFFFABRRRQAUUUUAFFFFABRRRQAVBcWy3MMsLu6rKjITG5RgCMcEHIPv1qeigDx7xR4d+Kl5ruq&#10;3uk+ILeGBo5IoLOOYopgz8irnOJ2wcuduMrtfBIWx4Z8K/Ee11iJde8R297ZG1+y3C+ZLgxHGChQ&#10;oxn4IMjDKhlIL/Mq+rNHlgc4PPPfBpBEofcOvA/n/jQBIOlea/G0D/hXlyfK0uUiYHF/J5bcI3MJ&#10;3DMo6hSfmXeMHOD6VXm3xte2X4b3rTrZM4njWEXSktvJx+6IYFZFBLA85VWBUgmgBvgFpdZ+CmnR&#10;RrcWbvbSw50ookrbZHXKF8qHfbkucfMzNla5keDfi4q7n8Yhgtr5EhgkDbof+me4Lun4PzvsPK/v&#10;DltvX/BiPd8I9EB+XP2gEY/6byDvXfmMnq3NAHzpe+LfGPgTWLfTPFl7ql9C5+z3MsR8uKW2VY2V&#10;reVlVmlG+VZGPJBHzKwV15r+xtb+IF9rnjnRbY6fNbXXmiC1gmyWIBTyWjUl5Sfmc4XBZXJwx2/S&#10;niXwdovi3TWsdXtI5l2kQzBB5sBOMtG2Pl6Lx0OOQRxS+FPDY8MeHrXSxNHKYVAd4omjV2AA3bCz&#10;bSQAWweWLN1Y0AfLeu+N9S8YeGtJ0GWxgnv4LjEH2W0VWWMRxxpFGI+m5w7Mu3rs28AAbuh63e/D&#10;C1uvC/iCDW9Pnv5vNuns5Yi0MHlkI1tk7fMZzhnycBBj5xlfbYPhP4YtvE11rlvDPbzTxCJYLZxB&#10;HBgIN0XlhXRjs5IbkOwOQcVW8WfCjT/F+rm81DU74xMQREZGP2bCqP8AR+Qke7aC25Hz2wcEAHz9&#10;4Nsdd0Qx+LobWaGxtpEj+0Rxgy+WwbzpLYMNkjLHHIDkNtDFiMKWX07Uvihfa/qaaD4fkuZ7i+eA&#10;3JsLmIiC3O3cLN2SN2lKvlvMA8sq3AALL6u3hy0tfDB0HSnm0m0WLyIpLFgkkKnklWYNhic5bluc&#10;53c1x3wu+Gcvg3Tp21eS1vL/AM4yWxRjJHbAptbZuUFHfo5BwwVR2oApajpXxMg0W7Z9Yhe6e0Av&#10;Z7SFiYokz8tkgwTO4DlywQEvGEKhAV8p+Gdp8Qb+wvrbwtc3dppMj7bqaPZw2wkiPeR+8K7RlSv8&#10;G5l+Uj6c1xANB1H/AI/jttJf+PAZuD8h/wBV28z+7715H+zlmTw/rm5r4kXKjdJzb8rn92f7/wDf&#10;9vLoANes/i3p9nc3FzqhvIriKK0ul0iDzHijJAM0CfKxlPz7sAAeYpBwMxec+Pfia3jmxtRPYpFN&#10;A0vyMFdYQXUo8b4Dhyu5HDZQgKwUNgL9YuCCSOOeufbqf5V4iPgbdXXi631mW6tdMtpJ5J5bPSpG&#10;je0Iz5XkyMCGOcMflQLghRjAABwtr8RI7v4baf4Dg0IMZZPs07x75iylw6vFHvDNKZG3bSduQBjD&#10;bUbN/wAJN8Jbe+0y9juYbjUEmjhuInQRrHgAyQy4Zt7Mse5fkIRVzyyNF6h4p+DB1z4gW3iDTdU/&#10;s61llE14kPySxyLg7oCBgFjkktyrEt82do7fxd4B0PxtZiLVEm8xdvk3EUnzRYJPyg5Ubs4b5fmA&#10;XP3VIAPnDQtD8ZW+jar4t0yJ5LgwSGe+lCl1iceY88Mxb5pRskR/40LYHzE7O60+++J+taHq+oXO&#10;pXtnIkUNrLBFprOfL6NJbFDzcg7ldSFCliGZCg8v2vRdCstB0ay0uxUrb2cQijJxub1ZsYBYnJJx&#10;1Y+taHl4zyOeenegD5p+FUl7cfGqSfU4NNh1CSGWW5WXmQSsqljGMnExOSyfwjzRtXGB9ML90fT1&#10;zXz14MXZ+0prQ8vS48TXhwZPMbn+KI7m/enqy5+UGYYXGB9Cr90fSgBaKKKACiiigAooooAKKKKA&#10;CiiigAooooAKKKKACiiigAooooAKKKKACiiigArG1LxPp+l3k9tOLgvbWpvblkhYpBbgP+8ZunWN&#10;gFGWPULgEjZqCa0hneN3jQyRP5kTsgYo2CpIz0yrMDjHDH1oA51PiBohWLe06F7BtUYeUTsshuxO&#10;cfwttGFHz/OMoMNtydf+MPhjw7Z2M92L2R76NZ7eGGEF3gYsFlySFCnbkAtuAYZUHIHapp1qgiC2&#10;8H7qV5o/3Y+WRt25x6Md75PU7j6ms/VvCWha5aw2uo6dDNbRXP2sQ4Kq0uWO5gMbsl2JByDuOQaA&#10;OZ0X4y+ENd1AWVpdTrKZZVzNEUXyo42kMxJ4EZCkDOGz1UVxHxz8QXE40i00e/guMxDUYYraOQzR&#10;7dzJdpKnyFQqOOvAYtzwyb3jb4Z+GF0K+a00qC2ilm+03N2HC/2eqLIzzLhWZ14C+QDt6bQhy1eE&#10;+BdL1Cbxbp0sOn3UhRHu451hZjAq7gLkLj5xHIuduDvZPL5JAoA9iT4jQat8J5r7Tf7RufEGnR+Z&#10;LGt2qSxShRvuSiuS1urSH5SpXopVUHy5nhf40axceEtXVtLF9qunWonQqztv3O/mzyc/LGm6PKp0&#10;ydu1P9Xx/wAQPDUWjfFkWsGnR6VYySJdjy1F5EkIYs8wh2j5FVHLREEDawB2kV1nxa+HNxp+gzah&#10;4d021g003DXWp21qzSMCpcJN83RQjtlEVQpY53gAoAZXws+Imq2HjCZvEdzqFxaa3GZyxQFA4baZ&#10;znAWNEjkVivyqEAIwnHveqeLdL0fULXT7iZDeTI0pi86NDFCoy8rF2A2jB6EsdrEAhWI8x1fwtY3&#10;f7PtszaPHLc6bZNdWrw3Gcbmy06u4zsdcymMgHBC4DAFfL/h/wCEJ/G3je6i/t/y54fMujfRtKZX&#10;bJCzIWUEjzDGTuKsQ3HOcAH1rBdw3VtFcW8sc0EqB45Y3DIykZDBhwR7ivCP2jrhmOiwfarJtheQ&#10;2hhzcLnjfv7IQuNvy5Iz8+Mp6aPCGrkAjxZfDNruzhv+P/8A5+fv/wCr/wCnb/Ve1eF/F7wZbaBr&#10;Wn3Nz4pF9qWo4N6L1fnBzgygIpCRdAFxkBcLuAIUA+mpdRtLYTiW5hj+zRCabzJQvlx/N87Z6D5H&#10;5OB8p54NfPfxS8a+JrLx3FpVja3cFlYTJfpbzt5gvDG7TeaWB3GEEH5d2FEfRSoC6/jH4aavpN0v&#10;iey1++v54pY73UHuGVEjljSQrdY+b5Izt/dBGbaWVSe2F8OPDdz4+vNZ1jXpTeXV1taGWe13mKQi&#10;QR3J3YVolKNH5S7lJADKFQGgDc+KfxHF34Ssbjw/rP2db6VvJiRZYrrZHJIjTb1k4RiuArpk8ngr&#10;8rPhL40m0+/n07xCrWkurM+qebcweX9oZkeR7jd8iJCEhAxg5ZywIUHHC2fwr1aTx3ceGJo2Igk3&#10;72wjNbMSq3S53KyKdhZA245K8YZk9N+K3gq7/wCEdt9X061tLiTTg91cFbWNWD73mmlZpmZniy0m&#10;LcHGZMksAFoA5bxL441Lwt8WZ7mykuo9PuFjkQ6hdtLb3AaORY5kMYY/Zw0ryBFJ6H7rbVT3yx8R&#10;adf6Z9vSZYrf7OLstMyqRbkttlYZO1WVSw3YOAQQCGA8c+Hfhf8A4THTr3V/FEUE9/JKLtRqNrl9&#10;5H7q4BBQm2Zfl8psofKO1hyoV/gVd8Pb+Jr20a5lkW7SOyiSItmZQ/lpMFVCj7Ag3ECXBCgsqgHt&#10;0upWkAuDNcwR/ZovPn3ygeVGd2HbP3VOx+Tx8p9DSS6nZQLO01zDGLeETz7pFHlRnOHbnhflfk8f&#10;K3PBryK/+EniTVp3kufHF9mfzPtclzAC7OrSonlKr4SJo55Rs3D73T58ITfCjxfqUupte+P71I77&#10;ibdbfPKFaYbcLLhYsSblUHB38opUUAeuy6laQGfzrmCP7PEJ5y8oAij5+dv7q/K/Jx90+hon1Oyt&#10;hOZ7qGL7PEJ5w8gBijO752HZflbk8fKfQ14lrXwW8TX8TW8njKfVI5mDyteQksksav5WS0jMEIkk&#10;UlckFlO1hytzUvhD4xvZ9UuD8Qbq4e6gwQ0bxpccufJdQ+1Y8twACMO2FA4IB7DcanaWouDPcQxi&#10;2i86ffIAY4/mwx9B8jfkfSibUrO3adZrmGPyIhNMXcARxndhm9F+RuTx8p9K8dn+Gfjx2nuJfHL3&#10;E96kbT4i3RM6iZjG+5uLcM5XCqwPmZMQC1Xu/hz8Q9Rt7iC98XyCPUEc3RZFRjKA4CMyt/x6nJwF&#10;Jx5ozEOdoBV+Ofz/ABA8Jkf2IQNvN5/12X/j5/6d/T/trXv4ORkV8seMPCd94d+Ivh+68Q+IdO1C&#10;81W4hnvHuUykJEiq29CRmDGQD8oKowwuK+pl5UdOnagBar3F5FawzTzukUMKlnlkYKigDJJJ6ADk&#10;nt+dWK5Xxp4c1PxJpFxa2Gr/AGCQFHhATMchAYMkwJIeJgwGzbjIyQ4O2gDz3wzr+pf8L51zRTLr&#10;Dae7TNsngR3UgAje5UstuCzeWFI+/Hx8zZ9p8wDgDOOMZ56fzr5R8O+G/E+o/EnWNFudbuYddhgk&#10;WSeaOSdLzbtCxyk9YXXBy4KkbQQcgV9E+DNO8Sabpclr4j1S11CYMWjmgRgx3Zd8knBAdiigKoCo&#10;OOcKAdQORRSDGBgYHpS0AFFFFABRRRQAUUUUAFFFFABRRRQAUUUUAFFFFABRRRQAUUUUAFFFFABR&#10;RRQAUUUUAFFFFABRRRQAV598ZXC/DXVEMlkBJtHlXb7PNwd2IzvX94u3eB82dmNrZr0GvPvjJJ/x&#10;bXVI/MsgJSqmO6fZ5oB3YQ70/eLt3gfNnZtKnNAEnwbQQfCjQo1kSYbJW3JnGTNISvIHIzg9sjgk&#10;YNd6OlcJ8I23/C7Qz5kUuYn+a3Qxr/rH4xhfmHQtj5jk5bOT3Y6CgAooooAKKKKAG7ec9/Wjac5z&#10;zTqKAMzXP+QDqf8Ax/8A/HrL/wAg/wD4+fuH/Vf9NP7vvXkP7N3/ACL+uf8AH7/x9J9//j2+5/yz&#10;/wBv+/7eVXr+u/8AIB1T/j//AOPWX/kH/wDHz9w/6r/pp/d968g/Zu/5F/XP+P3/AI+k+/8A8e33&#10;P+Wf+3/f9vKoA9v2857+tGznOadRQA3ZxjJx7k06iigAppYDA7k4Ge9OpjRI24FVIcYYEfe+vrQB&#10;8/8AhGNYv2l9ZVDpBBe5fh2ZssAT5RbJ84Z+cdFHnAAAYr6CAwAK+fvA9q3/AA0bra22n6Pb29oJ&#10;08uCNdsMS7UVogpIWQ/Ju/3pRweB9BUAFFFFABRRRQAUUUUAFFFFABRRRQAUUUUAFFFFABRRRQAU&#10;UUUAFFFFABRRRQAUUUUAFFFFADGjJzhiM+lZ9n4f0zTw/wBls4Ii11JebgmT50md75PO4hmXPUKd&#10;owK06KAKdxptvdT2k0wZ3tJWmiO4ja5Ro88Y/hdx6fMT1wRYMZJOXyD2x0/+vUlFAFeKxt7eMpBD&#10;HEpLthECjcx3MeMckkk9yTVHSvDWk6LNqE2n2iwy6hcNc3UmSzSSE5JJOSBycAYAycAZNa1FACAY&#10;ABrwD9oq+3Xek2K3VsTEpuDam2bzRuJUSCTGNmVIK8ZIU4fjb9AV8/ftH3b/AGnQrRZ7Vk2zTGEx&#10;KZoyMLu3kkhG6BQACUJ+YgbQD3mezhureSCaNJIJUaN4pEDKysMFSp4IPcHPU1Bp2jWOkWC2OmwL&#10;aWqM7pFEPlQs5c7QeANzE46DoBgDF4dBS0AV4bVYFKo8hBZn/eSM5DFi3BJJAyTx2GAMAAVKI8Jt&#10;JzxjkCn0UAQQWqW6MiPKVaRpDvkZzkkk8k5xk8DoBgDAAAk8vKgFjn1p9FADBGF+78vXgdM0CMLn&#10;B7/4/wCNPooAZ5eW3E5IPHHT6UuzkH0PenUUAQN80g55Hfj3H+cY6U5cEd+DmuK8faD4t1q400eG&#10;9eOmxxSF5I1j+8wR2UyNu+aMsETZtI+csd2AtcFbeB/i3Fa2UH/CZSBTPJIzNcGR0kUSCM7zlngf&#10;ZHxnjzMmP5SaALfxestQbx74V1a3GnxWWnXNt9ou2G6S3LzfI86hgfJyp2nI+bzBkbhn2nzFwORj&#10;IGc/y/SvE4Ph98TkW0x44vxs8yQGSVm2XAzgSZY74G8tME5I38xDL4is/AfxUiljD+NrtEhZ3iLT&#10;tKTKAD+8BbmEsmAfnbDDMY3OAAe5hs9KYeSDzj16V4rD4M+LDZ87xm8cZna4Qja2LgKQA46C3LLg&#10;Ku7hkJiHzBfUPC9rqNj4et4NWnnn1FN7XM0zKd8hclim3gRkk7RgELjIB4ABzejfDqTSvipqvi2T&#10;VZ7iK7iPlQs7b0dyNykhsFFCrtUgjDDjKAnvwgIBJz+PtS7eepPtTqACiiigAooooAKKKKACiiig&#10;AooooAKKKKACiiigAooooAKKKKACiiigAooooAKKKKACiiigAooooAKKKKACvMfjhC1x8OLhI305&#10;T9qRy17KEb5QxIhLHHmfLjAOSu8Y5r06vP8A4u6NfeIPh7qVpplrHdXcTRzrGYt7sEbLbCSNrAZ9&#10;cjcoGW4AJPhH5o+FuhiYRBvKfHlFANvmPtJ2cbsYz/Fuzu5ya7wdBXLeAtLv9G8C6Ppmo2ttbXlr&#10;b7ZIbbG1Tk4zjguc5YjILbj3rqR0oAKKKKACiiigAooooAzdd/5AOqf8f/8Ax6y/8g//AI+fuH/V&#10;f9NP7vvXkH7N3/Iv65/x+/8AH0n3/wDj2+5/yz/2/wC/7eVXsuoWxvLC6tfPnt/PjeLz7eTZJFuX&#10;G5Wx8rDsexrzj4L+EdT8I6TrlrqhmW4N+Y1iMmYCqxqRJGMfxbiCe4RR2oA9TooooAKKKKACmlgM&#10;DuTgZ706mNEjbgVUhxhgR976+tAHgHge2lm/aM8QPHbaeqxPdySDmQorOo3oQW2yksN2cYDSLgfd&#10;H0EORXD6N8LNB0HxteeJbBPLM0JSGzKAxW7t990zyMjAAGAAWHQgL3AGBigAooooAKKKKACiiigA&#10;ooooAKKKKACiiigAooooAKKKKACiiigAooooAKKKKACiiigAooooAKKKKACiiigAooooAK8Q+Omn&#10;X+uajomm20sIRS0rl7Jx9nQkK0z3AUqsK8bxkFcqx3fKF9vpnl8n5jyc8AUAPHSikGQBnrS0AFFF&#10;FABRRRQAUUUUAFFFFADCmT1IHoK8/wDiDo/jrVb/AE4eFtYjsLeGRHfDFCXHmMWkPOUGEUIFYMXb&#10;d90V6HTGjDZ5xnPTtn360AeEr4O+NLLFjxRbgvfPcf8AH19wjdh/uf6psDEY+UbxlB82GWfhT4zS&#10;pCZvEMls8873mGnRhDKrABZCucRMu4iNA6fdBUZJHovxB+INj4Isy/kPfahs81bSFtpjj3BDK7YO&#10;xcsFBIO5iAB1IXwL8QbLx/JqZ0+2e3gsniCCZgZWDAncygFVGVYDDsTg528UAbnh6PUY9AtE1mR5&#10;9SjT/SJnCDzJASCy7ABsPO3IB24yM5rXEYH3TtGcjA6UixgKNpIHUVJ2oAO1FFFABRRRQAUUUUAF&#10;FFFABRRRQAUUUUAFFFFABRRRQAUUUUAFFFFABRRRQAUUUUAFFFFABRRRQAUUU3fgkY6UAOooooAK&#10;YybgRnr6jNPooAbt9TnHTIpw6U0uBnPanDpQAUU3dzjv6U15dh+6SMgZ6cn6/l+NAElFMMoHUH8O&#10;/wBPWk80AZP6c5+nrQBJRTd4wDxz05604dKAG7ec9/WjZ82c/hTqKAAcAUUUUAFFFFABRRRQAUUU&#10;UAFFFFABRRRQAUUUUAFFFFABRRRQAUUUUAFFFFABRRRQAUUUUAFFFFABRRRQAUUUUAFFFFABRRRQ&#10;AUUUUAFFFFABRRRQAUUUUAFFFFABRRRQAUUUUAFFFFABRRRQBH5QDFgxGew6UgiYnLOGx0BHTj/6&#10;/wDL8ZaKAAcADOfeiiigAooooAKKKKACiiigAooooAKKKKACiiigAooooAKKKKACiiigAooooAKK&#10;KKACiiigAooooAKKKKAGGQL145xk8CvPPHXxSsfB13py/Z3uUluP3pUZVoh5qSiNwSPNjkVAynH3&#10;gOMkrH8SPHb6Cr6RBp96b27IjgEZeN7tXRkP2WWMPtlRymQ4HGMA7ga8N0TX9W1ayW0vvDy+JYpZ&#10;S7Lcs+4qhjLi22YKyndvlZd7NkM4wGLAHttl8b/Ca+F4ry7vvN1OG0ilurK2gZG8w7VdY9+FbDMe&#10;AxO1SeQM16JZalZ6jardWN1Dc27EhZYZA6nBwcEZHWvj+7sNX1TXodbPhANZX5RYrfSrZo4HPldI&#10;Sm4CQbWYj5sOrb14Za+jPhf4/l8faZfzzaU9k1nceWrKxaJ1PKgOerqMBu3KnjdgAFvxX8TtD8G3&#10;EsGq2+oiRUVovLtWK3BJwyxucKSuVLZIHzAZJyKoXvxs8DWTTA6lJNsgSZDDA7CUspbYpxwwG3O7&#10;aAWxnIbbv+JvBmh+KbOeDWLXzRJEYo5dx32/fdETkI2euB8wChtwUCvKPiFbeEvBuqafotl8P49Q&#10;/tVUEhBkUvsG1I4WXJEm7Yz7RlhjO4vkAG1oXx20O/h1K61JvsK2RmeKAxZku4y48rYd2BIF+Vk5&#10;BLbgwVWxu3nxt8DWTzRnUpJWit0mXyYHYSlgSEU44cDbkNtALAEghgviSahb3FnZWP8AwrK1lOrW&#10;7L5tgZWe5EaAobV/n8t0GPMxvLMCHAOa6v4V6L4Z8d/b3u/DVlG0MSx3PlTSqv8AyzEPkgNlD+5l&#10;LliXJbO4hyqgHseoeL9Mt/Br+KLbztS00RicfYY/MZkJwTtJH3eS2cY2tnGK8m0j4v8AjXX9Ohn0&#10;/wAKpdrbsTetZSYlnAdMCJGDYADIHwshAcH93kGvTfF9ppmkfDbWreG1e20+Kzm/cadEqcEHcoAR&#10;lQHJBbacAlj0JrI+DUjS/Dy1Z4ZIWVgu1SphICIA0WCeGwGfv5pmyAcigDkh8R/iGs8EU/hJ7hmT&#10;7XMbJw63EGYgot2AdSmXXdgyt+8bBQAFYrX4nfEGdrUSeEJpvNhW+l+zcefAfK2Lb5Vvl/eJvH7x&#10;x5jYMeBt0fC+p6jqnx38T6beXyT2lrbs1ulrKdsIR4AFVuqHAAlQEKzAhgwAFewFmzuweV4P69Ov&#10;9f0oA5rwDr+qeJPCkOo6tY/Y71+WVI9sUisqvG8fzMSux1GeuQw7V1g6UwRgZ2nGTngf59/zp4GA&#10;BQAUUUUAFFFFABRRRQAUUUUAFFFFABRRRQAUUUUAFFFFABRRRQAUUUUAFFFFABRRRQAUUUUAFFFF&#10;ABRRRQAUUUUAFFFFABRRRQAUUUUAFFFFABRRRQAUUUUAFFFFABRRRQAUUUUAFFFFABRRRQAUUUUA&#10;FFFFABRRRQAUUUUAFFFFABRRRQAUUUUAFFFFABRRRQAUUUUAFFFFABRRRQAUUUUAFFFFABRRRQAU&#10;UUUAFFFFAHL6/wCHdNka/wBclh1Ga/itJhE1rNJJNEDGAfsyFtschCgAqASe/Jz5h8AP3ng/xEhj&#10;1SXMw+SOXZGw8s8QtuG2XP3jkYBiORXpXiXxdoWnWurWWtajdaMApgW42tHJLvRfntiATIV34JUE&#10;ow5AGCfIvC11Y+CrLVtJsfFKapBJOYLqHTpP9IkEiqtvJp4DFGly/wC8JJKlAoHyhmANz4Q+JNW8&#10;T2mvXGt32o315IjKLdXEQkVUUAW5V0EbDeQ+ABmSE7lPVv7PGY9P8RiL7dJZ/akMM04Kxvw2cIMh&#10;ZMBS4DNnKDjbk4vhTQfGngbQReQSxX1rO8V22j2NyTNcRqYGEsDRq+4bpNkvBUopGSChHafCbxLp&#10;WqQXRi0SLw/NfzGSCCOQrb3aqpGYFOAXRVAk2AdFY4J2gA0/jHrOqaB4AurvSr+CznkmSJpHfbKV&#10;bgiE/wB8dfZQxGCAa8cXwzA3h7QvFXiLxVPbfZ4YjbmCSItJBGo2RWiq24SxsArllUB5C3O0s/qn&#10;x4ZX+GEzAWOPtUP/AB84Ljn/AJY8/f8AXGfk314bf2N5qV34Us5bbVLnTntYx5Gnxl0bgGb7KuCp&#10;fYE8z/psJM8UAdGlhp2kyyFviUj2+joI2TTolDCByQFsyGI859kfmFQADK252+YMkPw58VeHNF1j&#10;WfC2tSXeHS3hm0n5ze2zOCTE0bM4ZXUB1KgDDAOwyDzeptDq9nZ2+hfDySzmvnmNtcJJdXLTKjZx&#10;EC2GKruD8MCSTheg9KsvEei6Z8B9QsX1iMX01kITDaEbQ7xIojj8xQGO1laYJuKtJIeCwoA7jwbc&#10;3F58GrQ3PnkxaW0SvpLBpGVY8L5JySJlHy4OMSK4xgLXLeDtO8Q658J7Cx0a9bSxLcpFcSwLlo0C&#10;x4ktXSVVAO3MoJyXaf8AiGw8vaeNNQ034a6H4cSDU4Li9lCJc2cSRuUJyotDEAJGVtnmKzByzsmc&#10;sWj7/wAE6voXgLwCkWta1aiKOdlWSCdp4LkgJk2ucs65cF9o+WUydFAAAPCZdA8QaZ411S00zUIX&#10;1uwDSH+xnZXdiyh0hWNV+ZRI2UAG1UfgbcV3Pw7tPF2s3lhFP4qfS7ea3W1iDJH5ktosQ+SyfB+Y&#10;BMSbdpQqjNuYbVs6L4i0HR/jp4m1zVbzSEshC721zZr5iM7NCqmPAJMpVm37QeTIenNbWtDw7F4g&#10;tr7w1r0MVql1FCY7INI1qWaEldOiQeU5cEGYASEKxyp3FGAPbxyAQc+9LWZo+s2+rafHc2zxTqAF&#10;eS2kMsJbA3COUgCQAkjcO4IIBBFaY6UAFFFFABRRRQAUUUUAFFFFABRRRQAUUUUAFFFFABRRRQAU&#10;UUUAFFFFABRRRQAUUUUAFFFFABRRRQAUUUUAFFFFABRRRQAUUUUAFFFFABRRRQAUUUUAFFFFABRR&#10;RQAUUUUAFFFFABRRRQAUUUUAFFFFABRRRQAUUUUAFFFFABRRRQAUUUUAFFFFABRRRQAUUUUAFFFF&#10;ABRRRQAUUUUAFFFFABRRRQAUUUUAFFFFABRRRQBxHiP4YaR4q1e4vtWub24SaIpHA07BbRtqruhA&#10;IUZ25YOHBODwAQYvDfwk8NeGtV/tW2gf7bsjClZHCQlQNxiyxdQxHIZm+Ulc7SQe8ooAj8rqd2Ce&#10;pArnrnwPpN34jfxDK10dVLR+XceccwRoUJijHREba27AyRLIM4aulooAwvFfhTT/ABjoMukamGEL&#10;srrJGF8yNlOcqSDgkZU+xI71f0vSLLRtNt9O063S3tLdNkUSDhR1P1JPJPfvV6igCD7JAZ45zGjT&#10;RoY1kKjcFO0kA9gSqkgf3R6V5/qvwQ8HareX9y1vcWrXfl7UtGWJLfYAP3aBdo3Y53BuvGK9HooA&#10;5qfwH4emsNHs47FbeLRp457AwfK0LK4Yjd1IbHzZzu6/eww5zVvgf4O1a6v7k281pLd7Ngs2WJLb&#10;aAD5SAbRux824N3xjNekUUAeYz/ATwRKLzy4b63+0bBH5V0f9GA6hN2c7u+/d7baSf4CeCZjd+XD&#10;ewfaNmzy7kk2+3Gdm4HO7HO/d/s7a9PooAxvDvhjT/C2nvp+ledHZGUyRwvKziLIAIUtk4JBbknl&#10;m7cDYAwAOOPS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7OLldOEAAAAKAQAADwAAAGRycy9kb3ducmV2&#10;LnhtbEyPwUrDQBCG74LvsIzgzW5ia0jTbEop6qkItoL0Ns1Ok9Dsbshuk/TtHU96nJmPf74/X0+m&#10;FQP1vnFWQTyLQJAtnW5speDr8PaUgvABrcbWWVJwIw/r4v4ux0y70X7SsA+V4BDrM1RQh9BlUvqy&#10;JoN+5jqyfDu73mDgsa+k7nHkcNPK5yhKpMHG8ocaO9rWVF72V6PgfcRxM49fh93lvL0dDy8f37uY&#10;lHp8mDYrEIGm8AfDrz6rQ8FOJ3e12otWwSJJFowqSJZcgYE0jXhxUjBP4yXIIpf/KxQ/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CFRmoVwMAAP8HAAAOAAAAAAAA&#10;AAAAAAAAADwCAABkcnMvZTJvRG9jLnhtbFBLAQItAAoAAAAAAAAAIQALeDY/UAkBAFAJAQAVAAAA&#10;AAAAAAAAAAAAAL8FAABkcnMvbWVkaWEvaW1hZ2UxLmpwZWdQSwECLQAUAAYACAAAACEA7OLldOEA&#10;AAAKAQAADwAAAAAAAAAAAAAAAABCDwEAZHJzL2Rvd25yZXYueG1sUEsBAi0AFAAGAAgAAAAhAFhg&#10;sxu6AAAAIgEAABkAAAAAAAAAAAAAAAAAUBABAGRycy9fcmVscy9lMm9Eb2MueG1sLnJlbHNQSwUG&#10;AAAAAAYABgB9AQAAQREBAAAA&#10;">
                <v:shape id="Picture 3" o:spid="_x0000_s1027" type="#_x0000_t75" style="position:absolute;left:6120;top:10020;width:3960;height:2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mEwgAAANoAAAAPAAAAZHJzL2Rvd25yZXYueG1sRI9fa8Iw&#10;FMXfhX2HcAe+yEyVoaMzyhgKgkww294vzV3b2dzUJNbu2y+C4OPh/PlxFqveNqIjH2rHCibjDARx&#10;4UzNpYKvz83TC4gQkQ02jknBHwVYLR8GC8yNu/CBOh1LkUY45KigirHNpQxFRRbD2LXEyftx3mJM&#10;0pfSeLykcdvIaZbNpMWaE6HClt4rKo76bBN3/aGL6Xwnzei4b7vvk/71I63U8LF/ewURqY/38K29&#10;NQqe4Xol3QC5/AcAAP//AwBQSwECLQAUAAYACAAAACEA2+H2y+4AAACFAQAAEwAAAAAAAAAAAAAA&#10;AAAAAAAAW0NvbnRlbnRfVHlwZXNdLnhtbFBLAQItABQABgAIAAAAIQBa9CxbvwAAABUBAAALAAAA&#10;AAAAAAAAAAAAAB8BAABfcmVscy8ucmVsc1BLAQItABQABgAIAAAAIQDGaHmEwgAAANo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 Box 4" o:spid="_x0000_s1028" type="#_x0000_t202" style="position:absolute;left:6480;top:12672;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43130515" w14:textId="77777777" w:rsidR="009C7E68" w:rsidRPr="00B22074" w:rsidRDefault="009C7E68" w:rsidP="00B22074">
                        <w:pPr>
                          <w:jc w:val="center"/>
                          <w:rPr>
                            <w:sz w:val="18"/>
                            <w:szCs w:val="18"/>
                          </w:rPr>
                        </w:pPr>
                        <w:r w:rsidRPr="00B22074">
                          <w:rPr>
                            <w:rFonts w:hint="eastAsia"/>
                            <w:sz w:val="18"/>
                            <w:szCs w:val="18"/>
                          </w:rPr>
                          <w:t>图</w:t>
                        </w:r>
                        <w:r w:rsidRPr="00B22074">
                          <w:rPr>
                            <w:rFonts w:hint="eastAsia"/>
                            <w:sz w:val="18"/>
                            <w:szCs w:val="18"/>
                          </w:rPr>
                          <w:t xml:space="preserve">1 </w:t>
                        </w:r>
                        <w:r w:rsidRPr="00B22074">
                          <w:rPr>
                            <w:rFonts w:hint="eastAsia"/>
                            <w:sz w:val="18"/>
                            <w:szCs w:val="18"/>
                          </w:rPr>
                          <w:t>光电倍增管的工作原理图</w:t>
                        </w:r>
                      </w:p>
                    </w:txbxContent>
                  </v:textbox>
                </v:shape>
                <w10:wrap type="tight"/>
              </v:group>
            </w:pict>
          </mc:Fallback>
        </mc:AlternateContent>
      </w:r>
      <w:r w:rsidR="007017AB" w:rsidRPr="00C8055B">
        <w:rPr>
          <w:rFonts w:ascii="宋体" w:hAnsi="宋体" w:cs="宋体" w:hint="eastAsia"/>
          <w:kern w:val="0"/>
          <w:sz w:val="24"/>
          <w:lang w:val="zh-CN"/>
        </w:rPr>
        <w:t>当光功率为</w:t>
      </w:r>
      <w:r w:rsidR="007017AB" w:rsidRPr="00C8055B">
        <w:rPr>
          <w:rFonts w:ascii="宋体" w:hAnsi="宋体" w:cs="宋体"/>
          <w:kern w:val="0"/>
          <w:sz w:val="24"/>
          <w:lang w:val="zh-CN"/>
        </w:rPr>
        <w:t>10</w:t>
      </w:r>
      <w:r w:rsidR="007017AB" w:rsidRPr="00C8055B">
        <w:rPr>
          <w:rFonts w:ascii="微软雅黑" w:eastAsia="微软雅黑" w:hAnsi="微软雅黑" w:cs="微软雅黑" w:hint="eastAsia"/>
          <w:kern w:val="0"/>
          <w:sz w:val="24"/>
          <w:vertAlign w:val="superscript"/>
          <w:lang w:val="zh-CN"/>
        </w:rPr>
        <w:t>−</w:t>
      </w:r>
      <w:r w:rsidR="007017AB" w:rsidRPr="00C8055B">
        <w:rPr>
          <w:rFonts w:ascii="宋体" w:hAnsi="宋体" w:cs="宋体" w:hint="eastAsia"/>
          <w:kern w:val="0"/>
          <w:sz w:val="24"/>
          <w:vertAlign w:val="superscript"/>
          <w:lang w:val="zh-CN"/>
        </w:rPr>
        <w:t>14</w:t>
      </w:r>
      <w:r w:rsidR="007017AB" w:rsidRPr="00C8055B">
        <w:rPr>
          <w:rFonts w:ascii="宋体" w:hAnsi="宋体" w:cs="宋体"/>
          <w:kern w:val="0"/>
          <w:sz w:val="24"/>
          <w:lang w:val="zh-CN"/>
        </w:rPr>
        <w:t>W</w:t>
      </w:r>
      <w:r w:rsidR="007017AB" w:rsidRPr="00C8055B">
        <w:rPr>
          <w:rFonts w:ascii="宋体" w:hAnsi="宋体" w:cs="宋体" w:hint="eastAsia"/>
          <w:kern w:val="0"/>
          <w:sz w:val="24"/>
          <w:lang w:val="zh-CN"/>
        </w:rPr>
        <w:t>时，这种近单色光的光子流量为</w:t>
      </w:r>
    </w:p>
    <w:p w14:paraId="0E899305" w14:textId="4EC9E548" w:rsidR="007017AB" w:rsidRPr="00C8055B" w:rsidRDefault="00B22074" w:rsidP="00B22074">
      <w:pPr>
        <w:autoSpaceDE w:val="0"/>
        <w:autoSpaceDN w:val="0"/>
        <w:adjustRightInd w:val="0"/>
        <w:jc w:val="center"/>
        <w:rPr>
          <w:rFonts w:ascii="宋体" w:hAnsi="宋体" w:cs="宋体"/>
          <w:kern w:val="0"/>
          <w:sz w:val="24"/>
          <w:lang w:val="zh-CN"/>
        </w:rPr>
      </w:pPr>
      <w:r w:rsidRPr="00C8055B">
        <w:rPr>
          <w:rFonts w:ascii="宋体" w:hAnsi="宋体" w:cs="宋体" w:hint="eastAsia"/>
          <w:kern w:val="0"/>
          <w:sz w:val="24"/>
          <w:lang w:val="zh-CN"/>
        </w:rPr>
        <w:t xml:space="preserve">         </w:t>
      </w:r>
      <m:oMath>
        <m:r>
          <w:rPr>
            <w:rFonts w:ascii="Cambria Math" w:hAnsi="Cambria Math" w:cs="宋体"/>
            <w:kern w:val="0"/>
            <w:sz w:val="24"/>
            <w:lang w:val="zh-CN"/>
          </w:rPr>
          <m:t>R=</m:t>
        </m:r>
        <m:f>
          <m:fPr>
            <m:ctrlPr>
              <w:rPr>
                <w:rFonts w:ascii="Cambria Math" w:hAnsi="Cambria Math" w:cs="宋体"/>
                <w:i/>
                <w:kern w:val="0"/>
                <w:sz w:val="24"/>
                <w:lang w:val="zh-CN"/>
              </w:rPr>
            </m:ctrlPr>
          </m:fPr>
          <m:num>
            <m:r>
              <w:rPr>
                <w:rFonts w:ascii="Cambria Math" w:hAnsi="Cambria Math" w:cs="宋体"/>
                <w:kern w:val="0"/>
                <w:sz w:val="24"/>
                <w:lang w:val="zh-CN"/>
              </w:rPr>
              <m:t>10×</m:t>
            </m:r>
            <m:sSup>
              <m:sSupPr>
                <m:ctrlPr>
                  <w:rPr>
                    <w:rFonts w:ascii="Cambria Math" w:hAnsi="Cambria Math" w:cs="宋体"/>
                    <w:i/>
                    <w:kern w:val="0"/>
                    <w:sz w:val="24"/>
                    <w:lang w:val="zh-CN"/>
                  </w:rPr>
                </m:ctrlPr>
              </m:sSupPr>
              <m:e>
                <m:r>
                  <w:rPr>
                    <w:rFonts w:ascii="Cambria Math" w:hAnsi="Cambria Math" w:cs="宋体"/>
                    <w:kern w:val="0"/>
                    <w:sz w:val="24"/>
                    <w:lang w:val="zh-CN"/>
                  </w:rPr>
                  <m:t>10</m:t>
                </m:r>
              </m:e>
              <m:sup>
                <m:r>
                  <w:rPr>
                    <w:rFonts w:ascii="Cambria Math" w:hAnsi="Cambria Math" w:cs="宋体"/>
                    <w:kern w:val="0"/>
                    <w:sz w:val="24"/>
                    <w:lang w:val="zh-CN"/>
                  </w:rPr>
                  <m:t>-16</m:t>
                </m:r>
              </m:sup>
            </m:sSup>
            <m:r>
              <w:rPr>
                <w:rFonts w:ascii="Cambria Math" w:hAnsi="Cambria Math" w:cs="宋体"/>
                <w:kern w:val="0"/>
                <w:sz w:val="24"/>
                <w:lang w:val="zh-CN"/>
              </w:rPr>
              <m:t>W</m:t>
            </m:r>
          </m:num>
          <m:den>
            <m:r>
              <w:rPr>
                <w:rFonts w:ascii="Cambria Math" w:hAnsi="Cambria Math" w:cs="宋体"/>
                <w:kern w:val="0"/>
                <w:sz w:val="24"/>
                <w:lang w:val="zh-CN"/>
              </w:rPr>
              <m:t>3.978×</m:t>
            </m:r>
            <m:sSup>
              <m:sSupPr>
                <m:ctrlPr>
                  <w:rPr>
                    <w:rFonts w:ascii="Cambria Math" w:hAnsi="Cambria Math" w:cs="宋体"/>
                    <w:i/>
                    <w:kern w:val="0"/>
                    <w:sz w:val="24"/>
                    <w:lang w:val="zh-CN"/>
                  </w:rPr>
                </m:ctrlPr>
              </m:sSupPr>
              <m:e>
                <m:r>
                  <w:rPr>
                    <w:rFonts w:ascii="Cambria Math" w:hAnsi="Cambria Math" w:cs="宋体"/>
                    <w:kern w:val="0"/>
                    <w:sz w:val="24"/>
                    <w:lang w:val="zh-CN"/>
                  </w:rPr>
                  <m:t>10</m:t>
                </m:r>
              </m:e>
              <m:sup>
                <m:r>
                  <w:rPr>
                    <w:rFonts w:ascii="Cambria Math" w:hAnsi="Cambria Math" w:cs="宋体"/>
                    <w:kern w:val="0"/>
                    <w:sz w:val="24"/>
                    <w:lang w:val="zh-CN"/>
                  </w:rPr>
                  <m:t>-19</m:t>
                </m:r>
              </m:sup>
            </m:sSup>
            <m:r>
              <w:rPr>
                <w:rFonts w:ascii="Cambria Math" w:hAnsi="Cambria Math" w:cs="宋体"/>
                <w:kern w:val="0"/>
                <w:sz w:val="24"/>
                <w:lang w:val="zh-CN"/>
              </w:rPr>
              <m:t>J</m:t>
            </m:r>
          </m:den>
        </m:f>
        <m:r>
          <w:rPr>
            <w:rFonts w:ascii="Cambria Math" w:hAnsi="Cambria Math" w:cs="宋体"/>
            <w:kern w:val="0"/>
            <w:sz w:val="24"/>
            <w:lang w:val="zh-CN"/>
          </w:rPr>
          <m:t>=2.513</m:t>
        </m:r>
        <m:sSup>
          <m:sSupPr>
            <m:ctrlPr>
              <w:rPr>
                <w:rFonts w:ascii="Cambria Math" w:hAnsi="Cambria Math" w:cs="宋体"/>
                <w:i/>
                <w:kern w:val="0"/>
                <w:sz w:val="24"/>
                <w:lang w:val="zh-CN"/>
              </w:rPr>
            </m:ctrlPr>
          </m:sSupPr>
          <m:e>
            <m:r>
              <w:rPr>
                <w:rFonts w:ascii="Cambria Math" w:hAnsi="Cambria Math" w:cs="宋体"/>
                <w:kern w:val="0"/>
                <w:sz w:val="24"/>
                <w:lang w:val="zh-CN"/>
              </w:rPr>
              <m:t>s</m:t>
            </m:r>
          </m:e>
          <m:sup>
            <m:r>
              <w:rPr>
                <w:rFonts w:ascii="Cambria Math" w:hAnsi="Cambria Math" w:cs="宋体"/>
                <w:kern w:val="0"/>
                <w:sz w:val="24"/>
                <w:lang w:val="zh-CN"/>
              </w:rPr>
              <m:t>-1</m:t>
            </m:r>
          </m:sup>
        </m:sSup>
      </m:oMath>
      <w:r w:rsidRPr="00C8055B">
        <w:rPr>
          <w:rFonts w:ascii="宋体" w:hAnsi="宋体" w:cs="宋体" w:hint="eastAsia"/>
          <w:kern w:val="0"/>
          <w:sz w:val="24"/>
          <w:lang w:val="zh-CN"/>
        </w:rPr>
        <w:t>（4）</w:t>
      </w:r>
    </w:p>
    <w:p w14:paraId="4ED9D39F" w14:textId="77777777" w:rsidR="00CB1AFD" w:rsidRPr="00C8055B" w:rsidRDefault="00953B72" w:rsidP="005B4B35">
      <w:pPr>
        <w:autoSpaceDE w:val="0"/>
        <w:autoSpaceDN w:val="0"/>
        <w:adjustRightInd w:val="0"/>
        <w:spacing w:line="400" w:lineRule="exact"/>
        <w:rPr>
          <w:rFonts w:ascii="宋体" w:hAnsi="宋体" w:hint="eastAsia"/>
          <w:b/>
          <w:sz w:val="32"/>
          <w:szCs w:val="32"/>
        </w:rPr>
      </w:pPr>
      <w:r w:rsidRPr="00C8055B">
        <w:rPr>
          <w:rFonts w:ascii="宋体" w:hAnsi="宋体" w:hint="eastAsia"/>
          <w:kern w:val="0"/>
          <w:sz w:val="24"/>
          <w:szCs w:val="32"/>
          <w:lang w:val="zh-CN"/>
        </w:rPr>
        <w:t xml:space="preserve">    </w:t>
      </w:r>
      <w:r w:rsidR="007017AB" w:rsidRPr="00C8055B">
        <w:rPr>
          <w:rFonts w:ascii="宋体" w:hAnsi="宋体" w:hint="eastAsia"/>
          <w:kern w:val="0"/>
          <w:sz w:val="24"/>
          <w:szCs w:val="32"/>
          <w:lang w:val="zh-CN"/>
        </w:rPr>
        <w:t>当光流强度小于</w:t>
      </w:r>
      <w:r w:rsidR="007017AB" w:rsidRPr="00C8055B">
        <w:rPr>
          <w:rFonts w:ascii="宋体" w:hAnsi="宋体"/>
          <w:kern w:val="0"/>
          <w:sz w:val="24"/>
          <w:szCs w:val="32"/>
          <w:lang w:val="zh-CN"/>
        </w:rPr>
        <w:t>10</w:t>
      </w:r>
      <w:r w:rsidR="007017AB" w:rsidRPr="00C8055B">
        <w:rPr>
          <w:rFonts w:ascii="微软雅黑" w:eastAsia="微软雅黑" w:hAnsi="微软雅黑" w:cs="微软雅黑" w:hint="eastAsia"/>
          <w:kern w:val="0"/>
          <w:sz w:val="24"/>
          <w:szCs w:val="32"/>
          <w:vertAlign w:val="superscript"/>
          <w:lang w:val="zh-CN"/>
        </w:rPr>
        <w:t>−</w:t>
      </w:r>
      <w:r w:rsidR="007017AB" w:rsidRPr="00C8055B">
        <w:rPr>
          <w:rFonts w:ascii="宋体" w:hAnsi="宋体"/>
          <w:kern w:val="0"/>
          <w:sz w:val="24"/>
          <w:szCs w:val="32"/>
          <w:vertAlign w:val="superscript"/>
          <w:lang w:val="zh-CN"/>
        </w:rPr>
        <w:t>16</w:t>
      </w:r>
      <w:r w:rsidR="007017AB" w:rsidRPr="00C8055B">
        <w:rPr>
          <w:rFonts w:ascii="宋体" w:hAnsi="宋体"/>
          <w:kern w:val="0"/>
          <w:sz w:val="24"/>
          <w:szCs w:val="32"/>
          <w:lang w:val="zh-CN"/>
        </w:rPr>
        <w:t>W</w:t>
      </w:r>
      <w:r w:rsidR="007017AB" w:rsidRPr="00C8055B">
        <w:rPr>
          <w:rFonts w:ascii="宋体" w:hAnsi="宋体" w:hint="eastAsia"/>
          <w:kern w:val="0"/>
          <w:sz w:val="24"/>
          <w:szCs w:val="32"/>
          <w:lang w:val="zh-CN"/>
        </w:rPr>
        <w:t>时通常称为弱光，此时可见光的光子流量可降到一毫秒内不到一个光子，因此实验中要完成的将是对单个光子进行检测，进而得出弱光的光流强度，这就是单光子计数。</w:t>
      </w:r>
    </w:p>
    <w:p w14:paraId="15986C6E" w14:textId="77777777" w:rsidR="00CB1AFD" w:rsidRPr="00C8055B" w:rsidRDefault="00CB1AFD" w:rsidP="00FD6A9B">
      <w:pPr>
        <w:pStyle w:val="a3"/>
        <w:ind w:firstLineChars="200" w:firstLine="480"/>
        <w:rPr>
          <w:rFonts w:hAnsi="宋体" w:hint="eastAsia"/>
          <w:sz w:val="24"/>
          <w:szCs w:val="24"/>
        </w:rPr>
      </w:pPr>
      <w:r w:rsidRPr="00C8055B">
        <w:rPr>
          <w:rFonts w:hAnsi="宋体" w:hint="eastAsia"/>
          <w:sz w:val="24"/>
          <w:szCs w:val="24"/>
        </w:rPr>
        <w:t>2．电倍增管的工作原理。</w:t>
      </w:r>
    </w:p>
    <w:p w14:paraId="1384807F" w14:textId="77777777" w:rsidR="00CB1AFD" w:rsidRPr="00C8055B" w:rsidRDefault="00CB1AFD" w:rsidP="00CB1AFD">
      <w:pPr>
        <w:pStyle w:val="a3"/>
        <w:rPr>
          <w:rFonts w:hAnsi="宋体" w:hint="eastAsia"/>
          <w:sz w:val="24"/>
          <w:szCs w:val="24"/>
        </w:rPr>
      </w:pPr>
      <w:r w:rsidRPr="00C8055B">
        <w:rPr>
          <w:rFonts w:hAnsi="宋体" w:hint="eastAsia"/>
          <w:sz w:val="24"/>
          <w:szCs w:val="24"/>
        </w:rPr>
        <w:t xml:space="preserve">    光电倍增管是一个由光阴极、阳极和多个倍增极(亦称</w:t>
      </w:r>
      <w:proofErr w:type="gramStart"/>
      <w:r w:rsidRPr="00C8055B">
        <w:rPr>
          <w:rFonts w:hAnsi="宋体" w:hint="eastAsia"/>
          <w:sz w:val="24"/>
          <w:szCs w:val="24"/>
        </w:rPr>
        <w:t>打拿极</w:t>
      </w:r>
      <w:proofErr w:type="gramEnd"/>
      <w:r w:rsidRPr="00C8055B">
        <w:rPr>
          <w:rFonts w:hAnsi="宋体" w:hint="eastAsia"/>
          <w:sz w:val="24"/>
          <w:szCs w:val="24"/>
        </w:rPr>
        <w:t>)构成的特殊电子管。它的前窗对工作在可见光区及近紫外区</w:t>
      </w:r>
      <w:r w:rsidRPr="00C8055B">
        <w:rPr>
          <w:rFonts w:hAnsi="宋体" w:hint="eastAsia"/>
          <w:sz w:val="24"/>
          <w:szCs w:val="24"/>
        </w:rPr>
        <w:lastRenderedPageBreak/>
        <w:t>的用紫外玻璃：而</w:t>
      </w:r>
      <w:proofErr w:type="gramStart"/>
      <w:r w:rsidRPr="00C8055B">
        <w:rPr>
          <w:rFonts w:hAnsi="宋体" w:hint="eastAsia"/>
          <w:sz w:val="24"/>
          <w:szCs w:val="24"/>
        </w:rPr>
        <w:t>在远紫外区</w:t>
      </w:r>
      <w:proofErr w:type="gramEnd"/>
      <w:r w:rsidRPr="00C8055B">
        <w:rPr>
          <w:rFonts w:hAnsi="宋体" w:hint="eastAsia"/>
          <w:sz w:val="24"/>
          <w:szCs w:val="24"/>
        </w:rPr>
        <w:t>则必须使用石英。</w:t>
      </w:r>
    </w:p>
    <w:p w14:paraId="5D423504" w14:textId="77777777" w:rsidR="00CB1AFD" w:rsidRPr="00C8055B" w:rsidRDefault="00CB1AFD" w:rsidP="00FD6A9B">
      <w:pPr>
        <w:pStyle w:val="a3"/>
        <w:ind w:firstLineChars="200" w:firstLine="480"/>
        <w:rPr>
          <w:rFonts w:hAnsi="宋体" w:hint="eastAsia"/>
          <w:sz w:val="24"/>
          <w:szCs w:val="24"/>
        </w:rPr>
      </w:pPr>
      <w:r w:rsidRPr="00C8055B">
        <w:rPr>
          <w:rFonts w:hAnsi="宋体" w:hint="eastAsia"/>
          <w:sz w:val="24"/>
          <w:szCs w:val="24"/>
        </w:rPr>
        <w:t>(1)光阴极：光阴极的作用是将光信号转变成电信号，当外来光子照射光阴极时，光阴极便可以产生光电子。产生电子的多少与照射光的波长及强度有关。当照射光的波长一定时，光阴极产生光电流的强度正比于照射光的强度，这是光电倍增管测定光强度的基础。各种不同的光电倍增管具有不同的光谱灵敏度。目前很少用单一元素制作光阴极，常用的有</w:t>
      </w:r>
      <w:proofErr w:type="spellStart"/>
      <w:r w:rsidRPr="00C8055B">
        <w:rPr>
          <w:rFonts w:hAnsi="宋体" w:hint="eastAsia"/>
          <w:sz w:val="24"/>
          <w:szCs w:val="24"/>
        </w:rPr>
        <w:t>AgOCs</w:t>
      </w:r>
      <w:proofErr w:type="spellEnd"/>
      <w:r w:rsidRPr="00C8055B">
        <w:rPr>
          <w:rFonts w:hAnsi="宋体" w:hint="eastAsia"/>
          <w:sz w:val="24"/>
          <w:szCs w:val="24"/>
        </w:rPr>
        <w:t>、Cs3Sb、</w:t>
      </w:r>
      <w:proofErr w:type="spellStart"/>
      <w:r w:rsidRPr="00C8055B">
        <w:rPr>
          <w:rFonts w:hAnsi="宋体" w:hint="eastAsia"/>
          <w:sz w:val="24"/>
          <w:szCs w:val="24"/>
        </w:rPr>
        <w:t>BiAgOCs</w:t>
      </w:r>
      <w:proofErr w:type="spellEnd"/>
      <w:r w:rsidRPr="00C8055B">
        <w:rPr>
          <w:rFonts w:hAnsi="宋体" w:hint="eastAsia"/>
          <w:sz w:val="24"/>
          <w:szCs w:val="24"/>
        </w:rPr>
        <w:t>、Na2KSb、K2CsSb等由多元素组成的光阴极材料。</w:t>
      </w:r>
    </w:p>
    <w:p w14:paraId="4FF8D316" w14:textId="77777777" w:rsidR="00CB1AFD" w:rsidRPr="00C8055B" w:rsidRDefault="00CB1AFD" w:rsidP="00CB1AFD">
      <w:pPr>
        <w:pStyle w:val="a3"/>
        <w:rPr>
          <w:rFonts w:hAnsi="宋体" w:hint="eastAsia"/>
          <w:sz w:val="24"/>
          <w:szCs w:val="24"/>
        </w:rPr>
      </w:pPr>
      <w:r w:rsidRPr="00C8055B">
        <w:rPr>
          <w:rFonts w:hAnsi="宋体" w:hint="eastAsia"/>
          <w:sz w:val="24"/>
          <w:szCs w:val="24"/>
        </w:rPr>
        <w:t xml:space="preserve">  (2)倍增极：倍增极也称打拿极，所用的材料与阴极相同。倍增极的作用实质上是放大电流，即在受到前一级发出的电子的打击后能放出更多的次级电子。普通光电倍增管中倍增极的数目，一般为11个，有的可达到20个。倍增极数目越大，倍增极间的电位降越大，PMT的放大作用越强。</w:t>
      </w:r>
    </w:p>
    <w:p w14:paraId="17C6DDC5" w14:textId="77777777" w:rsidR="00CB1AFD" w:rsidRPr="00C8055B" w:rsidRDefault="00CB1AFD" w:rsidP="00CB1AFD">
      <w:pPr>
        <w:pStyle w:val="a3"/>
        <w:rPr>
          <w:rFonts w:hAnsi="宋体" w:hint="eastAsia"/>
          <w:sz w:val="24"/>
          <w:szCs w:val="24"/>
        </w:rPr>
      </w:pPr>
      <w:r w:rsidRPr="00C8055B">
        <w:rPr>
          <w:rFonts w:hAnsi="宋体" w:hint="eastAsia"/>
          <w:sz w:val="24"/>
          <w:szCs w:val="24"/>
        </w:rPr>
        <w:t xml:space="preserve">  (3)阳极：大部分由金属网做成，置于最后一级</w:t>
      </w:r>
      <w:proofErr w:type="gramStart"/>
      <w:r w:rsidRPr="00C8055B">
        <w:rPr>
          <w:rFonts w:hAnsi="宋体" w:hint="eastAsia"/>
          <w:sz w:val="24"/>
          <w:szCs w:val="24"/>
        </w:rPr>
        <w:t>打拿级附近</w:t>
      </w:r>
      <w:proofErr w:type="gramEnd"/>
      <w:r w:rsidRPr="00C8055B">
        <w:rPr>
          <w:rFonts w:hAnsi="宋体" w:hint="eastAsia"/>
          <w:sz w:val="24"/>
          <w:szCs w:val="24"/>
        </w:rPr>
        <w:t>，其作用是接受最后一个倍增极发出的电子。但接受后，</w:t>
      </w:r>
      <w:proofErr w:type="gramStart"/>
      <w:r w:rsidRPr="00C8055B">
        <w:rPr>
          <w:rFonts w:hAnsi="宋体" w:hint="eastAsia"/>
          <w:sz w:val="24"/>
          <w:szCs w:val="24"/>
        </w:rPr>
        <w:t>不象</w:t>
      </w:r>
      <w:proofErr w:type="gramEnd"/>
      <w:r w:rsidRPr="00C8055B">
        <w:rPr>
          <w:rFonts w:hAnsi="宋体" w:hint="eastAsia"/>
          <w:sz w:val="24"/>
          <w:szCs w:val="24"/>
        </w:rPr>
        <w:t>倍增极那样再射出电子，而是通导线以电流的形式输出。</w:t>
      </w:r>
    </w:p>
    <w:p w14:paraId="43367BD3" w14:textId="77777777" w:rsidR="00CB1AFD" w:rsidRPr="00C8055B" w:rsidRDefault="00CB1AFD" w:rsidP="00CB1AFD">
      <w:pPr>
        <w:pStyle w:val="a3"/>
        <w:ind w:firstLine="420"/>
        <w:rPr>
          <w:rFonts w:hAnsi="宋体" w:hint="eastAsia"/>
          <w:sz w:val="24"/>
          <w:szCs w:val="24"/>
        </w:rPr>
      </w:pPr>
      <w:r w:rsidRPr="00C8055B">
        <w:rPr>
          <w:rFonts w:hAnsi="宋体" w:hint="eastAsia"/>
          <w:sz w:val="24"/>
          <w:szCs w:val="24"/>
        </w:rPr>
        <w:t>光电倍增管的工作原理如图1所示，在光电倍增管的阴极和阳极间加一高电压，且阳极接地，阴极接在高压电源的负端。另外，在阳极和阴极之间串接一定数目的固定电阻，这样在每个倍增级上都产生一定的电位降(一般为50V到90V)，使阴极最负(图中假定为·400V)，每一倍增极-300V，顺次增高，至阳极时为Jf</w:t>
      </w:r>
      <w:smartTag w:uri="urn:schemas-microsoft-com:office:smarttags" w:element="chmetcnv">
        <w:smartTagPr>
          <w:attr w:name="UnitName" w:val="”"/>
          <w:attr w:name="SourceValue" w:val="0"/>
          <w:attr w:name="HasSpace" w:val="False"/>
          <w:attr w:name="Negative" w:val="False"/>
          <w:attr w:name="NumberType" w:val="1"/>
          <w:attr w:name="TCSC" w:val="0"/>
        </w:smartTagPr>
        <w:r w:rsidRPr="00C8055B">
          <w:rPr>
            <w:rFonts w:hAnsi="宋体" w:hint="eastAsia"/>
            <w:sz w:val="24"/>
            <w:szCs w:val="24"/>
          </w:rPr>
          <w:t>0</w:t>
        </w:r>
        <w:proofErr w:type="gramStart"/>
        <w:r w:rsidRPr="00C8055B">
          <w:rPr>
            <w:rFonts w:hAnsi="宋体" w:hint="eastAsia"/>
            <w:sz w:val="24"/>
            <w:szCs w:val="24"/>
          </w:rPr>
          <w:t>”</w:t>
        </w:r>
      </w:smartTag>
      <w:proofErr w:type="gramEnd"/>
      <w:r w:rsidRPr="00C8055B">
        <w:rPr>
          <w:rFonts w:hAnsi="宋体" w:hint="eastAsia"/>
          <w:sz w:val="24"/>
          <w:szCs w:val="24"/>
        </w:rPr>
        <w:t>V。当一束光线照射阴极时，假设产生一个光电子，这个光电子在电场的作用下，向第一倍增极射去。由于第一倍增极的电位比光阴极要正100V，所以电子在此期间会被加速。当其撞击第一倍增极时，会溅射出数目更多的二次电子(图中假定为2个)。依此类推，电子数目越来越多。目前，一般光电倍增管的电子数总增益G约为106，有的甚至高达108～</w:t>
      </w:r>
      <w:r w:rsidR="00AD000B" w:rsidRPr="00C8055B">
        <w:rPr>
          <w:rFonts w:hAnsi="宋体" w:hint="eastAsia"/>
          <w:sz w:val="24"/>
          <w:szCs w:val="24"/>
        </w:rPr>
        <w:t>110</w:t>
      </w:r>
      <w:r w:rsidRPr="00C8055B">
        <w:rPr>
          <w:rFonts w:hAnsi="宋体" w:hint="eastAsia"/>
          <w:sz w:val="24"/>
          <w:szCs w:val="24"/>
        </w:rPr>
        <w:t xml:space="preserve">，由于其放大作用很强，所以适用于微弱光信号的测量。这里   </w:t>
      </w:r>
    </w:p>
    <w:p w14:paraId="1C391C68" w14:textId="77777777" w:rsidR="00CB1AFD" w:rsidRPr="00C8055B" w:rsidRDefault="005B4B35" w:rsidP="00CB1AFD">
      <w:pPr>
        <w:pStyle w:val="a3"/>
        <w:ind w:firstLineChars="1600" w:firstLine="3840"/>
        <w:rPr>
          <w:rFonts w:hAnsi="宋体" w:hint="eastAsia"/>
          <w:sz w:val="24"/>
          <w:szCs w:val="24"/>
        </w:rPr>
      </w:pPr>
      <w:r w:rsidRPr="00C8055B">
        <w:rPr>
          <w:rFonts w:hAnsi="宋体"/>
          <w:position w:val="-6"/>
          <w:sz w:val="24"/>
          <w:szCs w:val="24"/>
        </w:rPr>
        <w:object w:dxaOrig="820" w:dyaOrig="279" w14:anchorId="2E6C2F1C">
          <v:shape id="_x0000_i1030" type="#_x0000_t75" style="width:40.9pt;height:13.9pt" o:ole="">
            <v:imagedata r:id="rId13" o:title=""/>
          </v:shape>
          <o:OLEObject Type="Embed" ProgID="Equation.3" ShapeID="_x0000_i1030" DrawAspect="Content" ObjectID="_1693057383" r:id="rId14"/>
        </w:object>
      </w:r>
      <w:r w:rsidR="00B22074" w:rsidRPr="00C8055B">
        <w:rPr>
          <w:rFonts w:hAnsi="宋体" w:hint="eastAsia"/>
          <w:sz w:val="24"/>
          <w:szCs w:val="24"/>
        </w:rPr>
        <w:t xml:space="preserve">      （5）</w:t>
      </w:r>
    </w:p>
    <w:p w14:paraId="56037196" w14:textId="77777777" w:rsidR="00CB1AFD" w:rsidRPr="00C8055B" w:rsidRDefault="00CB1AFD" w:rsidP="00B22074">
      <w:pPr>
        <w:pStyle w:val="a3"/>
        <w:ind w:firstLineChars="200" w:firstLine="480"/>
        <w:rPr>
          <w:rFonts w:hAnsi="宋体" w:hint="eastAsia"/>
          <w:sz w:val="24"/>
          <w:szCs w:val="24"/>
        </w:rPr>
      </w:pPr>
      <w:r w:rsidRPr="00C8055B">
        <w:rPr>
          <w:rFonts w:hAnsi="宋体" w:hint="eastAsia"/>
          <w:sz w:val="24"/>
          <w:szCs w:val="24"/>
        </w:rPr>
        <w:t>式中d是每一个入射光电子能打出的二次电子的平均数，叫做二次发射系数。此二次发射系数与倍增</w:t>
      </w:r>
      <w:proofErr w:type="gramStart"/>
      <w:r w:rsidRPr="00C8055B">
        <w:rPr>
          <w:rFonts w:hAnsi="宋体" w:hint="eastAsia"/>
          <w:sz w:val="24"/>
          <w:szCs w:val="24"/>
        </w:rPr>
        <w:t>级材料</w:t>
      </w:r>
      <w:proofErr w:type="gramEnd"/>
      <w:r w:rsidRPr="00C8055B">
        <w:rPr>
          <w:rFonts w:hAnsi="宋体" w:hint="eastAsia"/>
          <w:sz w:val="24"/>
          <w:szCs w:val="24"/>
        </w:rPr>
        <w:t>及倍增极间的电位降有关，式中n为倍增极的数目。</w:t>
      </w:r>
    </w:p>
    <w:p w14:paraId="5D295CFC" w14:textId="60D5ED19" w:rsidR="00CB1AFD" w:rsidRPr="00C8055B" w:rsidRDefault="009474E5" w:rsidP="00CB1AFD">
      <w:pPr>
        <w:pStyle w:val="a3"/>
        <w:jc w:val="center"/>
        <w:rPr>
          <w:rFonts w:hAnsi="宋体" w:hint="eastAsia"/>
          <w:sz w:val="24"/>
          <w:szCs w:val="24"/>
        </w:rPr>
      </w:pPr>
      <w:r w:rsidRPr="00C8055B">
        <w:rPr>
          <w:rFonts w:hAnsi="宋体"/>
          <w:noProof/>
          <w:sz w:val="24"/>
          <w:szCs w:val="24"/>
        </w:rPr>
        <w:drawing>
          <wp:inline distT="0" distB="0" distL="0" distR="0" wp14:anchorId="07580DB5" wp14:editId="129B09DC">
            <wp:extent cx="2867025" cy="17005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b="17128"/>
                    <a:stretch>
                      <a:fillRect/>
                    </a:stretch>
                  </pic:blipFill>
                  <pic:spPr bwMode="auto">
                    <a:xfrm>
                      <a:off x="0" y="0"/>
                      <a:ext cx="2867025" cy="1700530"/>
                    </a:xfrm>
                    <a:prstGeom prst="rect">
                      <a:avLst/>
                    </a:prstGeom>
                    <a:noFill/>
                    <a:ln>
                      <a:noFill/>
                    </a:ln>
                  </pic:spPr>
                </pic:pic>
              </a:graphicData>
            </a:graphic>
          </wp:inline>
        </w:drawing>
      </w:r>
    </w:p>
    <w:p w14:paraId="16E1130E" w14:textId="77777777" w:rsidR="00B22074" w:rsidRPr="00C8055B" w:rsidRDefault="00B22074" w:rsidP="00B22074">
      <w:pPr>
        <w:pStyle w:val="a3"/>
        <w:ind w:firstLine="420"/>
        <w:jc w:val="center"/>
        <w:rPr>
          <w:rFonts w:hAnsi="宋体" w:hint="eastAsia"/>
        </w:rPr>
      </w:pPr>
      <w:r w:rsidRPr="00C8055B">
        <w:rPr>
          <w:rFonts w:hAnsi="宋体" w:hint="eastAsia"/>
        </w:rPr>
        <w:t>图2 光电倍增管输出脉冲幅度分布（微分）曲线</w:t>
      </w:r>
    </w:p>
    <w:p w14:paraId="53A4BBF4" w14:textId="77777777" w:rsidR="00CB1AFD" w:rsidRPr="00C8055B" w:rsidRDefault="00CB1AFD" w:rsidP="00CB1AFD">
      <w:pPr>
        <w:pStyle w:val="a3"/>
        <w:ind w:firstLine="420"/>
        <w:rPr>
          <w:rFonts w:hAnsi="宋体" w:hint="eastAsia"/>
          <w:sz w:val="24"/>
          <w:szCs w:val="24"/>
        </w:rPr>
      </w:pPr>
      <w:r w:rsidRPr="00C8055B">
        <w:rPr>
          <w:rFonts w:hAnsi="宋体" w:hint="eastAsia"/>
          <w:sz w:val="24"/>
          <w:szCs w:val="24"/>
        </w:rPr>
        <w:t xml:space="preserve">本实验系统中用的光电倍增管要求其光谱响应适合所用的工作波段，暗电流要小(决定管子的探测灵敏度)，响应速度及光阴极稳定。 </w:t>
      </w:r>
    </w:p>
    <w:p w14:paraId="71CB5E7F" w14:textId="77777777" w:rsidR="00CB1AFD" w:rsidRPr="00C8055B" w:rsidRDefault="00CB1AFD" w:rsidP="00CB1AFD">
      <w:pPr>
        <w:pStyle w:val="a3"/>
        <w:rPr>
          <w:rFonts w:hAnsi="宋体" w:hint="eastAsia"/>
          <w:sz w:val="24"/>
          <w:szCs w:val="24"/>
        </w:rPr>
      </w:pPr>
      <w:r w:rsidRPr="00C8055B">
        <w:rPr>
          <w:rFonts w:hAnsi="宋体" w:hint="eastAsia"/>
          <w:sz w:val="24"/>
          <w:szCs w:val="24"/>
        </w:rPr>
        <w:t>3．</w:t>
      </w:r>
      <w:r w:rsidR="00634C61" w:rsidRPr="00C8055B">
        <w:rPr>
          <w:rFonts w:hAnsi="宋体" w:hint="eastAsia"/>
          <w:sz w:val="24"/>
          <w:szCs w:val="24"/>
        </w:rPr>
        <w:t>SGD-</w:t>
      </w:r>
      <w:r w:rsidR="00634C61" w:rsidRPr="00C8055B">
        <w:rPr>
          <w:rFonts w:hAnsi="宋体"/>
          <w:sz w:val="24"/>
          <w:szCs w:val="24"/>
        </w:rPr>
        <w:t>2</w:t>
      </w:r>
      <w:r w:rsidRPr="00C8055B">
        <w:rPr>
          <w:rFonts w:hAnsi="宋体" w:hint="eastAsia"/>
          <w:sz w:val="24"/>
          <w:szCs w:val="24"/>
        </w:rPr>
        <w:t xml:space="preserve">单光子计数实验系统工作原理    </w:t>
      </w:r>
    </w:p>
    <w:p w14:paraId="21F52CB1" w14:textId="77777777" w:rsidR="00CB1AFD" w:rsidRPr="00C8055B" w:rsidRDefault="00CB1AFD" w:rsidP="00CB1AFD">
      <w:pPr>
        <w:pStyle w:val="a3"/>
        <w:ind w:firstLine="420"/>
        <w:rPr>
          <w:rFonts w:hAnsi="宋体" w:hint="eastAsia"/>
          <w:sz w:val="24"/>
          <w:szCs w:val="24"/>
        </w:rPr>
      </w:pPr>
      <w:r w:rsidRPr="00C8055B">
        <w:rPr>
          <w:rFonts w:hAnsi="宋体" w:hint="eastAsia"/>
          <w:sz w:val="24"/>
          <w:szCs w:val="24"/>
        </w:rPr>
        <w:t>本实验系统利用弱光下光电倍增管输出电流信号自然分离的特征，采用脉冲高度甄别和数字计数技术将淹没在背景噪声中的弱光信号提取出来。当弱光照射到光阴极时，每个入射光子以一定的概率(量子效率)使光阴极发射出一个电子。</w:t>
      </w:r>
      <w:r w:rsidRPr="00C8055B">
        <w:rPr>
          <w:rFonts w:hAnsi="宋体" w:hint="eastAsia"/>
          <w:sz w:val="24"/>
          <w:szCs w:val="24"/>
        </w:rPr>
        <w:lastRenderedPageBreak/>
        <w:t>这个光电子经倍增后在阳极形成一个电流脉冲，通过负载电阻形成一个电压脉冲，即单光子脉冲。除了上述单光子脉冲外，还有各倍增极地热反射电子在阳极回路中形成的热反射噪声脉冲。热电子受倍增的次数比光电子少，因而它在阳极上形成的脉冲幅度较低。此外还有光阴极的热反射形成的脉冲。噪声脉冲和光电子脉冲的幅度分布如图2所示。</w:t>
      </w:r>
    </w:p>
    <w:p w14:paraId="55C05432" w14:textId="5D00E483" w:rsidR="00CB1AFD" w:rsidRPr="00C8055B" w:rsidRDefault="009474E5" w:rsidP="00CB1AFD">
      <w:pPr>
        <w:pStyle w:val="a3"/>
        <w:ind w:firstLineChars="800" w:firstLine="1920"/>
        <w:rPr>
          <w:rFonts w:hAnsi="宋体" w:hint="eastAsia"/>
          <w:sz w:val="24"/>
          <w:szCs w:val="24"/>
        </w:rPr>
      </w:pPr>
      <w:r w:rsidRPr="00C8055B">
        <w:rPr>
          <w:rFonts w:hAnsi="宋体"/>
          <w:noProof/>
          <w:sz w:val="24"/>
          <w:szCs w:val="24"/>
        </w:rPr>
        <w:drawing>
          <wp:inline distT="0" distB="0" distL="0" distR="0" wp14:anchorId="427D7EE9" wp14:editId="5B54BDC4">
            <wp:extent cx="3257550" cy="2095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lum bright="-48000" contrast="88000"/>
                      <a:extLst>
                        <a:ext uri="{28A0092B-C50C-407E-A947-70E740481C1C}">
                          <a14:useLocalDpi xmlns:a14="http://schemas.microsoft.com/office/drawing/2010/main" val="0"/>
                        </a:ext>
                      </a:extLst>
                    </a:blip>
                    <a:srcRect l="7390" t="12097" b="22079"/>
                    <a:stretch>
                      <a:fillRect/>
                    </a:stretch>
                  </pic:blipFill>
                  <pic:spPr bwMode="auto">
                    <a:xfrm>
                      <a:off x="0" y="0"/>
                      <a:ext cx="3257550" cy="2095500"/>
                    </a:xfrm>
                    <a:prstGeom prst="rect">
                      <a:avLst/>
                    </a:prstGeom>
                    <a:noFill/>
                    <a:ln>
                      <a:noFill/>
                    </a:ln>
                  </pic:spPr>
                </pic:pic>
              </a:graphicData>
            </a:graphic>
          </wp:inline>
        </w:drawing>
      </w:r>
    </w:p>
    <w:p w14:paraId="4E6AF075" w14:textId="77777777" w:rsidR="00CB1AFD" w:rsidRPr="00C8055B" w:rsidRDefault="00CB1AFD" w:rsidP="00CB1AFD">
      <w:pPr>
        <w:pStyle w:val="a3"/>
        <w:ind w:firstLine="420"/>
        <w:jc w:val="center"/>
        <w:rPr>
          <w:rFonts w:hAnsi="宋体" w:hint="eastAsia"/>
        </w:rPr>
      </w:pPr>
      <w:r w:rsidRPr="00C8055B">
        <w:rPr>
          <w:rFonts w:hAnsi="宋体" w:hint="eastAsia"/>
        </w:rPr>
        <w:t>图3 光电倍增管输出脉冲分布</w:t>
      </w:r>
    </w:p>
    <w:p w14:paraId="7797A0BA" w14:textId="77777777" w:rsidR="00F2458E" w:rsidRDefault="00F2458E" w:rsidP="00AD000B">
      <w:pPr>
        <w:pStyle w:val="a3"/>
        <w:ind w:firstLineChars="200" w:firstLine="480"/>
        <w:rPr>
          <w:rFonts w:hAnsi="宋体"/>
          <w:sz w:val="24"/>
          <w:szCs w:val="24"/>
        </w:rPr>
      </w:pPr>
    </w:p>
    <w:p w14:paraId="0EFDF2D0" w14:textId="77777777" w:rsidR="00CB1AFD" w:rsidRPr="00C8055B" w:rsidRDefault="00CB1AFD" w:rsidP="00AD000B">
      <w:pPr>
        <w:pStyle w:val="a3"/>
        <w:ind w:firstLineChars="200" w:firstLine="480"/>
        <w:rPr>
          <w:rFonts w:hAnsi="宋体" w:hint="eastAsia"/>
          <w:sz w:val="24"/>
          <w:szCs w:val="24"/>
        </w:rPr>
      </w:pPr>
      <w:r w:rsidRPr="00C8055B">
        <w:rPr>
          <w:rFonts w:hAnsi="宋体" w:hint="eastAsia"/>
          <w:sz w:val="24"/>
          <w:szCs w:val="24"/>
        </w:rPr>
        <w:t>图</w:t>
      </w:r>
      <w:r w:rsidR="00AD000B" w:rsidRPr="00C8055B">
        <w:rPr>
          <w:rFonts w:hAnsi="宋体" w:hint="eastAsia"/>
          <w:sz w:val="24"/>
          <w:szCs w:val="24"/>
        </w:rPr>
        <w:t>3</w:t>
      </w:r>
      <w:r w:rsidRPr="00C8055B">
        <w:rPr>
          <w:rFonts w:hAnsi="宋体" w:hint="eastAsia"/>
          <w:sz w:val="24"/>
          <w:szCs w:val="24"/>
        </w:rPr>
        <w:t xml:space="preserve">中脉冲幅度较小的主要是倍增极产生的热反射噪声信号，而光阴极反射的电子(包括光电子和光阴极的热反射电子)形成的脉冲幅度较大，出现“单电光子峰”。 </w:t>
      </w:r>
    </w:p>
    <w:p w14:paraId="3F58D720" w14:textId="77777777" w:rsidR="00CB1AFD" w:rsidRDefault="00CB1AFD" w:rsidP="00AD000B">
      <w:pPr>
        <w:pStyle w:val="a3"/>
        <w:ind w:firstLineChars="200" w:firstLine="480"/>
        <w:rPr>
          <w:rFonts w:hAnsi="宋体"/>
          <w:sz w:val="24"/>
          <w:szCs w:val="24"/>
        </w:rPr>
      </w:pPr>
      <w:r w:rsidRPr="00C8055B">
        <w:rPr>
          <w:rFonts w:hAnsi="宋体" w:hint="eastAsia"/>
          <w:sz w:val="24"/>
          <w:szCs w:val="24"/>
        </w:rPr>
        <w:t>为了能够实现对弱光经过光电倍增管放大后产生的单光子电压脉冲的准确计数，必须设法消去光电倍增管噪声脉冲特别是倍增极产生的热反射噪声脉冲对计数器的干扰。本实验采用脉冲高度甄别和数字计数技术来实现。其原理框图如图</w:t>
      </w:r>
      <w:r w:rsidR="00AD000B" w:rsidRPr="00C8055B">
        <w:rPr>
          <w:rFonts w:hAnsi="宋体" w:hint="eastAsia"/>
          <w:sz w:val="24"/>
          <w:szCs w:val="24"/>
        </w:rPr>
        <w:t>4</w:t>
      </w:r>
      <w:r w:rsidRPr="00C8055B">
        <w:rPr>
          <w:rFonts w:hAnsi="宋体" w:hint="eastAsia"/>
          <w:sz w:val="24"/>
          <w:szCs w:val="24"/>
        </w:rPr>
        <w:t>所示：</w:t>
      </w:r>
    </w:p>
    <w:p w14:paraId="4E41BDFE" w14:textId="77777777" w:rsidR="00F2458E" w:rsidRPr="00C8055B" w:rsidRDefault="00F2458E" w:rsidP="00AD000B">
      <w:pPr>
        <w:pStyle w:val="a3"/>
        <w:ind w:firstLineChars="200" w:firstLine="480"/>
        <w:rPr>
          <w:rFonts w:hAnsi="宋体" w:hint="eastAsia"/>
          <w:sz w:val="24"/>
          <w:szCs w:val="24"/>
        </w:rPr>
      </w:pPr>
    </w:p>
    <w:p w14:paraId="4B228B2B" w14:textId="6B872AF4" w:rsidR="00CB1AFD" w:rsidRPr="00C8055B" w:rsidRDefault="009474E5" w:rsidP="00CB1AFD">
      <w:pPr>
        <w:pStyle w:val="a3"/>
        <w:ind w:firstLineChars="257" w:firstLine="617"/>
        <w:rPr>
          <w:rFonts w:hAnsi="宋体" w:hint="eastAsia"/>
          <w:sz w:val="24"/>
          <w:szCs w:val="24"/>
        </w:rPr>
      </w:pPr>
      <w:r w:rsidRPr="00C8055B">
        <w:rPr>
          <w:rFonts w:hAnsi="宋体"/>
          <w:noProof/>
          <w:sz w:val="24"/>
          <w:szCs w:val="24"/>
        </w:rPr>
        <w:drawing>
          <wp:inline distT="0" distB="0" distL="0" distR="0" wp14:anchorId="637A7F64" wp14:editId="4373DDCE">
            <wp:extent cx="4048125" cy="14382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l="6003" t="8453" r="10077" b="25459"/>
                    <a:stretch>
                      <a:fillRect/>
                    </a:stretch>
                  </pic:blipFill>
                  <pic:spPr bwMode="auto">
                    <a:xfrm>
                      <a:off x="0" y="0"/>
                      <a:ext cx="4048125" cy="1438275"/>
                    </a:xfrm>
                    <a:prstGeom prst="rect">
                      <a:avLst/>
                    </a:prstGeom>
                    <a:noFill/>
                    <a:ln>
                      <a:noFill/>
                    </a:ln>
                  </pic:spPr>
                </pic:pic>
              </a:graphicData>
            </a:graphic>
          </wp:inline>
        </w:drawing>
      </w:r>
    </w:p>
    <w:p w14:paraId="0741DEEB" w14:textId="77777777" w:rsidR="00CB1AFD" w:rsidRPr="00C8055B" w:rsidRDefault="00CB1AFD" w:rsidP="00AD000B">
      <w:pPr>
        <w:pStyle w:val="a3"/>
        <w:ind w:firstLineChars="1200" w:firstLine="2520"/>
        <w:rPr>
          <w:rFonts w:hAnsi="宋体" w:hint="eastAsia"/>
        </w:rPr>
      </w:pPr>
      <w:r w:rsidRPr="00C8055B">
        <w:rPr>
          <w:rFonts w:hAnsi="宋体" w:hint="eastAsia"/>
        </w:rPr>
        <w:t>图4 单光子计数器原理框图</w:t>
      </w:r>
    </w:p>
    <w:p w14:paraId="05119F3D" w14:textId="77777777" w:rsidR="00F2458E" w:rsidRDefault="00F2458E" w:rsidP="00CB1AFD">
      <w:pPr>
        <w:pStyle w:val="a3"/>
        <w:rPr>
          <w:rFonts w:hAnsi="宋体"/>
          <w:sz w:val="24"/>
          <w:szCs w:val="24"/>
        </w:rPr>
      </w:pPr>
    </w:p>
    <w:p w14:paraId="10168DAD" w14:textId="77777777" w:rsidR="00CB1AFD" w:rsidRPr="00C8055B" w:rsidRDefault="00CB1AFD" w:rsidP="00CB1AFD">
      <w:pPr>
        <w:pStyle w:val="a3"/>
        <w:rPr>
          <w:rFonts w:hAnsi="宋体" w:hint="eastAsia"/>
          <w:sz w:val="24"/>
          <w:szCs w:val="24"/>
        </w:rPr>
      </w:pPr>
      <w:r w:rsidRPr="00C8055B">
        <w:rPr>
          <w:rFonts w:hAnsi="宋体" w:hint="eastAsia"/>
          <w:sz w:val="24"/>
          <w:szCs w:val="24"/>
        </w:rPr>
        <w:t>·放大器  把光电子脉冲和噪声脉冲线性放大。经放大的脉冲信号送至脉冲幅度甄别器。</w:t>
      </w:r>
    </w:p>
    <w:p w14:paraId="4C45E742" w14:textId="77777777" w:rsidR="00CB1AFD" w:rsidRPr="00C8055B" w:rsidRDefault="00CB1AFD" w:rsidP="00CB1AFD">
      <w:pPr>
        <w:pStyle w:val="a3"/>
        <w:rPr>
          <w:rFonts w:hAnsi="宋体" w:hint="eastAsia"/>
          <w:sz w:val="24"/>
          <w:szCs w:val="24"/>
        </w:rPr>
      </w:pPr>
      <w:r w:rsidRPr="00C8055B">
        <w:rPr>
          <w:rFonts w:hAnsi="宋体" w:hint="eastAsia"/>
          <w:sz w:val="24"/>
          <w:szCs w:val="24"/>
        </w:rPr>
        <w:t>·脉冲幅度甄别器  甄别器中设有一个连续可调的参考电压</w:t>
      </w:r>
      <w:proofErr w:type="spellStart"/>
      <w:r w:rsidRPr="00C8055B">
        <w:rPr>
          <w:rFonts w:hAnsi="宋体" w:hint="eastAsia"/>
          <w:sz w:val="24"/>
          <w:szCs w:val="24"/>
        </w:rPr>
        <w:t>Vh</w:t>
      </w:r>
      <w:proofErr w:type="spellEnd"/>
      <w:r w:rsidRPr="00C8055B">
        <w:rPr>
          <w:rFonts w:hAnsi="宋体" w:hint="eastAsia"/>
          <w:sz w:val="24"/>
          <w:szCs w:val="24"/>
        </w:rPr>
        <w:t>。当输入脉冲高度低于</w:t>
      </w:r>
      <w:proofErr w:type="spellStart"/>
      <w:r w:rsidRPr="00C8055B">
        <w:rPr>
          <w:rFonts w:hAnsi="宋体" w:hint="eastAsia"/>
          <w:sz w:val="24"/>
          <w:szCs w:val="24"/>
        </w:rPr>
        <w:t>Vh</w:t>
      </w:r>
      <w:proofErr w:type="spellEnd"/>
      <w:r w:rsidRPr="00C8055B">
        <w:rPr>
          <w:rFonts w:hAnsi="宋体" w:hint="eastAsia"/>
          <w:sz w:val="24"/>
          <w:szCs w:val="24"/>
        </w:rPr>
        <w:t>时，甄别器过滤该脉冲，使甄别器不产生输出。只有高于</w:t>
      </w:r>
      <w:proofErr w:type="spellStart"/>
      <w:r w:rsidRPr="00C8055B">
        <w:rPr>
          <w:rFonts w:hAnsi="宋体" w:hint="eastAsia"/>
          <w:sz w:val="24"/>
          <w:szCs w:val="24"/>
        </w:rPr>
        <w:t>Vh</w:t>
      </w:r>
      <w:proofErr w:type="spellEnd"/>
      <w:r w:rsidRPr="00C8055B">
        <w:rPr>
          <w:rFonts w:hAnsi="宋体" w:hint="eastAsia"/>
          <w:sz w:val="24"/>
          <w:szCs w:val="24"/>
        </w:rPr>
        <w:t>的脉冲，甄别器才输出一个标准脉冲。由于噪声脉冲和单光子脉冲的幅度的分离，只要选取合适的参考电压</w:t>
      </w:r>
      <w:proofErr w:type="spellStart"/>
      <w:r w:rsidRPr="00C8055B">
        <w:rPr>
          <w:rFonts w:hAnsi="宋体" w:hint="eastAsia"/>
          <w:sz w:val="24"/>
          <w:szCs w:val="24"/>
        </w:rPr>
        <w:t>Vh</w:t>
      </w:r>
      <w:proofErr w:type="spellEnd"/>
      <w:r w:rsidRPr="00C8055B">
        <w:rPr>
          <w:rFonts w:hAnsi="宋体" w:hint="eastAsia"/>
          <w:sz w:val="24"/>
          <w:szCs w:val="24"/>
        </w:rPr>
        <w:t>，就能去掉大部分噪声脉冲而只有光电子脉冲通过，从而提高信噪比。</w:t>
      </w:r>
    </w:p>
    <w:p w14:paraId="30C5BEC5" w14:textId="77777777" w:rsidR="00CB1AFD" w:rsidRDefault="00CB1AFD" w:rsidP="009E2F45">
      <w:pPr>
        <w:pStyle w:val="a3"/>
        <w:rPr>
          <w:rFonts w:hAnsi="宋体"/>
          <w:sz w:val="24"/>
          <w:szCs w:val="24"/>
        </w:rPr>
      </w:pPr>
      <w:r w:rsidRPr="00C8055B">
        <w:rPr>
          <w:rFonts w:hAnsi="宋体" w:hint="eastAsia"/>
          <w:sz w:val="24"/>
          <w:szCs w:val="24"/>
        </w:rPr>
        <w:t>·计数器</w:t>
      </w:r>
      <w:r w:rsidRPr="00C8055B">
        <w:rPr>
          <w:rFonts w:hAnsi="宋体"/>
          <w:sz w:val="24"/>
          <w:szCs w:val="24"/>
        </w:rPr>
        <w:t>(定标器)</w:t>
      </w:r>
      <w:r w:rsidR="009E2F45" w:rsidRPr="00C8055B">
        <w:rPr>
          <w:rFonts w:hAnsi="宋体" w:hint="eastAsia"/>
          <w:sz w:val="24"/>
          <w:szCs w:val="24"/>
        </w:rPr>
        <w:t xml:space="preserve"> </w:t>
      </w:r>
      <w:r w:rsidRPr="00C8055B">
        <w:rPr>
          <w:rFonts w:hAnsi="宋体"/>
          <w:sz w:val="24"/>
          <w:szCs w:val="24"/>
        </w:rPr>
        <w:t>功能是在规定的测量时间间隙内把甄别器输出的标准脉冲累</w:t>
      </w:r>
      <w:r w:rsidRPr="00C8055B">
        <w:rPr>
          <w:rFonts w:hAnsi="宋体"/>
          <w:sz w:val="24"/>
          <w:szCs w:val="24"/>
        </w:rPr>
        <w:lastRenderedPageBreak/>
        <w:t>计和显示。要求计数</w:t>
      </w:r>
      <w:proofErr w:type="gramStart"/>
      <w:r w:rsidRPr="00C8055B">
        <w:rPr>
          <w:rFonts w:hAnsi="宋体"/>
          <w:sz w:val="24"/>
          <w:szCs w:val="24"/>
        </w:rPr>
        <w:t>数</w:t>
      </w:r>
      <w:proofErr w:type="gramEnd"/>
      <w:r w:rsidRPr="00C8055B">
        <w:rPr>
          <w:rFonts w:hAnsi="宋体"/>
          <w:sz w:val="24"/>
          <w:szCs w:val="24"/>
        </w:rPr>
        <w:t>率在10MHz左右。</w:t>
      </w:r>
    </w:p>
    <w:p w14:paraId="2D3465B5" w14:textId="77777777" w:rsidR="00F2458E" w:rsidRPr="00C8055B" w:rsidRDefault="00F2458E" w:rsidP="009E2F45">
      <w:pPr>
        <w:pStyle w:val="a3"/>
        <w:rPr>
          <w:rFonts w:hAnsi="宋体" w:hint="eastAsia"/>
          <w:sz w:val="24"/>
          <w:szCs w:val="24"/>
        </w:rPr>
      </w:pPr>
    </w:p>
    <w:p w14:paraId="4E2E97EF" w14:textId="17339754" w:rsidR="00CB1AFD" w:rsidRPr="00C8055B" w:rsidRDefault="009474E5" w:rsidP="00AD000B">
      <w:pPr>
        <w:pStyle w:val="a3"/>
        <w:ind w:firstLine="420"/>
        <w:jc w:val="center"/>
        <w:rPr>
          <w:rFonts w:hAnsi="宋体" w:hint="eastAsia"/>
          <w:sz w:val="24"/>
          <w:szCs w:val="24"/>
        </w:rPr>
      </w:pPr>
      <w:r w:rsidRPr="00C8055B">
        <w:rPr>
          <w:rFonts w:hAnsi="宋体"/>
          <w:noProof/>
          <w:sz w:val="24"/>
          <w:szCs w:val="24"/>
        </w:rPr>
        <w:drawing>
          <wp:inline distT="0" distB="0" distL="0" distR="0" wp14:anchorId="6D761BDB" wp14:editId="7F0252E8">
            <wp:extent cx="4029075" cy="15576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b="13084"/>
                    <a:stretch>
                      <a:fillRect/>
                    </a:stretch>
                  </pic:blipFill>
                  <pic:spPr bwMode="auto">
                    <a:xfrm>
                      <a:off x="0" y="0"/>
                      <a:ext cx="4029075" cy="1557655"/>
                    </a:xfrm>
                    <a:prstGeom prst="rect">
                      <a:avLst/>
                    </a:prstGeom>
                    <a:noFill/>
                    <a:ln>
                      <a:noFill/>
                    </a:ln>
                  </pic:spPr>
                </pic:pic>
              </a:graphicData>
            </a:graphic>
          </wp:inline>
        </w:drawing>
      </w:r>
    </w:p>
    <w:p w14:paraId="6C879B17" w14:textId="77777777" w:rsidR="00C8055B" w:rsidRPr="00C8055B" w:rsidRDefault="009E2F45" w:rsidP="00C8055B">
      <w:pPr>
        <w:pStyle w:val="a3"/>
        <w:jc w:val="center"/>
        <w:rPr>
          <w:rFonts w:hAnsi="宋体"/>
        </w:rPr>
      </w:pPr>
      <w:r w:rsidRPr="00C8055B">
        <w:rPr>
          <w:rFonts w:hAnsi="宋体" w:hint="eastAsia"/>
        </w:rPr>
        <w:t xml:space="preserve">图5 </w:t>
      </w:r>
      <w:r w:rsidRPr="00C8055B">
        <w:rPr>
          <w:rFonts w:hAnsi="宋体"/>
        </w:rPr>
        <w:t>甄别器</w:t>
      </w:r>
      <w:r w:rsidRPr="00C8055B">
        <w:rPr>
          <w:rFonts w:hAnsi="宋体" w:hint="eastAsia"/>
        </w:rPr>
        <w:t>工作示意图</w:t>
      </w:r>
    </w:p>
    <w:p w14:paraId="2955B772" w14:textId="77777777" w:rsidR="00F2458E" w:rsidRDefault="00F2458E" w:rsidP="00F2458E">
      <w:pPr>
        <w:pStyle w:val="a3"/>
        <w:ind w:firstLine="420"/>
        <w:rPr>
          <w:rFonts w:hAnsi="宋体"/>
          <w:sz w:val="24"/>
          <w:szCs w:val="24"/>
        </w:rPr>
      </w:pPr>
    </w:p>
    <w:p w14:paraId="586B4E14" w14:textId="77777777" w:rsidR="00C8055B" w:rsidRPr="00C8055B" w:rsidRDefault="00C8055B" w:rsidP="00F2458E">
      <w:pPr>
        <w:pStyle w:val="a3"/>
        <w:ind w:firstLine="420"/>
        <w:rPr>
          <w:rFonts w:hAnsi="宋体" w:hint="eastAsia"/>
          <w:sz w:val="18"/>
          <w:szCs w:val="18"/>
        </w:rPr>
      </w:pPr>
      <w:r w:rsidRPr="00C8055B">
        <w:rPr>
          <w:rFonts w:hAnsi="宋体" w:hint="eastAsia"/>
          <w:sz w:val="24"/>
          <w:szCs w:val="24"/>
        </w:rPr>
        <w:t>4. 设备结构</w:t>
      </w:r>
    </w:p>
    <w:p w14:paraId="279F41EA" w14:textId="77777777" w:rsidR="00C8055B" w:rsidRPr="00C8055B" w:rsidRDefault="00F2458E" w:rsidP="00F2458E">
      <w:pPr>
        <w:pStyle w:val="a8"/>
        <w:spacing w:line="360" w:lineRule="auto"/>
        <w:textAlignment w:val="bottom"/>
        <w:rPr>
          <w:rFonts w:ascii="宋体" w:eastAsia="宋体" w:hAnsi="宋体"/>
          <w:bCs/>
        </w:rPr>
      </w:pPr>
      <w:r>
        <w:rPr>
          <w:rFonts w:ascii="宋体" w:eastAsia="宋体" w:hAnsi="宋体" w:hint="eastAsia"/>
          <w:bCs/>
        </w:rPr>
        <w:t>1）</w:t>
      </w:r>
      <w:r w:rsidR="00C8055B" w:rsidRPr="00C8055B">
        <w:rPr>
          <w:rFonts w:ascii="宋体" w:eastAsia="宋体" w:hAnsi="宋体"/>
          <w:bCs/>
        </w:rPr>
        <w:t>光源</w:t>
      </w:r>
    </w:p>
    <w:p w14:paraId="23B07006" w14:textId="77777777" w:rsidR="00C8055B" w:rsidRPr="00C8055B" w:rsidRDefault="00C8055B" w:rsidP="00C8055B">
      <w:pPr>
        <w:pStyle w:val="a8"/>
        <w:spacing w:line="360" w:lineRule="auto"/>
        <w:ind w:leftChars="200" w:left="420" w:firstLineChars="200"/>
        <w:textAlignment w:val="bottom"/>
        <w:rPr>
          <w:rFonts w:ascii="宋体" w:eastAsia="宋体" w:hAnsi="宋体"/>
          <w:bCs/>
        </w:rPr>
      </w:pPr>
      <w:r w:rsidRPr="00C8055B">
        <w:rPr>
          <w:rFonts w:ascii="宋体" w:eastAsia="宋体" w:hAnsi="宋体"/>
          <w:bCs/>
        </w:rPr>
        <w:t>用高亮度发光二极管作光源，波长中心500nm，半宽度30nm。为提高入射光的单色性，仪器</w:t>
      </w:r>
      <w:r w:rsidRPr="00C8055B">
        <w:rPr>
          <w:rFonts w:ascii="宋体" w:eastAsia="宋体" w:hAnsi="宋体" w:hint="eastAsia"/>
          <w:bCs/>
        </w:rPr>
        <w:t>备</w:t>
      </w:r>
      <w:r w:rsidRPr="00C8055B">
        <w:rPr>
          <w:rFonts w:ascii="宋体" w:eastAsia="宋体" w:hAnsi="宋体"/>
          <w:bCs/>
        </w:rPr>
        <w:t>有窄带滤光片，其半宽度为18nm。</w:t>
      </w:r>
    </w:p>
    <w:p w14:paraId="42C64AA1" w14:textId="77777777" w:rsidR="00C8055B" w:rsidRPr="00C8055B" w:rsidRDefault="00C8055B" w:rsidP="00C8055B">
      <w:pPr>
        <w:pStyle w:val="a8"/>
        <w:spacing w:line="360" w:lineRule="auto"/>
        <w:textAlignment w:val="bottom"/>
        <w:rPr>
          <w:rFonts w:ascii="宋体" w:eastAsia="宋体" w:hAnsi="宋体"/>
          <w:bCs/>
        </w:rPr>
      </w:pPr>
      <w:r w:rsidRPr="00C8055B">
        <w:rPr>
          <w:rFonts w:ascii="宋体" w:eastAsia="宋体" w:hAnsi="宋体" w:hint="eastAsia"/>
          <w:bCs/>
        </w:rPr>
        <w:t>2）</w:t>
      </w:r>
      <w:r w:rsidRPr="00C8055B">
        <w:rPr>
          <w:rFonts w:ascii="宋体" w:eastAsia="宋体" w:hAnsi="宋体"/>
          <w:bCs/>
        </w:rPr>
        <w:t>接收器</w:t>
      </w:r>
    </w:p>
    <w:p w14:paraId="4C29E205" w14:textId="77777777" w:rsidR="00C8055B" w:rsidRPr="00C8055B" w:rsidRDefault="00C8055B" w:rsidP="00C8055B">
      <w:pPr>
        <w:pStyle w:val="a8"/>
        <w:spacing w:line="360" w:lineRule="auto"/>
        <w:ind w:leftChars="200" w:left="420" w:firstLineChars="200"/>
        <w:textAlignment w:val="bottom"/>
        <w:rPr>
          <w:rFonts w:ascii="宋体" w:eastAsia="宋体" w:hAnsi="宋体"/>
          <w:bCs/>
        </w:rPr>
      </w:pPr>
      <w:r w:rsidRPr="00C8055B">
        <w:rPr>
          <w:rFonts w:ascii="宋体" w:eastAsia="宋体" w:hAnsi="宋体"/>
          <w:bCs/>
        </w:rPr>
        <w:t>接收器采用CR125光电倍增管为接收器。实验采用半导体致冷器降低光电倍增管的工作温度，最低温度可达-20</w:t>
      </w:r>
      <w:r w:rsidRPr="00C8055B">
        <w:rPr>
          <w:rFonts w:ascii="宋体" w:eastAsia="宋体" w:hAnsi="宋体" w:hint="eastAsia"/>
          <w:bCs/>
        </w:rPr>
        <w:t>℃</w:t>
      </w:r>
      <w:r w:rsidRPr="00C8055B">
        <w:rPr>
          <w:rFonts w:ascii="宋体" w:eastAsia="宋体" w:hAnsi="宋体"/>
          <w:bCs/>
        </w:rPr>
        <w:t>。</w:t>
      </w:r>
    </w:p>
    <w:p w14:paraId="7DD0CA5B" w14:textId="77777777" w:rsidR="00C8055B" w:rsidRPr="00C8055B" w:rsidRDefault="00F2458E" w:rsidP="00C8055B">
      <w:pPr>
        <w:pStyle w:val="a8"/>
        <w:spacing w:line="360" w:lineRule="auto"/>
        <w:textAlignment w:val="bottom"/>
        <w:rPr>
          <w:rFonts w:ascii="宋体" w:eastAsia="宋体" w:hAnsi="宋体"/>
          <w:bCs/>
        </w:rPr>
      </w:pPr>
      <w:r w:rsidRPr="00F2458E">
        <w:rPr>
          <w:rFonts w:ascii="宋体" w:eastAsia="宋体" w:hAnsi="宋体"/>
          <w:bCs/>
        </w:rPr>
        <w:t>3</w:t>
      </w:r>
      <w:r w:rsidRPr="00F2458E">
        <w:rPr>
          <w:rFonts w:ascii="宋体" w:eastAsia="宋体" w:hAnsi="宋体" w:hint="eastAsia"/>
          <w:bCs/>
        </w:rPr>
        <w:t>）</w:t>
      </w:r>
      <w:r w:rsidR="00C8055B" w:rsidRPr="00C8055B">
        <w:rPr>
          <w:rFonts w:ascii="宋体" w:eastAsia="宋体" w:hAnsi="宋体"/>
          <w:bCs/>
        </w:rPr>
        <w:t>光路</w:t>
      </w:r>
    </w:p>
    <w:p w14:paraId="4DEFFE84" w14:textId="77777777" w:rsidR="00C8055B" w:rsidRPr="00C8055B" w:rsidRDefault="00C8055B" w:rsidP="00C8055B">
      <w:pPr>
        <w:pStyle w:val="a8"/>
        <w:spacing w:line="360" w:lineRule="auto"/>
        <w:ind w:leftChars="200" w:left="420" w:firstLineChars="200"/>
        <w:textAlignment w:val="bottom"/>
        <w:rPr>
          <w:rFonts w:ascii="宋体" w:eastAsia="宋体" w:hAnsi="宋体"/>
          <w:bCs/>
        </w:rPr>
      </w:pPr>
      <w:r w:rsidRPr="00C8055B">
        <w:rPr>
          <w:rFonts w:ascii="宋体" w:eastAsia="宋体" w:hAnsi="宋体"/>
        </w:rPr>
        <w:t xml:space="preserve"> </w:t>
      </w:r>
      <w:r w:rsidRPr="00C8055B">
        <w:rPr>
          <w:rFonts w:ascii="宋体" w:eastAsia="宋体" w:hAnsi="宋体"/>
          <w:bCs/>
        </w:rPr>
        <w:t>实验系统的光路如</w:t>
      </w:r>
      <w:r w:rsidRPr="00C8055B">
        <w:rPr>
          <w:rFonts w:ascii="宋体" w:eastAsia="宋体" w:hAnsi="宋体" w:hint="eastAsia"/>
          <w:bCs/>
        </w:rPr>
        <w:t>下</w:t>
      </w:r>
      <w:r w:rsidRPr="00C8055B">
        <w:rPr>
          <w:rFonts w:ascii="宋体" w:eastAsia="宋体" w:hAnsi="宋体"/>
          <w:bCs/>
        </w:rPr>
        <w:t>图所示：</w:t>
      </w:r>
    </w:p>
    <w:p w14:paraId="0B03F8BB" w14:textId="77777777" w:rsidR="00C8055B" w:rsidRPr="00C8055B" w:rsidRDefault="00C8055B" w:rsidP="00C8055B">
      <w:pPr>
        <w:pStyle w:val="a8"/>
        <w:spacing w:line="360" w:lineRule="auto"/>
        <w:ind w:firstLineChars="240" w:firstLine="576"/>
        <w:textAlignment w:val="bottom"/>
        <w:rPr>
          <w:rFonts w:ascii="宋体" w:eastAsia="宋体" w:hAnsi="宋体" w:hint="eastAsia"/>
          <w:bCs/>
        </w:rPr>
      </w:pPr>
    </w:p>
    <w:p w14:paraId="3269CB31" w14:textId="49A25DC7" w:rsidR="00F2458E" w:rsidRDefault="009474E5" w:rsidP="00C8055B">
      <w:pPr>
        <w:pStyle w:val="a8"/>
        <w:spacing w:line="360" w:lineRule="auto"/>
        <w:ind w:firstLineChars="240" w:firstLine="576"/>
        <w:textAlignment w:val="bottom"/>
        <w:rPr>
          <w:rFonts w:ascii="宋体" w:eastAsia="宋体" w:hAnsi="宋体"/>
          <w:bCs/>
        </w:rPr>
      </w:pPr>
      <w:r w:rsidRPr="00C8055B">
        <w:rPr>
          <w:rFonts w:ascii="宋体" w:eastAsia="宋体" w:hAnsi="宋体"/>
          <w:bCs/>
        </w:rPr>
        <w:drawing>
          <wp:inline distT="0" distB="0" distL="0" distR="0" wp14:anchorId="291CA222" wp14:editId="421563CC">
            <wp:extent cx="4905375" cy="1535430"/>
            <wp:effectExtent l="0" t="0" r="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05375" cy="1535430"/>
                    </a:xfrm>
                    <a:prstGeom prst="rect">
                      <a:avLst/>
                    </a:prstGeom>
                    <a:noFill/>
                  </pic:spPr>
                </pic:pic>
              </a:graphicData>
            </a:graphic>
          </wp:inline>
        </w:drawing>
      </w:r>
    </w:p>
    <w:p w14:paraId="1FA4E58D" w14:textId="77777777" w:rsidR="00C8055B" w:rsidRPr="00C8055B" w:rsidRDefault="00C8055B" w:rsidP="00C8055B">
      <w:pPr>
        <w:pStyle w:val="a8"/>
        <w:spacing w:line="360" w:lineRule="auto"/>
        <w:ind w:firstLineChars="240" w:firstLine="576"/>
        <w:textAlignment w:val="bottom"/>
        <w:rPr>
          <w:rFonts w:ascii="宋体" w:eastAsia="宋体" w:hAnsi="宋体" w:hint="eastAsia"/>
          <w:bCs/>
        </w:rPr>
      </w:pPr>
      <w:r w:rsidRPr="00C8055B">
        <w:rPr>
          <w:rFonts w:ascii="宋体" w:eastAsia="宋体" w:hAnsi="宋体"/>
          <w:bCs/>
        </w:rPr>
        <w:t>为了减小杂散光的影响和降低背景计数，在光电倍增管前设置了一个光阑筒，内设光阑三片。另外在筒的另一端有用来连接减光片的螺纹接口，教师可根据需要放置减光片、窄带滤光片等。主要本系统备有减光片5组，窄带滤光片一块，参数如下</w:t>
      </w:r>
      <w:r w:rsidR="00F2458E">
        <w:rPr>
          <w:rFonts w:ascii="宋体" w:eastAsia="宋体" w:hAnsi="宋体" w:hint="eastAsia"/>
          <w:bCs/>
        </w:rPr>
        <w:t>表</w:t>
      </w:r>
      <w:r w:rsidRPr="00C8055B">
        <w:rPr>
          <w:rFonts w:ascii="宋体" w:eastAsia="宋体" w:hAnsi="宋体"/>
          <w:bCs/>
        </w:rPr>
        <w:t>：</w:t>
      </w:r>
    </w:p>
    <w:p w14:paraId="14072865" w14:textId="77777777" w:rsidR="00C8055B" w:rsidRPr="00C8055B" w:rsidRDefault="00C8055B" w:rsidP="00C8055B">
      <w:pPr>
        <w:pStyle w:val="a8"/>
        <w:spacing w:line="360" w:lineRule="auto"/>
        <w:ind w:firstLineChars="240" w:firstLine="576"/>
        <w:textAlignment w:val="bottom"/>
        <w:rPr>
          <w:rFonts w:ascii="宋体" w:eastAsia="宋体" w:hAnsi="宋体" w:hint="eastAsia"/>
          <w:bCs/>
        </w:rPr>
      </w:pPr>
    </w:p>
    <w:tbl>
      <w:tblPr>
        <w:tblW w:w="5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1"/>
        <w:gridCol w:w="1119"/>
        <w:gridCol w:w="1119"/>
        <w:gridCol w:w="1890"/>
      </w:tblGrid>
      <w:tr w:rsidR="00C8055B" w:rsidRPr="00C8055B" w14:paraId="53AB9145" w14:textId="77777777" w:rsidTr="00C80031">
        <w:tblPrEx>
          <w:tblCellMar>
            <w:top w:w="0" w:type="dxa"/>
            <w:bottom w:w="0" w:type="dxa"/>
          </w:tblCellMar>
        </w:tblPrEx>
        <w:trPr>
          <w:jc w:val="center"/>
        </w:trPr>
        <w:tc>
          <w:tcPr>
            <w:tcW w:w="1601" w:type="dxa"/>
            <w:tcBorders>
              <w:top w:val="single" w:sz="8" w:space="0" w:color="auto"/>
              <w:left w:val="single" w:sz="8" w:space="0" w:color="auto"/>
              <w:bottom w:val="single" w:sz="8" w:space="0" w:color="auto"/>
            </w:tcBorders>
            <w:vAlign w:val="center"/>
          </w:tcPr>
          <w:p w14:paraId="71A559D2"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名称</w:t>
            </w:r>
          </w:p>
        </w:tc>
        <w:tc>
          <w:tcPr>
            <w:tcW w:w="1119" w:type="dxa"/>
            <w:tcBorders>
              <w:top w:val="single" w:sz="8" w:space="0" w:color="auto"/>
              <w:bottom w:val="single" w:sz="8" w:space="0" w:color="auto"/>
            </w:tcBorders>
            <w:vAlign w:val="center"/>
          </w:tcPr>
          <w:p w14:paraId="6F73B0CB"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透过率</w:t>
            </w:r>
          </w:p>
        </w:tc>
        <w:tc>
          <w:tcPr>
            <w:tcW w:w="1119" w:type="dxa"/>
            <w:tcBorders>
              <w:top w:val="single" w:sz="8" w:space="0" w:color="auto"/>
              <w:bottom w:val="single" w:sz="8" w:space="0" w:color="auto"/>
            </w:tcBorders>
            <w:vAlign w:val="center"/>
          </w:tcPr>
          <w:p w14:paraId="44523DFA"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反射率</w:t>
            </w:r>
          </w:p>
        </w:tc>
        <w:tc>
          <w:tcPr>
            <w:tcW w:w="1890" w:type="dxa"/>
            <w:tcBorders>
              <w:top w:val="single" w:sz="8" w:space="0" w:color="auto"/>
              <w:bottom w:val="single" w:sz="8" w:space="0" w:color="auto"/>
              <w:right w:val="single" w:sz="8" w:space="0" w:color="auto"/>
            </w:tcBorders>
            <w:vAlign w:val="center"/>
          </w:tcPr>
          <w:p w14:paraId="22207EC2"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备注</w:t>
            </w:r>
          </w:p>
        </w:tc>
      </w:tr>
      <w:tr w:rsidR="00C8055B" w:rsidRPr="00C8055B" w14:paraId="762B241F" w14:textId="77777777" w:rsidTr="00C80031">
        <w:tblPrEx>
          <w:tblCellMar>
            <w:top w:w="0" w:type="dxa"/>
            <w:bottom w:w="0" w:type="dxa"/>
          </w:tblCellMar>
        </w:tblPrEx>
        <w:trPr>
          <w:jc w:val="center"/>
        </w:trPr>
        <w:tc>
          <w:tcPr>
            <w:tcW w:w="1601" w:type="dxa"/>
            <w:tcBorders>
              <w:top w:val="single" w:sz="8" w:space="0" w:color="auto"/>
              <w:left w:val="single" w:sz="8" w:space="0" w:color="auto"/>
            </w:tcBorders>
            <w:vAlign w:val="center"/>
          </w:tcPr>
          <w:p w14:paraId="77F0F821"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窄带滤光片</w:t>
            </w:r>
          </w:p>
        </w:tc>
        <w:tc>
          <w:tcPr>
            <w:tcW w:w="1119" w:type="dxa"/>
            <w:tcBorders>
              <w:top w:val="single" w:sz="8" w:space="0" w:color="auto"/>
            </w:tcBorders>
            <w:vAlign w:val="center"/>
          </w:tcPr>
          <w:p w14:paraId="726BF1B0"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88%</w:t>
            </w:r>
          </w:p>
        </w:tc>
        <w:tc>
          <w:tcPr>
            <w:tcW w:w="1119" w:type="dxa"/>
            <w:tcBorders>
              <w:top w:val="single" w:sz="8" w:space="0" w:color="auto"/>
            </w:tcBorders>
            <w:vAlign w:val="center"/>
          </w:tcPr>
          <w:p w14:paraId="3223D5C3" w14:textId="77777777" w:rsidR="00C8055B" w:rsidRPr="00C8055B" w:rsidRDefault="00C8055B" w:rsidP="00C80031">
            <w:pPr>
              <w:pStyle w:val="a8"/>
              <w:ind w:firstLine="0"/>
              <w:jc w:val="center"/>
              <w:textAlignment w:val="bottom"/>
              <w:rPr>
                <w:rFonts w:ascii="宋体" w:eastAsia="宋体" w:hAnsi="宋体"/>
                <w:bCs/>
              </w:rPr>
            </w:pPr>
          </w:p>
        </w:tc>
        <w:tc>
          <w:tcPr>
            <w:tcW w:w="1890" w:type="dxa"/>
            <w:tcBorders>
              <w:top w:val="single" w:sz="8" w:space="0" w:color="auto"/>
              <w:right w:val="single" w:sz="8" w:space="0" w:color="auto"/>
            </w:tcBorders>
            <w:vAlign w:val="center"/>
          </w:tcPr>
          <w:p w14:paraId="23CC782D"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中心波长500nm</w:t>
            </w:r>
          </w:p>
        </w:tc>
      </w:tr>
      <w:tr w:rsidR="00C8055B" w:rsidRPr="00C8055B" w14:paraId="549D7799" w14:textId="77777777" w:rsidTr="00C80031">
        <w:tblPrEx>
          <w:tblCellMar>
            <w:top w:w="0" w:type="dxa"/>
            <w:bottom w:w="0" w:type="dxa"/>
          </w:tblCellMar>
        </w:tblPrEx>
        <w:trPr>
          <w:jc w:val="center"/>
        </w:trPr>
        <w:tc>
          <w:tcPr>
            <w:tcW w:w="1601" w:type="dxa"/>
            <w:tcBorders>
              <w:left w:val="single" w:sz="8" w:space="0" w:color="auto"/>
            </w:tcBorders>
            <w:vAlign w:val="center"/>
          </w:tcPr>
          <w:p w14:paraId="7015A7EE"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lastRenderedPageBreak/>
              <w:t>AB</w:t>
            </w:r>
            <w:r w:rsidRPr="00C8055B">
              <w:rPr>
                <w:rFonts w:ascii="宋体" w:eastAsia="宋体" w:hAnsi="宋体"/>
                <w:bCs/>
                <w:vertAlign w:val="subscript"/>
              </w:rPr>
              <w:t>2</w:t>
            </w:r>
          </w:p>
        </w:tc>
        <w:tc>
          <w:tcPr>
            <w:tcW w:w="1119" w:type="dxa"/>
            <w:vAlign w:val="center"/>
          </w:tcPr>
          <w:p w14:paraId="09D83A3E"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1.</w:t>
            </w:r>
            <w:r>
              <w:rPr>
                <w:rFonts w:ascii="宋体" w:eastAsia="宋体" w:hAnsi="宋体"/>
                <w:bCs/>
              </w:rPr>
              <w:t>9</w:t>
            </w:r>
            <w:r>
              <w:rPr>
                <w:rFonts w:ascii="宋体" w:eastAsia="宋体" w:hAnsi="宋体" w:hint="eastAsia"/>
                <w:bCs/>
              </w:rPr>
              <w:t>%</w:t>
            </w:r>
          </w:p>
        </w:tc>
        <w:tc>
          <w:tcPr>
            <w:tcW w:w="1119" w:type="dxa"/>
            <w:vAlign w:val="center"/>
          </w:tcPr>
          <w:p w14:paraId="473F1BD6"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1.</w:t>
            </w:r>
            <w:r>
              <w:rPr>
                <w:rFonts w:ascii="宋体" w:eastAsia="宋体" w:hAnsi="宋体"/>
                <w:bCs/>
              </w:rPr>
              <w:t>9</w:t>
            </w:r>
            <w:r>
              <w:rPr>
                <w:rFonts w:ascii="宋体" w:eastAsia="宋体" w:hAnsi="宋体" w:hint="eastAsia"/>
                <w:bCs/>
              </w:rPr>
              <w:t>%</w:t>
            </w:r>
          </w:p>
        </w:tc>
        <w:tc>
          <w:tcPr>
            <w:tcW w:w="1890" w:type="dxa"/>
            <w:tcBorders>
              <w:right w:val="single" w:sz="8" w:space="0" w:color="auto"/>
            </w:tcBorders>
            <w:vAlign w:val="center"/>
          </w:tcPr>
          <w:p w14:paraId="5B1BCD3D" w14:textId="77777777" w:rsidR="00C8055B" w:rsidRPr="00C8055B" w:rsidRDefault="00C8055B" w:rsidP="00C80031">
            <w:pPr>
              <w:pStyle w:val="a8"/>
              <w:ind w:firstLine="0"/>
              <w:jc w:val="center"/>
              <w:textAlignment w:val="bottom"/>
              <w:rPr>
                <w:rFonts w:ascii="宋体" w:eastAsia="宋体" w:hAnsi="宋体"/>
                <w:bCs/>
              </w:rPr>
            </w:pPr>
          </w:p>
        </w:tc>
      </w:tr>
      <w:tr w:rsidR="00C8055B" w:rsidRPr="00C8055B" w14:paraId="7BB93741" w14:textId="77777777" w:rsidTr="00C80031">
        <w:tblPrEx>
          <w:tblCellMar>
            <w:top w:w="0" w:type="dxa"/>
            <w:bottom w:w="0" w:type="dxa"/>
          </w:tblCellMar>
        </w:tblPrEx>
        <w:trPr>
          <w:jc w:val="center"/>
        </w:trPr>
        <w:tc>
          <w:tcPr>
            <w:tcW w:w="1601" w:type="dxa"/>
            <w:tcBorders>
              <w:left w:val="single" w:sz="8" w:space="0" w:color="auto"/>
            </w:tcBorders>
            <w:vAlign w:val="center"/>
          </w:tcPr>
          <w:p w14:paraId="38020BA3"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AB</w:t>
            </w:r>
            <w:r w:rsidRPr="00C8055B">
              <w:rPr>
                <w:rFonts w:ascii="宋体" w:eastAsia="宋体" w:hAnsi="宋体"/>
                <w:bCs/>
                <w:vertAlign w:val="subscript"/>
              </w:rPr>
              <w:t>5</w:t>
            </w:r>
          </w:p>
        </w:tc>
        <w:tc>
          <w:tcPr>
            <w:tcW w:w="1119" w:type="dxa"/>
            <w:vAlign w:val="center"/>
          </w:tcPr>
          <w:p w14:paraId="41854B00"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5.</w:t>
            </w:r>
            <w:r>
              <w:rPr>
                <w:rFonts w:ascii="宋体" w:eastAsia="宋体" w:hAnsi="宋体"/>
                <w:bCs/>
              </w:rPr>
              <w:t>7</w:t>
            </w:r>
            <w:r>
              <w:rPr>
                <w:rFonts w:ascii="宋体" w:eastAsia="宋体" w:hAnsi="宋体" w:hint="eastAsia"/>
                <w:bCs/>
              </w:rPr>
              <w:t>%</w:t>
            </w:r>
          </w:p>
        </w:tc>
        <w:tc>
          <w:tcPr>
            <w:tcW w:w="1119" w:type="dxa"/>
            <w:vAlign w:val="center"/>
          </w:tcPr>
          <w:p w14:paraId="319B1039"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5.</w:t>
            </w:r>
            <w:r>
              <w:rPr>
                <w:rFonts w:ascii="宋体" w:eastAsia="宋体" w:hAnsi="宋体"/>
                <w:bCs/>
              </w:rPr>
              <w:t>7</w:t>
            </w:r>
            <w:r>
              <w:rPr>
                <w:rFonts w:ascii="宋体" w:eastAsia="宋体" w:hAnsi="宋体" w:hint="eastAsia"/>
                <w:bCs/>
              </w:rPr>
              <w:t>%</w:t>
            </w:r>
          </w:p>
        </w:tc>
        <w:tc>
          <w:tcPr>
            <w:tcW w:w="1890" w:type="dxa"/>
            <w:tcBorders>
              <w:right w:val="single" w:sz="8" w:space="0" w:color="auto"/>
            </w:tcBorders>
            <w:vAlign w:val="center"/>
          </w:tcPr>
          <w:p w14:paraId="24CA30A7" w14:textId="77777777" w:rsidR="00C8055B" w:rsidRPr="00C8055B" w:rsidRDefault="00C8055B" w:rsidP="00C80031">
            <w:pPr>
              <w:pStyle w:val="a8"/>
              <w:ind w:firstLine="0"/>
              <w:jc w:val="center"/>
              <w:textAlignment w:val="bottom"/>
              <w:rPr>
                <w:rFonts w:ascii="宋体" w:eastAsia="宋体" w:hAnsi="宋体"/>
                <w:bCs/>
              </w:rPr>
            </w:pPr>
          </w:p>
        </w:tc>
      </w:tr>
      <w:tr w:rsidR="00C8055B" w:rsidRPr="00C8055B" w14:paraId="6E153216" w14:textId="77777777" w:rsidTr="00C80031">
        <w:tblPrEx>
          <w:tblCellMar>
            <w:top w:w="0" w:type="dxa"/>
            <w:bottom w:w="0" w:type="dxa"/>
          </w:tblCellMar>
        </w:tblPrEx>
        <w:trPr>
          <w:jc w:val="center"/>
        </w:trPr>
        <w:tc>
          <w:tcPr>
            <w:tcW w:w="1601" w:type="dxa"/>
            <w:tcBorders>
              <w:left w:val="single" w:sz="8" w:space="0" w:color="auto"/>
            </w:tcBorders>
            <w:vAlign w:val="center"/>
          </w:tcPr>
          <w:p w14:paraId="0B89A87C"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AB</w:t>
            </w:r>
            <w:r w:rsidRPr="00C8055B">
              <w:rPr>
                <w:rFonts w:ascii="宋体" w:eastAsia="宋体" w:hAnsi="宋体"/>
                <w:bCs/>
                <w:vertAlign w:val="subscript"/>
              </w:rPr>
              <w:t>10</w:t>
            </w:r>
          </w:p>
        </w:tc>
        <w:tc>
          <w:tcPr>
            <w:tcW w:w="1119" w:type="dxa"/>
            <w:vAlign w:val="center"/>
          </w:tcPr>
          <w:p w14:paraId="3B1157DE" w14:textId="77777777" w:rsidR="00C8055B" w:rsidRPr="00C8055B" w:rsidRDefault="00F2458E" w:rsidP="00C80031">
            <w:pPr>
              <w:pStyle w:val="a8"/>
              <w:ind w:firstLine="0"/>
              <w:jc w:val="center"/>
              <w:textAlignment w:val="bottom"/>
              <w:rPr>
                <w:rFonts w:ascii="宋体" w:eastAsia="宋体" w:hAnsi="宋体" w:hint="eastAsia"/>
                <w:bCs/>
              </w:rPr>
            </w:pPr>
            <w:r>
              <w:rPr>
                <w:rFonts w:ascii="宋体" w:eastAsia="宋体" w:hAnsi="宋体" w:hint="eastAsia"/>
                <w:bCs/>
              </w:rPr>
              <w:t>4.</w:t>
            </w:r>
            <w:r>
              <w:rPr>
                <w:rFonts w:ascii="宋体" w:eastAsia="宋体" w:hAnsi="宋体"/>
                <w:bCs/>
              </w:rPr>
              <w:t>5</w:t>
            </w:r>
            <w:r>
              <w:rPr>
                <w:rFonts w:ascii="宋体" w:eastAsia="宋体" w:hAnsi="宋体" w:hint="eastAsia"/>
                <w:bCs/>
              </w:rPr>
              <w:t>%</w:t>
            </w:r>
          </w:p>
        </w:tc>
        <w:tc>
          <w:tcPr>
            <w:tcW w:w="1119" w:type="dxa"/>
            <w:vAlign w:val="center"/>
          </w:tcPr>
          <w:p w14:paraId="2364A9AE"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4.</w:t>
            </w:r>
            <w:r>
              <w:rPr>
                <w:rFonts w:ascii="宋体" w:eastAsia="宋体" w:hAnsi="宋体"/>
                <w:bCs/>
              </w:rPr>
              <w:t>5</w:t>
            </w:r>
            <w:r>
              <w:rPr>
                <w:rFonts w:ascii="宋体" w:eastAsia="宋体" w:hAnsi="宋体" w:hint="eastAsia"/>
                <w:bCs/>
              </w:rPr>
              <w:t>%</w:t>
            </w:r>
          </w:p>
        </w:tc>
        <w:tc>
          <w:tcPr>
            <w:tcW w:w="1890" w:type="dxa"/>
            <w:tcBorders>
              <w:right w:val="single" w:sz="8" w:space="0" w:color="auto"/>
            </w:tcBorders>
            <w:vAlign w:val="center"/>
          </w:tcPr>
          <w:p w14:paraId="67CE3D5E" w14:textId="77777777" w:rsidR="00C8055B" w:rsidRPr="00C8055B" w:rsidRDefault="00C8055B" w:rsidP="00C80031">
            <w:pPr>
              <w:pStyle w:val="a8"/>
              <w:ind w:firstLine="0"/>
              <w:jc w:val="center"/>
              <w:textAlignment w:val="bottom"/>
              <w:rPr>
                <w:rFonts w:ascii="宋体" w:eastAsia="宋体" w:hAnsi="宋体"/>
                <w:bCs/>
              </w:rPr>
            </w:pPr>
          </w:p>
        </w:tc>
      </w:tr>
      <w:tr w:rsidR="00C8055B" w:rsidRPr="00C8055B" w14:paraId="3F51C117" w14:textId="77777777" w:rsidTr="00C80031">
        <w:tblPrEx>
          <w:tblCellMar>
            <w:top w:w="0" w:type="dxa"/>
            <w:bottom w:w="0" w:type="dxa"/>
          </w:tblCellMar>
        </w:tblPrEx>
        <w:trPr>
          <w:jc w:val="center"/>
        </w:trPr>
        <w:tc>
          <w:tcPr>
            <w:tcW w:w="1601" w:type="dxa"/>
            <w:tcBorders>
              <w:left w:val="single" w:sz="8" w:space="0" w:color="auto"/>
              <w:bottom w:val="single" w:sz="8" w:space="0" w:color="auto"/>
            </w:tcBorders>
            <w:vAlign w:val="center"/>
          </w:tcPr>
          <w:p w14:paraId="3E2F6842" w14:textId="77777777" w:rsidR="00C8055B" w:rsidRPr="00C8055B" w:rsidRDefault="00C8055B" w:rsidP="00C80031">
            <w:pPr>
              <w:pStyle w:val="a8"/>
              <w:ind w:firstLine="0"/>
              <w:jc w:val="center"/>
              <w:textAlignment w:val="bottom"/>
              <w:rPr>
                <w:rFonts w:ascii="宋体" w:eastAsia="宋体" w:hAnsi="宋体"/>
                <w:bCs/>
              </w:rPr>
            </w:pPr>
            <w:r w:rsidRPr="00C8055B">
              <w:rPr>
                <w:rFonts w:ascii="宋体" w:eastAsia="宋体" w:hAnsi="宋体"/>
                <w:bCs/>
              </w:rPr>
              <w:t>半透半反镜</w:t>
            </w:r>
          </w:p>
        </w:tc>
        <w:tc>
          <w:tcPr>
            <w:tcW w:w="1119" w:type="dxa"/>
            <w:tcBorders>
              <w:bottom w:val="single" w:sz="8" w:space="0" w:color="auto"/>
            </w:tcBorders>
            <w:vAlign w:val="center"/>
          </w:tcPr>
          <w:p w14:paraId="3BBF85F7"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2</w:t>
            </w:r>
            <w:r>
              <w:rPr>
                <w:rFonts w:ascii="宋体" w:eastAsia="宋体" w:hAnsi="宋体"/>
                <w:bCs/>
              </w:rPr>
              <w:t>4</w:t>
            </w:r>
            <w:r>
              <w:rPr>
                <w:rFonts w:ascii="宋体" w:eastAsia="宋体" w:hAnsi="宋体" w:hint="eastAsia"/>
                <w:bCs/>
              </w:rPr>
              <w:t>.</w:t>
            </w:r>
            <w:r>
              <w:rPr>
                <w:rFonts w:ascii="宋体" w:eastAsia="宋体" w:hAnsi="宋体"/>
                <w:bCs/>
              </w:rPr>
              <w:t>9</w:t>
            </w:r>
            <w:r>
              <w:rPr>
                <w:rFonts w:ascii="宋体" w:eastAsia="宋体" w:hAnsi="宋体" w:hint="eastAsia"/>
                <w:bCs/>
              </w:rPr>
              <w:t>%</w:t>
            </w:r>
          </w:p>
        </w:tc>
        <w:tc>
          <w:tcPr>
            <w:tcW w:w="1119" w:type="dxa"/>
            <w:tcBorders>
              <w:bottom w:val="single" w:sz="8" w:space="0" w:color="auto"/>
            </w:tcBorders>
            <w:vAlign w:val="center"/>
          </w:tcPr>
          <w:p w14:paraId="3D833457" w14:textId="77777777" w:rsidR="00C8055B" w:rsidRPr="00C8055B" w:rsidRDefault="00F2458E" w:rsidP="00C80031">
            <w:pPr>
              <w:pStyle w:val="a8"/>
              <w:ind w:firstLine="0"/>
              <w:jc w:val="center"/>
              <w:textAlignment w:val="bottom"/>
              <w:rPr>
                <w:rFonts w:ascii="宋体" w:eastAsia="宋体" w:hAnsi="宋体"/>
                <w:bCs/>
              </w:rPr>
            </w:pPr>
            <w:r>
              <w:rPr>
                <w:rFonts w:ascii="宋体" w:eastAsia="宋体" w:hAnsi="宋体" w:hint="eastAsia"/>
                <w:bCs/>
              </w:rPr>
              <w:t>2</w:t>
            </w:r>
            <w:r>
              <w:rPr>
                <w:rFonts w:ascii="宋体" w:eastAsia="宋体" w:hAnsi="宋体"/>
                <w:bCs/>
              </w:rPr>
              <w:t>4</w:t>
            </w:r>
            <w:r>
              <w:rPr>
                <w:rFonts w:ascii="宋体" w:eastAsia="宋体" w:hAnsi="宋体" w:hint="eastAsia"/>
                <w:bCs/>
              </w:rPr>
              <w:t>.</w:t>
            </w:r>
            <w:r>
              <w:rPr>
                <w:rFonts w:ascii="宋体" w:eastAsia="宋体" w:hAnsi="宋体"/>
                <w:bCs/>
              </w:rPr>
              <w:t>9</w:t>
            </w:r>
          </w:p>
        </w:tc>
        <w:tc>
          <w:tcPr>
            <w:tcW w:w="1890" w:type="dxa"/>
            <w:tcBorders>
              <w:bottom w:val="single" w:sz="8" w:space="0" w:color="auto"/>
              <w:right w:val="single" w:sz="8" w:space="0" w:color="auto"/>
            </w:tcBorders>
            <w:vAlign w:val="center"/>
          </w:tcPr>
          <w:p w14:paraId="6D7BBEC0" w14:textId="77777777" w:rsidR="00C8055B" w:rsidRPr="00C8055B" w:rsidRDefault="00C8055B" w:rsidP="00C80031">
            <w:pPr>
              <w:pStyle w:val="a8"/>
              <w:ind w:firstLine="0"/>
              <w:jc w:val="center"/>
              <w:textAlignment w:val="bottom"/>
              <w:rPr>
                <w:rFonts w:ascii="宋体" w:eastAsia="宋体" w:hAnsi="宋体"/>
                <w:bCs/>
              </w:rPr>
            </w:pPr>
          </w:p>
        </w:tc>
      </w:tr>
    </w:tbl>
    <w:p w14:paraId="3E695437" w14:textId="77777777" w:rsidR="00C8055B" w:rsidRPr="00C8055B" w:rsidRDefault="00C8055B" w:rsidP="00C8055B">
      <w:pPr>
        <w:pStyle w:val="a8"/>
        <w:spacing w:line="360" w:lineRule="auto"/>
        <w:ind w:firstLineChars="200"/>
        <w:textAlignment w:val="bottom"/>
        <w:rPr>
          <w:rFonts w:ascii="宋体" w:eastAsia="宋体" w:hAnsi="宋体" w:hint="eastAsia"/>
          <w:bCs/>
        </w:rPr>
      </w:pPr>
    </w:p>
    <w:p w14:paraId="69D0990B" w14:textId="77777777" w:rsidR="00C8055B" w:rsidRPr="00C8055B" w:rsidRDefault="00C8055B" w:rsidP="00C8055B">
      <w:pPr>
        <w:pStyle w:val="a8"/>
        <w:spacing w:line="360" w:lineRule="auto"/>
        <w:ind w:firstLineChars="200"/>
        <w:textAlignment w:val="bottom"/>
        <w:rPr>
          <w:rFonts w:ascii="宋体" w:eastAsia="宋体" w:hAnsi="宋体"/>
          <w:bCs/>
          <w:vertAlign w:val="subscript"/>
        </w:rPr>
      </w:pPr>
      <w:r w:rsidRPr="00C8055B">
        <w:rPr>
          <w:rFonts w:ascii="宋体" w:eastAsia="宋体" w:hAnsi="宋体"/>
          <w:bCs/>
        </w:rPr>
        <w:t>为了标定入射到光电倍增管上的光功率P</w:t>
      </w:r>
      <w:r w:rsidRPr="00C8055B">
        <w:rPr>
          <w:rFonts w:ascii="宋体" w:eastAsia="宋体" w:hAnsi="宋体"/>
          <w:bCs/>
          <w:vertAlign w:val="subscript"/>
        </w:rPr>
        <w:t>0</w:t>
      </w:r>
      <w:r w:rsidRPr="00C8055B">
        <w:rPr>
          <w:rFonts w:ascii="宋体" w:eastAsia="宋体" w:hAnsi="宋体"/>
          <w:bCs/>
        </w:rPr>
        <w:t>，本实验先用光功率计测出入射光功率 P，并按下式计算P</w:t>
      </w:r>
      <w:r w:rsidRPr="00C8055B">
        <w:rPr>
          <w:rFonts w:ascii="宋体" w:eastAsia="宋体" w:hAnsi="宋体"/>
          <w:bCs/>
          <w:vertAlign w:val="subscript"/>
        </w:rPr>
        <w:t>0</w:t>
      </w:r>
    </w:p>
    <w:p w14:paraId="028C3DC0" w14:textId="77777777" w:rsidR="00C8055B" w:rsidRPr="00C8055B" w:rsidRDefault="00C8055B" w:rsidP="00C8055B">
      <w:pPr>
        <w:pStyle w:val="a8"/>
        <w:spacing w:line="360" w:lineRule="auto"/>
        <w:ind w:firstLineChars="895" w:firstLine="2148"/>
        <w:textAlignment w:val="bottom"/>
        <w:rPr>
          <w:rFonts w:ascii="宋体" w:eastAsia="宋体" w:hAnsi="宋体"/>
          <w:bCs/>
        </w:rPr>
      </w:pPr>
      <w:r w:rsidRPr="00C8055B">
        <w:rPr>
          <w:rFonts w:ascii="宋体" w:eastAsia="宋体" w:hAnsi="宋体"/>
          <w:bCs/>
        </w:rPr>
        <w:t>P</w:t>
      </w:r>
      <w:r w:rsidRPr="00C8055B">
        <w:rPr>
          <w:rFonts w:ascii="宋体" w:eastAsia="宋体" w:hAnsi="宋体"/>
          <w:bCs/>
          <w:vertAlign w:val="subscript"/>
        </w:rPr>
        <w:t xml:space="preserve">0 </w:t>
      </w:r>
      <w:r w:rsidRPr="00C8055B">
        <w:rPr>
          <w:rFonts w:ascii="宋体" w:eastAsia="宋体" w:hAnsi="宋体"/>
          <w:bCs/>
        </w:rPr>
        <w:t>= AtαK(</w:t>
      </w:r>
      <w:r w:rsidRPr="00C8055B">
        <w:rPr>
          <w:rFonts w:ascii="宋体" w:eastAsia="宋体" w:hAnsi="宋体"/>
          <w:bCs/>
          <w:position w:val="-30"/>
        </w:rPr>
        <w:object w:dxaOrig="420" w:dyaOrig="700" w14:anchorId="67179C6A">
          <v:shape id="_x0000_i1038" type="#_x0000_t75" style="width:21pt;height:34.9pt" o:ole="">
            <v:imagedata r:id="rId20" o:title=""/>
          </v:shape>
          <o:OLEObject Type="Embed" ProgID="Equation.3" ShapeID="_x0000_i1038" DrawAspect="Content" ObjectID="_1693057384" r:id="rId21"/>
        </w:object>
      </w:r>
      <w:r w:rsidRPr="00C8055B">
        <w:rPr>
          <w:rFonts w:ascii="宋体" w:eastAsia="宋体" w:hAnsi="宋体"/>
          <w:bCs/>
        </w:rPr>
        <w:t xml:space="preserve">)P     </w:t>
      </w:r>
    </w:p>
    <w:p w14:paraId="5929A0CD" w14:textId="77777777" w:rsidR="00C8055B" w:rsidRPr="00C8055B" w:rsidRDefault="00C8055B" w:rsidP="00C8055B">
      <w:pPr>
        <w:pStyle w:val="a8"/>
        <w:spacing w:line="360" w:lineRule="auto"/>
        <w:ind w:firstLineChars="1000" w:firstLine="2400"/>
        <w:textAlignment w:val="bottom"/>
        <w:rPr>
          <w:rFonts w:ascii="宋体" w:eastAsia="宋体" w:hAnsi="宋体"/>
          <w:bCs/>
        </w:rPr>
      </w:pPr>
      <w:r w:rsidRPr="00C8055B">
        <w:rPr>
          <w:rFonts w:ascii="宋体" w:eastAsia="宋体" w:hAnsi="宋体"/>
          <w:bCs/>
        </w:rPr>
        <w:t>A——窄带滤光片的衰减系数</w:t>
      </w:r>
    </w:p>
    <w:p w14:paraId="2D0ABF34" w14:textId="77777777" w:rsidR="00C8055B" w:rsidRPr="00C8055B" w:rsidRDefault="00C8055B" w:rsidP="00C8055B">
      <w:pPr>
        <w:pStyle w:val="a8"/>
        <w:spacing w:line="360" w:lineRule="auto"/>
        <w:ind w:firstLineChars="994" w:firstLine="2386"/>
        <w:textAlignment w:val="bottom"/>
        <w:rPr>
          <w:rFonts w:ascii="宋体" w:eastAsia="宋体" w:hAnsi="宋体"/>
          <w:bCs/>
        </w:rPr>
      </w:pPr>
      <w:r w:rsidRPr="00C8055B">
        <w:rPr>
          <w:rFonts w:ascii="宋体" w:eastAsia="宋体" w:hAnsi="宋体"/>
          <w:bCs/>
        </w:rPr>
        <w:t>T——减光片的透过率（见上表）</w:t>
      </w:r>
    </w:p>
    <w:p w14:paraId="1055F97F" w14:textId="77777777" w:rsidR="00C8055B" w:rsidRPr="00C8055B" w:rsidRDefault="00C8055B" w:rsidP="00F2458E">
      <w:pPr>
        <w:pStyle w:val="a8"/>
        <w:spacing w:line="360" w:lineRule="auto"/>
        <w:ind w:firstLineChars="1000" w:firstLine="2400"/>
        <w:textAlignment w:val="bottom"/>
        <w:rPr>
          <w:rFonts w:ascii="宋体" w:eastAsia="宋体" w:hAnsi="宋体" w:hint="eastAsia"/>
          <w:bCs/>
        </w:rPr>
      </w:pPr>
      <w:r w:rsidRPr="00C8055B">
        <w:rPr>
          <w:rFonts w:ascii="宋体" w:eastAsia="宋体" w:hAnsi="宋体"/>
          <w:bCs/>
        </w:rPr>
        <w:t xml:space="preserve">α= </w:t>
      </w:r>
      <w:r w:rsidRPr="00C8055B">
        <w:rPr>
          <w:rFonts w:ascii="宋体" w:eastAsia="宋体" w:hAnsi="宋体"/>
          <w:bCs/>
          <w:i/>
          <w:iCs/>
        </w:rPr>
        <w:t>N</w:t>
      </w:r>
      <w:r w:rsidRPr="00C8055B">
        <w:rPr>
          <w:rFonts w:ascii="宋体" w:eastAsia="宋体" w:hAnsi="宋体"/>
          <w:bCs/>
        </w:rPr>
        <w:t>（1-2%），</w:t>
      </w:r>
      <w:r w:rsidRPr="00C8055B">
        <w:rPr>
          <w:rFonts w:ascii="宋体" w:eastAsia="宋体" w:hAnsi="宋体"/>
          <w:bCs/>
          <w:i/>
          <w:iCs/>
        </w:rPr>
        <w:t>N</w:t>
      </w:r>
      <w:r w:rsidRPr="00C8055B">
        <w:rPr>
          <w:rFonts w:ascii="宋体" w:eastAsia="宋体" w:hAnsi="宋体"/>
          <w:bCs/>
        </w:rPr>
        <w:t>为光路中镜片反射面数</w:t>
      </w:r>
    </w:p>
    <w:p w14:paraId="4D513B2D" w14:textId="77777777" w:rsidR="00C8055B" w:rsidRPr="00C8055B" w:rsidRDefault="00C8055B" w:rsidP="00C8055B">
      <w:pPr>
        <w:pStyle w:val="a8"/>
        <w:spacing w:line="360" w:lineRule="auto"/>
        <w:ind w:leftChars="1650" w:left="3465" w:firstLine="0"/>
        <w:textAlignment w:val="bottom"/>
        <w:rPr>
          <w:rFonts w:ascii="宋体" w:eastAsia="宋体" w:hAnsi="宋体"/>
          <w:bCs/>
        </w:rPr>
      </w:pPr>
      <w:r w:rsidRPr="00C8055B">
        <w:rPr>
          <w:rFonts w:ascii="宋体" w:eastAsia="宋体" w:hAnsi="宋体"/>
          <w:bCs/>
        </w:rPr>
        <w:t>2%为光学元件反射率，一般为2-5%</w:t>
      </w:r>
    </w:p>
    <w:p w14:paraId="40581679" w14:textId="77777777" w:rsidR="00C8055B" w:rsidRPr="00C8055B" w:rsidRDefault="00C8055B" w:rsidP="00C8055B">
      <w:pPr>
        <w:pStyle w:val="a8"/>
        <w:spacing w:line="360" w:lineRule="auto"/>
        <w:ind w:firstLineChars="994" w:firstLine="2386"/>
        <w:textAlignment w:val="bottom"/>
        <w:rPr>
          <w:rFonts w:ascii="宋体" w:eastAsia="宋体" w:hAnsi="宋体"/>
          <w:bCs/>
        </w:rPr>
      </w:pPr>
      <w:r w:rsidRPr="00C8055B">
        <w:rPr>
          <w:rFonts w:ascii="宋体" w:eastAsia="宋体" w:hAnsi="宋体"/>
          <w:bCs/>
        </w:rPr>
        <w:t>K——半透半反镜的透过率（见上表）</w:t>
      </w:r>
    </w:p>
    <w:p w14:paraId="0E62F3BB" w14:textId="77777777" w:rsidR="00C8055B" w:rsidRPr="00C8055B" w:rsidRDefault="00C8055B" w:rsidP="00C8055B">
      <w:pPr>
        <w:pStyle w:val="a8"/>
        <w:spacing w:line="360" w:lineRule="auto"/>
        <w:ind w:firstLine="0"/>
        <w:textAlignment w:val="bottom"/>
        <w:rPr>
          <w:rFonts w:ascii="宋体" w:eastAsia="宋体" w:hAnsi="宋体"/>
          <w:bCs/>
        </w:rPr>
      </w:pPr>
      <w:r w:rsidRPr="00C8055B">
        <w:rPr>
          <w:rFonts w:ascii="宋体" w:eastAsia="宋体" w:hAnsi="宋体"/>
          <w:bCs/>
        </w:rPr>
        <w:t>式中Ω</w:t>
      </w:r>
      <w:r w:rsidRPr="00C8055B">
        <w:rPr>
          <w:rFonts w:ascii="宋体" w:eastAsia="宋体" w:hAnsi="宋体"/>
          <w:bCs/>
          <w:vertAlign w:val="subscript"/>
        </w:rPr>
        <w:t>1</w:t>
      </w:r>
      <w:r w:rsidRPr="00C8055B">
        <w:rPr>
          <w:rFonts w:ascii="宋体" w:eastAsia="宋体" w:hAnsi="宋体"/>
          <w:bCs/>
        </w:rPr>
        <w:t>为功率计接收面积相对于光源中心所张的立体角，Ω</w:t>
      </w:r>
      <w:r w:rsidRPr="00C8055B">
        <w:rPr>
          <w:rFonts w:ascii="宋体" w:eastAsia="宋体" w:hAnsi="宋体"/>
          <w:bCs/>
          <w:vertAlign w:val="subscript"/>
        </w:rPr>
        <w:t>2</w:t>
      </w:r>
      <w:r w:rsidRPr="00C8055B">
        <w:rPr>
          <w:rFonts w:ascii="宋体" w:eastAsia="宋体" w:hAnsi="宋体"/>
          <w:bCs/>
        </w:rPr>
        <w:t>为光电倍增管前的光阑面积相对于光源中心所张的立体角。</w:t>
      </w:r>
    </w:p>
    <w:p w14:paraId="052D0343" w14:textId="77777777" w:rsidR="00C8055B" w:rsidRPr="00C8055B" w:rsidRDefault="00C8055B" w:rsidP="00C8055B">
      <w:pPr>
        <w:pStyle w:val="a8"/>
        <w:spacing w:line="360" w:lineRule="auto"/>
        <w:ind w:firstLineChars="900" w:firstLine="2160"/>
        <w:textAlignment w:val="bottom"/>
        <w:rPr>
          <w:rFonts w:ascii="宋体" w:eastAsia="宋体" w:hAnsi="宋体"/>
          <w:bCs/>
        </w:rPr>
      </w:pPr>
      <w:r w:rsidRPr="00C8055B">
        <w:rPr>
          <w:rFonts w:ascii="宋体" w:eastAsia="宋体" w:hAnsi="宋体"/>
          <w:bCs/>
        </w:rPr>
        <w:t>Ω</w:t>
      </w:r>
      <w:r w:rsidRPr="00C8055B">
        <w:rPr>
          <w:rFonts w:ascii="宋体" w:eastAsia="宋体" w:hAnsi="宋体"/>
          <w:bCs/>
          <w:vertAlign w:val="subscript"/>
        </w:rPr>
        <w:t>1</w:t>
      </w:r>
      <w:r w:rsidRPr="00C8055B">
        <w:rPr>
          <w:rFonts w:ascii="宋体" w:eastAsia="宋体" w:hAnsi="宋体"/>
          <w:bCs/>
        </w:rPr>
        <w:t xml:space="preserve"> = </w:t>
      </w:r>
      <w:r w:rsidRPr="00C8055B">
        <w:rPr>
          <w:rFonts w:ascii="宋体" w:eastAsia="宋体" w:hAnsi="宋体"/>
          <w:bCs/>
          <w:position w:val="-32"/>
        </w:rPr>
        <w:object w:dxaOrig="480" w:dyaOrig="760" w14:anchorId="0FD87217">
          <v:shape id="_x0000_i1039" type="#_x0000_t75" style="width:24pt;height:37.9pt" o:ole="">
            <v:imagedata r:id="rId22" o:title=""/>
          </v:shape>
          <o:OLEObject Type="Embed" ProgID="Equation.3" ShapeID="_x0000_i1039" DrawAspect="Content" ObjectID="_1693057385" r:id="rId23"/>
        </w:object>
      </w:r>
      <w:r w:rsidRPr="00C8055B">
        <w:rPr>
          <w:rFonts w:ascii="宋体" w:eastAsia="宋体" w:hAnsi="宋体"/>
          <w:bCs/>
        </w:rPr>
        <w:t xml:space="preserve">         </w:t>
      </w:r>
      <w:r w:rsidRPr="00C8055B">
        <w:rPr>
          <w:rFonts w:ascii="宋体" w:eastAsia="宋体" w:hAnsi="宋体"/>
          <w:bCs/>
          <w:i/>
          <w:iCs/>
        </w:rPr>
        <w:t xml:space="preserve"> r</w:t>
      </w:r>
      <w:r w:rsidRPr="00C8055B">
        <w:rPr>
          <w:rFonts w:ascii="宋体" w:eastAsia="宋体" w:hAnsi="宋体"/>
          <w:bCs/>
          <w:vertAlign w:val="subscript"/>
        </w:rPr>
        <w:t>1</w:t>
      </w:r>
      <w:r w:rsidRPr="00C8055B">
        <w:rPr>
          <w:rFonts w:ascii="宋体" w:eastAsia="宋体" w:hAnsi="宋体"/>
          <w:bCs/>
        </w:rPr>
        <w:t xml:space="preserve"> = 3mm     S</w:t>
      </w:r>
      <w:r w:rsidRPr="00C8055B">
        <w:rPr>
          <w:rFonts w:ascii="宋体" w:eastAsia="宋体" w:hAnsi="宋体"/>
          <w:bCs/>
          <w:vertAlign w:val="subscript"/>
        </w:rPr>
        <w:t>1</w:t>
      </w:r>
      <w:r w:rsidRPr="00C8055B">
        <w:rPr>
          <w:rFonts w:ascii="宋体" w:eastAsia="宋体" w:hAnsi="宋体"/>
          <w:bCs/>
        </w:rPr>
        <w:t>=128</w:t>
      </w:r>
    </w:p>
    <w:p w14:paraId="2AE2C8E7" w14:textId="77777777" w:rsidR="00C8055B" w:rsidRPr="00C8055B" w:rsidRDefault="00C8055B" w:rsidP="00C8055B">
      <w:pPr>
        <w:pStyle w:val="a8"/>
        <w:spacing w:line="360" w:lineRule="auto"/>
        <w:ind w:firstLineChars="900" w:firstLine="2160"/>
        <w:textAlignment w:val="bottom"/>
        <w:rPr>
          <w:rFonts w:ascii="宋体" w:eastAsia="宋体" w:hAnsi="宋体"/>
          <w:bCs/>
        </w:rPr>
      </w:pPr>
      <w:r w:rsidRPr="00C8055B">
        <w:rPr>
          <w:rFonts w:ascii="宋体" w:eastAsia="宋体" w:hAnsi="宋体"/>
          <w:bCs/>
        </w:rPr>
        <w:t>Ω</w:t>
      </w:r>
      <w:r w:rsidRPr="00C8055B">
        <w:rPr>
          <w:rFonts w:ascii="宋体" w:eastAsia="宋体" w:hAnsi="宋体"/>
          <w:bCs/>
          <w:vertAlign w:val="subscript"/>
        </w:rPr>
        <w:t xml:space="preserve">2 </w:t>
      </w:r>
      <w:r w:rsidRPr="00C8055B">
        <w:rPr>
          <w:rFonts w:ascii="宋体" w:eastAsia="宋体" w:hAnsi="宋体"/>
          <w:bCs/>
        </w:rPr>
        <w:t xml:space="preserve">= </w:t>
      </w:r>
      <w:r w:rsidRPr="00C8055B">
        <w:rPr>
          <w:rFonts w:ascii="宋体" w:eastAsia="宋体" w:hAnsi="宋体"/>
          <w:bCs/>
          <w:position w:val="-32"/>
        </w:rPr>
        <w:object w:dxaOrig="499" w:dyaOrig="760" w14:anchorId="7D9D9F30">
          <v:shape id="_x0000_i1040" type="#_x0000_t75" style="width:25.15pt;height:37.9pt" o:ole="">
            <v:imagedata r:id="rId24" o:title=""/>
          </v:shape>
          <o:OLEObject Type="Embed" ProgID="Equation.3" ShapeID="_x0000_i1040" DrawAspect="Content" ObjectID="_1693057386" r:id="rId25"/>
        </w:object>
      </w:r>
      <w:r w:rsidRPr="00C8055B">
        <w:rPr>
          <w:rFonts w:ascii="宋体" w:eastAsia="宋体" w:hAnsi="宋体"/>
          <w:bCs/>
        </w:rPr>
        <w:t xml:space="preserve">         </w:t>
      </w:r>
      <w:r w:rsidRPr="00C8055B">
        <w:rPr>
          <w:rFonts w:ascii="宋体" w:eastAsia="宋体" w:hAnsi="宋体"/>
          <w:bCs/>
          <w:i/>
          <w:iCs/>
        </w:rPr>
        <w:t xml:space="preserve"> r</w:t>
      </w:r>
      <w:r w:rsidRPr="00C8055B">
        <w:rPr>
          <w:rFonts w:ascii="宋体" w:eastAsia="宋体" w:hAnsi="宋体"/>
          <w:bCs/>
          <w:vertAlign w:val="subscript"/>
        </w:rPr>
        <w:t>2</w:t>
      </w:r>
      <w:r w:rsidRPr="00C8055B">
        <w:rPr>
          <w:rFonts w:ascii="宋体" w:eastAsia="宋体" w:hAnsi="宋体"/>
          <w:bCs/>
        </w:rPr>
        <w:t xml:space="preserve"> = 1.5mm    S</w:t>
      </w:r>
      <w:r w:rsidRPr="00C8055B">
        <w:rPr>
          <w:rFonts w:ascii="宋体" w:eastAsia="宋体" w:hAnsi="宋体"/>
          <w:bCs/>
          <w:vertAlign w:val="subscript"/>
        </w:rPr>
        <w:t>2</w:t>
      </w:r>
      <w:r w:rsidRPr="00C8055B">
        <w:rPr>
          <w:rFonts w:ascii="宋体" w:eastAsia="宋体" w:hAnsi="宋体"/>
          <w:bCs/>
        </w:rPr>
        <w:t>=480</w:t>
      </w:r>
    </w:p>
    <w:p w14:paraId="59421C29" w14:textId="77777777" w:rsidR="00C8055B" w:rsidRPr="00C8055B" w:rsidRDefault="00C8055B" w:rsidP="00C8055B">
      <w:pPr>
        <w:pStyle w:val="a8"/>
        <w:spacing w:line="360" w:lineRule="auto"/>
        <w:ind w:firstLineChars="895" w:firstLine="2148"/>
        <w:textAlignment w:val="bottom"/>
        <w:rPr>
          <w:rFonts w:ascii="宋体" w:eastAsia="宋体" w:hAnsi="宋体" w:hint="eastAsia"/>
          <w:bCs/>
        </w:rPr>
      </w:pPr>
      <w:r w:rsidRPr="00C8055B">
        <w:rPr>
          <w:rFonts w:ascii="宋体" w:eastAsia="宋体" w:hAnsi="宋体"/>
          <w:bCs/>
          <w:position w:val="-30"/>
        </w:rPr>
        <w:object w:dxaOrig="420" w:dyaOrig="700" w14:anchorId="22F0F58B">
          <v:shape id="_x0000_i1041" type="#_x0000_t75" style="width:21pt;height:34.9pt" o:ole="">
            <v:imagedata r:id="rId20" o:title=""/>
          </v:shape>
          <o:OLEObject Type="Embed" ProgID="Equation.3" ShapeID="_x0000_i1041" DrawAspect="Content" ObjectID="_1693057387" r:id="rId26"/>
        </w:object>
      </w:r>
      <w:r w:rsidRPr="00C8055B">
        <w:rPr>
          <w:rFonts w:ascii="宋体" w:eastAsia="宋体" w:hAnsi="宋体"/>
          <w:bCs/>
        </w:rPr>
        <w:t>=</w:t>
      </w:r>
      <w:r w:rsidRPr="00C8055B">
        <w:rPr>
          <w:rFonts w:ascii="宋体" w:eastAsia="宋体" w:hAnsi="宋体"/>
          <w:bCs/>
          <w:position w:val="-32"/>
        </w:rPr>
        <w:object w:dxaOrig="1219" w:dyaOrig="760" w14:anchorId="110887C7">
          <v:shape id="_x0000_i1042" type="#_x0000_t75" style="width:61.15pt;height:37.9pt" o:ole="">
            <v:imagedata r:id="rId27" o:title=""/>
          </v:shape>
          <o:OLEObject Type="Embed" ProgID="Equation.3" ShapeID="_x0000_i1042" DrawAspect="Content" ObjectID="_1693057388" r:id="rId28"/>
        </w:object>
      </w:r>
      <w:r w:rsidRPr="00C8055B">
        <w:rPr>
          <w:rFonts w:ascii="宋体" w:eastAsia="宋体" w:hAnsi="宋体"/>
          <w:bCs/>
        </w:rPr>
        <w:t>=0.018</w:t>
      </w:r>
    </w:p>
    <w:p w14:paraId="583F2D5B" w14:textId="77777777" w:rsidR="00C8055B" w:rsidRPr="00C8055B" w:rsidRDefault="00C8055B" w:rsidP="00C8055B">
      <w:pPr>
        <w:pStyle w:val="a8"/>
        <w:spacing w:line="360" w:lineRule="auto"/>
        <w:ind w:firstLineChars="895" w:firstLine="2148"/>
        <w:textAlignment w:val="bottom"/>
        <w:rPr>
          <w:rFonts w:ascii="宋体" w:eastAsia="宋体" w:hAnsi="宋体" w:hint="eastAsia"/>
          <w:bCs/>
        </w:rPr>
      </w:pPr>
    </w:p>
    <w:p w14:paraId="0ABBDB72" w14:textId="77777777" w:rsidR="00CB1AFD" w:rsidRPr="00C8055B" w:rsidRDefault="00C8055B" w:rsidP="00CB1AFD">
      <w:pPr>
        <w:pStyle w:val="a3"/>
        <w:ind w:firstLine="420"/>
        <w:rPr>
          <w:rFonts w:hAnsi="宋体"/>
          <w:sz w:val="24"/>
          <w:szCs w:val="24"/>
        </w:rPr>
      </w:pPr>
      <w:r w:rsidRPr="00C8055B">
        <w:rPr>
          <w:rFonts w:hAnsi="宋体"/>
          <w:sz w:val="24"/>
          <w:szCs w:val="24"/>
        </w:rPr>
        <w:t>5</w:t>
      </w:r>
      <w:r w:rsidR="009E2F45" w:rsidRPr="00C8055B">
        <w:rPr>
          <w:rFonts w:hAnsi="宋体" w:hint="eastAsia"/>
          <w:sz w:val="24"/>
          <w:szCs w:val="24"/>
        </w:rPr>
        <w:t xml:space="preserve">. </w:t>
      </w:r>
      <w:r w:rsidR="00CB1AFD" w:rsidRPr="00C8055B">
        <w:rPr>
          <w:rFonts w:hAnsi="宋体"/>
          <w:sz w:val="24"/>
          <w:szCs w:val="24"/>
        </w:rPr>
        <w:t>光子计数器信噪比</w:t>
      </w:r>
    </w:p>
    <w:p w14:paraId="63DE60A8" w14:textId="77777777" w:rsidR="001F46E6" w:rsidRPr="00C8055B" w:rsidRDefault="00CB1AFD" w:rsidP="00CB1AFD">
      <w:pPr>
        <w:pStyle w:val="a3"/>
        <w:ind w:firstLine="420"/>
        <w:rPr>
          <w:rFonts w:hAnsi="宋体" w:hint="eastAsia"/>
          <w:sz w:val="24"/>
          <w:szCs w:val="24"/>
        </w:rPr>
      </w:pPr>
      <w:r w:rsidRPr="00C8055B">
        <w:rPr>
          <w:rFonts w:hAnsi="宋体"/>
          <w:sz w:val="24"/>
          <w:szCs w:val="24"/>
        </w:rPr>
        <w:t>当扣除背景计数或同步数字检测的工作方式时，在两相同时间间隔</w:t>
      </w:r>
      <w:r w:rsidR="005B4B35" w:rsidRPr="00C8055B">
        <w:rPr>
          <w:rFonts w:hAnsi="宋体" w:hint="eastAsia"/>
          <w:sz w:val="24"/>
          <w:szCs w:val="24"/>
        </w:rPr>
        <w:t>t</w:t>
      </w:r>
      <w:r w:rsidRPr="00C8055B">
        <w:rPr>
          <w:rFonts w:hAnsi="宋体"/>
          <w:sz w:val="24"/>
          <w:szCs w:val="24"/>
        </w:rPr>
        <w:t>内，分别测量背景计数</w:t>
      </w:r>
      <w:r w:rsidR="005B4B35" w:rsidRPr="00C8055B">
        <w:rPr>
          <w:rFonts w:hAnsi="宋体"/>
          <w:position w:val="-12"/>
          <w:sz w:val="24"/>
          <w:szCs w:val="24"/>
        </w:rPr>
        <w:object w:dxaOrig="360" w:dyaOrig="360" w14:anchorId="0F4D8C34">
          <v:shape id="_x0000_i1043" type="#_x0000_t75" style="width:18pt;height:18pt" o:ole="">
            <v:imagedata r:id="rId29" o:title=""/>
          </v:shape>
          <o:OLEObject Type="Embed" ProgID="Equation.3" ShapeID="_x0000_i1043" DrawAspect="Content" ObjectID="_1693057389" r:id="rId30"/>
        </w:object>
      </w:r>
      <w:r w:rsidRPr="00C8055B">
        <w:rPr>
          <w:rFonts w:hAnsi="宋体"/>
          <w:sz w:val="24"/>
          <w:szCs w:val="24"/>
        </w:rPr>
        <w:t>和总计数</w:t>
      </w:r>
      <w:r w:rsidR="005B4B35" w:rsidRPr="00C8055B">
        <w:rPr>
          <w:rFonts w:hAnsi="宋体"/>
          <w:position w:val="-12"/>
          <w:sz w:val="24"/>
          <w:szCs w:val="24"/>
        </w:rPr>
        <w:object w:dxaOrig="320" w:dyaOrig="360" w14:anchorId="2D084F21">
          <v:shape id="_x0000_i1044" type="#_x0000_t75" style="width:16.15pt;height:18pt" o:ole="">
            <v:imagedata r:id="rId31" o:title=""/>
          </v:shape>
          <o:OLEObject Type="Embed" ProgID="Equation.3" ShapeID="_x0000_i1044" DrawAspect="Content" ObjectID="_1693057390" r:id="rId32"/>
        </w:object>
      </w:r>
      <w:r w:rsidRPr="00C8055B">
        <w:rPr>
          <w:rFonts w:hAnsi="宋体"/>
          <w:sz w:val="24"/>
          <w:szCs w:val="24"/>
        </w:rPr>
        <w:t>。设信号计数为</w:t>
      </w:r>
      <w:r w:rsidR="005B4B35" w:rsidRPr="00C8055B">
        <w:rPr>
          <w:rFonts w:hAnsi="宋体"/>
          <w:position w:val="-14"/>
          <w:sz w:val="24"/>
          <w:szCs w:val="24"/>
        </w:rPr>
        <w:object w:dxaOrig="360" w:dyaOrig="380" w14:anchorId="32D06D38">
          <v:shape id="_x0000_i1045" type="#_x0000_t75" style="width:18pt;height:19.15pt" o:ole="">
            <v:imagedata r:id="rId33" o:title=""/>
          </v:shape>
          <o:OLEObject Type="Embed" ProgID="Equation.3" ShapeID="_x0000_i1045" DrawAspect="Content" ObjectID="_1693057391" r:id="rId34"/>
        </w:object>
      </w:r>
      <w:r w:rsidRPr="00C8055B">
        <w:rPr>
          <w:rFonts w:hAnsi="宋体"/>
          <w:sz w:val="24"/>
          <w:szCs w:val="24"/>
        </w:rPr>
        <w:t>，则</w:t>
      </w:r>
      <w:r w:rsidR="005B4B35" w:rsidRPr="00C8055B">
        <w:rPr>
          <w:rFonts w:hAnsi="宋体"/>
          <w:position w:val="-12"/>
          <w:sz w:val="24"/>
          <w:szCs w:val="24"/>
        </w:rPr>
        <w:object w:dxaOrig="980" w:dyaOrig="360" w14:anchorId="00FADB15">
          <v:shape id="_x0000_i1046" type="#_x0000_t75" style="width:49.15pt;height:18pt" o:ole="">
            <v:imagedata r:id="rId35" o:title=""/>
          </v:shape>
          <o:OLEObject Type="Embed" ProgID="Equation.3" ShapeID="_x0000_i1046" DrawAspect="Content" ObjectID="_1693057392" r:id="rId36"/>
        </w:object>
      </w:r>
      <w:r w:rsidRPr="00C8055B">
        <w:rPr>
          <w:rFonts w:hAnsi="宋体"/>
          <w:sz w:val="24"/>
          <w:szCs w:val="24"/>
        </w:rPr>
        <w:t>，</w:t>
      </w:r>
      <w:r w:rsidR="005B4B35" w:rsidRPr="00C8055B">
        <w:rPr>
          <w:rFonts w:hAnsi="宋体"/>
          <w:position w:val="-14"/>
          <w:sz w:val="24"/>
          <w:szCs w:val="24"/>
        </w:rPr>
        <w:object w:dxaOrig="2060" w:dyaOrig="380" w14:anchorId="32B37106">
          <v:shape id="_x0000_i1047" type="#_x0000_t75" style="width:103.15pt;height:19.15pt" o:ole="">
            <v:imagedata r:id="rId37" o:title=""/>
          </v:shape>
          <o:OLEObject Type="Embed" ProgID="Equation.3" ShapeID="_x0000_i1047" DrawAspect="Content" ObjectID="_1693057393" r:id="rId38"/>
        </w:object>
      </w:r>
      <w:r w:rsidRPr="00C8055B">
        <w:rPr>
          <w:rFonts w:hAnsi="宋体"/>
          <w:sz w:val="24"/>
          <w:szCs w:val="24"/>
        </w:rPr>
        <w:t>，按照误差理论，测量结果的信号计数</w:t>
      </w:r>
      <w:r w:rsidR="005B4B35" w:rsidRPr="00C8055B">
        <w:rPr>
          <w:rFonts w:hAnsi="宋体"/>
          <w:position w:val="-14"/>
          <w:sz w:val="24"/>
          <w:szCs w:val="24"/>
        </w:rPr>
        <w:object w:dxaOrig="360" w:dyaOrig="380" w14:anchorId="2903B618">
          <v:shape id="_x0000_i1048" type="#_x0000_t75" style="width:18pt;height:19.15pt" o:ole="">
            <v:imagedata r:id="rId39" o:title=""/>
          </v:shape>
          <o:OLEObject Type="Embed" ProgID="Equation.3" ShapeID="_x0000_i1048" DrawAspect="Content" ObjectID="_1693057394" r:id="rId40"/>
        </w:object>
      </w:r>
      <w:r w:rsidRPr="00C8055B">
        <w:rPr>
          <w:rFonts w:hAnsi="宋体"/>
          <w:sz w:val="24"/>
          <w:szCs w:val="24"/>
        </w:rPr>
        <w:t>中的总噪声为</w:t>
      </w:r>
    </w:p>
    <w:p w14:paraId="652EE85E" w14:textId="77777777" w:rsidR="00CB1AFD" w:rsidRPr="00C8055B" w:rsidRDefault="005B4B35" w:rsidP="001F46E6">
      <w:pPr>
        <w:pStyle w:val="a3"/>
        <w:jc w:val="center"/>
        <w:rPr>
          <w:rFonts w:hAnsi="宋体" w:hint="eastAsia"/>
          <w:sz w:val="24"/>
          <w:szCs w:val="24"/>
        </w:rPr>
      </w:pPr>
      <w:r w:rsidRPr="00C8055B">
        <w:rPr>
          <w:rFonts w:hAnsi="宋体"/>
          <w:position w:val="-14"/>
          <w:sz w:val="24"/>
          <w:szCs w:val="24"/>
        </w:rPr>
        <w:object w:dxaOrig="2540" w:dyaOrig="420" w14:anchorId="0E6D7D91">
          <v:shape id="_x0000_i1049" type="#_x0000_t75" style="width:127.15pt;height:21pt" o:ole="">
            <v:imagedata r:id="rId41" o:title=""/>
          </v:shape>
          <o:OLEObject Type="Embed" ProgID="Equation.3" ShapeID="_x0000_i1049" DrawAspect="Content" ObjectID="_1693057395" r:id="rId42"/>
        </w:object>
      </w:r>
      <w:r w:rsidR="00CB1AFD" w:rsidRPr="00C8055B">
        <w:rPr>
          <w:rFonts w:hAnsi="宋体"/>
          <w:sz w:val="24"/>
          <w:szCs w:val="24"/>
        </w:rPr>
        <w:t xml:space="preserve">    </w:t>
      </w:r>
      <w:r w:rsidR="001F46E6" w:rsidRPr="00C8055B">
        <w:rPr>
          <w:rFonts w:hAnsi="宋体" w:hint="eastAsia"/>
          <w:sz w:val="24"/>
          <w:szCs w:val="24"/>
        </w:rPr>
        <w:t xml:space="preserve">  </w:t>
      </w:r>
      <w:r w:rsidR="00CB1AFD" w:rsidRPr="00C8055B">
        <w:rPr>
          <w:rFonts w:hAnsi="宋体"/>
          <w:sz w:val="24"/>
          <w:szCs w:val="24"/>
        </w:rPr>
        <w:t xml:space="preserve">   </w:t>
      </w:r>
      <w:r w:rsidR="001F46E6" w:rsidRPr="00C8055B">
        <w:rPr>
          <w:rFonts w:hAnsi="宋体" w:hint="eastAsia"/>
          <w:sz w:val="24"/>
          <w:szCs w:val="24"/>
        </w:rPr>
        <w:t>（6）</w:t>
      </w:r>
    </w:p>
    <w:p w14:paraId="53954819" w14:textId="77777777" w:rsidR="00CB1AFD" w:rsidRPr="00C8055B" w:rsidRDefault="00CB1AFD" w:rsidP="00CB1AFD">
      <w:pPr>
        <w:pStyle w:val="a3"/>
        <w:ind w:firstLine="420"/>
        <w:rPr>
          <w:rFonts w:hAnsi="宋体"/>
          <w:sz w:val="24"/>
          <w:szCs w:val="24"/>
        </w:rPr>
      </w:pPr>
      <w:r w:rsidRPr="00C8055B">
        <w:rPr>
          <w:rFonts w:hAnsi="宋体"/>
          <w:sz w:val="24"/>
          <w:szCs w:val="24"/>
        </w:rPr>
        <w:t>则测量结果的信噪比为：</w:t>
      </w:r>
    </w:p>
    <w:p w14:paraId="20FBBAC7" w14:textId="77777777" w:rsidR="00C12625" w:rsidRPr="00C8055B" w:rsidRDefault="00C12625" w:rsidP="00B52CA4">
      <w:pPr>
        <w:pStyle w:val="a3"/>
        <w:ind w:firstLine="420"/>
        <w:jc w:val="center"/>
        <w:rPr>
          <w:rFonts w:hAnsi="宋体" w:hint="eastAsia"/>
          <w:sz w:val="24"/>
          <w:szCs w:val="24"/>
        </w:rPr>
      </w:pPr>
      <w:r w:rsidRPr="00C8055B">
        <w:rPr>
          <w:rFonts w:hAnsi="宋体"/>
          <w:position w:val="-34"/>
          <w:sz w:val="24"/>
          <w:szCs w:val="24"/>
        </w:rPr>
        <w:object w:dxaOrig="4480" w:dyaOrig="780" w14:anchorId="7A9309AB">
          <v:shape id="_x0000_i1050" type="#_x0000_t75" style="width:223.9pt;height:39pt" o:ole="">
            <v:imagedata r:id="rId43" o:title=""/>
          </v:shape>
          <o:OLEObject Type="Embed" ProgID="Equation.3" ShapeID="_x0000_i1050" DrawAspect="Content" ObjectID="_1693057396" r:id="rId44"/>
        </w:object>
      </w:r>
      <w:r w:rsidR="00AD000B" w:rsidRPr="00C8055B">
        <w:rPr>
          <w:rFonts w:hAnsi="宋体" w:hint="eastAsia"/>
          <w:sz w:val="24"/>
          <w:szCs w:val="24"/>
        </w:rPr>
        <w:t xml:space="preserve"> </w:t>
      </w:r>
      <w:r w:rsidR="001F46E6" w:rsidRPr="00C8055B">
        <w:rPr>
          <w:rFonts w:hAnsi="宋体" w:hint="eastAsia"/>
          <w:sz w:val="24"/>
          <w:szCs w:val="24"/>
        </w:rPr>
        <w:t xml:space="preserve">   </w:t>
      </w:r>
      <w:r w:rsidR="00AD000B" w:rsidRPr="00C8055B">
        <w:rPr>
          <w:rFonts w:hAnsi="宋体" w:hint="eastAsia"/>
          <w:sz w:val="24"/>
          <w:szCs w:val="24"/>
        </w:rPr>
        <w:t xml:space="preserve"> （</w:t>
      </w:r>
      <w:r w:rsidR="001F46E6" w:rsidRPr="00C8055B">
        <w:rPr>
          <w:rFonts w:hAnsi="宋体" w:hint="eastAsia"/>
          <w:sz w:val="24"/>
          <w:szCs w:val="24"/>
        </w:rPr>
        <w:t>7）</w:t>
      </w:r>
    </w:p>
    <w:p w14:paraId="74393A02" w14:textId="5D5F5AE2" w:rsidR="00CB1AFD" w:rsidRPr="00C8055B" w:rsidRDefault="00CB1AFD" w:rsidP="00CB1AFD">
      <w:pPr>
        <w:pStyle w:val="a3"/>
        <w:ind w:firstLine="420"/>
        <w:rPr>
          <w:rFonts w:hAnsi="宋体"/>
          <w:sz w:val="24"/>
          <w:szCs w:val="24"/>
        </w:rPr>
      </w:pPr>
      <w:r w:rsidRPr="00C8055B">
        <w:rPr>
          <w:rFonts w:hAnsi="宋体"/>
          <w:sz w:val="24"/>
          <w:szCs w:val="24"/>
        </w:rPr>
        <w:lastRenderedPageBreak/>
        <w:t>由以上噪声分析可见：光子计数器测量结果的信噪比SNR与测量时间间隔的平方根</w:t>
      </w:r>
      <w:r w:rsidR="00C12625" w:rsidRPr="00C8055B">
        <w:rPr>
          <w:rFonts w:hAnsi="宋体"/>
          <w:position w:val="-8"/>
          <w:sz w:val="24"/>
          <w:szCs w:val="24"/>
        </w:rPr>
        <w:object w:dxaOrig="340" w:dyaOrig="360" w14:anchorId="75E6E5D8">
          <v:shape id="_x0000_i1051" type="#_x0000_t75" style="width:16.9pt;height:18pt" o:ole="">
            <v:imagedata r:id="rId45" o:title=""/>
          </v:shape>
          <o:OLEObject Type="Embed" ProgID="Equation.3" ShapeID="_x0000_i1051" DrawAspect="Content" ObjectID="_1693057397" r:id="rId46"/>
        </w:object>
      </w:r>
      <w:r w:rsidRPr="00C8055B">
        <w:rPr>
          <w:rFonts w:hAnsi="宋体"/>
          <w:sz w:val="24"/>
          <w:szCs w:val="24"/>
        </w:rPr>
        <w:t>成正比。所以为提高信噪比，可增加测量时间间隔</w:t>
      </w:r>
      <w:r w:rsidR="009474E5" w:rsidRPr="00C8055B">
        <w:rPr>
          <w:rFonts w:hAnsi="宋体"/>
          <w:noProof/>
          <w:sz w:val="24"/>
          <w:szCs w:val="24"/>
        </w:rPr>
        <w:drawing>
          <wp:inline distT="0" distB="0" distL="0" distR="0" wp14:anchorId="360C9212" wp14:editId="34CDFC93">
            <wp:extent cx="85725" cy="152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C8055B">
        <w:rPr>
          <w:rFonts w:hAnsi="宋体"/>
          <w:sz w:val="24"/>
          <w:szCs w:val="24"/>
        </w:rPr>
        <w:t>。</w:t>
      </w:r>
    </w:p>
    <w:p w14:paraId="52735723" w14:textId="77777777" w:rsidR="009E2F45" w:rsidRPr="00C8055B" w:rsidRDefault="009E2F45" w:rsidP="009E2F45">
      <w:pPr>
        <w:pStyle w:val="a3"/>
        <w:rPr>
          <w:rFonts w:hAnsi="宋体" w:hint="eastAsia"/>
          <w:b/>
          <w:sz w:val="32"/>
          <w:szCs w:val="32"/>
        </w:rPr>
      </w:pPr>
      <w:r w:rsidRPr="00C8055B">
        <w:rPr>
          <w:rFonts w:hAnsi="宋体" w:hint="eastAsia"/>
          <w:b/>
          <w:sz w:val="32"/>
          <w:szCs w:val="32"/>
        </w:rPr>
        <w:t>【实验仪器】</w:t>
      </w:r>
    </w:p>
    <w:p w14:paraId="2DE2AFA9" w14:textId="77777777" w:rsidR="009E2F45" w:rsidRPr="00C8055B" w:rsidRDefault="009E2F45" w:rsidP="009E2F45">
      <w:pPr>
        <w:pStyle w:val="a3"/>
        <w:ind w:firstLine="420"/>
        <w:rPr>
          <w:rFonts w:hAnsi="宋体" w:hint="eastAsia"/>
          <w:sz w:val="24"/>
          <w:szCs w:val="24"/>
        </w:rPr>
      </w:pPr>
      <w:r w:rsidRPr="00C8055B">
        <w:rPr>
          <w:rFonts w:hAnsi="宋体" w:hint="eastAsia"/>
          <w:sz w:val="24"/>
          <w:szCs w:val="24"/>
        </w:rPr>
        <w:t xml:space="preserve">单光子计数器、半导体制冷系统，外光路(包括：光源、滤光片、减光片、导轨)，计算机 控制软件。 </w:t>
      </w:r>
    </w:p>
    <w:p w14:paraId="6C79A6FB" w14:textId="1027B32F" w:rsidR="009E2F45" w:rsidRPr="00C8055B" w:rsidRDefault="009474E5" w:rsidP="009E2F45">
      <w:pPr>
        <w:pStyle w:val="a3"/>
        <w:jc w:val="center"/>
        <w:rPr>
          <w:rFonts w:hAnsi="宋体" w:hint="eastAsia"/>
          <w:sz w:val="24"/>
          <w:szCs w:val="24"/>
        </w:rPr>
      </w:pPr>
      <w:r w:rsidRPr="00C8055B">
        <w:rPr>
          <w:rFonts w:hAnsi="宋体"/>
          <w:noProof/>
          <w:sz w:val="24"/>
          <w:szCs w:val="24"/>
        </w:rPr>
        <w:drawing>
          <wp:inline distT="0" distB="0" distL="0" distR="0" wp14:anchorId="5ED49C6F" wp14:editId="1F4E0BCE">
            <wp:extent cx="5372735" cy="2192655"/>
            <wp:effectExtent l="0" t="0" r="0" b="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72735" cy="2192655"/>
                    </a:xfrm>
                    <a:prstGeom prst="rect">
                      <a:avLst/>
                    </a:prstGeom>
                    <a:noFill/>
                  </pic:spPr>
                </pic:pic>
              </a:graphicData>
            </a:graphic>
          </wp:inline>
        </w:drawing>
      </w:r>
    </w:p>
    <w:p w14:paraId="1207DB0E" w14:textId="77777777" w:rsidR="00232590" w:rsidRPr="00C8055B" w:rsidRDefault="00232590" w:rsidP="009E2F45">
      <w:pPr>
        <w:pStyle w:val="a3"/>
        <w:jc w:val="center"/>
        <w:rPr>
          <w:rFonts w:hAnsi="宋体" w:hint="eastAsia"/>
          <w:sz w:val="24"/>
          <w:szCs w:val="24"/>
        </w:rPr>
      </w:pPr>
    </w:p>
    <w:p w14:paraId="526B62E7" w14:textId="77777777" w:rsidR="009E2F45" w:rsidRPr="00C8055B" w:rsidRDefault="009E2F45" w:rsidP="009E2F45">
      <w:pPr>
        <w:pStyle w:val="a3"/>
        <w:jc w:val="center"/>
        <w:rPr>
          <w:rFonts w:hAnsi="宋体" w:hint="eastAsia"/>
        </w:rPr>
      </w:pPr>
      <w:r w:rsidRPr="00C8055B">
        <w:rPr>
          <w:rFonts w:hAnsi="宋体" w:hint="eastAsia"/>
        </w:rPr>
        <w:t>图6 单光子计数实验系统</w:t>
      </w:r>
    </w:p>
    <w:p w14:paraId="7CBE284F" w14:textId="77777777" w:rsidR="009E303C" w:rsidRPr="00C8055B" w:rsidRDefault="009E303C" w:rsidP="00604DEC">
      <w:pPr>
        <w:pStyle w:val="a3"/>
        <w:rPr>
          <w:rFonts w:hAnsi="宋体"/>
          <w:sz w:val="24"/>
          <w:szCs w:val="24"/>
        </w:rPr>
      </w:pPr>
      <w:r w:rsidRPr="00C8055B">
        <w:rPr>
          <w:rFonts w:hAnsi="宋体"/>
          <w:sz w:val="24"/>
          <w:szCs w:val="24"/>
        </w:rPr>
        <w:tab/>
      </w:r>
      <w:r w:rsidRPr="00C8055B">
        <w:rPr>
          <w:rFonts w:hAnsi="宋体"/>
          <w:sz w:val="24"/>
          <w:szCs w:val="24"/>
        </w:rPr>
        <w:tab/>
      </w:r>
      <w:r w:rsidRPr="00C8055B">
        <w:rPr>
          <w:rFonts w:hAnsi="宋体"/>
          <w:sz w:val="24"/>
          <w:szCs w:val="24"/>
        </w:rPr>
        <w:tab/>
      </w:r>
      <w:r w:rsidRPr="00C8055B">
        <w:rPr>
          <w:rFonts w:hAnsi="宋体"/>
          <w:sz w:val="24"/>
          <w:szCs w:val="24"/>
        </w:rPr>
        <w:tab/>
      </w:r>
      <w:r w:rsidRPr="00C8055B">
        <w:rPr>
          <w:rFonts w:hAnsi="宋体"/>
          <w:sz w:val="24"/>
          <w:szCs w:val="24"/>
        </w:rPr>
        <w:tab/>
        <w:t xml:space="preserve">             </w:t>
      </w:r>
    </w:p>
    <w:p w14:paraId="261D4A39" w14:textId="77777777" w:rsidR="005526D4" w:rsidRPr="00C8055B" w:rsidRDefault="005526D4" w:rsidP="005526D4">
      <w:pPr>
        <w:pStyle w:val="a3"/>
        <w:rPr>
          <w:rFonts w:hAnsi="宋体"/>
          <w:b/>
          <w:sz w:val="32"/>
          <w:szCs w:val="32"/>
        </w:rPr>
      </w:pPr>
      <w:r w:rsidRPr="00C8055B">
        <w:rPr>
          <w:rFonts w:hAnsi="宋体" w:hint="eastAsia"/>
          <w:b/>
          <w:sz w:val="32"/>
          <w:szCs w:val="32"/>
        </w:rPr>
        <w:t>【实验</w:t>
      </w:r>
      <w:r w:rsidR="00755EA7" w:rsidRPr="00C8055B">
        <w:rPr>
          <w:rFonts w:hAnsi="宋体" w:hint="eastAsia"/>
          <w:b/>
          <w:sz w:val="32"/>
          <w:szCs w:val="32"/>
        </w:rPr>
        <w:t>步骤</w:t>
      </w:r>
      <w:r w:rsidRPr="00C8055B">
        <w:rPr>
          <w:rFonts w:hAnsi="宋体" w:hint="eastAsia"/>
          <w:b/>
          <w:sz w:val="32"/>
          <w:szCs w:val="32"/>
        </w:rPr>
        <w:t xml:space="preserve">】 </w:t>
      </w:r>
    </w:p>
    <w:p w14:paraId="4CB5395C" w14:textId="77777777" w:rsidR="00755EA7" w:rsidRPr="00C8055B" w:rsidRDefault="00755EA7" w:rsidP="00D3622E">
      <w:pPr>
        <w:pStyle w:val="a3"/>
        <w:ind w:firstLineChars="200" w:firstLine="480"/>
        <w:rPr>
          <w:rFonts w:hAnsi="宋体" w:cs="Times New Roman" w:hint="eastAsia"/>
          <w:sz w:val="24"/>
          <w:szCs w:val="32"/>
        </w:rPr>
      </w:pPr>
      <w:r w:rsidRPr="00C8055B">
        <w:rPr>
          <w:rFonts w:hAnsi="宋体" w:cs="Times New Roman" w:hint="eastAsia"/>
          <w:sz w:val="24"/>
          <w:szCs w:val="32"/>
        </w:rPr>
        <w:t>1</w:t>
      </w:r>
      <w:r w:rsidRPr="00C8055B">
        <w:rPr>
          <w:rFonts w:hAnsi="宋体" w:cs="Times New Roman"/>
          <w:sz w:val="24"/>
          <w:szCs w:val="32"/>
        </w:rPr>
        <w:t>.</w:t>
      </w:r>
      <w:r w:rsidR="00604DEC" w:rsidRPr="00C8055B">
        <w:rPr>
          <w:rFonts w:hAnsi="宋体" w:cs="Times New Roman" w:hint="eastAsia"/>
          <w:sz w:val="24"/>
          <w:szCs w:val="32"/>
        </w:rPr>
        <w:t>接通循环水电源，</w:t>
      </w:r>
      <w:r w:rsidRPr="00C8055B">
        <w:rPr>
          <w:rFonts w:hAnsi="宋体" w:cs="Times New Roman" w:hint="eastAsia"/>
          <w:sz w:val="24"/>
          <w:szCs w:val="32"/>
        </w:rPr>
        <w:t>打开光子计数器开关。两分钟后打开制冷器开关。</w:t>
      </w:r>
    </w:p>
    <w:p w14:paraId="5F66514A" w14:textId="77777777" w:rsidR="00755EA7" w:rsidRPr="00C8055B" w:rsidRDefault="00755EA7" w:rsidP="00D3622E">
      <w:pPr>
        <w:pStyle w:val="a3"/>
        <w:ind w:firstLineChars="200" w:firstLine="480"/>
        <w:rPr>
          <w:rFonts w:hAnsi="宋体" w:cs="Times New Roman" w:hint="eastAsia"/>
          <w:sz w:val="24"/>
          <w:szCs w:val="32"/>
        </w:rPr>
      </w:pPr>
      <w:r w:rsidRPr="00C8055B">
        <w:rPr>
          <w:rFonts w:hAnsi="宋体" w:cs="Times New Roman" w:hint="eastAsia"/>
          <w:sz w:val="24"/>
          <w:szCs w:val="32"/>
        </w:rPr>
        <w:t>2.</w:t>
      </w:r>
      <w:r w:rsidR="00604DEC" w:rsidRPr="00C8055B">
        <w:rPr>
          <w:rFonts w:hAnsi="宋体" w:cs="Times New Roman" w:hint="eastAsia"/>
          <w:sz w:val="24"/>
          <w:szCs w:val="32"/>
        </w:rPr>
        <w:t>打开制冷器开关，设定制冷器温度为</w:t>
      </w:r>
      <w:r w:rsidR="00604DEC" w:rsidRPr="00C8055B">
        <w:rPr>
          <w:rFonts w:hAnsi="宋体" w:cs="Times New Roman"/>
          <w:sz w:val="24"/>
          <w:szCs w:val="32"/>
        </w:rPr>
        <w:t>10</w:t>
      </w:r>
      <w:r w:rsidR="00604DEC" w:rsidRPr="00C8055B">
        <w:rPr>
          <w:rFonts w:hAnsi="宋体" w:cs="Times New Roman" w:hint="eastAsia"/>
          <w:sz w:val="24"/>
          <w:szCs w:val="32"/>
        </w:rPr>
        <w:t>摄氏度，</w:t>
      </w:r>
      <w:r w:rsidRPr="00C8055B">
        <w:rPr>
          <w:rFonts w:hAnsi="宋体" w:cs="Times New Roman" w:hint="eastAsia"/>
          <w:sz w:val="24"/>
          <w:szCs w:val="32"/>
        </w:rPr>
        <w:t>待PV显示值与SV显示相符合后，打开计算机开始采集数据。</w:t>
      </w:r>
    </w:p>
    <w:p w14:paraId="73498009" w14:textId="77777777" w:rsidR="00755EA7" w:rsidRPr="00C8055B" w:rsidRDefault="00755EA7" w:rsidP="00D3622E">
      <w:pPr>
        <w:pStyle w:val="a3"/>
        <w:ind w:firstLineChars="200" w:firstLine="480"/>
        <w:rPr>
          <w:rFonts w:hAnsi="宋体" w:cs="Times New Roman"/>
          <w:sz w:val="24"/>
          <w:szCs w:val="32"/>
        </w:rPr>
      </w:pPr>
      <w:r w:rsidRPr="00C8055B">
        <w:rPr>
          <w:rFonts w:hAnsi="宋体" w:cs="Times New Roman" w:hint="eastAsia"/>
          <w:sz w:val="24"/>
          <w:szCs w:val="32"/>
        </w:rPr>
        <w:t>3.开机后，在桌面上打开“单光子计数”文件，</w:t>
      </w:r>
      <w:proofErr w:type="gramStart"/>
      <w:r w:rsidRPr="00C8055B">
        <w:rPr>
          <w:rFonts w:hAnsi="宋体" w:cs="Times New Roman" w:hint="eastAsia"/>
          <w:sz w:val="24"/>
          <w:szCs w:val="32"/>
        </w:rPr>
        <w:t>将模式</w:t>
      </w:r>
      <w:proofErr w:type="gramEnd"/>
      <w:r w:rsidR="000B6752" w:rsidRPr="00C8055B">
        <w:rPr>
          <w:rFonts w:hAnsi="宋体" w:cs="Times New Roman" w:hint="eastAsia"/>
          <w:sz w:val="24"/>
          <w:szCs w:val="32"/>
        </w:rPr>
        <w:t>选为</w:t>
      </w:r>
      <w:r w:rsidRPr="00C8055B">
        <w:rPr>
          <w:rFonts w:hAnsi="宋体" w:cs="Times New Roman" w:hint="eastAsia"/>
          <w:sz w:val="24"/>
          <w:szCs w:val="32"/>
        </w:rPr>
        <w:t>“阈值方式”，改变参数</w:t>
      </w:r>
      <w:r w:rsidR="003B7FB9" w:rsidRPr="00C8055B">
        <w:rPr>
          <w:rFonts w:hAnsi="宋体" w:cs="Times New Roman" w:hint="eastAsia"/>
          <w:sz w:val="24"/>
          <w:szCs w:val="32"/>
        </w:rPr>
        <w:t>，终止点设为4</w:t>
      </w:r>
      <w:r w:rsidR="003B7FB9" w:rsidRPr="00C8055B">
        <w:rPr>
          <w:rFonts w:hAnsi="宋体" w:cs="Times New Roman"/>
          <w:sz w:val="24"/>
          <w:szCs w:val="32"/>
        </w:rPr>
        <w:t>0</w:t>
      </w:r>
      <w:r w:rsidR="003B7FB9" w:rsidRPr="00C8055B">
        <w:rPr>
          <w:rFonts w:hAnsi="宋体" w:cs="Times New Roman" w:hint="eastAsia"/>
          <w:sz w:val="24"/>
          <w:szCs w:val="32"/>
        </w:rPr>
        <w:t>，高压档位默认为8</w:t>
      </w:r>
      <w:r w:rsidRPr="00C8055B">
        <w:rPr>
          <w:rFonts w:hAnsi="宋体" w:cs="Times New Roman" w:hint="eastAsia"/>
          <w:sz w:val="24"/>
          <w:szCs w:val="32"/>
        </w:rPr>
        <w:t>。</w:t>
      </w:r>
      <w:r w:rsidR="003B7FB9" w:rsidRPr="00C8055B">
        <w:rPr>
          <w:rFonts w:hAnsi="宋体" w:cs="Times New Roman" w:hint="eastAsia"/>
          <w:sz w:val="24"/>
          <w:szCs w:val="32"/>
        </w:rPr>
        <w:t>在暗光模式下</w:t>
      </w:r>
      <w:r w:rsidRPr="00C8055B">
        <w:rPr>
          <w:rFonts w:hAnsi="宋体" w:cs="Times New Roman" w:hint="eastAsia"/>
          <w:sz w:val="24"/>
          <w:szCs w:val="32"/>
        </w:rPr>
        <w:t>点</w:t>
      </w:r>
      <w:r w:rsidR="003B7FB9" w:rsidRPr="00C8055B">
        <w:rPr>
          <w:rFonts w:hAnsi="宋体" w:cs="Times New Roman" w:hint="eastAsia"/>
          <w:sz w:val="24"/>
          <w:szCs w:val="32"/>
        </w:rPr>
        <w:t>击</w:t>
      </w:r>
      <w:r w:rsidRPr="00C8055B">
        <w:rPr>
          <w:rFonts w:hAnsi="宋体" w:cs="Times New Roman" w:hint="eastAsia"/>
          <w:sz w:val="24"/>
          <w:szCs w:val="32"/>
        </w:rPr>
        <w:t>“开始”,采集数据，得到</w:t>
      </w:r>
      <w:r w:rsidR="003B7FB9" w:rsidRPr="00C8055B">
        <w:rPr>
          <w:rFonts w:hAnsi="宋体" w:cs="Times New Roman" w:hint="eastAsia"/>
          <w:sz w:val="24"/>
          <w:szCs w:val="32"/>
        </w:rPr>
        <w:t>积分</w:t>
      </w:r>
      <w:r w:rsidRPr="00C8055B">
        <w:rPr>
          <w:rFonts w:hAnsi="宋体" w:cs="Times New Roman" w:hint="eastAsia"/>
          <w:sz w:val="24"/>
          <w:szCs w:val="32"/>
        </w:rPr>
        <w:t>曲线，</w:t>
      </w:r>
      <w:r w:rsidR="003B7FB9" w:rsidRPr="00C8055B">
        <w:rPr>
          <w:rFonts w:hAnsi="宋体" w:cs="Times New Roman" w:hint="eastAsia"/>
          <w:sz w:val="24"/>
          <w:szCs w:val="32"/>
        </w:rPr>
        <w:t>曲线峰值左侧最低点即为阈值。打开光源，再次采集数据，得到积分曲线，在工具栏数据处理选项选择微分，获得微分曲线，微分曲线的拐点即为阈值，两种方法获得的阈值应该相同。</w:t>
      </w:r>
      <w:r w:rsidRPr="00C8055B">
        <w:rPr>
          <w:rFonts w:hAnsi="宋体" w:cs="Times New Roman" w:hint="eastAsia"/>
          <w:sz w:val="24"/>
          <w:szCs w:val="32"/>
        </w:rPr>
        <w:t>。</w:t>
      </w:r>
    </w:p>
    <w:p w14:paraId="65C1D8A5" w14:textId="77777777" w:rsidR="00755EA7" w:rsidRPr="00C8055B" w:rsidRDefault="00755EA7" w:rsidP="00D3622E">
      <w:pPr>
        <w:pStyle w:val="a3"/>
        <w:ind w:firstLineChars="200" w:firstLine="480"/>
        <w:rPr>
          <w:rFonts w:hAnsi="宋体" w:cs="Times New Roman"/>
          <w:sz w:val="24"/>
          <w:szCs w:val="32"/>
        </w:rPr>
      </w:pPr>
      <w:r w:rsidRPr="00C8055B">
        <w:rPr>
          <w:rFonts w:hAnsi="宋体" w:cs="Times New Roman" w:hint="eastAsia"/>
          <w:sz w:val="24"/>
          <w:szCs w:val="32"/>
        </w:rPr>
        <w:t>4.</w:t>
      </w:r>
      <w:proofErr w:type="gramStart"/>
      <w:r w:rsidRPr="00C8055B">
        <w:rPr>
          <w:rFonts w:hAnsi="宋体" w:cs="Times New Roman" w:hint="eastAsia"/>
          <w:sz w:val="24"/>
          <w:szCs w:val="32"/>
        </w:rPr>
        <w:t>将模式</w:t>
      </w:r>
      <w:proofErr w:type="gramEnd"/>
      <w:r w:rsidRPr="00C8055B">
        <w:rPr>
          <w:rFonts w:hAnsi="宋体" w:cs="Times New Roman" w:hint="eastAsia"/>
          <w:sz w:val="24"/>
          <w:szCs w:val="32"/>
        </w:rPr>
        <w:t>改为 “时间方式”，将阈值定为前面测出的值。</w:t>
      </w:r>
      <w:r w:rsidR="003B7FB9" w:rsidRPr="00C8055B">
        <w:rPr>
          <w:rFonts w:hAnsi="宋体" w:cs="Times New Roman" w:hint="eastAsia"/>
          <w:sz w:val="24"/>
          <w:szCs w:val="32"/>
        </w:rPr>
        <w:t>数据采集终止点取5</w:t>
      </w:r>
      <w:r w:rsidR="003B7FB9" w:rsidRPr="00C8055B">
        <w:rPr>
          <w:rFonts w:hAnsi="宋体" w:cs="Times New Roman"/>
          <w:sz w:val="24"/>
          <w:szCs w:val="32"/>
        </w:rPr>
        <w:t>0</w:t>
      </w:r>
      <w:r w:rsidR="003B7FB9" w:rsidRPr="00C8055B">
        <w:rPr>
          <w:rFonts w:hAnsi="宋体" w:cs="Times New Roman" w:hint="eastAsia"/>
          <w:sz w:val="24"/>
          <w:szCs w:val="32"/>
        </w:rPr>
        <w:t>-</w:t>
      </w:r>
      <w:r w:rsidR="003B7FB9" w:rsidRPr="00C8055B">
        <w:rPr>
          <w:rFonts w:hAnsi="宋体" w:cs="Times New Roman"/>
          <w:sz w:val="24"/>
          <w:szCs w:val="32"/>
        </w:rPr>
        <w:t>100</w:t>
      </w:r>
      <w:r w:rsidR="003B7FB9" w:rsidRPr="00C8055B">
        <w:rPr>
          <w:rFonts w:hAnsi="宋体" w:cs="Times New Roman" w:hint="eastAsia"/>
          <w:sz w:val="24"/>
          <w:szCs w:val="32"/>
        </w:rPr>
        <w:t>之间（数字大小代表数据采集时间）</w:t>
      </w:r>
      <w:r w:rsidRPr="00C8055B">
        <w:rPr>
          <w:rFonts w:hAnsi="宋体" w:cs="Times New Roman" w:hint="eastAsia"/>
          <w:sz w:val="24"/>
          <w:szCs w:val="32"/>
        </w:rPr>
        <w:t>采集数据，得到</w:t>
      </w:r>
      <w:proofErr w:type="gramStart"/>
      <w:r w:rsidRPr="00C8055B">
        <w:rPr>
          <w:rFonts w:hAnsi="宋体" w:cs="Times New Roman" w:hint="eastAsia"/>
          <w:sz w:val="24"/>
          <w:szCs w:val="32"/>
        </w:rPr>
        <w:t>一</w:t>
      </w:r>
      <w:proofErr w:type="gramEnd"/>
      <w:r w:rsidRPr="00C8055B">
        <w:rPr>
          <w:rFonts w:hAnsi="宋体" w:cs="Times New Roman" w:hint="eastAsia"/>
          <w:sz w:val="24"/>
          <w:szCs w:val="32"/>
        </w:rPr>
        <w:t>振荡的曲线</w:t>
      </w:r>
      <w:r w:rsidR="003B7FB9" w:rsidRPr="00C8055B">
        <w:rPr>
          <w:rFonts w:hAnsi="宋体" w:cs="Times New Roman" w:hint="eastAsia"/>
          <w:sz w:val="24"/>
          <w:szCs w:val="32"/>
        </w:rPr>
        <w:t>。点击</w:t>
      </w:r>
      <w:r w:rsidR="00604DEC" w:rsidRPr="00C8055B">
        <w:rPr>
          <w:rFonts w:hAnsi="宋体" w:cs="Times New Roman" w:hint="eastAsia"/>
          <w:sz w:val="24"/>
          <w:szCs w:val="32"/>
        </w:rPr>
        <w:t>软件右上方的‘数据’选项，即可获得采集数据的平均值。</w:t>
      </w:r>
    </w:p>
    <w:p w14:paraId="58A12A0D" w14:textId="77777777" w:rsidR="00755EA7" w:rsidRPr="00C8055B" w:rsidRDefault="00755EA7" w:rsidP="00D3622E">
      <w:pPr>
        <w:pStyle w:val="a3"/>
        <w:ind w:firstLineChars="200" w:firstLine="480"/>
        <w:rPr>
          <w:rFonts w:hAnsi="宋体" w:cs="Times New Roman"/>
          <w:sz w:val="24"/>
          <w:szCs w:val="32"/>
        </w:rPr>
      </w:pPr>
      <w:r w:rsidRPr="00C8055B">
        <w:rPr>
          <w:rFonts w:hAnsi="宋体" w:cs="Times New Roman" w:hint="eastAsia"/>
          <w:sz w:val="24"/>
          <w:szCs w:val="32"/>
        </w:rPr>
        <w:t>5.将光源的电源打开，转动光强调节</w:t>
      </w:r>
      <w:proofErr w:type="gramStart"/>
      <w:r w:rsidRPr="00C8055B">
        <w:rPr>
          <w:rFonts w:hAnsi="宋体" w:cs="Times New Roman" w:hint="eastAsia"/>
          <w:sz w:val="24"/>
          <w:szCs w:val="32"/>
        </w:rPr>
        <w:t>纽</w:t>
      </w:r>
      <w:proofErr w:type="gramEnd"/>
      <w:r w:rsidRPr="00C8055B">
        <w:rPr>
          <w:rFonts w:hAnsi="宋体" w:cs="Times New Roman" w:hint="eastAsia"/>
          <w:sz w:val="24"/>
          <w:szCs w:val="32"/>
        </w:rPr>
        <w:t>，将光强设定为某一强度。开始采集数据，得到</w:t>
      </w:r>
      <w:proofErr w:type="gramStart"/>
      <w:r w:rsidRPr="00C8055B">
        <w:rPr>
          <w:rFonts w:hAnsi="宋体" w:cs="Times New Roman" w:hint="eastAsia"/>
          <w:sz w:val="24"/>
          <w:szCs w:val="32"/>
        </w:rPr>
        <w:t>一</w:t>
      </w:r>
      <w:proofErr w:type="gramEnd"/>
      <w:r w:rsidRPr="00C8055B">
        <w:rPr>
          <w:rFonts w:hAnsi="宋体" w:cs="Times New Roman" w:hint="eastAsia"/>
          <w:sz w:val="24"/>
          <w:szCs w:val="32"/>
        </w:rPr>
        <w:t>振荡的曲线，</w:t>
      </w:r>
      <w:r w:rsidR="00604DEC" w:rsidRPr="00C8055B">
        <w:rPr>
          <w:rFonts w:hAnsi="宋体" w:cs="Times New Roman" w:hint="eastAsia"/>
          <w:sz w:val="24"/>
          <w:szCs w:val="32"/>
        </w:rPr>
        <w:t>并读取采集数据的平均值。</w:t>
      </w:r>
    </w:p>
    <w:p w14:paraId="39D71515" w14:textId="77777777" w:rsidR="00755EA7" w:rsidRPr="00C8055B" w:rsidRDefault="00604DEC" w:rsidP="00D3622E">
      <w:pPr>
        <w:pStyle w:val="a3"/>
        <w:ind w:firstLineChars="200" w:firstLine="480"/>
        <w:rPr>
          <w:rFonts w:hAnsi="宋体" w:cs="Times New Roman"/>
          <w:sz w:val="24"/>
          <w:szCs w:val="32"/>
        </w:rPr>
      </w:pPr>
      <w:r w:rsidRPr="00C8055B">
        <w:rPr>
          <w:rFonts w:hAnsi="宋体" w:cs="Times New Roman"/>
          <w:sz w:val="24"/>
          <w:szCs w:val="32"/>
        </w:rPr>
        <w:t>6</w:t>
      </w:r>
      <w:r w:rsidRPr="00C8055B">
        <w:rPr>
          <w:rFonts w:hAnsi="宋体" w:cs="Times New Roman" w:hint="eastAsia"/>
          <w:sz w:val="24"/>
          <w:szCs w:val="32"/>
        </w:rPr>
        <w:t>.</w:t>
      </w:r>
      <w:r w:rsidR="00755EA7" w:rsidRPr="00C8055B">
        <w:rPr>
          <w:rFonts w:hAnsi="宋体" w:cs="Times New Roman" w:hint="eastAsia"/>
          <w:sz w:val="24"/>
          <w:szCs w:val="32"/>
        </w:rPr>
        <w:t>改变光源强度，重复以上测量。</w:t>
      </w:r>
      <w:r w:rsidR="00755EA7" w:rsidRPr="00C8055B">
        <w:rPr>
          <w:rFonts w:hAnsi="宋体" w:cs="Times New Roman"/>
          <w:sz w:val="24"/>
          <w:szCs w:val="32"/>
        </w:rPr>
        <w:t xml:space="preserve"> </w:t>
      </w:r>
    </w:p>
    <w:p w14:paraId="0B5090BD" w14:textId="77777777" w:rsidR="00755EA7" w:rsidRPr="00C8055B" w:rsidRDefault="00755EA7" w:rsidP="00D3622E">
      <w:pPr>
        <w:pStyle w:val="a3"/>
        <w:ind w:firstLineChars="200" w:firstLine="480"/>
        <w:rPr>
          <w:rFonts w:hAnsi="宋体" w:cs="Times New Roman"/>
          <w:sz w:val="24"/>
          <w:szCs w:val="32"/>
        </w:rPr>
      </w:pPr>
      <w:r w:rsidRPr="00C8055B">
        <w:rPr>
          <w:rFonts w:hAnsi="宋体" w:cs="Times New Roman" w:hint="eastAsia"/>
          <w:sz w:val="24"/>
          <w:szCs w:val="32"/>
        </w:rPr>
        <w:t>7.改变设定温度SV，再重复实验，看信噪比与温度有何关系。</w:t>
      </w:r>
    </w:p>
    <w:p w14:paraId="2CCD486D" w14:textId="77777777" w:rsidR="00755EA7" w:rsidRPr="00C8055B" w:rsidRDefault="00755EA7" w:rsidP="00F2458E">
      <w:pPr>
        <w:pStyle w:val="a3"/>
        <w:ind w:firstLineChars="200" w:firstLine="480"/>
        <w:rPr>
          <w:rFonts w:hAnsi="宋体" w:cs="Times New Roman" w:hint="eastAsia"/>
          <w:sz w:val="24"/>
          <w:szCs w:val="32"/>
        </w:rPr>
      </w:pPr>
      <w:r w:rsidRPr="00C8055B">
        <w:rPr>
          <w:rFonts w:hAnsi="宋体" w:cs="Times New Roman"/>
          <w:sz w:val="24"/>
          <w:szCs w:val="32"/>
        </w:rPr>
        <w:t>8.</w:t>
      </w:r>
      <w:r w:rsidRPr="00C8055B">
        <w:rPr>
          <w:rFonts w:hAnsi="宋体" w:cs="Times New Roman" w:hint="eastAsia"/>
          <w:sz w:val="24"/>
          <w:szCs w:val="32"/>
        </w:rPr>
        <w:t>实验结束后，关闭单光子计数器及制冷器开关，关闭计算机与光源电源。2分钟后再关闭水源。</w:t>
      </w:r>
    </w:p>
    <w:p w14:paraId="5A60460D" w14:textId="77777777" w:rsidR="005526D4" w:rsidRPr="00C8055B" w:rsidRDefault="00755EA7" w:rsidP="00755EA7">
      <w:pPr>
        <w:rPr>
          <w:rFonts w:ascii="宋体" w:hAnsi="宋体"/>
          <w:sz w:val="24"/>
          <w:szCs w:val="32"/>
        </w:rPr>
      </w:pPr>
      <w:r w:rsidRPr="00C8055B">
        <w:rPr>
          <w:rFonts w:ascii="宋体" w:hAnsi="宋体" w:hint="eastAsia"/>
          <w:b/>
          <w:sz w:val="32"/>
          <w:szCs w:val="32"/>
        </w:rPr>
        <w:t>【实验内容】</w:t>
      </w:r>
    </w:p>
    <w:p w14:paraId="3A6C535D"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测量暗计数率Rd和光计数率Rp随光电倍增管工作温度变化的关系，研究</w:t>
      </w:r>
      <w:r w:rsidRPr="00C8055B">
        <w:rPr>
          <w:rFonts w:ascii="宋体" w:hAnsi="宋体"/>
          <w:sz w:val="24"/>
          <w:szCs w:val="32"/>
        </w:rPr>
        <w:lastRenderedPageBreak/>
        <w:t>工作温度对Rd和Rp的影响。</w:t>
      </w:r>
      <w:r w:rsidR="00F2458E">
        <w:rPr>
          <w:rFonts w:ascii="宋体" w:hAnsi="宋体" w:hint="eastAsia"/>
          <w:sz w:val="24"/>
          <w:szCs w:val="32"/>
        </w:rPr>
        <w:t>（在-</w:t>
      </w:r>
      <w:r w:rsidR="00F2458E">
        <w:rPr>
          <w:rFonts w:ascii="宋体" w:hAnsi="宋体"/>
          <w:sz w:val="24"/>
          <w:szCs w:val="32"/>
        </w:rPr>
        <w:t>25</w:t>
      </w:r>
      <w:r w:rsidR="00F2458E">
        <w:rPr>
          <w:rFonts w:ascii="宋体" w:hAnsi="宋体" w:hint="eastAsia"/>
          <w:sz w:val="24"/>
          <w:szCs w:val="32"/>
        </w:rPr>
        <w:t>-</w:t>
      </w:r>
      <w:r w:rsidR="00F2458E">
        <w:rPr>
          <w:rFonts w:ascii="宋体" w:hAnsi="宋体"/>
          <w:sz w:val="24"/>
          <w:szCs w:val="32"/>
        </w:rPr>
        <w:t>10</w:t>
      </w:r>
      <w:r w:rsidR="00F2458E">
        <w:rPr>
          <w:rFonts w:ascii="宋体" w:hAnsi="宋体" w:hint="eastAsia"/>
          <w:sz w:val="24"/>
          <w:szCs w:val="32"/>
        </w:rPr>
        <w:t>摄氏度范围内测四组数据）</w:t>
      </w:r>
    </w:p>
    <w:p w14:paraId="68C6ED2D" w14:textId="77777777" w:rsidR="00F2458E" w:rsidRPr="00C8055B" w:rsidRDefault="005526D4" w:rsidP="00F2458E">
      <w:pPr>
        <w:ind w:firstLineChars="291" w:firstLine="698"/>
        <w:rPr>
          <w:rFonts w:ascii="宋体" w:hAnsi="宋体" w:hint="eastAsia"/>
          <w:sz w:val="24"/>
          <w:szCs w:val="32"/>
        </w:rPr>
      </w:pPr>
      <w:r w:rsidRPr="00C8055B">
        <w:rPr>
          <w:rFonts w:ascii="宋体" w:hAnsi="宋体"/>
          <w:sz w:val="24"/>
          <w:szCs w:val="32"/>
        </w:rPr>
        <w:t>研究光计数率Rp和入射光功率P的对应关系。</w:t>
      </w:r>
      <w:r w:rsidR="00F2458E">
        <w:rPr>
          <w:rFonts w:ascii="宋体" w:hAnsi="宋体" w:hint="eastAsia"/>
          <w:sz w:val="24"/>
          <w:szCs w:val="32"/>
        </w:rPr>
        <w:t>（同一温度下测量五个不同功率）</w:t>
      </w:r>
    </w:p>
    <w:p w14:paraId="3285C1BF"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画出接收光信号的信噪比与接收光功率P</w:t>
      </w:r>
      <w:r w:rsidRPr="00F2458E">
        <w:rPr>
          <w:rFonts w:ascii="宋体" w:hAnsi="宋体"/>
          <w:sz w:val="24"/>
          <w:szCs w:val="32"/>
          <w:vertAlign w:val="subscript"/>
        </w:rPr>
        <w:t>0</w:t>
      </w:r>
      <w:r w:rsidRPr="00C8055B">
        <w:rPr>
          <w:rFonts w:ascii="宋体" w:hAnsi="宋体"/>
          <w:sz w:val="24"/>
          <w:szCs w:val="32"/>
        </w:rPr>
        <w:t>的关系曲线，确定最小可监测功率（即探测灵敏度）</w:t>
      </w:r>
    </w:p>
    <w:p w14:paraId="50669387"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测量几种入射光功率的光计数率Rp测量时间可自选</w:t>
      </w:r>
    </w:p>
    <w:p w14:paraId="0A368567"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接收光功率P</w:t>
      </w:r>
      <w:r w:rsidRPr="00F2458E">
        <w:rPr>
          <w:rFonts w:ascii="宋体" w:hAnsi="宋体"/>
          <w:sz w:val="24"/>
          <w:szCs w:val="32"/>
          <w:vertAlign w:val="subscript"/>
        </w:rPr>
        <w:t>0</w:t>
      </w:r>
      <w:r w:rsidRPr="00C8055B">
        <w:rPr>
          <w:rFonts w:ascii="宋体" w:hAnsi="宋体"/>
          <w:sz w:val="24"/>
          <w:szCs w:val="32"/>
        </w:rPr>
        <w:t>可按下式计算：</w:t>
      </w:r>
    </w:p>
    <w:p w14:paraId="68A86E59"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 xml:space="preserve">  P</w:t>
      </w:r>
      <w:r w:rsidRPr="00F2458E">
        <w:rPr>
          <w:rFonts w:ascii="宋体" w:hAnsi="宋体"/>
          <w:sz w:val="24"/>
          <w:szCs w:val="32"/>
          <w:vertAlign w:val="subscript"/>
        </w:rPr>
        <w:t>0</w:t>
      </w:r>
      <w:r w:rsidRPr="00C8055B">
        <w:rPr>
          <w:rFonts w:ascii="宋体" w:hAnsi="宋体"/>
          <w:sz w:val="24"/>
          <w:szCs w:val="32"/>
        </w:rPr>
        <w:t>=E</w:t>
      </w:r>
      <w:r w:rsidRPr="00F2458E">
        <w:rPr>
          <w:rFonts w:ascii="宋体" w:hAnsi="宋体"/>
          <w:sz w:val="24"/>
          <w:szCs w:val="32"/>
          <w:vertAlign w:val="subscript"/>
        </w:rPr>
        <w:t>P</w:t>
      </w:r>
      <w:r w:rsidRPr="00C8055B">
        <w:rPr>
          <w:rFonts w:ascii="宋体" w:hAnsi="宋体"/>
          <w:sz w:val="24"/>
          <w:szCs w:val="32"/>
        </w:rPr>
        <w:t>（R</w:t>
      </w:r>
      <w:r w:rsidRPr="00F2458E">
        <w:rPr>
          <w:rFonts w:ascii="宋体" w:hAnsi="宋体"/>
          <w:sz w:val="24"/>
          <w:szCs w:val="32"/>
          <w:vertAlign w:val="subscript"/>
        </w:rPr>
        <w:t>P</w:t>
      </w:r>
      <w:r w:rsidRPr="00C8055B">
        <w:rPr>
          <w:rFonts w:ascii="宋体" w:hAnsi="宋体"/>
          <w:sz w:val="24"/>
          <w:szCs w:val="32"/>
        </w:rPr>
        <w:t xml:space="preserve">/η）      </w:t>
      </w:r>
      <w:r w:rsidR="00F2458E">
        <w:rPr>
          <w:rFonts w:ascii="宋体" w:hAnsi="宋体"/>
          <w:sz w:val="24"/>
          <w:szCs w:val="32"/>
        </w:rPr>
        <w:t xml:space="preserve"> </w:t>
      </w:r>
      <w:r w:rsidR="00F2458E" w:rsidRPr="00C8055B">
        <w:rPr>
          <w:rFonts w:ascii="宋体" w:hAnsi="宋体"/>
          <w:sz w:val="24"/>
          <w:szCs w:val="32"/>
        </w:rPr>
        <w:t>E</w:t>
      </w:r>
      <w:r w:rsidR="00F2458E" w:rsidRPr="00F2458E">
        <w:rPr>
          <w:rFonts w:ascii="宋体" w:hAnsi="宋体"/>
          <w:sz w:val="24"/>
          <w:szCs w:val="32"/>
          <w:vertAlign w:val="subscript"/>
        </w:rPr>
        <w:t>P</w:t>
      </w:r>
      <w:r w:rsidRPr="00C8055B">
        <w:rPr>
          <w:rFonts w:ascii="宋体" w:hAnsi="宋体"/>
          <w:sz w:val="24"/>
          <w:szCs w:val="32"/>
        </w:rPr>
        <w:t>为光子在500nm处的能量</w:t>
      </w:r>
    </w:p>
    <w:p w14:paraId="209E3370" w14:textId="77777777" w:rsidR="005526D4" w:rsidRPr="00C8055B" w:rsidRDefault="00F2458E" w:rsidP="000B6752">
      <w:pPr>
        <w:ind w:firstLineChars="391" w:firstLine="938"/>
        <w:rPr>
          <w:rFonts w:ascii="宋体" w:hAnsi="宋体"/>
          <w:sz w:val="24"/>
          <w:szCs w:val="32"/>
        </w:rPr>
      </w:pPr>
      <w:r w:rsidRPr="00C8055B">
        <w:rPr>
          <w:rFonts w:ascii="宋体" w:hAnsi="宋体"/>
          <w:sz w:val="24"/>
          <w:szCs w:val="32"/>
        </w:rPr>
        <w:t>E</w:t>
      </w:r>
      <w:r w:rsidRPr="00F2458E">
        <w:rPr>
          <w:rFonts w:ascii="宋体" w:hAnsi="宋体"/>
          <w:sz w:val="24"/>
          <w:szCs w:val="32"/>
          <w:vertAlign w:val="subscript"/>
        </w:rPr>
        <w:t>P</w:t>
      </w:r>
      <w:r w:rsidR="005526D4" w:rsidRPr="00C8055B">
        <w:rPr>
          <w:rFonts w:ascii="宋体" w:hAnsi="宋体"/>
          <w:sz w:val="24"/>
          <w:szCs w:val="32"/>
        </w:rPr>
        <w:t>=</w:t>
      </w:r>
      <w:proofErr w:type="spellStart"/>
      <w:r w:rsidR="005526D4" w:rsidRPr="00C8055B">
        <w:rPr>
          <w:rFonts w:ascii="宋体" w:hAnsi="宋体"/>
          <w:sz w:val="24"/>
          <w:szCs w:val="32"/>
        </w:rPr>
        <w:t>hγ</w:t>
      </w:r>
      <w:proofErr w:type="spellEnd"/>
      <w:r w:rsidR="005526D4" w:rsidRPr="00C8055B">
        <w:rPr>
          <w:rFonts w:ascii="宋体" w:hAnsi="宋体"/>
          <w:sz w:val="24"/>
          <w:szCs w:val="32"/>
        </w:rPr>
        <w:t>=</w:t>
      </w:r>
      <w:proofErr w:type="spellStart"/>
      <w:r w:rsidR="005526D4" w:rsidRPr="00C8055B">
        <w:rPr>
          <w:rFonts w:ascii="宋体" w:hAnsi="宋体"/>
          <w:sz w:val="24"/>
          <w:szCs w:val="32"/>
        </w:rPr>
        <w:t>hc</w:t>
      </w:r>
      <w:proofErr w:type="spellEnd"/>
      <w:r w:rsidR="005526D4" w:rsidRPr="00C8055B">
        <w:rPr>
          <w:rFonts w:ascii="宋体" w:hAnsi="宋体"/>
          <w:sz w:val="24"/>
          <w:szCs w:val="32"/>
        </w:rPr>
        <w:t>/λ        c =3×108m/s——为真空光速</w:t>
      </w:r>
    </w:p>
    <w:p w14:paraId="702800C3"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 xml:space="preserve">                 </w:t>
      </w:r>
      <w:r w:rsidR="000B6752" w:rsidRPr="00C8055B">
        <w:rPr>
          <w:rFonts w:ascii="宋体" w:hAnsi="宋体"/>
          <w:sz w:val="24"/>
          <w:szCs w:val="32"/>
        </w:rPr>
        <w:t xml:space="preserve">    </w:t>
      </w:r>
      <w:r w:rsidR="00F2458E">
        <w:rPr>
          <w:rFonts w:ascii="宋体" w:hAnsi="宋体"/>
          <w:sz w:val="24"/>
          <w:szCs w:val="32"/>
        </w:rPr>
        <w:t xml:space="preserve"> </w:t>
      </w:r>
      <w:r w:rsidRPr="00C8055B">
        <w:rPr>
          <w:rFonts w:ascii="宋体" w:hAnsi="宋体"/>
          <w:sz w:val="24"/>
          <w:szCs w:val="32"/>
        </w:rPr>
        <w:t>h =6.6×10-34J.S——为普朗克常数</w:t>
      </w:r>
    </w:p>
    <w:p w14:paraId="49B23811" w14:textId="77777777" w:rsidR="005526D4" w:rsidRPr="00C8055B" w:rsidRDefault="005526D4" w:rsidP="005526D4">
      <w:pPr>
        <w:ind w:firstLineChars="291" w:firstLine="698"/>
        <w:rPr>
          <w:rFonts w:ascii="宋体" w:hAnsi="宋体"/>
          <w:sz w:val="24"/>
          <w:szCs w:val="32"/>
        </w:rPr>
      </w:pPr>
      <w:r w:rsidRPr="00C8055B">
        <w:rPr>
          <w:rFonts w:ascii="宋体" w:hAnsi="宋体"/>
          <w:sz w:val="24"/>
          <w:szCs w:val="32"/>
        </w:rPr>
        <w:t xml:space="preserve">                 </w:t>
      </w:r>
      <w:r w:rsidR="000B6752" w:rsidRPr="00C8055B">
        <w:rPr>
          <w:rFonts w:ascii="宋体" w:hAnsi="宋体"/>
          <w:sz w:val="24"/>
          <w:szCs w:val="32"/>
        </w:rPr>
        <w:t xml:space="preserve">    </w:t>
      </w:r>
      <w:r w:rsidRPr="00C8055B">
        <w:rPr>
          <w:rFonts w:ascii="宋体" w:hAnsi="宋体"/>
          <w:sz w:val="24"/>
          <w:szCs w:val="32"/>
        </w:rPr>
        <w:t xml:space="preserve"> λ=500nm（本实验）</w:t>
      </w:r>
    </w:p>
    <w:p w14:paraId="551DCE80" w14:textId="77777777" w:rsidR="005526D4" w:rsidRPr="00C8055B" w:rsidRDefault="00F2458E" w:rsidP="000B6752">
      <w:pPr>
        <w:ind w:firstLineChars="391" w:firstLine="938"/>
        <w:rPr>
          <w:rFonts w:ascii="宋体" w:hAnsi="宋体"/>
          <w:sz w:val="24"/>
          <w:szCs w:val="32"/>
        </w:rPr>
      </w:pPr>
      <w:r w:rsidRPr="00C8055B">
        <w:rPr>
          <w:rFonts w:ascii="宋体" w:hAnsi="宋体"/>
          <w:sz w:val="24"/>
          <w:szCs w:val="32"/>
        </w:rPr>
        <w:t>E</w:t>
      </w:r>
      <w:r w:rsidRPr="00F2458E">
        <w:rPr>
          <w:rFonts w:ascii="宋体" w:hAnsi="宋体"/>
          <w:sz w:val="24"/>
          <w:szCs w:val="32"/>
          <w:vertAlign w:val="subscript"/>
        </w:rPr>
        <w:t>P</w:t>
      </w:r>
      <w:r w:rsidR="005526D4" w:rsidRPr="00C8055B">
        <w:rPr>
          <w:rFonts w:ascii="宋体" w:hAnsi="宋体"/>
          <w:sz w:val="24"/>
          <w:szCs w:val="32"/>
        </w:rPr>
        <w:t>=4×10-19J</w:t>
      </w:r>
    </w:p>
    <w:p w14:paraId="7387D4AC" w14:textId="77777777" w:rsidR="005526D4" w:rsidRPr="00C8055B" w:rsidRDefault="005526D4" w:rsidP="000B6752">
      <w:pPr>
        <w:ind w:firstLineChars="391" w:firstLine="938"/>
        <w:rPr>
          <w:rFonts w:ascii="宋体" w:hAnsi="宋体" w:hint="eastAsia"/>
          <w:sz w:val="24"/>
          <w:szCs w:val="32"/>
        </w:rPr>
      </w:pPr>
      <w:r w:rsidRPr="00C8055B">
        <w:rPr>
          <w:rFonts w:ascii="宋体" w:hAnsi="宋体"/>
          <w:sz w:val="24"/>
          <w:szCs w:val="32"/>
        </w:rPr>
        <w:t>η=</w:t>
      </w:r>
      <w:r w:rsidR="00604DEC" w:rsidRPr="00C8055B">
        <w:rPr>
          <w:rFonts w:ascii="宋体" w:hAnsi="宋体"/>
          <w:sz w:val="24"/>
          <w:szCs w:val="32"/>
        </w:rPr>
        <w:t>0</w:t>
      </w:r>
      <w:r w:rsidR="00604DEC" w:rsidRPr="00C8055B">
        <w:rPr>
          <w:rFonts w:ascii="宋体" w:hAnsi="宋体" w:hint="eastAsia"/>
          <w:sz w:val="24"/>
          <w:szCs w:val="32"/>
        </w:rPr>
        <w:t>.</w:t>
      </w:r>
      <w:r w:rsidR="00604DEC" w:rsidRPr="00C8055B">
        <w:rPr>
          <w:rFonts w:ascii="宋体" w:hAnsi="宋体"/>
          <w:sz w:val="24"/>
          <w:szCs w:val="32"/>
        </w:rPr>
        <w:t>15</w:t>
      </w:r>
      <w:r w:rsidRPr="00C8055B">
        <w:rPr>
          <w:rFonts w:ascii="宋体" w:hAnsi="宋体"/>
          <w:sz w:val="24"/>
          <w:szCs w:val="32"/>
        </w:rPr>
        <w:t>（CR125型光电倍增管对500nm波段光子的量计数效率）</w:t>
      </w:r>
    </w:p>
    <w:p w14:paraId="3CF6B1F6" w14:textId="77777777" w:rsidR="007017AB" w:rsidRPr="00C8055B" w:rsidRDefault="007017AB" w:rsidP="007017AB">
      <w:pPr>
        <w:pStyle w:val="a3"/>
        <w:rPr>
          <w:rFonts w:hAnsi="宋体"/>
          <w:b/>
          <w:sz w:val="32"/>
          <w:szCs w:val="32"/>
        </w:rPr>
      </w:pPr>
      <w:r w:rsidRPr="00C8055B">
        <w:rPr>
          <w:rFonts w:hAnsi="宋体" w:hint="eastAsia"/>
          <w:b/>
          <w:sz w:val="32"/>
          <w:szCs w:val="32"/>
        </w:rPr>
        <w:t>【</w:t>
      </w:r>
      <w:r w:rsidRPr="00C8055B">
        <w:rPr>
          <w:rFonts w:hAnsi="宋体"/>
          <w:b/>
          <w:sz w:val="32"/>
          <w:szCs w:val="32"/>
        </w:rPr>
        <w:t>注意事项</w:t>
      </w:r>
      <w:r w:rsidRPr="00C8055B">
        <w:rPr>
          <w:rFonts w:hAnsi="宋体" w:hint="eastAsia"/>
          <w:b/>
          <w:sz w:val="32"/>
          <w:szCs w:val="32"/>
        </w:rPr>
        <w:t>】</w:t>
      </w:r>
    </w:p>
    <w:p w14:paraId="5F15FE5C" w14:textId="77777777" w:rsidR="007017AB" w:rsidRPr="00C8055B" w:rsidRDefault="007017AB" w:rsidP="00D57FAA">
      <w:pPr>
        <w:pStyle w:val="a3"/>
        <w:ind w:firstLineChars="200" w:firstLine="480"/>
        <w:rPr>
          <w:rFonts w:hAnsi="宋体"/>
          <w:sz w:val="24"/>
          <w:szCs w:val="24"/>
        </w:rPr>
      </w:pPr>
      <w:r w:rsidRPr="00C8055B">
        <w:rPr>
          <w:rFonts w:hAnsi="宋体"/>
          <w:sz w:val="24"/>
          <w:szCs w:val="24"/>
        </w:rPr>
        <w:t>1</w:t>
      </w:r>
      <w:r w:rsidR="00B52CA4" w:rsidRPr="00C8055B">
        <w:rPr>
          <w:rFonts w:hAnsi="宋体" w:hint="eastAsia"/>
          <w:sz w:val="24"/>
          <w:szCs w:val="24"/>
        </w:rPr>
        <w:t>.</w:t>
      </w:r>
      <w:r w:rsidRPr="00C8055B">
        <w:rPr>
          <w:rFonts w:hAnsi="宋体"/>
          <w:sz w:val="24"/>
          <w:szCs w:val="24"/>
        </w:rPr>
        <w:t>在开制冷器前，一定先通冷却水。关闭制冷器后才能切断水源，否则将发生严重事故。</w:t>
      </w:r>
    </w:p>
    <w:p w14:paraId="69CC0103" w14:textId="77777777" w:rsidR="00FE54C6" w:rsidRPr="00C8055B" w:rsidRDefault="007017AB" w:rsidP="00FE54C6">
      <w:pPr>
        <w:pStyle w:val="a3"/>
        <w:ind w:firstLineChars="200" w:firstLine="480"/>
        <w:rPr>
          <w:rFonts w:hAnsi="宋体"/>
          <w:sz w:val="24"/>
          <w:szCs w:val="24"/>
        </w:rPr>
      </w:pPr>
      <w:r w:rsidRPr="00C8055B">
        <w:rPr>
          <w:rFonts w:hAnsi="宋体"/>
          <w:sz w:val="24"/>
          <w:szCs w:val="24"/>
        </w:rPr>
        <w:t>2</w:t>
      </w:r>
      <w:r w:rsidR="00B52CA4" w:rsidRPr="00C8055B">
        <w:rPr>
          <w:rFonts w:hAnsi="宋体" w:hint="eastAsia"/>
          <w:sz w:val="24"/>
          <w:szCs w:val="24"/>
        </w:rPr>
        <w:t>.</w:t>
      </w:r>
      <w:r w:rsidR="00FE54C6" w:rsidRPr="00C8055B">
        <w:rPr>
          <w:rFonts w:hAnsi="宋体" w:hint="eastAsia"/>
          <w:sz w:val="24"/>
          <w:szCs w:val="24"/>
        </w:rPr>
        <w:t>仪器通电后，在开灯情况下，绝不能打开仪器上盖，旋下减光筒上的“窄带滤光片”和“衰减滤光片”，以免进入强光损坏光电倍增管。</w:t>
      </w:r>
    </w:p>
    <w:p w14:paraId="524FB804" w14:textId="77777777" w:rsidR="00FE54C6" w:rsidRPr="00C8055B" w:rsidRDefault="00FE54C6" w:rsidP="00D57FAA">
      <w:pPr>
        <w:pStyle w:val="a3"/>
        <w:ind w:firstLineChars="200" w:firstLine="480"/>
        <w:rPr>
          <w:rFonts w:hAnsi="宋体"/>
          <w:sz w:val="24"/>
          <w:szCs w:val="24"/>
        </w:rPr>
      </w:pPr>
      <w:r w:rsidRPr="00C8055B">
        <w:rPr>
          <w:rFonts w:hAnsi="宋体"/>
          <w:sz w:val="24"/>
          <w:szCs w:val="24"/>
        </w:rPr>
        <w:t xml:space="preserve">3. </w:t>
      </w:r>
      <w:r w:rsidRPr="00C8055B">
        <w:rPr>
          <w:rFonts w:hAnsi="宋体" w:hint="eastAsia"/>
          <w:sz w:val="24"/>
          <w:szCs w:val="24"/>
        </w:rPr>
        <w:t>测量</w:t>
      </w:r>
      <w:r w:rsidRPr="00C8055B">
        <w:rPr>
          <w:rFonts w:hAnsi="宋体"/>
          <w:sz w:val="24"/>
          <w:szCs w:val="24"/>
        </w:rPr>
        <w:t>时，不可打</w:t>
      </w:r>
      <w:proofErr w:type="gramStart"/>
      <w:r w:rsidRPr="00C8055B">
        <w:rPr>
          <w:rFonts w:hAnsi="宋体"/>
          <w:sz w:val="24"/>
          <w:szCs w:val="24"/>
        </w:rPr>
        <w:t>开光路</w:t>
      </w:r>
      <w:proofErr w:type="gramEnd"/>
      <w:r w:rsidRPr="00C8055B">
        <w:rPr>
          <w:rFonts w:hAnsi="宋体"/>
          <w:sz w:val="24"/>
          <w:szCs w:val="24"/>
        </w:rPr>
        <w:t>的上盖。以避免杂散光的影响。</w:t>
      </w:r>
    </w:p>
    <w:p w14:paraId="575348D2" w14:textId="77777777" w:rsidR="007017AB" w:rsidRPr="00C8055B" w:rsidRDefault="00FE54C6" w:rsidP="00FE54C6">
      <w:pPr>
        <w:pStyle w:val="a3"/>
        <w:ind w:firstLineChars="200" w:firstLine="480"/>
        <w:rPr>
          <w:rFonts w:hAnsi="宋体" w:hint="eastAsia"/>
          <w:bCs/>
          <w:sz w:val="24"/>
          <w:szCs w:val="24"/>
        </w:rPr>
      </w:pPr>
      <w:r w:rsidRPr="00C8055B">
        <w:rPr>
          <w:rFonts w:hAnsi="宋体" w:hint="eastAsia"/>
          <w:sz w:val="24"/>
          <w:szCs w:val="24"/>
        </w:rPr>
        <w:t>4</w:t>
      </w:r>
      <w:r w:rsidRPr="00C8055B">
        <w:rPr>
          <w:rFonts w:hAnsi="宋体"/>
          <w:sz w:val="24"/>
          <w:szCs w:val="24"/>
        </w:rPr>
        <w:t xml:space="preserve">. </w:t>
      </w:r>
      <w:r w:rsidR="007017AB" w:rsidRPr="00C8055B">
        <w:rPr>
          <w:rFonts w:hAnsi="宋体"/>
          <w:sz w:val="24"/>
          <w:szCs w:val="24"/>
        </w:rPr>
        <w:t>保存曲线时，若想将不同曲线进行比较，应将这些曲线存在不同寄存器中，否则不能同时打开。</w:t>
      </w:r>
    </w:p>
    <w:p w14:paraId="311D7230" w14:textId="77777777" w:rsidR="009E2F45" w:rsidRPr="00C8055B" w:rsidRDefault="009E2F45" w:rsidP="009E2F45">
      <w:pPr>
        <w:pStyle w:val="a3"/>
        <w:rPr>
          <w:rFonts w:hAnsi="宋体" w:hint="eastAsia"/>
          <w:b/>
          <w:sz w:val="32"/>
          <w:szCs w:val="32"/>
        </w:rPr>
      </w:pPr>
      <w:r w:rsidRPr="00C8055B">
        <w:rPr>
          <w:rFonts w:hAnsi="宋体" w:hint="eastAsia"/>
          <w:b/>
          <w:sz w:val="32"/>
          <w:szCs w:val="32"/>
        </w:rPr>
        <w:t>【</w:t>
      </w:r>
      <w:r w:rsidR="00FE54C6" w:rsidRPr="00C8055B">
        <w:rPr>
          <w:rFonts w:hAnsi="宋体" w:hint="eastAsia"/>
          <w:b/>
          <w:sz w:val="32"/>
          <w:szCs w:val="32"/>
        </w:rPr>
        <w:t>预习问题</w:t>
      </w:r>
      <w:r w:rsidRPr="00C8055B">
        <w:rPr>
          <w:rFonts w:hAnsi="宋体" w:hint="eastAsia"/>
          <w:b/>
          <w:sz w:val="32"/>
          <w:szCs w:val="32"/>
        </w:rPr>
        <w:t>】</w:t>
      </w:r>
    </w:p>
    <w:p w14:paraId="51B2635E" w14:textId="77777777" w:rsidR="009E2F45" w:rsidRPr="00C8055B" w:rsidRDefault="009E2F45" w:rsidP="00FE54C6">
      <w:pPr>
        <w:pStyle w:val="a3"/>
        <w:ind w:firstLineChars="200" w:firstLine="480"/>
        <w:rPr>
          <w:rFonts w:hAnsi="宋体" w:hint="eastAsia"/>
          <w:sz w:val="24"/>
          <w:szCs w:val="24"/>
        </w:rPr>
      </w:pPr>
      <w:r w:rsidRPr="00C8055B">
        <w:rPr>
          <w:rFonts w:hAnsi="宋体" w:hint="eastAsia"/>
          <w:sz w:val="24"/>
          <w:szCs w:val="24"/>
        </w:rPr>
        <w:t xml:space="preserve">  1．</w:t>
      </w:r>
      <w:r w:rsidR="00FE54C6" w:rsidRPr="00C8055B">
        <w:rPr>
          <w:rFonts w:hAnsi="宋体" w:hint="eastAsia"/>
          <w:sz w:val="24"/>
          <w:szCs w:val="24"/>
        </w:rPr>
        <w:t>光子技术方法与其他弱光检测方法相比有什么特点？</w:t>
      </w:r>
      <w:r w:rsidRPr="00C8055B">
        <w:rPr>
          <w:rFonts w:hAnsi="宋体" w:hint="eastAsia"/>
          <w:sz w:val="24"/>
          <w:szCs w:val="24"/>
        </w:rPr>
        <w:t>?</w:t>
      </w:r>
    </w:p>
    <w:p w14:paraId="439AF560" w14:textId="77777777" w:rsidR="007017AB" w:rsidRPr="00C8055B" w:rsidRDefault="00B52CA4" w:rsidP="00FE54C6">
      <w:pPr>
        <w:pStyle w:val="a3"/>
        <w:ind w:firstLineChars="200" w:firstLine="480"/>
        <w:rPr>
          <w:rFonts w:hAnsi="宋体"/>
          <w:sz w:val="24"/>
          <w:szCs w:val="24"/>
        </w:rPr>
      </w:pPr>
      <w:r w:rsidRPr="00C8055B">
        <w:rPr>
          <w:rFonts w:hAnsi="宋体" w:hint="eastAsia"/>
          <w:sz w:val="24"/>
          <w:szCs w:val="24"/>
        </w:rPr>
        <w:t xml:space="preserve">  </w:t>
      </w:r>
      <w:r w:rsidR="009C7E68" w:rsidRPr="00C8055B">
        <w:rPr>
          <w:rFonts w:hAnsi="宋体" w:hint="eastAsia"/>
          <w:sz w:val="24"/>
          <w:szCs w:val="24"/>
        </w:rPr>
        <w:t>2.</w:t>
      </w:r>
      <w:r w:rsidR="00FE54C6" w:rsidRPr="00C8055B">
        <w:rPr>
          <w:rFonts w:hAnsi="宋体" w:hint="eastAsia"/>
          <w:sz w:val="24"/>
          <w:szCs w:val="24"/>
        </w:rPr>
        <w:t xml:space="preserve"> 为什么由持续照射光源得到的弱光信号可以用脉冲计数办法来测量</w:t>
      </w:r>
      <w:r w:rsidR="009C7E68" w:rsidRPr="00C8055B">
        <w:rPr>
          <w:rFonts w:hAnsi="宋体" w:hint="eastAsia"/>
          <w:sz w:val="24"/>
          <w:szCs w:val="24"/>
        </w:rPr>
        <w:t>？</w:t>
      </w:r>
      <w:r w:rsidR="009C7E68" w:rsidRPr="00C8055B">
        <w:rPr>
          <w:rFonts w:hAnsi="宋体"/>
          <w:sz w:val="24"/>
          <w:szCs w:val="24"/>
        </w:rPr>
        <w:t xml:space="preserve"> </w:t>
      </w:r>
    </w:p>
    <w:p w14:paraId="2AC430C1" w14:textId="77777777" w:rsidR="007017AB" w:rsidRPr="00C8055B" w:rsidRDefault="00B52CA4" w:rsidP="00FE54C6">
      <w:pPr>
        <w:pStyle w:val="a3"/>
        <w:ind w:firstLineChars="200" w:firstLine="480"/>
        <w:rPr>
          <w:rFonts w:hAnsi="宋体"/>
          <w:sz w:val="24"/>
          <w:szCs w:val="24"/>
        </w:rPr>
      </w:pPr>
      <w:r w:rsidRPr="00C8055B">
        <w:rPr>
          <w:rFonts w:hAnsi="宋体" w:hint="eastAsia"/>
          <w:sz w:val="24"/>
          <w:szCs w:val="24"/>
        </w:rPr>
        <w:t xml:space="preserve"> </w:t>
      </w:r>
      <w:r w:rsidR="00D57FAA" w:rsidRPr="00C8055B">
        <w:rPr>
          <w:rFonts w:hAnsi="宋体" w:hint="eastAsia"/>
          <w:sz w:val="24"/>
          <w:szCs w:val="24"/>
        </w:rPr>
        <w:t xml:space="preserve"> </w:t>
      </w:r>
      <w:r w:rsidR="009C7E68" w:rsidRPr="00C8055B">
        <w:rPr>
          <w:rFonts w:hAnsi="宋体" w:hint="eastAsia"/>
          <w:sz w:val="24"/>
          <w:szCs w:val="24"/>
        </w:rPr>
        <w:t>3.</w:t>
      </w:r>
      <w:r w:rsidR="00FE54C6" w:rsidRPr="00C8055B">
        <w:rPr>
          <w:rFonts w:hAnsi="宋体" w:hint="eastAsia"/>
          <w:sz w:val="24"/>
          <w:szCs w:val="24"/>
        </w:rPr>
        <w:t xml:space="preserve"> 单光子计数器产生噪声的主要原因是什么？</w:t>
      </w:r>
      <w:r w:rsidR="009C7E68" w:rsidRPr="00C8055B">
        <w:rPr>
          <w:rFonts w:hAnsi="宋体"/>
          <w:sz w:val="24"/>
          <w:szCs w:val="24"/>
        </w:rPr>
        <w:t xml:space="preserve"> </w:t>
      </w:r>
    </w:p>
    <w:p w14:paraId="438F1D87" w14:textId="77777777" w:rsidR="00AA449D" w:rsidRPr="00C8055B" w:rsidRDefault="00B52CA4" w:rsidP="00FE54C6">
      <w:pPr>
        <w:pStyle w:val="a3"/>
        <w:ind w:firstLineChars="200" w:firstLine="480"/>
        <w:rPr>
          <w:rFonts w:hAnsi="宋体"/>
          <w:sz w:val="24"/>
          <w:szCs w:val="24"/>
        </w:rPr>
      </w:pPr>
      <w:r w:rsidRPr="00C8055B">
        <w:rPr>
          <w:rFonts w:hAnsi="宋体" w:hint="eastAsia"/>
          <w:sz w:val="24"/>
          <w:szCs w:val="24"/>
        </w:rPr>
        <w:t xml:space="preserve">  </w:t>
      </w:r>
      <w:r w:rsidR="009C7E68" w:rsidRPr="00C8055B">
        <w:rPr>
          <w:rFonts w:hAnsi="宋体" w:hint="eastAsia"/>
          <w:sz w:val="24"/>
          <w:szCs w:val="24"/>
        </w:rPr>
        <w:t>4.</w:t>
      </w:r>
      <w:r w:rsidR="00FE54C6" w:rsidRPr="00C8055B">
        <w:rPr>
          <w:rFonts w:hAnsi="宋体" w:hint="eastAsia"/>
          <w:sz w:val="24"/>
          <w:szCs w:val="24"/>
        </w:rPr>
        <w:t xml:space="preserve"> 用阈值方式采集数据确定阈值时，阈值应怎么取值？</w:t>
      </w:r>
    </w:p>
    <w:p w14:paraId="646C8D79" w14:textId="77777777" w:rsidR="00FE54C6" w:rsidRPr="00C8055B" w:rsidRDefault="00FE54C6" w:rsidP="00FE54C6">
      <w:pPr>
        <w:pStyle w:val="a3"/>
        <w:rPr>
          <w:rFonts w:hAnsi="宋体" w:hint="eastAsia"/>
          <w:b/>
          <w:sz w:val="32"/>
          <w:szCs w:val="32"/>
        </w:rPr>
      </w:pPr>
      <w:r w:rsidRPr="00C8055B">
        <w:rPr>
          <w:rFonts w:hAnsi="宋体" w:hint="eastAsia"/>
          <w:b/>
          <w:sz w:val="32"/>
          <w:szCs w:val="32"/>
        </w:rPr>
        <w:t>【思考题】</w:t>
      </w:r>
    </w:p>
    <w:p w14:paraId="337C3519" w14:textId="77777777" w:rsidR="00FE54C6" w:rsidRPr="00C8055B" w:rsidRDefault="00FE54C6" w:rsidP="00FE54C6">
      <w:pPr>
        <w:pStyle w:val="a3"/>
        <w:ind w:firstLineChars="200" w:firstLine="480"/>
        <w:rPr>
          <w:rFonts w:hAnsi="宋体"/>
          <w:sz w:val="24"/>
          <w:szCs w:val="24"/>
        </w:rPr>
      </w:pPr>
      <w:r w:rsidRPr="00C8055B">
        <w:rPr>
          <w:rFonts w:hAnsi="宋体" w:hint="eastAsia"/>
          <w:sz w:val="24"/>
          <w:szCs w:val="24"/>
        </w:rPr>
        <w:t xml:space="preserve"> </w:t>
      </w:r>
      <w:r w:rsidRPr="00C8055B">
        <w:rPr>
          <w:rFonts w:hAnsi="宋体"/>
          <w:sz w:val="24"/>
          <w:szCs w:val="24"/>
        </w:rPr>
        <w:t xml:space="preserve"> 1.</w:t>
      </w:r>
      <w:r w:rsidRPr="00C8055B">
        <w:rPr>
          <w:rFonts w:hAnsi="宋体" w:hint="eastAsia"/>
          <w:sz w:val="24"/>
          <w:szCs w:val="24"/>
        </w:rPr>
        <w:t xml:space="preserve"> 接受光功率</w:t>
      </w:r>
      <w:r w:rsidRPr="00C8055B">
        <w:rPr>
          <w:rFonts w:hAnsi="宋体"/>
          <w:sz w:val="24"/>
          <w:szCs w:val="24"/>
        </w:rPr>
        <w:t>p0</w:t>
      </w:r>
      <w:r w:rsidRPr="00C8055B">
        <w:rPr>
          <w:rFonts w:hAnsi="宋体" w:hint="eastAsia"/>
          <w:sz w:val="24"/>
          <w:szCs w:val="24"/>
        </w:rPr>
        <w:t>与推算入射功率</w:t>
      </w:r>
      <w:r w:rsidRPr="00C8055B">
        <w:rPr>
          <w:rFonts w:hAnsi="宋体"/>
          <w:sz w:val="24"/>
          <w:szCs w:val="24"/>
        </w:rPr>
        <w:t>pi</w:t>
      </w:r>
      <w:r w:rsidRPr="00C8055B">
        <w:rPr>
          <w:rFonts w:hAnsi="宋体" w:hint="eastAsia"/>
          <w:sz w:val="24"/>
          <w:szCs w:val="24"/>
        </w:rPr>
        <w:t>是否一致？若不一致，试分析其原因所在。</w:t>
      </w:r>
    </w:p>
    <w:p w14:paraId="3F0DC744" w14:textId="77777777" w:rsidR="00FE54C6" w:rsidRPr="00C8055B" w:rsidRDefault="00FE54C6" w:rsidP="00FE54C6">
      <w:pPr>
        <w:pStyle w:val="a3"/>
        <w:ind w:firstLineChars="300" w:firstLine="720"/>
        <w:rPr>
          <w:rFonts w:hAnsi="宋体"/>
          <w:sz w:val="24"/>
          <w:szCs w:val="24"/>
        </w:rPr>
      </w:pPr>
      <w:r w:rsidRPr="00C8055B">
        <w:rPr>
          <w:rFonts w:hAnsi="宋体"/>
          <w:sz w:val="24"/>
          <w:szCs w:val="24"/>
        </w:rPr>
        <w:t xml:space="preserve">2. </w:t>
      </w:r>
      <w:r w:rsidRPr="00C8055B">
        <w:rPr>
          <w:rFonts w:hAnsi="宋体" w:hint="eastAsia"/>
          <w:sz w:val="24"/>
          <w:szCs w:val="24"/>
        </w:rPr>
        <w:t>阈值是否随温度的改变而改变？为什么？</w:t>
      </w:r>
    </w:p>
    <w:p w14:paraId="0EA2449D" w14:textId="77777777" w:rsidR="00FE54C6" w:rsidRPr="00C8055B" w:rsidRDefault="00FE54C6" w:rsidP="00FE54C6">
      <w:pPr>
        <w:pStyle w:val="a3"/>
        <w:ind w:firstLineChars="200" w:firstLine="480"/>
        <w:rPr>
          <w:rFonts w:hAnsi="宋体" w:hint="eastAsia"/>
          <w:sz w:val="24"/>
          <w:szCs w:val="24"/>
        </w:rPr>
      </w:pPr>
    </w:p>
    <w:sectPr w:rsidR="00FE54C6" w:rsidRPr="00C80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057D4" w14:textId="77777777" w:rsidR="00F40D17" w:rsidRDefault="00F40D17" w:rsidP="00707809">
      <w:r>
        <w:separator/>
      </w:r>
    </w:p>
  </w:endnote>
  <w:endnote w:type="continuationSeparator" w:id="0">
    <w:p w14:paraId="174F0E8D" w14:textId="77777777" w:rsidR="00F40D17" w:rsidRDefault="00F40D17" w:rsidP="0070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CA8E4" w14:textId="77777777" w:rsidR="00F40D17" w:rsidRDefault="00F40D17" w:rsidP="00707809">
      <w:r>
        <w:separator/>
      </w:r>
    </w:p>
  </w:footnote>
  <w:footnote w:type="continuationSeparator" w:id="0">
    <w:p w14:paraId="68D2E078" w14:textId="77777777" w:rsidR="00F40D17" w:rsidRDefault="00F40D17" w:rsidP="00707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79B"/>
    <w:multiLevelType w:val="hybridMultilevel"/>
    <w:tmpl w:val="B1CA3A46"/>
    <w:lvl w:ilvl="0" w:tplc="5A689AE4">
      <w:start w:val="1"/>
      <w:numFmt w:val="decimal"/>
      <w:lvlText w:val="%1."/>
      <w:lvlJc w:val="left"/>
      <w:pPr>
        <w:tabs>
          <w:tab w:val="num" w:pos="842"/>
        </w:tabs>
        <w:ind w:left="842" w:hanging="360"/>
      </w:pPr>
      <w:rPr>
        <w:rFonts w:ascii="Times New Roman" w:hint="eastAsia"/>
      </w:rPr>
    </w:lvl>
    <w:lvl w:ilvl="1" w:tplc="C4EC1C26">
      <w:start w:val="1"/>
      <w:numFmt w:val="decimal"/>
      <w:lvlText w:val="%2."/>
      <w:lvlJc w:val="left"/>
      <w:pPr>
        <w:tabs>
          <w:tab w:val="num" w:pos="1562"/>
        </w:tabs>
        <w:ind w:left="1562" w:hanging="660"/>
      </w:pPr>
      <w:rPr>
        <w:rFonts w:hint="eastAsia"/>
      </w:r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1" w15:restartNumberingAfterBreak="0">
    <w:nsid w:val="29D91491"/>
    <w:multiLevelType w:val="hybridMultilevel"/>
    <w:tmpl w:val="6EF661EA"/>
    <w:lvl w:ilvl="0" w:tplc="5A689AE4">
      <w:start w:val="1"/>
      <w:numFmt w:val="decimal"/>
      <w:lvlText w:val="%1."/>
      <w:lvlJc w:val="left"/>
      <w:pPr>
        <w:tabs>
          <w:tab w:val="num" w:pos="842"/>
        </w:tabs>
        <w:ind w:left="842" w:hanging="360"/>
      </w:pPr>
      <w:rPr>
        <w:rFonts w:ascii="Times New Roman" w:hint="eastAsia"/>
      </w:rPr>
    </w:lvl>
    <w:lvl w:ilvl="1" w:tplc="04090019">
      <w:start w:val="1"/>
      <w:numFmt w:val="lowerLetter"/>
      <w:lvlText w:val="%2)"/>
      <w:lvlJc w:val="left"/>
      <w:pPr>
        <w:tabs>
          <w:tab w:val="num" w:pos="840"/>
        </w:tabs>
        <w:ind w:left="840" w:hanging="420"/>
      </w:pPr>
    </w:lvl>
    <w:lvl w:ilvl="2" w:tplc="A8A4276E">
      <w:start w:val="1"/>
      <w:numFmt w:val="upperLetter"/>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7B4B4927"/>
    <w:multiLevelType w:val="hybridMultilevel"/>
    <w:tmpl w:val="9A4248A8"/>
    <w:lvl w:ilvl="0" w:tplc="D0B08758">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FD"/>
    <w:rsid w:val="00025FD8"/>
    <w:rsid w:val="000B6752"/>
    <w:rsid w:val="000F3343"/>
    <w:rsid w:val="00102A91"/>
    <w:rsid w:val="00154FDA"/>
    <w:rsid w:val="0018634A"/>
    <w:rsid w:val="001A7565"/>
    <w:rsid w:val="001D23DA"/>
    <w:rsid w:val="001F46E6"/>
    <w:rsid w:val="002104F2"/>
    <w:rsid w:val="00215AD8"/>
    <w:rsid w:val="00232590"/>
    <w:rsid w:val="003B7FB9"/>
    <w:rsid w:val="003C7872"/>
    <w:rsid w:val="003E21FF"/>
    <w:rsid w:val="003E2C77"/>
    <w:rsid w:val="003F5C59"/>
    <w:rsid w:val="004331E2"/>
    <w:rsid w:val="00453936"/>
    <w:rsid w:val="00496231"/>
    <w:rsid w:val="004D1178"/>
    <w:rsid w:val="004E7467"/>
    <w:rsid w:val="004F65F5"/>
    <w:rsid w:val="005526D4"/>
    <w:rsid w:val="005B05B6"/>
    <w:rsid w:val="005B4B35"/>
    <w:rsid w:val="005C4F16"/>
    <w:rsid w:val="005E0A8A"/>
    <w:rsid w:val="00604DEC"/>
    <w:rsid w:val="00634C61"/>
    <w:rsid w:val="0063756E"/>
    <w:rsid w:val="006B73E4"/>
    <w:rsid w:val="006F3C65"/>
    <w:rsid w:val="007017AB"/>
    <w:rsid w:val="00707809"/>
    <w:rsid w:val="00755EA7"/>
    <w:rsid w:val="00763C54"/>
    <w:rsid w:val="007C7B61"/>
    <w:rsid w:val="007D1812"/>
    <w:rsid w:val="007E4B74"/>
    <w:rsid w:val="00826EA1"/>
    <w:rsid w:val="00845540"/>
    <w:rsid w:val="0086612C"/>
    <w:rsid w:val="008936EE"/>
    <w:rsid w:val="008A110C"/>
    <w:rsid w:val="00924A59"/>
    <w:rsid w:val="009474E5"/>
    <w:rsid w:val="00953B72"/>
    <w:rsid w:val="009C7E68"/>
    <w:rsid w:val="009E2F45"/>
    <w:rsid w:val="009E303C"/>
    <w:rsid w:val="00A115DA"/>
    <w:rsid w:val="00A478A7"/>
    <w:rsid w:val="00AA449D"/>
    <w:rsid w:val="00AB28EE"/>
    <w:rsid w:val="00AD000B"/>
    <w:rsid w:val="00AE49CB"/>
    <w:rsid w:val="00B22074"/>
    <w:rsid w:val="00B428EF"/>
    <w:rsid w:val="00B52CA4"/>
    <w:rsid w:val="00B80F08"/>
    <w:rsid w:val="00B90F21"/>
    <w:rsid w:val="00BF2C19"/>
    <w:rsid w:val="00C12625"/>
    <w:rsid w:val="00C20D27"/>
    <w:rsid w:val="00C6695A"/>
    <w:rsid w:val="00C80031"/>
    <w:rsid w:val="00C8055B"/>
    <w:rsid w:val="00CB1AFD"/>
    <w:rsid w:val="00D3268C"/>
    <w:rsid w:val="00D3622E"/>
    <w:rsid w:val="00D57FAA"/>
    <w:rsid w:val="00DB6549"/>
    <w:rsid w:val="00EA3162"/>
    <w:rsid w:val="00F2458E"/>
    <w:rsid w:val="00F40D17"/>
    <w:rsid w:val="00FD6A9B"/>
    <w:rsid w:val="00FE1C9A"/>
    <w:rsid w:val="00FE5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65815A25"/>
  <w15:chartTrackingRefBased/>
  <w15:docId w15:val="{579A6787-EAA8-4E56-97D2-8D3F60BD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1AFD"/>
    <w:pPr>
      <w:widowControl w:val="0"/>
      <w:jc w:val="both"/>
    </w:pPr>
    <w:rPr>
      <w:kern w:val="2"/>
      <w:sz w:val="21"/>
      <w:szCs w:val="24"/>
    </w:rPr>
  </w:style>
  <w:style w:type="paragraph" w:styleId="2">
    <w:name w:val="heading 2"/>
    <w:basedOn w:val="a"/>
    <w:next w:val="a"/>
    <w:link w:val="20"/>
    <w:autoRedefine/>
    <w:qFormat/>
    <w:rsid w:val="005526D4"/>
    <w:pPr>
      <w:keepNext/>
      <w:keepLines/>
      <w:spacing w:line="360" w:lineRule="auto"/>
      <w:outlineLvl w:val="1"/>
    </w:pPr>
    <w:rPr>
      <w:rFonts w:eastAsia="黑体"/>
      <w:bCs/>
      <w:kern w:val="0"/>
      <w:sz w:val="28"/>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CB1AFD"/>
    <w:rPr>
      <w:rFonts w:ascii="宋体" w:hAnsi="Courier New" w:cs="Courier New"/>
      <w:szCs w:val="21"/>
    </w:rPr>
  </w:style>
  <w:style w:type="paragraph" w:styleId="a4">
    <w:name w:val="header"/>
    <w:basedOn w:val="a"/>
    <w:link w:val="a5"/>
    <w:rsid w:val="0070780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707809"/>
    <w:rPr>
      <w:kern w:val="2"/>
      <w:sz w:val="18"/>
      <w:szCs w:val="18"/>
    </w:rPr>
  </w:style>
  <w:style w:type="paragraph" w:styleId="a6">
    <w:name w:val="footer"/>
    <w:basedOn w:val="a"/>
    <w:link w:val="a7"/>
    <w:rsid w:val="00707809"/>
    <w:pPr>
      <w:tabs>
        <w:tab w:val="center" w:pos="4153"/>
        <w:tab w:val="right" w:pos="8306"/>
      </w:tabs>
      <w:snapToGrid w:val="0"/>
      <w:jc w:val="left"/>
    </w:pPr>
    <w:rPr>
      <w:sz w:val="18"/>
      <w:szCs w:val="18"/>
    </w:rPr>
  </w:style>
  <w:style w:type="character" w:customStyle="1" w:styleId="a7">
    <w:name w:val="页脚 字符"/>
    <w:link w:val="a6"/>
    <w:rsid w:val="00707809"/>
    <w:rPr>
      <w:kern w:val="2"/>
      <w:sz w:val="18"/>
      <w:szCs w:val="18"/>
    </w:rPr>
  </w:style>
  <w:style w:type="character" w:customStyle="1" w:styleId="20">
    <w:name w:val="标题 2 字符"/>
    <w:link w:val="2"/>
    <w:rsid w:val="005526D4"/>
    <w:rPr>
      <w:rFonts w:eastAsia="黑体"/>
      <w:bCs/>
      <w:sz w:val="28"/>
      <w:szCs w:val="32"/>
    </w:rPr>
  </w:style>
  <w:style w:type="paragraph" w:styleId="a8">
    <w:name w:val="Body Text Indent"/>
    <w:basedOn w:val="a"/>
    <w:link w:val="a9"/>
    <w:rsid w:val="005526D4"/>
    <w:pPr>
      <w:snapToGrid w:val="0"/>
      <w:ind w:firstLine="480"/>
    </w:pPr>
    <w:rPr>
      <w:rFonts w:eastAsia="仿宋_GB2312"/>
      <w:noProof/>
      <w:kern w:val="0"/>
      <w:sz w:val="24"/>
      <w:szCs w:val="20"/>
    </w:rPr>
  </w:style>
  <w:style w:type="character" w:customStyle="1" w:styleId="a9">
    <w:name w:val="正文文本缩进 字符"/>
    <w:link w:val="a8"/>
    <w:rsid w:val="005526D4"/>
    <w:rPr>
      <w:rFonts w:eastAsia="仿宋_GB2312"/>
      <w:noProof/>
      <w:sz w:val="24"/>
    </w:rPr>
  </w:style>
  <w:style w:type="paragraph" w:styleId="aa">
    <w:name w:val="Normal (Web)"/>
    <w:basedOn w:val="a"/>
    <w:uiPriority w:val="99"/>
    <w:unhideWhenUsed/>
    <w:rsid w:val="00FE54C6"/>
    <w:pPr>
      <w:widowControl/>
      <w:spacing w:before="100" w:beforeAutospacing="1" w:after="100" w:afterAutospacing="1"/>
      <w:jc w:val="left"/>
    </w:pPr>
    <w:rPr>
      <w:rFonts w:ascii="宋体" w:hAnsi="宋体" w:cs="宋体"/>
      <w:kern w:val="0"/>
      <w:sz w:val="24"/>
    </w:rPr>
  </w:style>
  <w:style w:type="character" w:styleId="ab">
    <w:name w:val="Placeholder Text"/>
    <w:basedOn w:val="a0"/>
    <w:uiPriority w:val="99"/>
    <w:semiHidden/>
    <w:rsid w:val="004E74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6310">
      <w:bodyDiv w:val="1"/>
      <w:marLeft w:val="0"/>
      <w:marRight w:val="0"/>
      <w:marTop w:val="0"/>
      <w:marBottom w:val="0"/>
      <w:divBdr>
        <w:top w:val="none" w:sz="0" w:space="0" w:color="auto"/>
        <w:left w:val="none" w:sz="0" w:space="0" w:color="auto"/>
        <w:bottom w:val="none" w:sz="0" w:space="0" w:color="auto"/>
        <w:right w:val="none" w:sz="0" w:space="0" w:color="auto"/>
      </w:divBdr>
      <w:divsChild>
        <w:div w:id="1635985744">
          <w:marLeft w:val="0"/>
          <w:marRight w:val="0"/>
          <w:marTop w:val="0"/>
          <w:marBottom w:val="0"/>
          <w:divBdr>
            <w:top w:val="none" w:sz="0" w:space="0" w:color="auto"/>
            <w:left w:val="none" w:sz="0" w:space="0" w:color="auto"/>
            <w:bottom w:val="none" w:sz="0" w:space="0" w:color="auto"/>
            <w:right w:val="none" w:sz="0" w:space="0" w:color="auto"/>
          </w:divBdr>
          <w:divsChild>
            <w:div w:id="153033800">
              <w:marLeft w:val="0"/>
              <w:marRight w:val="0"/>
              <w:marTop w:val="0"/>
              <w:marBottom w:val="0"/>
              <w:divBdr>
                <w:top w:val="none" w:sz="0" w:space="0" w:color="auto"/>
                <w:left w:val="none" w:sz="0" w:space="0" w:color="auto"/>
                <w:bottom w:val="none" w:sz="0" w:space="0" w:color="auto"/>
                <w:right w:val="none" w:sz="0" w:space="0" w:color="auto"/>
              </w:divBdr>
            </w:div>
            <w:div w:id="621350431">
              <w:marLeft w:val="0"/>
              <w:marRight w:val="0"/>
              <w:marTop w:val="0"/>
              <w:marBottom w:val="0"/>
              <w:divBdr>
                <w:top w:val="none" w:sz="0" w:space="0" w:color="auto"/>
                <w:left w:val="none" w:sz="0" w:space="0" w:color="auto"/>
                <w:bottom w:val="none" w:sz="0" w:space="0" w:color="auto"/>
                <w:right w:val="none" w:sz="0" w:space="0" w:color="auto"/>
              </w:divBdr>
            </w:div>
            <w:div w:id="1218052135">
              <w:marLeft w:val="0"/>
              <w:marRight w:val="0"/>
              <w:marTop w:val="0"/>
              <w:marBottom w:val="0"/>
              <w:divBdr>
                <w:top w:val="none" w:sz="0" w:space="0" w:color="auto"/>
                <w:left w:val="none" w:sz="0" w:space="0" w:color="auto"/>
                <w:bottom w:val="none" w:sz="0" w:space="0" w:color="auto"/>
                <w:right w:val="none" w:sz="0" w:space="0" w:color="auto"/>
              </w:divBdr>
            </w:div>
            <w:div w:id="1325354811">
              <w:marLeft w:val="0"/>
              <w:marRight w:val="0"/>
              <w:marTop w:val="0"/>
              <w:marBottom w:val="0"/>
              <w:divBdr>
                <w:top w:val="none" w:sz="0" w:space="0" w:color="auto"/>
                <w:left w:val="none" w:sz="0" w:space="0" w:color="auto"/>
                <w:bottom w:val="none" w:sz="0" w:space="0" w:color="auto"/>
                <w:right w:val="none" w:sz="0" w:space="0" w:color="auto"/>
              </w:divBdr>
            </w:div>
            <w:div w:id="1458792272">
              <w:marLeft w:val="0"/>
              <w:marRight w:val="0"/>
              <w:marTop w:val="0"/>
              <w:marBottom w:val="0"/>
              <w:divBdr>
                <w:top w:val="none" w:sz="0" w:space="0" w:color="auto"/>
                <w:left w:val="none" w:sz="0" w:space="0" w:color="auto"/>
                <w:bottom w:val="none" w:sz="0" w:space="0" w:color="auto"/>
                <w:right w:val="none" w:sz="0" w:space="0" w:color="auto"/>
              </w:divBdr>
            </w:div>
            <w:div w:id="195265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7983">
      <w:bodyDiv w:val="1"/>
      <w:marLeft w:val="0"/>
      <w:marRight w:val="0"/>
      <w:marTop w:val="0"/>
      <w:marBottom w:val="0"/>
      <w:divBdr>
        <w:top w:val="none" w:sz="0" w:space="0" w:color="auto"/>
        <w:left w:val="none" w:sz="0" w:space="0" w:color="auto"/>
        <w:bottom w:val="none" w:sz="0" w:space="0" w:color="auto"/>
        <w:right w:val="none" w:sz="0" w:space="0" w:color="auto"/>
      </w:divBdr>
    </w:div>
    <w:div w:id="831721010">
      <w:bodyDiv w:val="1"/>
      <w:marLeft w:val="0"/>
      <w:marRight w:val="0"/>
      <w:marTop w:val="0"/>
      <w:marBottom w:val="0"/>
      <w:divBdr>
        <w:top w:val="none" w:sz="0" w:space="0" w:color="auto"/>
        <w:left w:val="none" w:sz="0" w:space="0" w:color="auto"/>
        <w:bottom w:val="none" w:sz="0" w:space="0" w:color="auto"/>
        <w:right w:val="none" w:sz="0" w:space="0" w:color="auto"/>
      </w:divBdr>
      <w:divsChild>
        <w:div w:id="231164110">
          <w:marLeft w:val="0"/>
          <w:marRight w:val="0"/>
          <w:marTop w:val="0"/>
          <w:marBottom w:val="0"/>
          <w:divBdr>
            <w:top w:val="none" w:sz="0" w:space="0" w:color="auto"/>
            <w:left w:val="none" w:sz="0" w:space="0" w:color="auto"/>
            <w:bottom w:val="none" w:sz="0" w:space="0" w:color="auto"/>
            <w:right w:val="none" w:sz="0" w:space="0" w:color="auto"/>
          </w:divBdr>
          <w:divsChild>
            <w:div w:id="47413489">
              <w:marLeft w:val="0"/>
              <w:marRight w:val="0"/>
              <w:marTop w:val="0"/>
              <w:marBottom w:val="0"/>
              <w:divBdr>
                <w:top w:val="none" w:sz="0" w:space="0" w:color="auto"/>
                <w:left w:val="none" w:sz="0" w:space="0" w:color="auto"/>
                <w:bottom w:val="none" w:sz="0" w:space="0" w:color="auto"/>
                <w:right w:val="none" w:sz="0" w:space="0" w:color="auto"/>
              </w:divBdr>
            </w:div>
            <w:div w:id="487483846">
              <w:marLeft w:val="0"/>
              <w:marRight w:val="0"/>
              <w:marTop w:val="0"/>
              <w:marBottom w:val="0"/>
              <w:divBdr>
                <w:top w:val="none" w:sz="0" w:space="0" w:color="auto"/>
                <w:left w:val="none" w:sz="0" w:space="0" w:color="auto"/>
                <w:bottom w:val="none" w:sz="0" w:space="0" w:color="auto"/>
                <w:right w:val="none" w:sz="0" w:space="0" w:color="auto"/>
              </w:divBdr>
            </w:div>
            <w:div w:id="570847625">
              <w:marLeft w:val="0"/>
              <w:marRight w:val="0"/>
              <w:marTop w:val="0"/>
              <w:marBottom w:val="0"/>
              <w:divBdr>
                <w:top w:val="none" w:sz="0" w:space="0" w:color="auto"/>
                <w:left w:val="none" w:sz="0" w:space="0" w:color="auto"/>
                <w:bottom w:val="none" w:sz="0" w:space="0" w:color="auto"/>
                <w:right w:val="none" w:sz="0" w:space="0" w:color="auto"/>
              </w:divBdr>
            </w:div>
            <w:div w:id="1083642115">
              <w:marLeft w:val="0"/>
              <w:marRight w:val="0"/>
              <w:marTop w:val="0"/>
              <w:marBottom w:val="0"/>
              <w:divBdr>
                <w:top w:val="none" w:sz="0" w:space="0" w:color="auto"/>
                <w:left w:val="none" w:sz="0" w:space="0" w:color="auto"/>
                <w:bottom w:val="none" w:sz="0" w:space="0" w:color="auto"/>
                <w:right w:val="none" w:sz="0" w:space="0" w:color="auto"/>
              </w:divBdr>
            </w:div>
            <w:div w:id="1919485325">
              <w:marLeft w:val="0"/>
              <w:marRight w:val="0"/>
              <w:marTop w:val="0"/>
              <w:marBottom w:val="0"/>
              <w:divBdr>
                <w:top w:val="none" w:sz="0" w:space="0" w:color="auto"/>
                <w:left w:val="none" w:sz="0" w:space="0" w:color="auto"/>
                <w:bottom w:val="none" w:sz="0" w:space="0" w:color="auto"/>
                <w:right w:val="none" w:sz="0" w:space="0" w:color="auto"/>
              </w:divBdr>
            </w:div>
            <w:div w:id="21221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5098">
      <w:bodyDiv w:val="1"/>
      <w:marLeft w:val="0"/>
      <w:marRight w:val="0"/>
      <w:marTop w:val="0"/>
      <w:marBottom w:val="0"/>
      <w:divBdr>
        <w:top w:val="none" w:sz="0" w:space="0" w:color="auto"/>
        <w:left w:val="none" w:sz="0" w:space="0" w:color="auto"/>
        <w:bottom w:val="none" w:sz="0" w:space="0" w:color="auto"/>
        <w:right w:val="none" w:sz="0" w:space="0" w:color="auto"/>
      </w:divBdr>
      <w:divsChild>
        <w:div w:id="42139880">
          <w:marLeft w:val="0"/>
          <w:marRight w:val="0"/>
          <w:marTop w:val="0"/>
          <w:marBottom w:val="0"/>
          <w:divBdr>
            <w:top w:val="none" w:sz="0" w:space="0" w:color="auto"/>
            <w:left w:val="none" w:sz="0" w:space="0" w:color="auto"/>
            <w:bottom w:val="none" w:sz="0" w:space="0" w:color="auto"/>
            <w:right w:val="none" w:sz="0" w:space="0" w:color="auto"/>
          </w:divBdr>
          <w:divsChild>
            <w:div w:id="305016627">
              <w:marLeft w:val="0"/>
              <w:marRight w:val="0"/>
              <w:marTop w:val="0"/>
              <w:marBottom w:val="0"/>
              <w:divBdr>
                <w:top w:val="none" w:sz="0" w:space="0" w:color="auto"/>
                <w:left w:val="none" w:sz="0" w:space="0" w:color="auto"/>
                <w:bottom w:val="none" w:sz="0" w:space="0" w:color="auto"/>
                <w:right w:val="none" w:sz="0" w:space="0" w:color="auto"/>
              </w:divBdr>
            </w:div>
            <w:div w:id="1225868946">
              <w:marLeft w:val="0"/>
              <w:marRight w:val="0"/>
              <w:marTop w:val="0"/>
              <w:marBottom w:val="0"/>
              <w:divBdr>
                <w:top w:val="none" w:sz="0" w:space="0" w:color="auto"/>
                <w:left w:val="none" w:sz="0" w:space="0" w:color="auto"/>
                <w:bottom w:val="none" w:sz="0" w:space="0" w:color="auto"/>
                <w:right w:val="none" w:sz="0" w:space="0" w:color="auto"/>
              </w:divBdr>
            </w:div>
            <w:div w:id="1314141985">
              <w:marLeft w:val="0"/>
              <w:marRight w:val="0"/>
              <w:marTop w:val="0"/>
              <w:marBottom w:val="0"/>
              <w:divBdr>
                <w:top w:val="none" w:sz="0" w:space="0" w:color="auto"/>
                <w:left w:val="none" w:sz="0" w:space="0" w:color="auto"/>
                <w:bottom w:val="none" w:sz="0" w:space="0" w:color="auto"/>
                <w:right w:val="none" w:sz="0" w:space="0" w:color="auto"/>
              </w:divBdr>
            </w:div>
            <w:div w:id="1764260345">
              <w:marLeft w:val="0"/>
              <w:marRight w:val="0"/>
              <w:marTop w:val="0"/>
              <w:marBottom w:val="0"/>
              <w:divBdr>
                <w:top w:val="none" w:sz="0" w:space="0" w:color="auto"/>
                <w:left w:val="none" w:sz="0" w:space="0" w:color="auto"/>
                <w:bottom w:val="none" w:sz="0" w:space="0" w:color="auto"/>
                <w:right w:val="none" w:sz="0" w:space="0" w:color="auto"/>
              </w:divBdr>
            </w:div>
            <w:div w:id="1998145183">
              <w:marLeft w:val="0"/>
              <w:marRight w:val="0"/>
              <w:marTop w:val="0"/>
              <w:marBottom w:val="0"/>
              <w:divBdr>
                <w:top w:val="none" w:sz="0" w:space="0" w:color="auto"/>
                <w:left w:val="none" w:sz="0" w:space="0" w:color="auto"/>
                <w:bottom w:val="none" w:sz="0" w:space="0" w:color="auto"/>
                <w:right w:val="none" w:sz="0" w:space="0" w:color="auto"/>
              </w:divBdr>
            </w:div>
            <w:div w:id="21310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2674">
      <w:bodyDiv w:val="1"/>
      <w:marLeft w:val="0"/>
      <w:marRight w:val="0"/>
      <w:marTop w:val="0"/>
      <w:marBottom w:val="0"/>
      <w:divBdr>
        <w:top w:val="none" w:sz="0" w:space="0" w:color="auto"/>
        <w:left w:val="none" w:sz="0" w:space="0" w:color="auto"/>
        <w:bottom w:val="none" w:sz="0" w:space="0" w:color="auto"/>
        <w:right w:val="none" w:sz="0" w:space="0" w:color="auto"/>
      </w:divBdr>
    </w:div>
    <w:div w:id="1878161026">
      <w:bodyDiv w:val="1"/>
      <w:marLeft w:val="0"/>
      <w:marRight w:val="0"/>
      <w:marTop w:val="0"/>
      <w:marBottom w:val="0"/>
      <w:divBdr>
        <w:top w:val="none" w:sz="0" w:space="0" w:color="auto"/>
        <w:left w:val="none" w:sz="0" w:space="0" w:color="auto"/>
        <w:bottom w:val="none" w:sz="0" w:space="0" w:color="auto"/>
        <w:right w:val="none" w:sz="0" w:space="0" w:color="auto"/>
      </w:divBdr>
    </w:div>
    <w:div w:id="1939675135">
      <w:bodyDiv w:val="1"/>
      <w:marLeft w:val="0"/>
      <w:marRight w:val="0"/>
      <w:marTop w:val="0"/>
      <w:marBottom w:val="0"/>
      <w:divBdr>
        <w:top w:val="none" w:sz="0" w:space="0" w:color="auto"/>
        <w:left w:val="none" w:sz="0" w:space="0" w:color="auto"/>
        <w:bottom w:val="none" w:sz="0" w:space="0" w:color="auto"/>
        <w:right w:val="none" w:sz="0" w:space="0" w:color="auto"/>
      </w:divBdr>
    </w:div>
    <w:div w:id="200482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9.jpeg"/><Relationship Id="rId26" Type="http://schemas.openxmlformats.org/officeDocument/2006/relationships/oleObject" Target="embeddings/oleObject7.bin"/><Relationship Id="rId39" Type="http://schemas.openxmlformats.org/officeDocument/2006/relationships/image" Target="media/image20.wmf"/><Relationship Id="rId21" Type="http://schemas.openxmlformats.org/officeDocument/2006/relationships/oleObject" Target="embeddings/oleObject4.bin"/><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image" Target="media/image24.png"/><Relationship Id="rId50"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5.wmf"/><Relationship Id="rId11" Type="http://schemas.openxmlformats.org/officeDocument/2006/relationships/image" Target="media/image3.jpeg"/><Relationship Id="rId24" Type="http://schemas.openxmlformats.org/officeDocument/2006/relationships/image" Target="media/image13.wmf"/><Relationship Id="rId32" Type="http://schemas.openxmlformats.org/officeDocument/2006/relationships/oleObject" Target="embeddings/oleObject10.bin"/><Relationship Id="rId37" Type="http://schemas.openxmlformats.org/officeDocument/2006/relationships/image" Target="media/image19.wmf"/><Relationship Id="rId40" Type="http://schemas.openxmlformats.org/officeDocument/2006/relationships/oleObject" Target="embeddings/oleObject14.bin"/><Relationship Id="rId45" Type="http://schemas.openxmlformats.org/officeDocument/2006/relationships/image" Target="media/image23.wmf"/><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oleObject" Target="embeddings/oleObject5.bin"/><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10.png"/><Relationship Id="rId31" Type="http://schemas.openxmlformats.org/officeDocument/2006/relationships/image" Target="media/image16.wmf"/><Relationship Id="rId44" Type="http://schemas.openxmlformats.org/officeDocument/2006/relationships/oleObject" Target="embeddings/oleObject16.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2.wmf"/><Relationship Id="rId27" Type="http://schemas.openxmlformats.org/officeDocument/2006/relationships/image" Target="media/image14.wmf"/><Relationship Id="rId30" Type="http://schemas.openxmlformats.org/officeDocument/2006/relationships/oleObject" Target="embeddings/oleObject9.bin"/><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image" Target="media/image25.png"/><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oleObject" Target="embeddings/oleObject6.bin"/><Relationship Id="rId33" Type="http://schemas.openxmlformats.org/officeDocument/2006/relationships/image" Target="media/image17.wmf"/><Relationship Id="rId38" Type="http://schemas.openxmlformats.org/officeDocument/2006/relationships/oleObject" Target="embeddings/oleObject13.bin"/><Relationship Id="rId46" Type="http://schemas.openxmlformats.org/officeDocument/2006/relationships/oleObject" Target="embeddings/oleObject17.bin"/><Relationship Id="rId20" Type="http://schemas.openxmlformats.org/officeDocument/2006/relationships/image" Target="media/image11.wmf"/><Relationship Id="rId41" Type="http://schemas.openxmlformats.org/officeDocument/2006/relationships/image" Target="media/image21.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782</Words>
  <Characters>4461</Characters>
  <Application>Microsoft Office Word</Application>
  <DocSecurity>0</DocSecurity>
  <Lines>37</Lines>
  <Paragraphs>10</Paragraphs>
  <ScaleCrop>false</ScaleCrop>
  <Company>www.ftpdown.com</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单光子计数实验</dc:title>
  <dc:subject/>
  <dc:creator>FtpDown</dc:creator>
  <cp:keywords/>
  <dc:description/>
  <cp:lastModifiedBy>Geng Baisong</cp:lastModifiedBy>
  <cp:revision>4</cp:revision>
  <dcterms:created xsi:type="dcterms:W3CDTF">2021-09-13T07:21:00Z</dcterms:created>
  <dcterms:modified xsi:type="dcterms:W3CDTF">2021-09-13T08:56:00Z</dcterms:modified>
</cp:coreProperties>
</file>