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153AD" w14:textId="7811AF7B" w:rsidR="00CC219F" w:rsidRPr="00AC1B45" w:rsidRDefault="00E423DA" w:rsidP="00AC1B45">
      <w:pPr>
        <w:jc w:val="center"/>
        <w:rPr>
          <w:rFonts w:ascii="宋体" w:eastAsia="宋体" w:hAnsi="宋体" w:hint="eastAsia"/>
          <w:b/>
          <w:bCs/>
          <w:sz w:val="36"/>
          <w:szCs w:val="36"/>
        </w:rPr>
      </w:pPr>
      <w:bookmarkStart w:id="0" w:name="_Hlk180737664"/>
      <w:bookmarkEnd w:id="0"/>
      <w:r w:rsidRPr="00CC219F">
        <w:rPr>
          <w:rFonts w:ascii="宋体" w:eastAsia="宋体" w:hAnsi="宋体" w:hint="eastAsia"/>
          <w:b/>
          <w:bCs/>
          <w:sz w:val="36"/>
          <w:szCs w:val="36"/>
        </w:rPr>
        <w:t>实验</w:t>
      </w:r>
      <w:r w:rsidR="00947EB5">
        <w:rPr>
          <w:rFonts w:ascii="宋体" w:eastAsia="宋体" w:hAnsi="宋体" w:hint="eastAsia"/>
          <w:b/>
          <w:bCs/>
          <w:sz w:val="36"/>
          <w:szCs w:val="36"/>
        </w:rPr>
        <w:t>4</w:t>
      </w:r>
      <w:r w:rsidRPr="00CC219F">
        <w:rPr>
          <w:rFonts w:ascii="宋体" w:eastAsia="宋体" w:hAnsi="宋体" w:hint="eastAsia"/>
          <w:b/>
          <w:bCs/>
          <w:sz w:val="36"/>
          <w:szCs w:val="36"/>
        </w:rPr>
        <w:t xml:space="preserve">-1 </w:t>
      </w:r>
      <w:r w:rsidR="00947EB5">
        <w:rPr>
          <w:rFonts w:ascii="宋体" w:eastAsia="宋体" w:hAnsi="宋体" w:hint="eastAsia"/>
          <w:b/>
          <w:bCs/>
          <w:sz w:val="36"/>
          <w:szCs w:val="36"/>
        </w:rPr>
        <w:t>基本差动放大器</w:t>
      </w:r>
      <w:r w:rsidRPr="00CC219F">
        <w:rPr>
          <w:rFonts w:ascii="宋体" w:eastAsia="宋体" w:hAnsi="宋体" w:hint="eastAsia"/>
          <w:b/>
          <w:bCs/>
          <w:sz w:val="36"/>
          <w:szCs w:val="36"/>
        </w:rPr>
        <w:t>实验</w:t>
      </w:r>
    </w:p>
    <w:p w14:paraId="3B37164A" w14:textId="77777777" w:rsidR="00AC1B45" w:rsidRDefault="00AC1B45" w:rsidP="00CC219F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42C07EA4" w14:textId="77777777" w:rsidR="0032233C" w:rsidRPr="00495AEB" w:rsidRDefault="0032233C" w:rsidP="0032233C">
      <w:pPr>
        <w:jc w:val="center"/>
        <w:rPr>
          <w:rFonts w:ascii="宋体" w:eastAsia="宋体" w:hAnsi="宋体" w:hint="eastAsia"/>
          <w:sz w:val="24"/>
          <w:szCs w:val="24"/>
        </w:rPr>
      </w:pPr>
    </w:p>
    <w:p w14:paraId="1DDD6E96" w14:textId="11B51AF8" w:rsidR="00E423DA" w:rsidRPr="00597C8A" w:rsidRDefault="00CC219F" w:rsidP="00CC219F">
      <w:pPr>
        <w:rPr>
          <w:rFonts w:ascii="宋体" w:eastAsia="宋体" w:hAnsi="宋体" w:hint="eastAsia"/>
          <w:b/>
          <w:bCs/>
          <w:sz w:val="22"/>
          <w:szCs w:val="24"/>
        </w:rPr>
      </w:pPr>
      <w:r w:rsidRPr="00597C8A">
        <w:rPr>
          <w:rFonts w:ascii="宋体" w:eastAsia="宋体" w:hAnsi="宋体" w:hint="eastAsia"/>
          <w:b/>
          <w:bCs/>
          <w:sz w:val="32"/>
          <w:szCs w:val="36"/>
        </w:rPr>
        <w:t>一、</w:t>
      </w:r>
      <w:r w:rsidR="00E423DA" w:rsidRPr="00597C8A">
        <w:rPr>
          <w:rFonts w:ascii="宋体" w:eastAsia="宋体" w:hAnsi="宋体" w:hint="eastAsia"/>
          <w:b/>
          <w:bCs/>
          <w:sz w:val="32"/>
          <w:szCs w:val="36"/>
        </w:rPr>
        <w:t>连接电路</w:t>
      </w:r>
    </w:p>
    <w:p w14:paraId="66658BA2" w14:textId="2D9F1B3F" w:rsidR="00DC4F1F" w:rsidRDefault="003464E1" w:rsidP="00025C24">
      <w:pPr>
        <w:jc w:val="center"/>
        <w:rPr>
          <w:rFonts w:ascii="宋体" w:eastAsia="宋体" w:hAnsi="宋体" w:hint="eastAsia"/>
          <w:sz w:val="28"/>
          <w:szCs w:val="28"/>
        </w:rPr>
      </w:pPr>
      <w:r w:rsidRPr="003464E1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4BE5177A" wp14:editId="19CF46C0">
            <wp:extent cx="5274310" cy="2705735"/>
            <wp:effectExtent l="0" t="0" r="2540" b="0"/>
            <wp:docPr id="344253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2539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0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CB41" w14:textId="1DDF04CB" w:rsidR="00DC4F1F" w:rsidRDefault="003644FF" w:rsidP="00025C24">
      <w:pPr>
        <w:jc w:val="center"/>
        <w:rPr>
          <w:rFonts w:ascii="宋体" w:eastAsia="宋体" w:hAnsi="宋体" w:hint="eastAsia"/>
          <w:sz w:val="28"/>
          <w:szCs w:val="28"/>
        </w:rPr>
      </w:pPr>
      <w:r w:rsidRPr="003644FF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DDE0BF2" wp14:editId="3FF66537">
            <wp:extent cx="5274310" cy="3954145"/>
            <wp:effectExtent l="0" t="0" r="2540" b="8255"/>
            <wp:docPr id="18272453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954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4C3857" w14:textId="0E3D1447" w:rsidR="00DC4F1F" w:rsidRPr="00597C8A" w:rsidRDefault="00DC4F1F" w:rsidP="00DC4F1F">
      <w:pPr>
        <w:rPr>
          <w:rFonts w:ascii="宋体" w:eastAsia="宋体" w:hAnsi="宋体" w:hint="eastAsia"/>
          <w:sz w:val="28"/>
          <w:szCs w:val="28"/>
        </w:rPr>
      </w:pPr>
    </w:p>
    <w:p w14:paraId="50F0A232" w14:textId="4BB4D0BB" w:rsidR="00E423DA" w:rsidRPr="00597C8A" w:rsidRDefault="00CC219F" w:rsidP="00CC219F">
      <w:pPr>
        <w:rPr>
          <w:rFonts w:ascii="宋体" w:eastAsia="宋体" w:hAnsi="宋体" w:hint="eastAsia"/>
          <w:b/>
          <w:bCs/>
          <w:sz w:val="32"/>
          <w:szCs w:val="36"/>
        </w:rPr>
      </w:pPr>
      <w:r w:rsidRPr="00597C8A">
        <w:rPr>
          <w:rFonts w:ascii="宋体" w:eastAsia="宋体" w:hAnsi="宋体" w:hint="eastAsia"/>
          <w:b/>
          <w:bCs/>
          <w:sz w:val="32"/>
          <w:szCs w:val="36"/>
        </w:rPr>
        <w:t>二、</w:t>
      </w:r>
      <w:r w:rsidR="00E423DA" w:rsidRPr="00597C8A">
        <w:rPr>
          <w:rFonts w:ascii="宋体" w:eastAsia="宋体" w:hAnsi="宋体" w:hint="eastAsia"/>
          <w:b/>
          <w:bCs/>
          <w:sz w:val="32"/>
          <w:szCs w:val="36"/>
        </w:rPr>
        <w:t>实验步骤及数据分析</w:t>
      </w:r>
    </w:p>
    <w:p w14:paraId="0FFF8921" w14:textId="0ED4D07C" w:rsidR="00E423DA" w:rsidRPr="00597C8A" w:rsidRDefault="00CC219F" w:rsidP="00CC219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lastRenderedPageBreak/>
        <w:t>1.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静态工作点的测试</w:t>
      </w:r>
    </w:p>
    <w:p w14:paraId="5D79E90B" w14:textId="4A931D3F" w:rsidR="003E1D8A" w:rsidRPr="003E1D8A" w:rsidRDefault="003E1D8A" w:rsidP="003E1D8A">
      <w:pPr>
        <w:rPr>
          <w:rFonts w:ascii="宋体" w:eastAsia="宋体" w:hAnsi="宋体" w:hint="eastAsia"/>
          <w:sz w:val="28"/>
          <w:szCs w:val="28"/>
        </w:rPr>
      </w:pPr>
      <w:r w:rsidRPr="003E1D8A">
        <w:rPr>
          <w:rFonts w:ascii="宋体" w:eastAsia="宋体" w:hAnsi="宋体" w:hint="eastAsia"/>
          <w:sz w:val="28"/>
          <w:szCs w:val="28"/>
        </w:rPr>
        <w:t>将AB两端对地短接，接通电源</w:t>
      </w:r>
      <w:proofErr w:type="spellStart"/>
      <w:r w:rsidRPr="003E1D8A">
        <w:rPr>
          <w:rFonts w:ascii="宋体" w:eastAsia="宋体" w:hAnsi="宋体" w:hint="eastAsia"/>
          <w:sz w:val="28"/>
          <w:szCs w:val="28"/>
        </w:rPr>
        <w:t>Ucc</w:t>
      </w:r>
      <w:proofErr w:type="spellEnd"/>
      <w:r w:rsidRPr="003E1D8A">
        <w:rPr>
          <w:rFonts w:ascii="宋体" w:eastAsia="宋体" w:hAnsi="宋体" w:hint="eastAsia"/>
          <w:sz w:val="28"/>
          <w:szCs w:val="28"/>
        </w:rPr>
        <w:t>=|UEE|=12V，测量各级电压值，推算静态电流。</w:t>
      </w:r>
    </w:p>
    <w:p w14:paraId="463593EA" w14:textId="1F69CE43" w:rsidR="00E423DA" w:rsidRDefault="004D3CEF" w:rsidP="00F400DA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noProof/>
          <w:sz w:val="28"/>
          <w:szCs w:val="28"/>
        </w:rPr>
        <w:drawing>
          <wp:inline distT="0" distB="0" distL="0" distR="0" wp14:anchorId="53D21F98" wp14:editId="0A16EE7A">
            <wp:extent cx="5366613" cy="2000250"/>
            <wp:effectExtent l="0" t="0" r="5715" b="0"/>
            <wp:docPr id="191209514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814" cy="20062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7E3D01F" w14:textId="7DBEAF13" w:rsidR="00E423DA" w:rsidRPr="00597C8A" w:rsidRDefault="00A624CC" w:rsidP="00F400DA">
      <w:pPr>
        <w:jc w:val="center"/>
        <w:rPr>
          <w:rFonts w:ascii="宋体" w:eastAsia="宋体" w:hAnsi="宋体" w:hint="eastAsia"/>
          <w:sz w:val="28"/>
          <w:szCs w:val="28"/>
        </w:rPr>
      </w:pPr>
      <w:r w:rsidRPr="00A624CC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24B0F6E7" wp14:editId="243D8BF5">
            <wp:extent cx="5274310" cy="815975"/>
            <wp:effectExtent l="0" t="0" r="2540" b="3175"/>
            <wp:docPr id="126224052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2405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666218" w14:textId="0FF47A67" w:rsidR="00E423DA" w:rsidRPr="00F400DA" w:rsidRDefault="00E423DA" w:rsidP="00F400DA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F400DA">
        <w:rPr>
          <w:rFonts w:ascii="宋体" w:eastAsia="宋体" w:hAnsi="宋体" w:hint="eastAsia"/>
          <w:b/>
          <w:bCs/>
          <w:szCs w:val="21"/>
        </w:rPr>
        <w:t>表4.</w:t>
      </w:r>
      <w:r w:rsidR="003E1D8A">
        <w:rPr>
          <w:rFonts w:ascii="宋体" w:eastAsia="宋体" w:hAnsi="宋体" w:hint="eastAsia"/>
          <w:b/>
          <w:bCs/>
          <w:szCs w:val="21"/>
        </w:rPr>
        <w:t>4</w:t>
      </w:r>
      <w:r w:rsidRPr="00F400DA">
        <w:rPr>
          <w:rFonts w:ascii="宋体" w:eastAsia="宋体" w:hAnsi="宋体" w:hint="eastAsia"/>
          <w:b/>
          <w:bCs/>
          <w:szCs w:val="21"/>
        </w:rPr>
        <w:t>.1 静态工作点实验数据</w:t>
      </w:r>
    </w:p>
    <w:p w14:paraId="7CE9EF6C" w14:textId="77777777" w:rsidR="00E423DA" w:rsidRPr="00597C8A" w:rsidRDefault="00E423DA" w:rsidP="00E423DA">
      <w:pPr>
        <w:rPr>
          <w:rFonts w:ascii="宋体" w:eastAsia="宋体" w:hAnsi="宋体" w:hint="eastAsia"/>
          <w:sz w:val="28"/>
          <w:szCs w:val="28"/>
        </w:rPr>
      </w:pPr>
    </w:p>
    <w:p w14:paraId="178B81ED" w14:textId="70A9F2E0" w:rsidR="003E1D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2.</w:t>
      </w:r>
      <w:r w:rsidR="003E1D8A" w:rsidRPr="003E1D8A">
        <w:rPr>
          <w:rFonts w:hint="eastAsia"/>
        </w:rPr>
        <w:t xml:space="preserve"> </w:t>
      </w:r>
      <w:proofErr w:type="gramStart"/>
      <w:r w:rsidR="003E1D8A" w:rsidRPr="003E1D8A">
        <w:rPr>
          <w:rFonts w:ascii="宋体" w:eastAsia="宋体" w:hAnsi="宋体" w:hint="eastAsia"/>
          <w:b/>
          <w:bCs/>
          <w:sz w:val="28"/>
          <w:szCs w:val="28"/>
        </w:rPr>
        <w:t>差模放大</w:t>
      </w:r>
      <w:proofErr w:type="gramEnd"/>
      <w:r w:rsidR="003E1D8A" w:rsidRPr="003E1D8A">
        <w:rPr>
          <w:rFonts w:ascii="宋体" w:eastAsia="宋体" w:hAnsi="宋体" w:hint="eastAsia"/>
          <w:b/>
          <w:bCs/>
          <w:sz w:val="28"/>
          <w:szCs w:val="28"/>
        </w:rPr>
        <w:t>倍数的分析</w:t>
      </w:r>
    </w:p>
    <w:p w14:paraId="41608503" w14:textId="6B2ED1B4" w:rsidR="000D23B0" w:rsidRDefault="00A624CC" w:rsidP="00A624CC">
      <w:pPr>
        <w:jc w:val="left"/>
        <w:rPr>
          <w:rFonts w:ascii="宋体" w:eastAsia="宋体" w:hAnsi="宋体" w:hint="eastAsia"/>
          <w:sz w:val="28"/>
          <w:szCs w:val="28"/>
        </w:rPr>
      </w:pPr>
      <w:r w:rsidRPr="00A624CC">
        <w:rPr>
          <w:rFonts w:ascii="宋体" w:eastAsia="宋体" w:hAnsi="宋体" w:hint="eastAsia"/>
          <w:sz w:val="28"/>
          <w:szCs w:val="28"/>
        </w:rPr>
        <w:t>B端接地，A</w:t>
      </w:r>
      <w:proofErr w:type="gramStart"/>
      <w:r w:rsidRPr="00A624CC">
        <w:rPr>
          <w:rFonts w:ascii="宋体" w:eastAsia="宋体" w:hAnsi="宋体" w:hint="eastAsia"/>
          <w:sz w:val="28"/>
          <w:szCs w:val="28"/>
        </w:rPr>
        <w:t>端加入</w:t>
      </w:r>
      <w:proofErr w:type="spellStart"/>
      <w:proofErr w:type="gramEnd"/>
      <w:r w:rsidRPr="00A624CC">
        <w:rPr>
          <w:rFonts w:ascii="宋体" w:eastAsia="宋体" w:hAnsi="宋体" w:hint="eastAsia"/>
          <w:sz w:val="28"/>
          <w:szCs w:val="28"/>
        </w:rPr>
        <w:t>Uim</w:t>
      </w:r>
      <w:proofErr w:type="spellEnd"/>
      <w:r w:rsidRPr="00A624CC">
        <w:rPr>
          <w:rFonts w:ascii="宋体" w:eastAsia="宋体" w:hAnsi="宋体" w:hint="eastAsia"/>
          <w:sz w:val="28"/>
          <w:szCs w:val="28"/>
        </w:rPr>
        <w:t>=50mV，f=1kHz的正弦信号，将测量值计入表格。</w:t>
      </w:r>
    </w:p>
    <w:p w14:paraId="102EB3B9" w14:textId="00210083" w:rsidR="00A624CC" w:rsidRDefault="00A624CC" w:rsidP="00A624CC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hAnsi="宋体" w:cs="Verdana"/>
          <w:bCs/>
          <w:noProof/>
          <w:color w:val="000000"/>
          <w:sz w:val="28"/>
          <w:szCs w:val="28"/>
        </w:rPr>
        <w:lastRenderedPageBreak/>
        <w:drawing>
          <wp:inline distT="0" distB="0" distL="114300" distR="114300" wp14:anchorId="0D1D45EF" wp14:editId="30620800">
            <wp:extent cx="5274310" cy="4400401"/>
            <wp:effectExtent l="0" t="0" r="2540" b="635"/>
            <wp:docPr id="9" name="图片 9" descr="AZTVLH6}759M`$CV{@5UB$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AZTVLH6}759M`$CV{@5UB$F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00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8A7C6" w14:textId="36B509FE" w:rsidR="00A624CC" w:rsidRDefault="00A624CC" w:rsidP="00A624CC">
      <w:pPr>
        <w:jc w:val="center"/>
        <w:rPr>
          <w:rFonts w:ascii="宋体" w:eastAsia="宋体" w:hAnsi="宋体" w:hint="eastAsia"/>
          <w:sz w:val="28"/>
          <w:szCs w:val="28"/>
        </w:rPr>
      </w:pPr>
      <w:r w:rsidRPr="00A624CC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05CF3E5F" wp14:editId="11BDF897">
            <wp:extent cx="5105400" cy="3149539"/>
            <wp:effectExtent l="0" t="0" r="0" b="0"/>
            <wp:docPr id="148770578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2004" cy="31536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79672" w14:textId="0175B28C" w:rsidR="00A624CC" w:rsidRDefault="00A624CC" w:rsidP="00A624CC">
      <w:pPr>
        <w:jc w:val="left"/>
        <w:rPr>
          <w:rFonts w:ascii="宋体" w:eastAsia="宋体" w:hAnsi="宋体" w:hint="eastAsia"/>
          <w:sz w:val="28"/>
          <w:szCs w:val="28"/>
        </w:rPr>
      </w:pPr>
      <w:r w:rsidRPr="00A624CC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1B4F47B4" wp14:editId="3389BA1C">
            <wp:extent cx="5274310" cy="695960"/>
            <wp:effectExtent l="0" t="0" r="2540" b="8890"/>
            <wp:docPr id="4378610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61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9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E5BD70" w14:textId="1EBB51B0" w:rsidR="00A624CC" w:rsidRPr="00A624CC" w:rsidRDefault="00A624CC" w:rsidP="00A624CC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5335A3">
        <w:rPr>
          <w:rFonts w:ascii="宋体" w:eastAsia="宋体" w:hAnsi="宋体" w:hint="eastAsia"/>
          <w:b/>
          <w:bCs/>
          <w:szCs w:val="21"/>
        </w:rPr>
        <w:t>表4.</w:t>
      </w:r>
      <w:r>
        <w:rPr>
          <w:rFonts w:ascii="宋体" w:eastAsia="宋体" w:hAnsi="宋体" w:hint="eastAsia"/>
          <w:b/>
          <w:bCs/>
          <w:szCs w:val="21"/>
        </w:rPr>
        <w:t>4</w:t>
      </w:r>
      <w:r w:rsidRPr="005335A3">
        <w:rPr>
          <w:rFonts w:ascii="宋体" w:eastAsia="宋体" w:hAnsi="宋体" w:hint="eastAsia"/>
          <w:b/>
          <w:bCs/>
          <w:szCs w:val="21"/>
        </w:rPr>
        <w:t>.2 负载对放大倍数的影响</w:t>
      </w:r>
    </w:p>
    <w:p w14:paraId="205725E1" w14:textId="0384DCEF" w:rsidR="00A624CC" w:rsidRPr="00F16E4A" w:rsidRDefault="00A624CC" w:rsidP="00A624CC">
      <w:pPr>
        <w:jc w:val="left"/>
        <w:rPr>
          <w:rFonts w:ascii="宋体" w:eastAsia="宋体" w:hAnsi="宋体" w:hint="eastAsia"/>
          <w:color w:val="FF0000"/>
          <w:sz w:val="28"/>
          <w:szCs w:val="28"/>
        </w:rPr>
      </w:pPr>
      <w:r w:rsidRPr="00A624CC">
        <w:rPr>
          <w:rFonts w:ascii="宋体" w:eastAsia="宋体" w:hAnsi="宋体" w:hint="eastAsia"/>
          <w:color w:val="FF0000"/>
          <w:sz w:val="28"/>
          <w:szCs w:val="28"/>
        </w:rPr>
        <w:lastRenderedPageBreak/>
        <w:t>Uo1与输入反相，Uo2与输入同相，Uo1与Uo2相位相反。</w:t>
      </w:r>
    </w:p>
    <w:p w14:paraId="2A619FF4" w14:textId="7E422DA0" w:rsidR="00A624CC" w:rsidRPr="00597C8A" w:rsidRDefault="00A624CC" w:rsidP="00A624CC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3.</w:t>
      </w:r>
      <w:r w:rsidRPr="00A624CC">
        <w:rPr>
          <w:rFonts w:ascii="宋体" w:eastAsia="宋体" w:hAnsi="宋体" w:hint="eastAsia"/>
          <w:b/>
          <w:bCs/>
          <w:sz w:val="28"/>
          <w:szCs w:val="28"/>
        </w:rPr>
        <w:t>共模特性的分析</w:t>
      </w:r>
    </w:p>
    <w:p w14:paraId="36D88166" w14:textId="3FEFEA61" w:rsidR="00A624CC" w:rsidRDefault="00A624CC" w:rsidP="00A624CC">
      <w:pPr>
        <w:jc w:val="left"/>
        <w:rPr>
          <w:rFonts w:ascii="宋体" w:eastAsia="宋体" w:hAnsi="宋体" w:hint="eastAsia"/>
          <w:sz w:val="28"/>
          <w:szCs w:val="28"/>
        </w:rPr>
      </w:pPr>
      <w:r w:rsidRPr="00A624CC">
        <w:rPr>
          <w:rFonts w:ascii="宋体" w:eastAsia="宋体" w:hAnsi="宋体" w:hint="eastAsia"/>
          <w:sz w:val="28"/>
          <w:szCs w:val="28"/>
        </w:rPr>
        <w:t>将A、B两端短接后直接接入</w:t>
      </w:r>
      <w:proofErr w:type="spellStart"/>
      <w:r w:rsidRPr="00A624CC">
        <w:rPr>
          <w:rFonts w:ascii="宋体" w:eastAsia="宋体" w:hAnsi="宋体" w:hint="eastAsia"/>
          <w:sz w:val="28"/>
          <w:szCs w:val="28"/>
        </w:rPr>
        <w:t>Uim</w:t>
      </w:r>
      <w:proofErr w:type="spellEnd"/>
      <w:r w:rsidRPr="00A624CC">
        <w:rPr>
          <w:rFonts w:ascii="宋体" w:eastAsia="宋体" w:hAnsi="宋体" w:hint="eastAsia"/>
          <w:sz w:val="28"/>
          <w:szCs w:val="28"/>
        </w:rPr>
        <w:t>=50mV，f=1kHz的正弦信号，将测量值计入表格。</w:t>
      </w:r>
    </w:p>
    <w:p w14:paraId="118193F7" w14:textId="6E832DB6" w:rsidR="00A624CC" w:rsidRDefault="00A624CC" w:rsidP="00A624CC">
      <w:pPr>
        <w:jc w:val="center"/>
        <w:rPr>
          <w:rFonts w:ascii="宋体" w:eastAsia="宋体" w:hAnsi="宋体" w:hint="eastAsia"/>
          <w:sz w:val="28"/>
          <w:szCs w:val="28"/>
        </w:rPr>
      </w:pPr>
      <w:r>
        <w:rPr>
          <w:rFonts w:ascii="宋体" w:hAnsi="宋体" w:cs="Verdana" w:hint="eastAsia"/>
          <w:bCs/>
          <w:noProof/>
          <w:color w:val="000000"/>
          <w:sz w:val="28"/>
          <w:szCs w:val="28"/>
        </w:rPr>
        <w:drawing>
          <wp:inline distT="0" distB="0" distL="114300" distR="114300" wp14:anchorId="397DA28B" wp14:editId="0F277A9D">
            <wp:extent cx="4730750" cy="3674555"/>
            <wp:effectExtent l="0" t="0" r="0" b="2540"/>
            <wp:docPr id="13" name="图片 13" descr="ZHRYQZ2E5YX33U79DUIAFQ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ZHRYQZ2E5YX33U79DUIAFQC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37408" cy="3679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E8CFD" w14:textId="4AD7909F" w:rsidR="00A624CC" w:rsidRDefault="00F16E4A" w:rsidP="00F16E4A">
      <w:pPr>
        <w:jc w:val="center"/>
        <w:rPr>
          <w:rFonts w:ascii="宋体" w:eastAsia="宋体" w:hAnsi="宋体" w:hint="eastAsia"/>
          <w:sz w:val="28"/>
          <w:szCs w:val="28"/>
        </w:rPr>
      </w:pPr>
      <w:r w:rsidRPr="00F16E4A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30AC010F" wp14:editId="6FEB7ADD">
            <wp:extent cx="4891015" cy="3111500"/>
            <wp:effectExtent l="0" t="0" r="5080" b="0"/>
            <wp:docPr id="81412832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452" cy="3116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7E682" w14:textId="7A2BF769" w:rsidR="00A624CC" w:rsidRDefault="008C6713" w:rsidP="008C6713">
      <w:pPr>
        <w:jc w:val="center"/>
        <w:rPr>
          <w:rFonts w:ascii="宋体" w:eastAsia="宋体" w:hAnsi="宋体" w:hint="eastAsia"/>
          <w:sz w:val="28"/>
          <w:szCs w:val="28"/>
        </w:rPr>
      </w:pPr>
      <w:r w:rsidRPr="008C6713">
        <w:rPr>
          <w:rFonts w:ascii="宋体" w:eastAsia="宋体" w:hAnsi="宋体"/>
          <w:noProof/>
          <w:sz w:val="28"/>
          <w:szCs w:val="28"/>
        </w:rPr>
        <w:lastRenderedPageBreak/>
        <w:drawing>
          <wp:inline distT="0" distB="0" distL="0" distR="0" wp14:anchorId="03BF7D45" wp14:editId="7F671A67">
            <wp:extent cx="5274310" cy="732790"/>
            <wp:effectExtent l="0" t="0" r="2540" b="0"/>
            <wp:docPr id="115490848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90848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BBDB" w14:textId="669382E5" w:rsidR="008C6713" w:rsidRPr="00CD4CA6" w:rsidRDefault="008C6713" w:rsidP="008C6713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CD4CA6">
        <w:rPr>
          <w:rFonts w:ascii="宋体" w:eastAsia="宋体" w:hAnsi="宋体" w:hint="eastAsia"/>
          <w:b/>
          <w:bCs/>
          <w:szCs w:val="21"/>
        </w:rPr>
        <w:t>表4.</w:t>
      </w:r>
      <w:r>
        <w:rPr>
          <w:rFonts w:ascii="宋体" w:eastAsia="宋体" w:hAnsi="宋体" w:hint="eastAsia"/>
          <w:b/>
          <w:bCs/>
          <w:szCs w:val="21"/>
        </w:rPr>
        <w:t>4</w:t>
      </w:r>
      <w:r w:rsidRPr="00CD4CA6">
        <w:rPr>
          <w:rFonts w:ascii="宋体" w:eastAsia="宋体" w:hAnsi="宋体" w:hint="eastAsia"/>
          <w:b/>
          <w:bCs/>
          <w:szCs w:val="21"/>
        </w:rPr>
        <w:t>.3 RB1变化对静态工作点及输出波形的影响</w:t>
      </w:r>
    </w:p>
    <w:p w14:paraId="6899B5C0" w14:textId="3371B903" w:rsidR="00A624CC" w:rsidRPr="008C6713" w:rsidRDefault="008C6713" w:rsidP="00A624CC">
      <w:pPr>
        <w:jc w:val="left"/>
        <w:rPr>
          <w:rFonts w:ascii="宋体" w:eastAsia="宋体" w:hAnsi="宋体" w:hint="eastAsia"/>
          <w:color w:val="FF0000"/>
          <w:sz w:val="28"/>
          <w:szCs w:val="28"/>
        </w:rPr>
      </w:pPr>
      <w:r w:rsidRPr="008C6713">
        <w:rPr>
          <w:rFonts w:ascii="宋体" w:eastAsia="宋体" w:hAnsi="宋体" w:hint="eastAsia"/>
          <w:color w:val="FF0000"/>
          <w:sz w:val="28"/>
          <w:szCs w:val="28"/>
        </w:rPr>
        <w:t>两单端输出信号相位相同，与输入信号反相。</w:t>
      </w:r>
    </w:p>
    <w:p w14:paraId="6B07A5EF" w14:textId="77777777" w:rsidR="008C6713" w:rsidRPr="00597C8A" w:rsidRDefault="008C6713" w:rsidP="008C6713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4.输出电阻的测量</w:t>
      </w:r>
    </w:p>
    <w:p w14:paraId="7B686E01" w14:textId="77777777" w:rsidR="008C6713" w:rsidRPr="008C6713" w:rsidRDefault="008C6713" w:rsidP="008C6713">
      <w:pPr>
        <w:jc w:val="left"/>
        <w:rPr>
          <w:rFonts w:ascii="宋体" w:eastAsia="宋体" w:hAnsi="宋体" w:hint="eastAsia"/>
          <w:sz w:val="28"/>
          <w:szCs w:val="28"/>
        </w:rPr>
      </w:pPr>
      <w:r w:rsidRPr="008C6713">
        <w:rPr>
          <w:rFonts w:ascii="宋体" w:eastAsia="宋体" w:hAnsi="宋体" w:hint="eastAsia"/>
          <w:sz w:val="28"/>
          <w:szCs w:val="28"/>
        </w:rPr>
        <w:t>①双端输出情况下输出电阻的测量</w:t>
      </w:r>
    </w:p>
    <w:p w14:paraId="70510AF4" w14:textId="77777777" w:rsidR="008C6713" w:rsidRPr="008C6713" w:rsidRDefault="008C6713" w:rsidP="008C6713">
      <w:pPr>
        <w:jc w:val="left"/>
        <w:rPr>
          <w:rFonts w:ascii="宋体" w:eastAsia="宋体" w:hAnsi="宋体" w:hint="eastAsia"/>
          <w:sz w:val="28"/>
          <w:szCs w:val="28"/>
        </w:rPr>
      </w:pPr>
      <w:r w:rsidRPr="008C6713">
        <w:rPr>
          <w:rFonts w:ascii="宋体" w:eastAsia="宋体" w:hAnsi="宋体" w:hint="eastAsia"/>
          <w:sz w:val="28"/>
          <w:szCs w:val="28"/>
        </w:rPr>
        <w:t>在两个三极管的集电极间接入20kΩ的负载电阻RL，</w:t>
      </w:r>
      <w:proofErr w:type="gramStart"/>
      <w:r w:rsidRPr="008C6713">
        <w:rPr>
          <w:rFonts w:ascii="宋体" w:eastAsia="宋体" w:hAnsi="宋体" w:hint="eastAsia"/>
          <w:sz w:val="28"/>
          <w:szCs w:val="28"/>
        </w:rPr>
        <w:t>保持差模信号</w:t>
      </w:r>
      <w:proofErr w:type="gramEnd"/>
      <w:r w:rsidRPr="008C6713">
        <w:rPr>
          <w:rFonts w:ascii="宋体" w:eastAsia="宋体" w:hAnsi="宋体" w:hint="eastAsia"/>
          <w:sz w:val="28"/>
          <w:szCs w:val="28"/>
        </w:rPr>
        <w:t>不变，测量两集电极对地电压；将RL断开，再次测量两集电极对地电压，计算并记入表中。</w:t>
      </w:r>
    </w:p>
    <w:p w14:paraId="701E36BD" w14:textId="77777777" w:rsidR="008C6713" w:rsidRPr="008C6713" w:rsidRDefault="008C6713" w:rsidP="008C6713">
      <w:pPr>
        <w:jc w:val="left"/>
        <w:rPr>
          <w:rFonts w:ascii="宋体" w:eastAsia="宋体" w:hAnsi="宋体" w:hint="eastAsia"/>
          <w:sz w:val="28"/>
          <w:szCs w:val="28"/>
        </w:rPr>
      </w:pPr>
      <w:r w:rsidRPr="008C6713">
        <w:rPr>
          <w:rFonts w:ascii="宋体" w:eastAsia="宋体" w:hAnsi="宋体" w:hint="eastAsia"/>
          <w:sz w:val="28"/>
          <w:szCs w:val="28"/>
        </w:rPr>
        <w:t>②单端输出情况下输出电阻的测量</w:t>
      </w:r>
    </w:p>
    <w:p w14:paraId="646CB350" w14:textId="364EA4F8" w:rsidR="00E423DA" w:rsidRDefault="008C6713" w:rsidP="008C6713">
      <w:pPr>
        <w:jc w:val="left"/>
        <w:rPr>
          <w:rFonts w:ascii="宋体" w:eastAsia="宋体" w:hAnsi="宋体" w:hint="eastAsia"/>
          <w:sz w:val="28"/>
          <w:szCs w:val="28"/>
        </w:rPr>
      </w:pPr>
      <w:r w:rsidRPr="008C6713">
        <w:rPr>
          <w:rFonts w:ascii="宋体" w:eastAsia="宋体" w:hAnsi="宋体" w:hint="eastAsia"/>
          <w:sz w:val="28"/>
          <w:szCs w:val="28"/>
        </w:rPr>
        <w:t>在三极管T1的集电极对地接入20kΩ的负载电阻RL，</w:t>
      </w:r>
      <w:proofErr w:type="gramStart"/>
      <w:r w:rsidRPr="008C6713">
        <w:rPr>
          <w:rFonts w:ascii="宋体" w:eastAsia="宋体" w:hAnsi="宋体" w:hint="eastAsia"/>
          <w:sz w:val="28"/>
          <w:szCs w:val="28"/>
        </w:rPr>
        <w:t>保持差模信号</w:t>
      </w:r>
      <w:proofErr w:type="gramEnd"/>
      <w:r w:rsidRPr="008C6713">
        <w:rPr>
          <w:rFonts w:ascii="宋体" w:eastAsia="宋体" w:hAnsi="宋体" w:hint="eastAsia"/>
          <w:sz w:val="28"/>
          <w:szCs w:val="28"/>
        </w:rPr>
        <w:t>不变，测量该集电极对地电压，将RL断开，测量集电极对地电压，计算并记入表中。</w:t>
      </w:r>
    </w:p>
    <w:p w14:paraId="7C2A65AD" w14:textId="3668ABCC" w:rsidR="008C6713" w:rsidRPr="00597C8A" w:rsidRDefault="008C6713" w:rsidP="00BB1C81">
      <w:pPr>
        <w:jc w:val="center"/>
        <w:rPr>
          <w:rFonts w:ascii="宋体" w:eastAsia="宋体" w:hAnsi="宋体" w:hint="eastAsia"/>
          <w:sz w:val="28"/>
          <w:szCs w:val="28"/>
        </w:rPr>
      </w:pPr>
      <w:r w:rsidRPr="008C6713">
        <w:rPr>
          <w:rFonts w:ascii="宋体" w:eastAsia="宋体" w:hAnsi="宋体"/>
          <w:noProof/>
          <w:sz w:val="28"/>
          <w:szCs w:val="28"/>
        </w:rPr>
        <w:drawing>
          <wp:inline distT="0" distB="0" distL="0" distR="0" wp14:anchorId="6893913D" wp14:editId="3F5A632C">
            <wp:extent cx="5200650" cy="787048"/>
            <wp:effectExtent l="0" t="0" r="0" b="0"/>
            <wp:docPr id="2062538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380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4136" cy="79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42DB9" w14:textId="404E8E20" w:rsidR="00E423DA" w:rsidRPr="00BB1C81" w:rsidRDefault="00E423DA" w:rsidP="00BB1C81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CD4CA6">
        <w:rPr>
          <w:rFonts w:ascii="宋体" w:eastAsia="宋体" w:hAnsi="宋体" w:hint="eastAsia"/>
          <w:b/>
          <w:bCs/>
          <w:szCs w:val="21"/>
        </w:rPr>
        <w:t>表4.</w:t>
      </w:r>
      <w:r w:rsidR="008C6713">
        <w:rPr>
          <w:rFonts w:ascii="宋体" w:eastAsia="宋体" w:hAnsi="宋体" w:hint="eastAsia"/>
          <w:b/>
          <w:bCs/>
          <w:szCs w:val="21"/>
        </w:rPr>
        <w:t>4</w:t>
      </w:r>
      <w:r w:rsidRPr="00CD4CA6">
        <w:rPr>
          <w:rFonts w:ascii="宋体" w:eastAsia="宋体" w:hAnsi="宋体" w:hint="eastAsia"/>
          <w:b/>
          <w:bCs/>
          <w:szCs w:val="21"/>
        </w:rPr>
        <w:t>.4 输入电阻的测量数据</w:t>
      </w:r>
    </w:p>
    <w:p w14:paraId="5F3E416C" w14:textId="35C5AEBE" w:rsidR="00E423DA" w:rsidRPr="00597C8A" w:rsidRDefault="00CC219F" w:rsidP="00E423DA">
      <w:pPr>
        <w:rPr>
          <w:rFonts w:ascii="宋体" w:eastAsia="宋体" w:hAnsi="宋体" w:hint="eastAsia"/>
          <w:b/>
          <w:bCs/>
          <w:sz w:val="28"/>
          <w:szCs w:val="28"/>
        </w:rPr>
      </w:pPr>
      <w:r w:rsidRPr="00597C8A">
        <w:rPr>
          <w:rFonts w:ascii="宋体" w:eastAsia="宋体" w:hAnsi="宋体" w:hint="eastAsia"/>
          <w:b/>
          <w:bCs/>
          <w:sz w:val="28"/>
          <w:szCs w:val="28"/>
        </w:rPr>
        <w:t>5.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放大器</w:t>
      </w:r>
      <w:r w:rsidR="008C6713">
        <w:rPr>
          <w:rFonts w:ascii="宋体" w:eastAsia="宋体" w:hAnsi="宋体" w:hint="eastAsia"/>
          <w:b/>
          <w:bCs/>
          <w:sz w:val="28"/>
          <w:szCs w:val="28"/>
        </w:rPr>
        <w:t>输入电阻</w:t>
      </w:r>
      <w:r w:rsidR="00E423DA" w:rsidRPr="00597C8A">
        <w:rPr>
          <w:rFonts w:ascii="宋体" w:eastAsia="宋体" w:hAnsi="宋体" w:hint="eastAsia"/>
          <w:b/>
          <w:bCs/>
          <w:sz w:val="28"/>
          <w:szCs w:val="28"/>
        </w:rPr>
        <w:t>的测量</w:t>
      </w:r>
    </w:p>
    <w:p w14:paraId="1A62D2A9" w14:textId="77777777" w:rsidR="008C6713" w:rsidRDefault="008C6713" w:rsidP="008C6713">
      <w:pPr>
        <w:jc w:val="left"/>
        <w:rPr>
          <w:rFonts w:ascii="宋体" w:eastAsia="宋体" w:hAnsi="宋体" w:hint="eastAsia"/>
          <w:sz w:val="28"/>
          <w:szCs w:val="28"/>
        </w:rPr>
      </w:pPr>
      <w:r w:rsidRPr="008C6713">
        <w:rPr>
          <w:rFonts w:ascii="宋体" w:eastAsia="宋体" w:hAnsi="宋体" w:hint="eastAsia"/>
          <w:sz w:val="28"/>
          <w:szCs w:val="28"/>
        </w:rPr>
        <w:t>在A、B两端分别串入与估算输入电阻值在同一数量级的电阻Rs，分别测量A、B两点之间的电压Us和Rs右方的输入电压Ui，计算并记入表中。</w:t>
      </w:r>
    </w:p>
    <w:p w14:paraId="7B350222" w14:textId="065C3106" w:rsidR="008C6713" w:rsidRDefault="008C6713" w:rsidP="008C6713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8C6713">
        <w:rPr>
          <w:rFonts w:ascii="宋体" w:eastAsia="宋体" w:hAnsi="宋体"/>
          <w:b/>
          <w:bCs/>
          <w:noProof/>
          <w:szCs w:val="21"/>
        </w:rPr>
        <w:drawing>
          <wp:inline distT="0" distB="0" distL="0" distR="0" wp14:anchorId="19D1660F" wp14:editId="7824B435">
            <wp:extent cx="3956050" cy="817787"/>
            <wp:effectExtent l="0" t="0" r="6350" b="1905"/>
            <wp:docPr id="1539946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946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008790" cy="828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A7B4D" w14:textId="5198B437" w:rsidR="000C4E7A" w:rsidRPr="000C4E7A" w:rsidRDefault="008C6713" w:rsidP="008904C9">
      <w:pPr>
        <w:jc w:val="center"/>
        <w:rPr>
          <w:rFonts w:ascii="宋体" w:eastAsia="宋体" w:hAnsi="宋体" w:hint="eastAsia"/>
          <w:b/>
          <w:bCs/>
          <w:szCs w:val="21"/>
        </w:rPr>
      </w:pPr>
      <w:r w:rsidRPr="00BB1C81">
        <w:rPr>
          <w:rFonts w:ascii="宋体" w:eastAsia="宋体" w:hAnsi="宋体" w:hint="eastAsia"/>
          <w:b/>
          <w:bCs/>
          <w:szCs w:val="21"/>
        </w:rPr>
        <w:t>4.3.5 输出电阻的测量数据</w:t>
      </w:r>
    </w:p>
    <w:p w14:paraId="49C3602E" w14:textId="77777777" w:rsidR="00E423DA" w:rsidRPr="00597C8A" w:rsidRDefault="00E423DA" w:rsidP="00E423DA">
      <w:pPr>
        <w:rPr>
          <w:rFonts w:ascii="宋体" w:eastAsia="宋体" w:hAnsi="宋体" w:hint="eastAsia"/>
          <w:b/>
          <w:bCs/>
          <w:sz w:val="32"/>
          <w:szCs w:val="32"/>
        </w:rPr>
      </w:pPr>
      <w:r w:rsidRPr="00597C8A">
        <w:rPr>
          <w:rFonts w:ascii="宋体" w:eastAsia="宋体" w:hAnsi="宋体" w:hint="eastAsia"/>
          <w:b/>
          <w:bCs/>
          <w:sz w:val="32"/>
          <w:szCs w:val="32"/>
        </w:rPr>
        <w:lastRenderedPageBreak/>
        <w:t>三、思考题与总结</w:t>
      </w:r>
    </w:p>
    <w:p w14:paraId="2BE8A706" w14:textId="39FD9163" w:rsidR="003644FF" w:rsidRPr="009D011A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9D011A">
        <w:rPr>
          <w:rFonts w:ascii="宋体" w:eastAsia="宋体" w:hAnsi="宋体" w:hint="eastAsia"/>
          <w:b/>
          <w:bCs/>
          <w:sz w:val="28"/>
          <w:szCs w:val="28"/>
        </w:rPr>
        <w:t>1、差动放大电路中两管及元器件不对称对电路有何影响？</w:t>
      </w:r>
    </w:p>
    <w:p w14:paraId="175C5FEF" w14:textId="0CF71612" w:rsidR="003644FF" w:rsidRPr="003644FF" w:rsidRDefault="00C2679B" w:rsidP="009D01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 w:rsidRPr="00C2679B">
        <w:rPr>
          <w:rFonts w:ascii="宋体" w:eastAsia="宋体" w:hAnsi="宋体" w:hint="eastAsia"/>
          <w:sz w:val="28"/>
          <w:szCs w:val="28"/>
        </w:rPr>
        <w:t>答：</w:t>
      </w:r>
      <w:r w:rsidR="003644FF" w:rsidRPr="00967569">
        <w:rPr>
          <w:rFonts w:ascii="宋体" w:eastAsia="宋体" w:hAnsi="宋体" w:hint="eastAsia"/>
          <w:color w:val="FF0000"/>
          <w:sz w:val="28"/>
          <w:szCs w:val="28"/>
        </w:rPr>
        <w:t>漂移</w:t>
      </w:r>
      <w:r w:rsidR="003644FF" w:rsidRPr="003644FF">
        <w:rPr>
          <w:rFonts w:ascii="宋体" w:eastAsia="宋体" w:hAnsi="宋体" w:hint="eastAsia"/>
          <w:sz w:val="28"/>
          <w:szCs w:val="28"/>
        </w:rPr>
        <w:t>现象；电路左右两边</w:t>
      </w:r>
      <w:r w:rsidR="003644FF" w:rsidRPr="00967569">
        <w:rPr>
          <w:rFonts w:ascii="宋体" w:eastAsia="宋体" w:hAnsi="宋体" w:hint="eastAsia"/>
          <w:color w:val="FF0000"/>
          <w:sz w:val="28"/>
          <w:szCs w:val="28"/>
        </w:rPr>
        <w:t>静态工作点不同</w:t>
      </w:r>
      <w:r w:rsidR="003644FF" w:rsidRPr="003644FF">
        <w:rPr>
          <w:rFonts w:ascii="宋体" w:eastAsia="宋体" w:hAnsi="宋体" w:hint="eastAsia"/>
          <w:sz w:val="28"/>
          <w:szCs w:val="28"/>
        </w:rPr>
        <w:t>；</w:t>
      </w:r>
      <w:r w:rsidR="003644FF" w:rsidRPr="00967569">
        <w:rPr>
          <w:rFonts w:ascii="宋体" w:eastAsia="宋体" w:hAnsi="宋体" w:hint="eastAsia"/>
          <w:color w:val="FF0000"/>
          <w:sz w:val="28"/>
          <w:szCs w:val="28"/>
        </w:rPr>
        <w:t>共模抑制比减小</w:t>
      </w:r>
      <w:r w:rsidR="003644FF" w:rsidRPr="003644FF">
        <w:rPr>
          <w:rFonts w:ascii="宋体" w:eastAsia="宋体" w:hAnsi="宋体" w:hint="eastAsia"/>
          <w:sz w:val="28"/>
          <w:szCs w:val="28"/>
        </w:rPr>
        <w:t>，共模信号就得不到有效抑制。</w:t>
      </w:r>
    </w:p>
    <w:p w14:paraId="4DD903A1" w14:textId="00CCF638" w:rsidR="003644FF" w:rsidRPr="009D011A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9D011A">
        <w:rPr>
          <w:rFonts w:ascii="宋体" w:eastAsia="宋体" w:hAnsi="宋体" w:hint="eastAsia"/>
          <w:b/>
          <w:bCs/>
          <w:sz w:val="28"/>
          <w:szCs w:val="28"/>
        </w:rPr>
        <w:t>2、电路中的Re起何作用？它的大小对电路的哪些性能有影响？</w:t>
      </w:r>
    </w:p>
    <w:p w14:paraId="196D0CFC" w14:textId="16AF86DF" w:rsidR="003644FF" w:rsidRPr="003644FF" w:rsidRDefault="009D011A" w:rsidP="009D01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答：</w:t>
      </w:r>
      <w:r w:rsidR="003644FF" w:rsidRPr="003644FF">
        <w:rPr>
          <w:rFonts w:ascii="宋体" w:eastAsia="宋体" w:hAnsi="宋体" w:hint="eastAsia"/>
          <w:sz w:val="28"/>
          <w:szCs w:val="28"/>
        </w:rPr>
        <w:t>Re为</w:t>
      </w:r>
      <w:r w:rsidR="003644FF" w:rsidRPr="00967569">
        <w:rPr>
          <w:rFonts w:ascii="宋体" w:eastAsia="宋体" w:hAnsi="宋体" w:hint="eastAsia"/>
          <w:color w:val="FF0000"/>
          <w:sz w:val="28"/>
          <w:szCs w:val="28"/>
        </w:rPr>
        <w:t>两管共用的发射级电阻</w:t>
      </w:r>
      <w:r w:rsidR="003644FF" w:rsidRPr="003644FF">
        <w:rPr>
          <w:rFonts w:ascii="宋体" w:eastAsia="宋体" w:hAnsi="宋体" w:hint="eastAsia"/>
          <w:sz w:val="28"/>
          <w:szCs w:val="28"/>
        </w:rPr>
        <w:t>，</w:t>
      </w:r>
      <w:proofErr w:type="gramStart"/>
      <w:r w:rsidR="003644FF" w:rsidRPr="003644FF">
        <w:rPr>
          <w:rFonts w:ascii="宋体" w:eastAsia="宋体" w:hAnsi="宋体" w:hint="eastAsia"/>
          <w:sz w:val="28"/>
          <w:szCs w:val="28"/>
        </w:rPr>
        <w:t>对差模信号</w:t>
      </w:r>
      <w:proofErr w:type="gramEnd"/>
      <w:r w:rsidR="003644FF" w:rsidRPr="003644FF">
        <w:rPr>
          <w:rFonts w:ascii="宋体" w:eastAsia="宋体" w:hAnsi="宋体" w:hint="eastAsia"/>
          <w:sz w:val="28"/>
          <w:szCs w:val="28"/>
        </w:rPr>
        <w:t>无负反馈作用，不会</w:t>
      </w:r>
      <w:proofErr w:type="gramStart"/>
      <w:r w:rsidR="003644FF" w:rsidRPr="003644FF">
        <w:rPr>
          <w:rFonts w:ascii="宋体" w:eastAsia="宋体" w:hAnsi="宋体" w:hint="eastAsia"/>
          <w:sz w:val="28"/>
          <w:szCs w:val="28"/>
        </w:rPr>
        <w:t>影响差模电压</w:t>
      </w:r>
      <w:proofErr w:type="gramEnd"/>
      <w:r w:rsidR="003644FF" w:rsidRPr="003644FF">
        <w:rPr>
          <w:rFonts w:ascii="宋体" w:eastAsia="宋体" w:hAnsi="宋体" w:hint="eastAsia"/>
          <w:sz w:val="28"/>
          <w:szCs w:val="28"/>
        </w:rPr>
        <w:t>放大倍数，但</w:t>
      </w:r>
      <w:r w:rsidR="003644FF" w:rsidRPr="005600A9">
        <w:rPr>
          <w:rFonts w:ascii="宋体" w:eastAsia="宋体" w:hAnsi="宋体" w:hint="eastAsia"/>
          <w:color w:val="FF0000"/>
          <w:sz w:val="28"/>
          <w:szCs w:val="28"/>
        </w:rPr>
        <w:t>对共模信号有较强的负反馈作用</w:t>
      </w:r>
      <w:r w:rsidR="003644FF" w:rsidRPr="003644FF">
        <w:rPr>
          <w:rFonts w:ascii="宋体" w:eastAsia="宋体" w:hAnsi="宋体" w:hint="eastAsia"/>
          <w:sz w:val="28"/>
          <w:szCs w:val="28"/>
        </w:rPr>
        <w:t>，可</w:t>
      </w:r>
      <w:r w:rsidR="003644FF" w:rsidRPr="005600A9">
        <w:rPr>
          <w:rFonts w:ascii="宋体" w:eastAsia="宋体" w:hAnsi="宋体" w:hint="eastAsia"/>
          <w:color w:val="FF0000"/>
          <w:sz w:val="28"/>
          <w:szCs w:val="28"/>
        </w:rPr>
        <w:t>有效抑制零点漂移，稳定静态工作点</w:t>
      </w:r>
      <w:r w:rsidR="003644FF" w:rsidRPr="003644FF">
        <w:rPr>
          <w:rFonts w:ascii="宋体" w:eastAsia="宋体" w:hAnsi="宋体" w:hint="eastAsia"/>
          <w:sz w:val="28"/>
          <w:szCs w:val="28"/>
        </w:rPr>
        <w:t>。电阻越大，共模增益越小，共模抑制比越大，电路性能越好。但若电阻过大，对负电</w:t>
      </w:r>
      <w:proofErr w:type="gramStart"/>
      <w:r w:rsidR="003644FF" w:rsidRPr="003644FF">
        <w:rPr>
          <w:rFonts w:ascii="宋体" w:eastAsia="宋体" w:hAnsi="宋体" w:hint="eastAsia"/>
          <w:sz w:val="28"/>
          <w:szCs w:val="28"/>
        </w:rPr>
        <w:t>压要求</w:t>
      </w:r>
      <w:proofErr w:type="gramEnd"/>
      <w:r w:rsidR="003644FF" w:rsidRPr="003644FF">
        <w:rPr>
          <w:rFonts w:ascii="宋体" w:eastAsia="宋体" w:hAnsi="宋体" w:hint="eastAsia"/>
          <w:sz w:val="28"/>
          <w:szCs w:val="28"/>
        </w:rPr>
        <w:t>也越高，否则集电极电流过小，易失真，一般</w:t>
      </w:r>
      <w:r w:rsidR="003644FF" w:rsidRPr="005600A9">
        <w:rPr>
          <w:rFonts w:ascii="宋体" w:eastAsia="宋体" w:hAnsi="宋体" w:hint="eastAsia"/>
          <w:color w:val="FF0000"/>
          <w:sz w:val="28"/>
          <w:szCs w:val="28"/>
        </w:rPr>
        <w:t>用恒流源电路来代替Re</w:t>
      </w:r>
      <w:r w:rsidR="003644FF" w:rsidRPr="003644FF">
        <w:rPr>
          <w:rFonts w:ascii="宋体" w:eastAsia="宋体" w:hAnsi="宋体" w:hint="eastAsia"/>
          <w:sz w:val="28"/>
          <w:szCs w:val="28"/>
        </w:rPr>
        <w:t>，它的等效电阻极大，在低电压下实现很高的零点漂移抑制和共模抑制比。</w:t>
      </w:r>
    </w:p>
    <w:p w14:paraId="0797DCB1" w14:textId="603EAB37" w:rsidR="003644FF" w:rsidRPr="009D011A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9D011A">
        <w:rPr>
          <w:rFonts w:ascii="宋体" w:eastAsia="宋体" w:hAnsi="宋体" w:hint="eastAsia"/>
          <w:b/>
          <w:bCs/>
          <w:sz w:val="28"/>
          <w:szCs w:val="28"/>
        </w:rPr>
        <w:t>3、电位器Rp的作用是什么？为何电路工作前需要调零？</w:t>
      </w:r>
    </w:p>
    <w:p w14:paraId="67FA2E2B" w14:textId="1A07540D" w:rsidR="003644FF" w:rsidRPr="003644FF" w:rsidRDefault="009D011A" w:rsidP="009D01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答：</w:t>
      </w:r>
      <w:r w:rsidR="003644FF" w:rsidRPr="003644FF">
        <w:rPr>
          <w:rFonts w:ascii="宋体" w:eastAsia="宋体" w:hAnsi="宋体" w:hint="eastAsia"/>
          <w:sz w:val="28"/>
          <w:szCs w:val="28"/>
        </w:rPr>
        <w:t>调</w:t>
      </w:r>
      <w:r w:rsidR="003644FF" w:rsidRPr="00203B69">
        <w:rPr>
          <w:rFonts w:ascii="宋体" w:eastAsia="宋体" w:hAnsi="宋体" w:hint="eastAsia"/>
          <w:color w:val="FF0000"/>
          <w:sz w:val="28"/>
          <w:szCs w:val="28"/>
        </w:rPr>
        <w:t>节两管的静态工作点</w:t>
      </w:r>
      <w:r w:rsidR="003644FF" w:rsidRPr="003644FF">
        <w:rPr>
          <w:rFonts w:ascii="宋体" w:eastAsia="宋体" w:hAnsi="宋体" w:hint="eastAsia"/>
          <w:sz w:val="28"/>
          <w:szCs w:val="28"/>
        </w:rPr>
        <w:t>，使输入信号为0时，双端输出电压为0。电路完全对称，静态时，Rp应位于中点处；若电路不对称，应调节Rp，使静态时两端输出电压相等。电路工作前调零，</w:t>
      </w:r>
      <w:r w:rsidR="003644FF" w:rsidRPr="00203B69">
        <w:rPr>
          <w:rFonts w:ascii="宋体" w:eastAsia="宋体" w:hAnsi="宋体" w:hint="eastAsia"/>
          <w:color w:val="FF0000"/>
          <w:sz w:val="28"/>
          <w:szCs w:val="28"/>
        </w:rPr>
        <w:t>使电路对称，有效抑制共模信号，</w:t>
      </w:r>
      <w:proofErr w:type="gramStart"/>
      <w:r w:rsidR="003644FF" w:rsidRPr="00203B69">
        <w:rPr>
          <w:rFonts w:ascii="宋体" w:eastAsia="宋体" w:hAnsi="宋体" w:hint="eastAsia"/>
          <w:color w:val="FF0000"/>
          <w:sz w:val="28"/>
          <w:szCs w:val="28"/>
        </w:rPr>
        <w:t>放大差模信号</w:t>
      </w:r>
      <w:proofErr w:type="gramEnd"/>
      <w:r w:rsidR="003644FF" w:rsidRPr="003644FF">
        <w:rPr>
          <w:rFonts w:ascii="宋体" w:eastAsia="宋体" w:hAnsi="宋体" w:hint="eastAsia"/>
          <w:sz w:val="28"/>
          <w:szCs w:val="28"/>
        </w:rPr>
        <w:t>。</w:t>
      </w:r>
    </w:p>
    <w:p w14:paraId="03CA067C" w14:textId="390C756E" w:rsidR="003644FF" w:rsidRPr="009D011A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9D011A">
        <w:rPr>
          <w:rFonts w:ascii="宋体" w:eastAsia="宋体" w:hAnsi="宋体" w:hint="eastAsia"/>
          <w:b/>
          <w:bCs/>
          <w:sz w:val="28"/>
          <w:szCs w:val="28"/>
        </w:rPr>
        <w:t>4、差动放大器双端输入、单端输入情况下的等效</w:t>
      </w:r>
      <w:r w:rsidRPr="00441078">
        <w:rPr>
          <w:rFonts w:ascii="宋体" w:eastAsia="宋体" w:hAnsi="宋体" w:hint="eastAsia"/>
          <w:b/>
          <w:bCs/>
          <w:sz w:val="28"/>
          <w:szCs w:val="28"/>
          <w:highlight w:val="yellow"/>
        </w:rPr>
        <w:t>输入</w:t>
      </w:r>
      <w:r w:rsidRPr="009D011A">
        <w:rPr>
          <w:rFonts w:ascii="宋体" w:eastAsia="宋体" w:hAnsi="宋体" w:hint="eastAsia"/>
          <w:b/>
          <w:bCs/>
          <w:sz w:val="28"/>
          <w:szCs w:val="28"/>
        </w:rPr>
        <w:t>电阻大小相同吗？</w:t>
      </w:r>
    </w:p>
    <w:p w14:paraId="786774DF" w14:textId="5132AA00" w:rsidR="003644FF" w:rsidRPr="003644FF" w:rsidRDefault="009D011A" w:rsidP="009D01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答：</w:t>
      </w:r>
      <w:r w:rsidR="003644FF" w:rsidRPr="00441078">
        <w:rPr>
          <w:rFonts w:ascii="宋体" w:eastAsia="宋体" w:hAnsi="宋体" w:hint="eastAsia"/>
          <w:color w:val="FF0000"/>
          <w:sz w:val="28"/>
          <w:szCs w:val="28"/>
        </w:rPr>
        <w:t>相同</w:t>
      </w:r>
      <w:r w:rsidR="003644FF" w:rsidRPr="003644FF">
        <w:rPr>
          <w:rFonts w:ascii="宋体" w:eastAsia="宋体" w:hAnsi="宋体" w:hint="eastAsia"/>
          <w:sz w:val="28"/>
          <w:szCs w:val="28"/>
        </w:rPr>
        <w:t>，Rid=2（</w:t>
      </w:r>
      <w:proofErr w:type="spellStart"/>
      <w:r w:rsidR="003644FF" w:rsidRPr="003644FF">
        <w:rPr>
          <w:rFonts w:ascii="宋体" w:eastAsia="宋体" w:hAnsi="宋体" w:hint="eastAsia"/>
          <w:sz w:val="28"/>
          <w:szCs w:val="28"/>
        </w:rPr>
        <w:t>Rb+rbe</w:t>
      </w:r>
      <w:proofErr w:type="spellEnd"/>
      <w:r w:rsidR="003644FF" w:rsidRPr="003644FF">
        <w:rPr>
          <w:rFonts w:ascii="宋体" w:eastAsia="宋体" w:hAnsi="宋体" w:hint="eastAsia"/>
          <w:sz w:val="28"/>
          <w:szCs w:val="28"/>
        </w:rPr>
        <w:t>）。单端输入的指标计算与双端输入相同。</w:t>
      </w:r>
    </w:p>
    <w:p w14:paraId="52AEF190" w14:textId="77777777" w:rsidR="009D011A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9D011A">
        <w:rPr>
          <w:rFonts w:ascii="宋体" w:eastAsia="宋体" w:hAnsi="宋体" w:hint="eastAsia"/>
          <w:b/>
          <w:bCs/>
          <w:sz w:val="28"/>
          <w:szCs w:val="28"/>
        </w:rPr>
        <w:t>5、差动放大器双端输出、单端输出情况下的等效</w:t>
      </w:r>
      <w:r w:rsidRPr="00441078">
        <w:rPr>
          <w:rFonts w:ascii="宋体" w:eastAsia="宋体" w:hAnsi="宋体" w:hint="eastAsia"/>
          <w:b/>
          <w:bCs/>
          <w:sz w:val="28"/>
          <w:szCs w:val="28"/>
          <w:highlight w:val="yellow"/>
        </w:rPr>
        <w:t>输出</w:t>
      </w:r>
      <w:r w:rsidRPr="009D011A">
        <w:rPr>
          <w:rFonts w:ascii="宋体" w:eastAsia="宋体" w:hAnsi="宋体" w:hint="eastAsia"/>
          <w:b/>
          <w:bCs/>
          <w:sz w:val="28"/>
          <w:szCs w:val="28"/>
        </w:rPr>
        <w:t>电阻大小相同</w:t>
      </w:r>
      <w:r w:rsidRPr="009D011A">
        <w:rPr>
          <w:rFonts w:ascii="宋体" w:eastAsia="宋体" w:hAnsi="宋体" w:hint="eastAsia"/>
          <w:b/>
          <w:bCs/>
          <w:sz w:val="28"/>
          <w:szCs w:val="28"/>
        </w:rPr>
        <w:lastRenderedPageBreak/>
        <w:t>吗？若不相同，大约相差多少？</w:t>
      </w:r>
    </w:p>
    <w:p w14:paraId="537E707D" w14:textId="5A42D6AE" w:rsidR="003644FF" w:rsidRPr="009D011A" w:rsidRDefault="009D011A" w:rsidP="009D011A">
      <w:pPr>
        <w:ind w:firstLineChars="200" w:firstLine="560"/>
        <w:rPr>
          <w:rFonts w:ascii="宋体" w:eastAsia="宋体" w:hAnsi="宋体" w:hint="eastAsia"/>
          <w:b/>
          <w:bCs/>
          <w:sz w:val="28"/>
          <w:szCs w:val="28"/>
        </w:rPr>
      </w:pPr>
      <w:r w:rsidRPr="009D011A">
        <w:rPr>
          <w:rFonts w:ascii="宋体" w:eastAsia="宋体" w:hAnsi="宋体" w:hint="eastAsia"/>
          <w:sz w:val="28"/>
          <w:szCs w:val="28"/>
        </w:rPr>
        <w:t>答：</w:t>
      </w:r>
      <w:r w:rsidR="003644FF" w:rsidRPr="00441078">
        <w:rPr>
          <w:rFonts w:ascii="宋体" w:eastAsia="宋体" w:hAnsi="宋体" w:hint="eastAsia"/>
          <w:color w:val="FF0000"/>
          <w:sz w:val="28"/>
          <w:szCs w:val="28"/>
        </w:rPr>
        <w:t>不相同，双端输出时是单端输出时的两倍</w:t>
      </w:r>
      <w:r w:rsidR="003644FF" w:rsidRPr="003644FF">
        <w:rPr>
          <w:rFonts w:ascii="宋体" w:eastAsia="宋体" w:hAnsi="宋体" w:hint="eastAsia"/>
          <w:sz w:val="28"/>
          <w:szCs w:val="28"/>
        </w:rPr>
        <w:t>。</w:t>
      </w:r>
    </w:p>
    <w:p w14:paraId="34AE57C2" w14:textId="48D2776B" w:rsidR="003644FF" w:rsidRPr="009D011A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9D011A">
        <w:rPr>
          <w:rFonts w:ascii="宋体" w:eastAsia="宋体" w:hAnsi="宋体" w:hint="eastAsia"/>
          <w:b/>
          <w:bCs/>
          <w:sz w:val="28"/>
          <w:szCs w:val="28"/>
        </w:rPr>
        <w:t>6、如何扩大差动放大器的线性范围？</w:t>
      </w:r>
    </w:p>
    <w:p w14:paraId="1F6979FB" w14:textId="4361AA39" w:rsidR="003644FF" w:rsidRPr="003644FF" w:rsidRDefault="009D011A" w:rsidP="009D01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答：</w:t>
      </w:r>
      <w:r w:rsidR="003644FF" w:rsidRPr="003644FF">
        <w:rPr>
          <w:rFonts w:ascii="宋体" w:eastAsia="宋体" w:hAnsi="宋体" w:hint="eastAsia"/>
          <w:sz w:val="28"/>
          <w:szCs w:val="28"/>
        </w:rPr>
        <w:t>调节三极管的静态工作点，使</w:t>
      </w:r>
      <w:r w:rsidR="003644FF" w:rsidRPr="00441078">
        <w:rPr>
          <w:rFonts w:ascii="宋体" w:eastAsia="宋体" w:hAnsi="宋体" w:hint="eastAsia"/>
          <w:color w:val="FF0000"/>
          <w:sz w:val="28"/>
          <w:szCs w:val="28"/>
        </w:rPr>
        <w:t>静态工作点在交流负载线的中点</w:t>
      </w:r>
      <w:r w:rsidR="003644FF" w:rsidRPr="003644FF">
        <w:rPr>
          <w:rFonts w:ascii="宋体" w:eastAsia="宋体" w:hAnsi="宋体" w:hint="eastAsia"/>
          <w:sz w:val="28"/>
          <w:szCs w:val="28"/>
        </w:rPr>
        <w:t>；</w:t>
      </w:r>
      <w:r w:rsidR="003644FF" w:rsidRPr="00441078">
        <w:rPr>
          <w:rFonts w:ascii="宋体" w:eastAsia="宋体" w:hAnsi="宋体" w:hint="eastAsia"/>
          <w:color w:val="FF0000"/>
          <w:sz w:val="28"/>
          <w:szCs w:val="28"/>
        </w:rPr>
        <w:t>提高工作电压</w:t>
      </w:r>
      <w:r w:rsidR="003644FF" w:rsidRPr="003644FF">
        <w:rPr>
          <w:rFonts w:ascii="宋体" w:eastAsia="宋体" w:hAnsi="宋体" w:hint="eastAsia"/>
          <w:sz w:val="28"/>
          <w:szCs w:val="28"/>
        </w:rPr>
        <w:t>。</w:t>
      </w:r>
    </w:p>
    <w:p w14:paraId="2C79571F" w14:textId="190B7B55" w:rsidR="003644FF" w:rsidRPr="009D011A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9D011A">
        <w:rPr>
          <w:rFonts w:ascii="宋体" w:eastAsia="宋体" w:hAnsi="宋体" w:hint="eastAsia"/>
          <w:b/>
          <w:bCs/>
          <w:sz w:val="28"/>
          <w:szCs w:val="28"/>
        </w:rPr>
        <w:t>7、整理实验数据，将实验过程中的所有实验数据与理论计算数据进行比较，分析产生误差的原因。</w:t>
      </w:r>
    </w:p>
    <w:p w14:paraId="460FF7EF" w14:textId="3CD900E7" w:rsidR="003644FF" w:rsidRPr="003644FF" w:rsidRDefault="009D011A" w:rsidP="009D01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答：</w:t>
      </w:r>
      <w:r w:rsidR="003644FF" w:rsidRPr="003644FF">
        <w:rPr>
          <w:rFonts w:ascii="宋体" w:eastAsia="宋体" w:hAnsi="宋体" w:hint="eastAsia"/>
          <w:sz w:val="28"/>
          <w:szCs w:val="28"/>
        </w:rPr>
        <w:t>理论计算数据与仿真数据和实际测量数据都存在误差，主要原因可能有：</w:t>
      </w:r>
      <w:r w:rsidR="003644FF" w:rsidRPr="00441078">
        <w:rPr>
          <w:rFonts w:ascii="宋体" w:eastAsia="宋体" w:hAnsi="宋体" w:hint="eastAsia"/>
          <w:color w:val="FF0000"/>
          <w:sz w:val="28"/>
          <w:szCs w:val="28"/>
        </w:rPr>
        <w:t>β值不同</w:t>
      </w:r>
      <w:r w:rsidR="003644FF" w:rsidRPr="003644FF">
        <w:rPr>
          <w:rFonts w:ascii="宋体" w:eastAsia="宋体" w:hAnsi="宋体" w:hint="eastAsia"/>
          <w:sz w:val="28"/>
          <w:szCs w:val="28"/>
        </w:rPr>
        <w:t>，且三极管在放大区的放大倍数受静态工作点的影响；实验室</w:t>
      </w:r>
      <w:r w:rsidR="003644FF" w:rsidRPr="00441078">
        <w:rPr>
          <w:rFonts w:ascii="宋体" w:eastAsia="宋体" w:hAnsi="宋体" w:hint="eastAsia"/>
          <w:color w:val="FF0000"/>
          <w:sz w:val="28"/>
          <w:szCs w:val="28"/>
        </w:rPr>
        <w:t>器件阻值不准</w:t>
      </w:r>
      <w:r w:rsidR="003644FF" w:rsidRPr="003644FF">
        <w:rPr>
          <w:rFonts w:ascii="宋体" w:eastAsia="宋体" w:hAnsi="宋体" w:hint="eastAsia"/>
          <w:sz w:val="28"/>
          <w:szCs w:val="28"/>
        </w:rPr>
        <w:t>，导线损坏等原因；用调零电位器调节电路时，</w:t>
      </w:r>
      <w:r w:rsidR="003644FF" w:rsidRPr="00441078">
        <w:rPr>
          <w:rFonts w:ascii="宋体" w:eastAsia="宋体" w:hAnsi="宋体" w:hint="eastAsia"/>
          <w:color w:val="FF0000"/>
          <w:sz w:val="28"/>
          <w:szCs w:val="28"/>
        </w:rPr>
        <w:t>不能使电路完全对称</w:t>
      </w:r>
      <w:r w:rsidR="003644FF" w:rsidRPr="003644FF">
        <w:rPr>
          <w:rFonts w:ascii="宋体" w:eastAsia="宋体" w:hAnsi="宋体" w:hint="eastAsia"/>
          <w:sz w:val="28"/>
          <w:szCs w:val="28"/>
        </w:rPr>
        <w:t>，存在误差；测量和计算时产生的误差。</w:t>
      </w:r>
    </w:p>
    <w:p w14:paraId="6DA76416" w14:textId="406FFC16" w:rsidR="003644FF" w:rsidRPr="009D011A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9D011A">
        <w:rPr>
          <w:rFonts w:ascii="宋体" w:eastAsia="宋体" w:hAnsi="宋体" w:hint="eastAsia"/>
          <w:b/>
          <w:bCs/>
          <w:sz w:val="28"/>
          <w:szCs w:val="28"/>
        </w:rPr>
        <w:t>8、总结Re对静态工作点、</w:t>
      </w:r>
      <w:proofErr w:type="gramStart"/>
      <w:r w:rsidRPr="009D011A">
        <w:rPr>
          <w:rFonts w:ascii="宋体" w:eastAsia="宋体" w:hAnsi="宋体" w:hint="eastAsia"/>
          <w:b/>
          <w:bCs/>
          <w:sz w:val="28"/>
          <w:szCs w:val="28"/>
        </w:rPr>
        <w:t>差模放大</w:t>
      </w:r>
      <w:proofErr w:type="gramEnd"/>
      <w:r w:rsidRPr="009D011A">
        <w:rPr>
          <w:rFonts w:ascii="宋体" w:eastAsia="宋体" w:hAnsi="宋体" w:hint="eastAsia"/>
          <w:b/>
          <w:bCs/>
          <w:sz w:val="28"/>
          <w:szCs w:val="28"/>
        </w:rPr>
        <w:t>倍数、共模放大倍数、输入电阻、输出电阻的影响。</w:t>
      </w:r>
    </w:p>
    <w:p w14:paraId="49B79F25" w14:textId="619F395F" w:rsidR="003644FF" w:rsidRPr="003644FF" w:rsidRDefault="009D011A" w:rsidP="009D01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答：</w:t>
      </w:r>
      <w:r w:rsidR="003644FF" w:rsidRPr="00441078">
        <w:rPr>
          <w:rFonts w:ascii="宋体" w:eastAsia="宋体" w:hAnsi="宋体" w:hint="eastAsia"/>
          <w:color w:val="FF0000"/>
          <w:sz w:val="28"/>
          <w:szCs w:val="28"/>
        </w:rPr>
        <w:t>IEE≈|UEE|/Re，</w:t>
      </w:r>
      <w:proofErr w:type="spellStart"/>
      <w:r w:rsidR="003644FF" w:rsidRPr="00441078">
        <w:rPr>
          <w:rFonts w:ascii="宋体" w:eastAsia="宋体" w:hAnsi="宋体" w:hint="eastAsia"/>
          <w:color w:val="FF0000"/>
          <w:sz w:val="28"/>
          <w:szCs w:val="28"/>
        </w:rPr>
        <w:t>Ic</w:t>
      </w:r>
      <w:proofErr w:type="spellEnd"/>
      <w:r w:rsidR="003644FF" w:rsidRPr="00441078">
        <w:rPr>
          <w:rFonts w:ascii="宋体" w:eastAsia="宋体" w:hAnsi="宋体" w:hint="eastAsia"/>
          <w:color w:val="FF0000"/>
          <w:sz w:val="28"/>
          <w:szCs w:val="28"/>
        </w:rPr>
        <w:t>=1/2IEE</w:t>
      </w:r>
      <w:r w:rsidR="003644FF" w:rsidRPr="003644FF">
        <w:rPr>
          <w:rFonts w:ascii="宋体" w:eastAsia="宋体" w:hAnsi="宋体" w:hint="eastAsia"/>
          <w:sz w:val="28"/>
          <w:szCs w:val="28"/>
        </w:rPr>
        <w:t>，Re增大，</w:t>
      </w:r>
      <w:proofErr w:type="spellStart"/>
      <w:r w:rsidR="003644FF" w:rsidRPr="003644FF">
        <w:rPr>
          <w:rFonts w:ascii="宋体" w:eastAsia="宋体" w:hAnsi="宋体" w:hint="eastAsia"/>
          <w:sz w:val="28"/>
          <w:szCs w:val="28"/>
        </w:rPr>
        <w:t>Ic</w:t>
      </w:r>
      <w:proofErr w:type="spellEnd"/>
      <w:r w:rsidR="003644FF" w:rsidRPr="003644FF">
        <w:rPr>
          <w:rFonts w:ascii="宋体" w:eastAsia="宋体" w:hAnsi="宋体" w:hint="eastAsia"/>
          <w:sz w:val="28"/>
          <w:szCs w:val="28"/>
        </w:rPr>
        <w:t>减小；不</w:t>
      </w:r>
      <w:proofErr w:type="gramStart"/>
      <w:r w:rsidR="003644FF" w:rsidRPr="003644FF">
        <w:rPr>
          <w:rFonts w:ascii="宋体" w:eastAsia="宋体" w:hAnsi="宋体" w:hint="eastAsia"/>
          <w:sz w:val="28"/>
          <w:szCs w:val="28"/>
        </w:rPr>
        <w:t>影响差模放大</w:t>
      </w:r>
      <w:proofErr w:type="gramEnd"/>
      <w:r w:rsidR="003644FF" w:rsidRPr="003644FF">
        <w:rPr>
          <w:rFonts w:ascii="宋体" w:eastAsia="宋体" w:hAnsi="宋体" w:hint="eastAsia"/>
          <w:sz w:val="28"/>
          <w:szCs w:val="28"/>
        </w:rPr>
        <w:t>倍数，对共模信号有较强负反馈作用，抑制共模信号；对输出电阻无影响。</w:t>
      </w:r>
    </w:p>
    <w:p w14:paraId="246131B9" w14:textId="33F841E5" w:rsidR="003644FF" w:rsidRPr="009D011A" w:rsidRDefault="003644FF" w:rsidP="003644FF">
      <w:pPr>
        <w:rPr>
          <w:rFonts w:ascii="宋体" w:eastAsia="宋体" w:hAnsi="宋体" w:hint="eastAsia"/>
          <w:b/>
          <w:bCs/>
          <w:sz w:val="28"/>
          <w:szCs w:val="28"/>
        </w:rPr>
      </w:pPr>
      <w:r w:rsidRPr="009D011A">
        <w:rPr>
          <w:rFonts w:ascii="宋体" w:eastAsia="宋体" w:hAnsi="宋体" w:hint="eastAsia"/>
          <w:b/>
          <w:bCs/>
          <w:sz w:val="28"/>
          <w:szCs w:val="28"/>
        </w:rPr>
        <w:t>9、总结Rp对放大器放大特性的影响。</w:t>
      </w:r>
    </w:p>
    <w:p w14:paraId="3FBD5389" w14:textId="0B7EFFDD" w:rsidR="003644FF" w:rsidRPr="003644FF" w:rsidRDefault="009D011A" w:rsidP="009D011A">
      <w:pPr>
        <w:ind w:firstLineChars="200" w:firstLine="560"/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答：</w:t>
      </w:r>
      <w:r w:rsidR="003644FF" w:rsidRPr="003644FF">
        <w:rPr>
          <w:rFonts w:ascii="宋体" w:eastAsia="宋体" w:hAnsi="宋体" w:hint="eastAsia"/>
          <w:sz w:val="28"/>
          <w:szCs w:val="28"/>
        </w:rPr>
        <w:t>调节Rp若使电路对称，使电路</w:t>
      </w:r>
      <w:r w:rsidR="003644FF" w:rsidRPr="00441078">
        <w:rPr>
          <w:rFonts w:ascii="宋体" w:eastAsia="宋体" w:hAnsi="宋体" w:hint="eastAsia"/>
          <w:color w:val="FF0000"/>
          <w:sz w:val="28"/>
          <w:szCs w:val="28"/>
        </w:rPr>
        <w:t>有效</w:t>
      </w:r>
      <w:proofErr w:type="gramStart"/>
      <w:r w:rsidR="003644FF" w:rsidRPr="00441078">
        <w:rPr>
          <w:rFonts w:ascii="宋体" w:eastAsia="宋体" w:hAnsi="宋体" w:hint="eastAsia"/>
          <w:color w:val="FF0000"/>
          <w:sz w:val="28"/>
          <w:szCs w:val="28"/>
        </w:rPr>
        <w:t>放大差模信号</w:t>
      </w:r>
      <w:proofErr w:type="gramEnd"/>
      <w:r w:rsidR="003644FF" w:rsidRPr="00441078">
        <w:rPr>
          <w:rFonts w:ascii="宋体" w:eastAsia="宋体" w:hAnsi="宋体" w:hint="eastAsia"/>
          <w:color w:val="FF0000"/>
          <w:sz w:val="28"/>
          <w:szCs w:val="28"/>
        </w:rPr>
        <w:t>，抑制共模信号</w:t>
      </w:r>
      <w:r w:rsidR="003644FF" w:rsidRPr="003644FF">
        <w:rPr>
          <w:rFonts w:ascii="宋体" w:eastAsia="宋体" w:hAnsi="宋体" w:hint="eastAsia"/>
          <w:sz w:val="28"/>
          <w:szCs w:val="28"/>
        </w:rPr>
        <w:t>；若不对称，会造成</w:t>
      </w:r>
      <w:r w:rsidR="003644FF" w:rsidRPr="00441078">
        <w:rPr>
          <w:rFonts w:ascii="宋体" w:eastAsia="宋体" w:hAnsi="宋体" w:hint="eastAsia"/>
          <w:color w:val="FF0000"/>
          <w:sz w:val="28"/>
          <w:szCs w:val="28"/>
        </w:rPr>
        <w:t>零点漂移现象，共模抑制比减小</w:t>
      </w:r>
      <w:r w:rsidR="003644FF" w:rsidRPr="003644FF">
        <w:rPr>
          <w:rFonts w:ascii="宋体" w:eastAsia="宋体" w:hAnsi="宋体" w:hint="eastAsia"/>
          <w:sz w:val="28"/>
          <w:szCs w:val="28"/>
        </w:rPr>
        <w:t>。</w:t>
      </w:r>
    </w:p>
    <w:p w14:paraId="3C42169D" w14:textId="77777777" w:rsidR="001F24C5" w:rsidRPr="003644FF" w:rsidRDefault="001F24C5" w:rsidP="001F24C5">
      <w:pPr>
        <w:rPr>
          <w:rFonts w:ascii="宋体" w:eastAsia="宋体" w:hAnsi="宋体" w:hint="eastAsia"/>
          <w:sz w:val="28"/>
          <w:szCs w:val="28"/>
        </w:rPr>
      </w:pPr>
    </w:p>
    <w:p w14:paraId="1E4B7A12" w14:textId="58148FA0" w:rsidR="00E423DA" w:rsidRPr="00597C8A" w:rsidRDefault="00E423DA" w:rsidP="00E423DA">
      <w:pPr>
        <w:rPr>
          <w:rFonts w:ascii="宋体" w:eastAsia="宋体" w:hAnsi="宋体" w:hint="eastAsia"/>
          <w:b/>
          <w:bCs/>
          <w:sz w:val="32"/>
          <w:szCs w:val="32"/>
        </w:rPr>
      </w:pPr>
      <w:r w:rsidRPr="00597C8A">
        <w:rPr>
          <w:rFonts w:ascii="宋体" w:eastAsia="宋体" w:hAnsi="宋体" w:hint="eastAsia"/>
          <w:b/>
          <w:bCs/>
          <w:sz w:val="32"/>
          <w:szCs w:val="32"/>
        </w:rPr>
        <w:t>四、</w:t>
      </w:r>
      <w:r w:rsidR="00CC219F" w:rsidRPr="00597C8A">
        <w:rPr>
          <w:rFonts w:ascii="宋体" w:eastAsia="宋体" w:hAnsi="宋体" w:hint="eastAsia"/>
          <w:b/>
          <w:bCs/>
          <w:sz w:val="32"/>
          <w:szCs w:val="32"/>
        </w:rPr>
        <w:t>实验心得</w:t>
      </w:r>
    </w:p>
    <w:p w14:paraId="41D6917B" w14:textId="2FA2B332" w:rsidR="003644FF" w:rsidRPr="003644FF" w:rsidRDefault="003644FF" w:rsidP="003644FF">
      <w:pPr>
        <w:rPr>
          <w:rFonts w:ascii="宋体" w:eastAsia="宋体" w:hAnsi="宋体" w:hint="eastAsia"/>
          <w:sz w:val="28"/>
          <w:szCs w:val="28"/>
        </w:rPr>
      </w:pPr>
      <w:r w:rsidRPr="003644FF">
        <w:rPr>
          <w:rFonts w:ascii="宋体" w:eastAsia="宋体" w:hAnsi="宋体" w:hint="eastAsia"/>
          <w:sz w:val="28"/>
          <w:szCs w:val="28"/>
        </w:rPr>
        <w:lastRenderedPageBreak/>
        <w:t>1</w:t>
      </w:r>
      <w:r>
        <w:rPr>
          <w:rFonts w:ascii="宋体" w:eastAsia="宋体" w:hAnsi="宋体" w:hint="eastAsia"/>
          <w:sz w:val="28"/>
          <w:szCs w:val="28"/>
        </w:rPr>
        <w:t>、</w:t>
      </w:r>
      <w:r w:rsidRPr="003644FF">
        <w:rPr>
          <w:rFonts w:ascii="宋体" w:eastAsia="宋体" w:hAnsi="宋体" w:hint="eastAsia"/>
          <w:sz w:val="28"/>
          <w:szCs w:val="28"/>
        </w:rPr>
        <w:t>由于用示波器测量两个输出电压，若再用示波器测量输入电压非常麻烦，在实验中，我使</w:t>
      </w:r>
      <w:r w:rsidRPr="002B3292">
        <w:rPr>
          <w:rFonts w:ascii="宋体" w:eastAsia="宋体" w:hAnsi="宋体" w:hint="eastAsia"/>
          <w:color w:val="FF0000"/>
          <w:sz w:val="28"/>
          <w:szCs w:val="28"/>
        </w:rPr>
        <w:t>用信号发生器显示的电压为输入电压</w:t>
      </w:r>
      <w:r w:rsidRPr="003644FF">
        <w:rPr>
          <w:rFonts w:ascii="宋体" w:eastAsia="宋体" w:hAnsi="宋体" w:hint="eastAsia"/>
          <w:sz w:val="28"/>
          <w:szCs w:val="28"/>
        </w:rPr>
        <w:t>，会引起一定的误差。</w:t>
      </w:r>
    </w:p>
    <w:p w14:paraId="5F97E543" w14:textId="139886E2" w:rsidR="003644FF" w:rsidRPr="003644FF" w:rsidRDefault="003644FF" w:rsidP="003644FF">
      <w:pPr>
        <w:rPr>
          <w:rFonts w:ascii="宋体" w:eastAsia="宋体" w:hAnsi="宋体" w:hint="eastAsia"/>
          <w:sz w:val="28"/>
          <w:szCs w:val="28"/>
        </w:rPr>
      </w:pPr>
      <w:r w:rsidRPr="003644FF">
        <w:rPr>
          <w:rFonts w:ascii="宋体" w:eastAsia="宋体" w:hAnsi="宋体" w:hint="eastAsia"/>
          <w:sz w:val="28"/>
          <w:szCs w:val="28"/>
        </w:rPr>
        <w:t>2</w:t>
      </w:r>
      <w:r>
        <w:rPr>
          <w:rFonts w:ascii="宋体" w:eastAsia="宋体" w:hAnsi="宋体" w:hint="eastAsia"/>
          <w:sz w:val="28"/>
          <w:szCs w:val="28"/>
        </w:rPr>
        <w:t>、</w:t>
      </w:r>
      <w:r w:rsidRPr="003644FF">
        <w:rPr>
          <w:rFonts w:ascii="宋体" w:eastAsia="宋体" w:hAnsi="宋体" w:hint="eastAsia"/>
          <w:sz w:val="28"/>
          <w:szCs w:val="28"/>
        </w:rPr>
        <w:t>差动放大器可以</w:t>
      </w:r>
      <w:proofErr w:type="gramStart"/>
      <w:r w:rsidRPr="002B3292">
        <w:rPr>
          <w:rFonts w:ascii="宋体" w:eastAsia="宋体" w:hAnsi="宋体" w:hint="eastAsia"/>
          <w:color w:val="FF0000"/>
          <w:sz w:val="28"/>
          <w:szCs w:val="28"/>
        </w:rPr>
        <w:t>放大差模信号</w:t>
      </w:r>
      <w:proofErr w:type="gramEnd"/>
      <w:r w:rsidRPr="002B3292">
        <w:rPr>
          <w:rFonts w:ascii="宋体" w:eastAsia="宋体" w:hAnsi="宋体" w:hint="eastAsia"/>
          <w:color w:val="FF0000"/>
          <w:sz w:val="28"/>
          <w:szCs w:val="28"/>
        </w:rPr>
        <w:t>，抑制共模信号，减小零点漂移</w:t>
      </w:r>
      <w:r w:rsidRPr="003644FF">
        <w:rPr>
          <w:rFonts w:ascii="宋体" w:eastAsia="宋体" w:hAnsi="宋体" w:hint="eastAsia"/>
          <w:sz w:val="28"/>
          <w:szCs w:val="28"/>
        </w:rPr>
        <w:t>。共模抑制比反映其性能，</w:t>
      </w:r>
      <w:r w:rsidRPr="002B3292">
        <w:rPr>
          <w:rFonts w:ascii="宋体" w:eastAsia="宋体" w:hAnsi="宋体" w:hint="eastAsia"/>
          <w:color w:val="FF0000"/>
          <w:sz w:val="28"/>
          <w:szCs w:val="28"/>
        </w:rPr>
        <w:t>共模抑制比越大</w:t>
      </w:r>
      <w:r w:rsidRPr="003644FF">
        <w:rPr>
          <w:rFonts w:ascii="宋体" w:eastAsia="宋体" w:hAnsi="宋体" w:hint="eastAsia"/>
          <w:sz w:val="28"/>
          <w:szCs w:val="28"/>
        </w:rPr>
        <w:t>，说明</w:t>
      </w:r>
      <w:proofErr w:type="gramStart"/>
      <w:r w:rsidRPr="002B3292">
        <w:rPr>
          <w:rFonts w:ascii="宋体" w:eastAsia="宋体" w:hAnsi="宋体" w:hint="eastAsia"/>
          <w:color w:val="FF0000"/>
          <w:sz w:val="28"/>
          <w:szCs w:val="28"/>
        </w:rPr>
        <w:t>差放分辨差模</w:t>
      </w:r>
      <w:proofErr w:type="gramEnd"/>
      <w:r w:rsidRPr="002B3292">
        <w:rPr>
          <w:rFonts w:ascii="宋体" w:eastAsia="宋体" w:hAnsi="宋体" w:hint="eastAsia"/>
          <w:color w:val="FF0000"/>
          <w:sz w:val="28"/>
          <w:szCs w:val="28"/>
        </w:rPr>
        <w:t>信号的能力越强，抑制共模</w:t>
      </w:r>
      <w:proofErr w:type="gramStart"/>
      <w:r w:rsidRPr="002B3292">
        <w:rPr>
          <w:rFonts w:ascii="宋体" w:eastAsia="宋体" w:hAnsi="宋体" w:hint="eastAsia"/>
          <w:color w:val="FF0000"/>
          <w:sz w:val="28"/>
          <w:szCs w:val="28"/>
        </w:rPr>
        <w:t>信号信号</w:t>
      </w:r>
      <w:proofErr w:type="gramEnd"/>
      <w:r w:rsidRPr="002B3292">
        <w:rPr>
          <w:rFonts w:ascii="宋体" w:eastAsia="宋体" w:hAnsi="宋体" w:hint="eastAsia"/>
          <w:color w:val="FF0000"/>
          <w:sz w:val="28"/>
          <w:szCs w:val="28"/>
        </w:rPr>
        <w:t>的能力越强</w:t>
      </w:r>
      <w:r w:rsidRPr="003644FF">
        <w:rPr>
          <w:rFonts w:ascii="宋体" w:eastAsia="宋体" w:hAnsi="宋体" w:hint="eastAsia"/>
          <w:sz w:val="28"/>
          <w:szCs w:val="28"/>
        </w:rPr>
        <w:t>。</w:t>
      </w:r>
    </w:p>
    <w:p w14:paraId="6143310D" w14:textId="0C7B901B" w:rsidR="003644FF" w:rsidRPr="003644FF" w:rsidRDefault="003644FF" w:rsidP="003644FF">
      <w:pPr>
        <w:rPr>
          <w:rFonts w:ascii="宋体" w:eastAsia="宋体" w:hAnsi="宋体" w:hint="eastAsia"/>
          <w:sz w:val="28"/>
          <w:szCs w:val="28"/>
        </w:rPr>
      </w:pPr>
      <w:r w:rsidRPr="003644FF">
        <w:rPr>
          <w:rFonts w:ascii="宋体" w:eastAsia="宋体" w:hAnsi="宋体" w:hint="eastAsia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、</w:t>
      </w:r>
      <w:r w:rsidRPr="003644FF">
        <w:rPr>
          <w:rFonts w:ascii="宋体" w:eastAsia="宋体" w:hAnsi="宋体" w:hint="eastAsia"/>
          <w:sz w:val="28"/>
          <w:szCs w:val="28"/>
        </w:rPr>
        <w:t>两</w:t>
      </w:r>
      <w:r w:rsidR="002B3292">
        <w:rPr>
          <w:rFonts w:ascii="宋体" w:eastAsia="宋体" w:hAnsi="宋体" w:hint="eastAsia"/>
          <w:sz w:val="28"/>
          <w:szCs w:val="28"/>
        </w:rPr>
        <w:t>个</w:t>
      </w:r>
      <w:r w:rsidRPr="003644FF">
        <w:rPr>
          <w:rFonts w:ascii="宋体" w:eastAsia="宋体" w:hAnsi="宋体" w:hint="eastAsia"/>
          <w:sz w:val="28"/>
          <w:szCs w:val="28"/>
        </w:rPr>
        <w:t>三极管参数不完全相等，实验前需</w:t>
      </w:r>
      <w:r w:rsidRPr="002B3292">
        <w:rPr>
          <w:rFonts w:ascii="宋体" w:eastAsia="宋体" w:hAnsi="宋体" w:hint="eastAsia"/>
          <w:color w:val="FF0000"/>
          <w:sz w:val="28"/>
          <w:szCs w:val="28"/>
        </w:rPr>
        <w:t>用调零电阻Rp调节，使电路对称，抑制零点漂移</w:t>
      </w:r>
      <w:r w:rsidRPr="003644FF">
        <w:rPr>
          <w:rFonts w:ascii="宋体" w:eastAsia="宋体" w:hAnsi="宋体" w:hint="eastAsia"/>
          <w:sz w:val="28"/>
          <w:szCs w:val="28"/>
        </w:rPr>
        <w:t>。</w:t>
      </w:r>
    </w:p>
    <w:p w14:paraId="69BDA745" w14:textId="3D054B60" w:rsidR="003644FF" w:rsidRPr="003644FF" w:rsidRDefault="003644FF" w:rsidP="003644FF">
      <w:pPr>
        <w:rPr>
          <w:rFonts w:ascii="宋体" w:eastAsia="宋体" w:hAnsi="宋体" w:hint="eastAsia"/>
          <w:sz w:val="28"/>
          <w:szCs w:val="28"/>
        </w:rPr>
      </w:pPr>
      <w:r w:rsidRPr="003644FF">
        <w:rPr>
          <w:rFonts w:ascii="宋体" w:eastAsia="宋体" w:hAnsi="宋体" w:hint="eastAsia"/>
          <w:sz w:val="28"/>
          <w:szCs w:val="28"/>
        </w:rPr>
        <w:t>4</w:t>
      </w:r>
      <w:r>
        <w:rPr>
          <w:rFonts w:ascii="宋体" w:eastAsia="宋体" w:hAnsi="宋体" w:hint="eastAsia"/>
          <w:sz w:val="28"/>
          <w:szCs w:val="28"/>
        </w:rPr>
        <w:t>、</w:t>
      </w:r>
      <w:r w:rsidRPr="003644FF">
        <w:rPr>
          <w:rFonts w:ascii="宋体" w:eastAsia="宋体" w:hAnsi="宋体" w:hint="eastAsia"/>
          <w:sz w:val="28"/>
          <w:szCs w:val="28"/>
        </w:rPr>
        <w:t>在用Multisim</w:t>
      </w:r>
      <w:r w:rsidRPr="002B3292">
        <w:rPr>
          <w:rFonts w:ascii="宋体" w:eastAsia="宋体" w:hAnsi="宋体" w:hint="eastAsia"/>
          <w:color w:val="FF0000"/>
          <w:sz w:val="28"/>
          <w:szCs w:val="28"/>
        </w:rPr>
        <w:t>瞬态分析</w:t>
      </w:r>
      <w:r w:rsidRPr="003644FF">
        <w:rPr>
          <w:rFonts w:ascii="宋体" w:eastAsia="宋体" w:hAnsi="宋体" w:hint="eastAsia"/>
          <w:sz w:val="28"/>
          <w:szCs w:val="28"/>
        </w:rPr>
        <w:t>输出电压时，曲线不在x轴上，显示的为</w:t>
      </w:r>
      <w:r w:rsidRPr="002B3292">
        <w:rPr>
          <w:rFonts w:ascii="宋体" w:eastAsia="宋体" w:hAnsi="宋体" w:hint="eastAsia"/>
          <w:color w:val="FF0000"/>
          <w:sz w:val="28"/>
          <w:szCs w:val="28"/>
        </w:rPr>
        <w:t>静态电压与动态电压相加</w:t>
      </w:r>
      <w:r w:rsidRPr="003644FF">
        <w:rPr>
          <w:rFonts w:ascii="宋体" w:eastAsia="宋体" w:hAnsi="宋体" w:hint="eastAsia"/>
          <w:sz w:val="28"/>
          <w:szCs w:val="28"/>
        </w:rPr>
        <w:t>，在记录时，需要</w:t>
      </w:r>
      <w:r w:rsidRPr="002B3292">
        <w:rPr>
          <w:rFonts w:ascii="宋体" w:eastAsia="宋体" w:hAnsi="宋体" w:hint="eastAsia"/>
          <w:color w:val="FF0000"/>
          <w:sz w:val="28"/>
          <w:szCs w:val="28"/>
        </w:rPr>
        <w:t>减去静态电压</w:t>
      </w:r>
      <w:r w:rsidRPr="003644FF">
        <w:rPr>
          <w:rFonts w:ascii="宋体" w:eastAsia="宋体" w:hAnsi="宋体" w:hint="eastAsia"/>
          <w:sz w:val="28"/>
          <w:szCs w:val="28"/>
        </w:rPr>
        <w:t>。实验室</w:t>
      </w:r>
      <w:r w:rsidR="002B3292">
        <w:rPr>
          <w:rFonts w:ascii="宋体" w:eastAsia="宋体" w:hAnsi="宋体" w:hint="eastAsia"/>
          <w:sz w:val="28"/>
          <w:szCs w:val="28"/>
        </w:rPr>
        <w:t>中</w:t>
      </w:r>
      <w:r w:rsidRPr="003644FF">
        <w:rPr>
          <w:rFonts w:ascii="宋体" w:eastAsia="宋体" w:hAnsi="宋体" w:hint="eastAsia"/>
          <w:sz w:val="28"/>
          <w:szCs w:val="28"/>
        </w:rPr>
        <w:t>，用示波器测量输出电压，用示波器显示的</w:t>
      </w:r>
      <w:r w:rsidRPr="00967569">
        <w:rPr>
          <w:rFonts w:ascii="宋体" w:eastAsia="宋体" w:hAnsi="宋体" w:hint="eastAsia"/>
          <w:color w:val="FF0000"/>
          <w:sz w:val="28"/>
          <w:szCs w:val="28"/>
        </w:rPr>
        <w:t>峰峰值的1/2</w:t>
      </w:r>
      <w:r w:rsidRPr="003644FF">
        <w:rPr>
          <w:rFonts w:ascii="宋体" w:eastAsia="宋体" w:hAnsi="宋体" w:hint="eastAsia"/>
          <w:sz w:val="28"/>
          <w:szCs w:val="28"/>
        </w:rPr>
        <w:t>表示输出电压的值。</w:t>
      </w:r>
    </w:p>
    <w:p w14:paraId="2BC70352" w14:textId="7CE5C33D" w:rsidR="003644FF" w:rsidRPr="003644FF" w:rsidRDefault="003644FF" w:rsidP="003644FF">
      <w:pPr>
        <w:rPr>
          <w:rFonts w:ascii="宋体" w:eastAsia="宋体" w:hAnsi="宋体" w:hint="eastAsia"/>
          <w:sz w:val="28"/>
          <w:szCs w:val="28"/>
        </w:rPr>
      </w:pPr>
      <w:r w:rsidRPr="003644FF">
        <w:rPr>
          <w:rFonts w:ascii="宋体" w:eastAsia="宋体" w:hAnsi="宋体" w:hint="eastAsia"/>
          <w:sz w:val="28"/>
          <w:szCs w:val="28"/>
        </w:rPr>
        <w:t>5</w:t>
      </w:r>
      <w:r>
        <w:rPr>
          <w:rFonts w:ascii="宋体" w:eastAsia="宋体" w:hAnsi="宋体" w:hint="eastAsia"/>
          <w:sz w:val="28"/>
          <w:szCs w:val="28"/>
        </w:rPr>
        <w:t>、</w:t>
      </w:r>
      <w:r w:rsidRPr="003644FF">
        <w:rPr>
          <w:rFonts w:ascii="宋体" w:eastAsia="宋体" w:hAnsi="宋体" w:hint="eastAsia"/>
          <w:sz w:val="28"/>
          <w:szCs w:val="28"/>
        </w:rPr>
        <w:t>在电路板上，在</w:t>
      </w:r>
      <w:proofErr w:type="spellStart"/>
      <w:r w:rsidRPr="003644FF">
        <w:rPr>
          <w:rFonts w:ascii="宋体" w:eastAsia="宋体" w:hAnsi="宋体" w:hint="eastAsia"/>
          <w:sz w:val="28"/>
          <w:szCs w:val="28"/>
        </w:rPr>
        <w:t>Ucc</w:t>
      </w:r>
      <w:proofErr w:type="spellEnd"/>
      <w:r w:rsidRPr="003644FF">
        <w:rPr>
          <w:rFonts w:ascii="宋体" w:eastAsia="宋体" w:hAnsi="宋体" w:hint="eastAsia"/>
          <w:sz w:val="28"/>
          <w:szCs w:val="28"/>
        </w:rPr>
        <w:t>和UEE中间设计了与实验电路的不同的多余电阻，在实验</w:t>
      </w:r>
      <w:proofErr w:type="gramStart"/>
      <w:r w:rsidRPr="003644FF">
        <w:rPr>
          <w:rFonts w:ascii="宋体" w:eastAsia="宋体" w:hAnsi="宋体" w:hint="eastAsia"/>
          <w:sz w:val="28"/>
          <w:szCs w:val="28"/>
        </w:rPr>
        <w:t>中直接将电源</w:t>
      </w:r>
      <w:proofErr w:type="gramEnd"/>
      <w:r w:rsidRPr="003644FF">
        <w:rPr>
          <w:rFonts w:ascii="宋体" w:eastAsia="宋体" w:hAnsi="宋体" w:hint="eastAsia"/>
          <w:sz w:val="28"/>
          <w:szCs w:val="28"/>
        </w:rPr>
        <w:t>接在UCC和UEE处，中间电阻会</w:t>
      </w:r>
      <w:proofErr w:type="gramStart"/>
      <w:r w:rsidRPr="003644FF">
        <w:rPr>
          <w:rFonts w:ascii="宋体" w:eastAsia="宋体" w:hAnsi="宋体" w:hint="eastAsia"/>
          <w:sz w:val="28"/>
          <w:szCs w:val="28"/>
        </w:rPr>
        <w:t>影响差放电路</w:t>
      </w:r>
      <w:proofErr w:type="gramEnd"/>
      <w:r w:rsidRPr="003644FF">
        <w:rPr>
          <w:rFonts w:ascii="宋体" w:eastAsia="宋体" w:hAnsi="宋体" w:hint="eastAsia"/>
          <w:sz w:val="28"/>
          <w:szCs w:val="28"/>
        </w:rPr>
        <w:t>，造成测量误差。</w:t>
      </w:r>
    </w:p>
    <w:p w14:paraId="76C30301" w14:textId="5FC87CB7" w:rsidR="003644FF" w:rsidRPr="003644FF" w:rsidRDefault="003644FF">
      <w:pPr>
        <w:rPr>
          <w:rFonts w:ascii="宋体" w:eastAsia="宋体" w:hAnsi="宋体" w:hint="eastAsia"/>
          <w:sz w:val="28"/>
          <w:szCs w:val="28"/>
        </w:rPr>
      </w:pPr>
      <w:r w:rsidRPr="003644FF">
        <w:rPr>
          <w:rFonts w:ascii="宋体" w:eastAsia="宋体" w:hAnsi="宋体" w:hint="eastAsia"/>
          <w:sz w:val="28"/>
          <w:szCs w:val="28"/>
        </w:rPr>
        <w:t>6</w:t>
      </w:r>
      <w:r>
        <w:rPr>
          <w:rFonts w:ascii="宋体" w:eastAsia="宋体" w:hAnsi="宋体" w:hint="eastAsia"/>
          <w:sz w:val="28"/>
          <w:szCs w:val="28"/>
        </w:rPr>
        <w:t>、</w:t>
      </w:r>
      <w:r w:rsidRPr="003644FF">
        <w:rPr>
          <w:rFonts w:ascii="宋体" w:eastAsia="宋体" w:hAnsi="宋体" w:hint="eastAsia"/>
          <w:sz w:val="28"/>
          <w:szCs w:val="28"/>
        </w:rPr>
        <w:t>用</w:t>
      </w:r>
      <w:r w:rsidRPr="00967569">
        <w:rPr>
          <w:rFonts w:ascii="宋体" w:eastAsia="宋体" w:hAnsi="宋体" w:hint="eastAsia"/>
          <w:color w:val="FF0000"/>
          <w:sz w:val="28"/>
          <w:szCs w:val="28"/>
        </w:rPr>
        <w:t>恒流源电路来代替Re</w:t>
      </w:r>
      <w:r w:rsidRPr="003644FF">
        <w:rPr>
          <w:rFonts w:ascii="宋体" w:eastAsia="宋体" w:hAnsi="宋体" w:hint="eastAsia"/>
          <w:sz w:val="28"/>
          <w:szCs w:val="28"/>
        </w:rPr>
        <w:t>，它的等效电阻极大，能</w:t>
      </w:r>
      <w:r w:rsidRPr="00967569">
        <w:rPr>
          <w:rFonts w:ascii="宋体" w:eastAsia="宋体" w:hAnsi="宋体" w:hint="eastAsia"/>
          <w:color w:val="FF0000"/>
          <w:sz w:val="28"/>
          <w:szCs w:val="28"/>
        </w:rPr>
        <w:t>在低电压下实现很高的零点漂移抑制和共模抑制比</w:t>
      </w:r>
      <w:r w:rsidRPr="003644FF">
        <w:rPr>
          <w:rFonts w:ascii="宋体" w:eastAsia="宋体" w:hAnsi="宋体" w:hint="eastAsia"/>
          <w:sz w:val="28"/>
          <w:szCs w:val="28"/>
        </w:rPr>
        <w:t>。</w:t>
      </w:r>
    </w:p>
    <w:sectPr w:rsidR="003644FF" w:rsidRPr="003644F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09968" w14:textId="77777777" w:rsidR="008A6D67" w:rsidRDefault="008A6D67" w:rsidP="00D37348">
      <w:pPr>
        <w:rPr>
          <w:rFonts w:hint="eastAsia"/>
        </w:rPr>
      </w:pPr>
      <w:r>
        <w:separator/>
      </w:r>
    </w:p>
  </w:endnote>
  <w:endnote w:type="continuationSeparator" w:id="0">
    <w:p w14:paraId="3D521B81" w14:textId="77777777" w:rsidR="008A6D67" w:rsidRDefault="008A6D67" w:rsidP="00D3734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B229F1" w14:textId="77777777" w:rsidR="008A6D67" w:rsidRDefault="008A6D67" w:rsidP="00D37348">
      <w:pPr>
        <w:rPr>
          <w:rFonts w:hint="eastAsia"/>
        </w:rPr>
      </w:pPr>
      <w:r>
        <w:separator/>
      </w:r>
    </w:p>
  </w:footnote>
  <w:footnote w:type="continuationSeparator" w:id="0">
    <w:p w14:paraId="645D1B7A" w14:textId="77777777" w:rsidR="008A6D67" w:rsidRDefault="008A6D67" w:rsidP="00D37348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C200F"/>
    <w:multiLevelType w:val="hybridMultilevel"/>
    <w:tmpl w:val="6C22D614"/>
    <w:lvl w:ilvl="0" w:tplc="A7C247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9FF46B7"/>
    <w:multiLevelType w:val="hybridMultilevel"/>
    <w:tmpl w:val="64EC4484"/>
    <w:lvl w:ilvl="0" w:tplc="FE64EE6C">
      <w:start w:val="1"/>
      <w:numFmt w:val="japaneseCounting"/>
      <w:lvlText w:val="%1、"/>
      <w:lvlJc w:val="left"/>
      <w:pPr>
        <w:ind w:left="420" w:hanging="420"/>
      </w:pPr>
      <w:rPr>
        <w:rFonts w:hint="default"/>
        <w:sz w:val="28"/>
        <w:szCs w:val="32"/>
      </w:rPr>
    </w:lvl>
    <w:lvl w:ilvl="1" w:tplc="3D205512">
      <w:start w:val="1"/>
      <w:numFmt w:val="decimalEnclosedCircle"/>
      <w:lvlText w:val="%2"/>
      <w:lvlJc w:val="left"/>
      <w:pPr>
        <w:ind w:left="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317734168">
    <w:abstractNumId w:val="1"/>
  </w:num>
  <w:num w:numId="2" w16cid:durableId="17439435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DC4"/>
    <w:rsid w:val="00025C24"/>
    <w:rsid w:val="00096E7D"/>
    <w:rsid w:val="000B3E10"/>
    <w:rsid w:val="000C4E7A"/>
    <w:rsid w:val="000D23B0"/>
    <w:rsid w:val="000E417A"/>
    <w:rsid w:val="00122116"/>
    <w:rsid w:val="0019737D"/>
    <w:rsid w:val="001C3DED"/>
    <w:rsid w:val="001F24C5"/>
    <w:rsid w:val="00203B69"/>
    <w:rsid w:val="002B3292"/>
    <w:rsid w:val="002D4536"/>
    <w:rsid w:val="002D4946"/>
    <w:rsid w:val="0032233C"/>
    <w:rsid w:val="003464E1"/>
    <w:rsid w:val="003644FF"/>
    <w:rsid w:val="00376D05"/>
    <w:rsid w:val="003E1D8A"/>
    <w:rsid w:val="00441078"/>
    <w:rsid w:val="004764DA"/>
    <w:rsid w:val="00495AEB"/>
    <w:rsid w:val="004C218E"/>
    <w:rsid w:val="004D3CEF"/>
    <w:rsid w:val="00525B7B"/>
    <w:rsid w:val="005335A3"/>
    <w:rsid w:val="005600A9"/>
    <w:rsid w:val="00560D17"/>
    <w:rsid w:val="00593984"/>
    <w:rsid w:val="00593F18"/>
    <w:rsid w:val="00597C8A"/>
    <w:rsid w:val="005D301C"/>
    <w:rsid w:val="006613D0"/>
    <w:rsid w:val="006B08FA"/>
    <w:rsid w:val="007029BB"/>
    <w:rsid w:val="00882676"/>
    <w:rsid w:val="008904C9"/>
    <w:rsid w:val="008A6D67"/>
    <w:rsid w:val="008C6713"/>
    <w:rsid w:val="00947EB5"/>
    <w:rsid w:val="00967569"/>
    <w:rsid w:val="00967DC4"/>
    <w:rsid w:val="009D011A"/>
    <w:rsid w:val="00A624CC"/>
    <w:rsid w:val="00AB6BD9"/>
    <w:rsid w:val="00AC1B45"/>
    <w:rsid w:val="00AC468C"/>
    <w:rsid w:val="00AC6AF6"/>
    <w:rsid w:val="00AE1730"/>
    <w:rsid w:val="00AE6362"/>
    <w:rsid w:val="00AF3AA9"/>
    <w:rsid w:val="00B45146"/>
    <w:rsid w:val="00BB1C81"/>
    <w:rsid w:val="00C2679B"/>
    <w:rsid w:val="00C62B52"/>
    <w:rsid w:val="00CC219F"/>
    <w:rsid w:val="00CD4CA6"/>
    <w:rsid w:val="00CE4711"/>
    <w:rsid w:val="00CF4961"/>
    <w:rsid w:val="00CF621F"/>
    <w:rsid w:val="00D37348"/>
    <w:rsid w:val="00D648F4"/>
    <w:rsid w:val="00DC4F1F"/>
    <w:rsid w:val="00DF1529"/>
    <w:rsid w:val="00E033AA"/>
    <w:rsid w:val="00E423DA"/>
    <w:rsid w:val="00E45EBF"/>
    <w:rsid w:val="00ED165C"/>
    <w:rsid w:val="00EF073B"/>
    <w:rsid w:val="00F05EA2"/>
    <w:rsid w:val="00F16E4A"/>
    <w:rsid w:val="00F400DA"/>
    <w:rsid w:val="00F67321"/>
    <w:rsid w:val="00F75BFB"/>
    <w:rsid w:val="00F84F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AD3097"/>
  <w15:chartTrackingRefBased/>
  <w15:docId w15:val="{85A50C93-D490-43F7-8189-F2F2DC52F0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624C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423DA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D3734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37348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3734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3734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8</Pages>
  <Words>303</Words>
  <Characters>1732</Characters>
  <Application>Microsoft Office Word</Application>
  <DocSecurity>0</DocSecurity>
  <Lines>14</Lines>
  <Paragraphs>4</Paragraphs>
  <ScaleCrop>false</ScaleCrop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17</cp:revision>
  <dcterms:created xsi:type="dcterms:W3CDTF">2024-10-27T03:24:00Z</dcterms:created>
  <dcterms:modified xsi:type="dcterms:W3CDTF">2025-10-10T08:20:00Z</dcterms:modified>
</cp:coreProperties>
</file>