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6237BA" w14:textId="3CD1AF7D" w:rsidR="00DA6681" w:rsidRPr="0069397A" w:rsidRDefault="008A2FA5">
      <w:pPr>
        <w:rPr>
          <w:rFonts w:ascii="宋体" w:hAnsi="宋体" w:hint="eastAsia"/>
        </w:rPr>
      </w:pPr>
      <w:r>
        <w:rPr>
          <w:rFonts w:ascii="宋体" w:hAnsi="宋体"/>
        </w:rPr>
        <w:fldChar w:fldCharType="begin"/>
      </w:r>
      <w:r>
        <w:rPr>
          <w:rFonts w:ascii="宋体" w:hAnsi="宋体"/>
        </w:rPr>
        <w:instrText xml:space="preserve"> MACROBUTTON AMEditEquationSection2 </w:instrText>
      </w:r>
      <w:r w:rsidRPr="008A2FA5">
        <w:rPr>
          <w:rStyle w:val="AMEquationSection"/>
        </w:rPr>
        <w:instrText>Equation Chapter 1 Section 1</w:instrText>
      </w:r>
      <w:r>
        <w:rPr>
          <w:rFonts w:ascii="宋体" w:hAnsi="宋体"/>
        </w:rPr>
        <w:fldChar w:fldCharType="begin"/>
      </w:r>
      <w:r>
        <w:rPr>
          <w:rFonts w:ascii="宋体" w:hAnsi="宋体"/>
        </w:rPr>
        <w:instrText xml:space="preserve"> SEQ AMEqn \r \h \* MERGEFORMAT </w:instrText>
      </w:r>
      <w:r>
        <w:rPr>
          <w:rFonts w:ascii="宋体" w:hAnsi="宋体"/>
        </w:rPr>
        <w:fldChar w:fldCharType="end"/>
      </w:r>
      <w:r>
        <w:rPr>
          <w:rFonts w:ascii="宋体" w:hAnsi="宋体"/>
        </w:rPr>
        <w:fldChar w:fldCharType="begin"/>
      </w:r>
      <w:r>
        <w:rPr>
          <w:rFonts w:ascii="宋体" w:hAnsi="宋体"/>
        </w:rPr>
        <w:instrText xml:space="preserve"> SEQ AMSec \r 1 \h \* MERGEFORMAT </w:instrText>
      </w:r>
      <w:r>
        <w:rPr>
          <w:rFonts w:ascii="宋体" w:hAnsi="宋体"/>
        </w:rPr>
        <w:fldChar w:fldCharType="end"/>
      </w:r>
      <w:r>
        <w:rPr>
          <w:rFonts w:ascii="宋体" w:hAnsi="宋体"/>
        </w:rPr>
        <w:fldChar w:fldCharType="begin"/>
      </w:r>
      <w:r>
        <w:rPr>
          <w:rFonts w:ascii="宋体" w:hAnsi="宋体"/>
        </w:rPr>
        <w:instrText xml:space="preserve"> SEQ AMChap \r 1 \h \* MERGEFORMAT </w:instrText>
      </w:r>
      <w:r>
        <w:rPr>
          <w:rFonts w:ascii="宋体" w:hAnsi="宋体"/>
        </w:rPr>
        <w:fldChar w:fldCharType="end"/>
      </w:r>
      <w:r>
        <w:rPr>
          <w:rFonts w:ascii="宋体" w:hAnsi="宋体"/>
        </w:rPr>
        <w:fldChar w:fldCharType="end"/>
      </w:r>
    </w:p>
    <w:p w14:paraId="0D19727F" w14:textId="244A1C40" w:rsidR="00DF10EE" w:rsidRPr="0069397A" w:rsidRDefault="00DF10EE">
      <w:pPr>
        <w:rPr>
          <w:rFonts w:ascii="宋体" w:hAnsi="宋体" w:hint="eastAsia"/>
        </w:rPr>
      </w:pPr>
    </w:p>
    <w:p w14:paraId="4A2A79DF" w14:textId="5A9249CF" w:rsidR="00DF10EE" w:rsidRPr="0069397A" w:rsidRDefault="00DF10EE">
      <w:pPr>
        <w:rPr>
          <w:rFonts w:ascii="宋体" w:hAnsi="宋体" w:hint="eastAsia"/>
        </w:rPr>
      </w:pPr>
    </w:p>
    <w:p w14:paraId="39267652" w14:textId="139605C1" w:rsidR="00DF10EE" w:rsidRPr="0069397A" w:rsidRDefault="00DF10EE">
      <w:pPr>
        <w:rPr>
          <w:rFonts w:ascii="宋体" w:hAnsi="宋体" w:hint="eastAsia"/>
        </w:rPr>
      </w:pPr>
    </w:p>
    <w:p w14:paraId="7D67680B" w14:textId="030F7146" w:rsidR="00DF10EE" w:rsidRPr="0069397A" w:rsidRDefault="00DF10EE">
      <w:pPr>
        <w:rPr>
          <w:rFonts w:ascii="宋体" w:hAnsi="宋体" w:hint="eastAsia"/>
        </w:rPr>
      </w:pPr>
    </w:p>
    <w:p w14:paraId="027946E7" w14:textId="01A1AF71" w:rsidR="00DF10EE" w:rsidRPr="0069397A" w:rsidRDefault="00DF10EE">
      <w:pPr>
        <w:rPr>
          <w:rFonts w:ascii="宋体" w:hAnsi="宋体" w:hint="eastAsia"/>
        </w:rPr>
      </w:pPr>
    </w:p>
    <w:p w14:paraId="32D429E9" w14:textId="105893C6" w:rsidR="00DF10EE" w:rsidRPr="0069397A" w:rsidRDefault="00DF10EE">
      <w:pPr>
        <w:rPr>
          <w:rFonts w:ascii="宋体" w:hAnsi="宋体" w:hint="eastAsia"/>
        </w:rPr>
      </w:pPr>
    </w:p>
    <w:p w14:paraId="3129C6B5" w14:textId="2AB8D4F0" w:rsidR="00DF10EE" w:rsidRPr="0069397A" w:rsidRDefault="00DF10EE">
      <w:pPr>
        <w:rPr>
          <w:rFonts w:ascii="宋体" w:hAnsi="宋体" w:hint="eastAsia"/>
        </w:rPr>
      </w:pPr>
    </w:p>
    <w:p w14:paraId="0FCDC419" w14:textId="63E89C71" w:rsidR="00DF10EE" w:rsidRPr="0069397A" w:rsidRDefault="00DF10EE">
      <w:pPr>
        <w:rPr>
          <w:rFonts w:ascii="宋体" w:hAnsi="宋体" w:hint="eastAsia"/>
        </w:rPr>
      </w:pPr>
    </w:p>
    <w:p w14:paraId="6DC67F14" w14:textId="73060EE9" w:rsidR="00DF10EE" w:rsidRPr="0069397A" w:rsidRDefault="00DF10EE">
      <w:pPr>
        <w:rPr>
          <w:rFonts w:ascii="宋体" w:hAnsi="宋体" w:hint="eastAsia"/>
        </w:rPr>
      </w:pPr>
    </w:p>
    <w:p w14:paraId="4A76E92B" w14:textId="4EDBFF72" w:rsidR="00DF10EE" w:rsidRPr="0069397A" w:rsidRDefault="00DF10EE">
      <w:pPr>
        <w:rPr>
          <w:rFonts w:ascii="宋体" w:hAnsi="宋体" w:hint="eastAsia"/>
        </w:rPr>
      </w:pPr>
    </w:p>
    <w:p w14:paraId="68E396AC" w14:textId="7E1831A7" w:rsidR="00DF10EE" w:rsidRPr="0069397A" w:rsidRDefault="00DF10EE">
      <w:pPr>
        <w:rPr>
          <w:rFonts w:ascii="宋体" w:hAnsi="宋体" w:hint="eastAsia"/>
        </w:rPr>
      </w:pPr>
    </w:p>
    <w:p w14:paraId="0135C676" w14:textId="070B5AD6" w:rsidR="00DF10EE" w:rsidRPr="0069397A" w:rsidRDefault="00DF10EE">
      <w:pPr>
        <w:rPr>
          <w:rFonts w:ascii="宋体" w:hAnsi="宋体" w:hint="eastAsia"/>
        </w:rPr>
      </w:pPr>
    </w:p>
    <w:p w14:paraId="59A87F89" w14:textId="30318E2A" w:rsidR="00DF10EE" w:rsidRPr="0069397A" w:rsidRDefault="00DF10EE">
      <w:pPr>
        <w:rPr>
          <w:rFonts w:ascii="宋体" w:hAnsi="宋体" w:hint="eastAsia"/>
          <w:sz w:val="36"/>
        </w:rPr>
      </w:pPr>
    </w:p>
    <w:p w14:paraId="5B873558" w14:textId="4E5BCB71" w:rsidR="0069397A" w:rsidRPr="0069397A" w:rsidRDefault="004B7EC8" w:rsidP="000240D1">
      <w:pPr>
        <w:jc w:val="center"/>
        <w:rPr>
          <w:rFonts w:ascii="宋体" w:hAnsi="宋体" w:hint="eastAsia"/>
          <w:b/>
          <w:sz w:val="44"/>
        </w:rPr>
      </w:pPr>
      <w:r>
        <w:rPr>
          <w:rFonts w:ascii="宋体" w:hAnsi="宋体" w:hint="eastAsia"/>
          <w:b/>
          <w:sz w:val="44"/>
        </w:rPr>
        <w:t>基于</w:t>
      </w:r>
      <w:r>
        <w:rPr>
          <w:rFonts w:ascii="宋体" w:hAnsi="宋体"/>
          <w:b/>
          <w:sz w:val="44"/>
        </w:rPr>
        <w:t>STM32</w:t>
      </w:r>
      <w:r>
        <w:rPr>
          <w:rFonts w:ascii="宋体" w:hAnsi="宋体" w:hint="eastAsia"/>
          <w:b/>
          <w:sz w:val="44"/>
        </w:rPr>
        <w:t>单片机及</w:t>
      </w:r>
      <w:r w:rsidR="000240D1">
        <w:rPr>
          <w:rFonts w:ascii="宋体" w:hAnsi="宋体" w:hint="eastAsia"/>
          <w:b/>
          <w:sz w:val="44"/>
        </w:rPr>
        <w:t>RTC时钟与旋转编码器的中断原理设计的多功能闹钟</w:t>
      </w:r>
    </w:p>
    <w:p w14:paraId="7827A5E4" w14:textId="2414045B" w:rsidR="00DF10EE" w:rsidRPr="0069397A" w:rsidRDefault="00DF10EE">
      <w:pPr>
        <w:rPr>
          <w:rFonts w:ascii="宋体" w:hAnsi="宋体" w:hint="eastAsia"/>
        </w:rPr>
      </w:pPr>
    </w:p>
    <w:p w14:paraId="2EF7D985" w14:textId="7560A193" w:rsidR="00DF10EE" w:rsidRPr="0069397A" w:rsidRDefault="00DF10EE">
      <w:pPr>
        <w:rPr>
          <w:rFonts w:ascii="宋体" w:hAnsi="宋体" w:hint="eastAsia"/>
        </w:rPr>
      </w:pPr>
    </w:p>
    <w:p w14:paraId="17237193" w14:textId="45C8E0E7" w:rsidR="00DF10EE" w:rsidRPr="0069397A" w:rsidRDefault="00DF10EE">
      <w:pPr>
        <w:rPr>
          <w:rFonts w:ascii="宋体" w:hAnsi="宋体" w:hint="eastAsia"/>
        </w:rPr>
      </w:pPr>
    </w:p>
    <w:p w14:paraId="4668E937" w14:textId="41C7C104" w:rsidR="00DF10EE" w:rsidRPr="0069397A" w:rsidRDefault="00DF10EE">
      <w:pPr>
        <w:rPr>
          <w:rFonts w:ascii="宋体" w:hAnsi="宋体" w:hint="eastAsia"/>
        </w:rPr>
      </w:pPr>
    </w:p>
    <w:p w14:paraId="27448EB8" w14:textId="0C2401A3" w:rsidR="00DF10EE" w:rsidRPr="0069397A" w:rsidRDefault="00DF10EE">
      <w:pPr>
        <w:rPr>
          <w:rFonts w:ascii="宋体" w:hAnsi="宋体" w:hint="eastAsia"/>
        </w:rPr>
      </w:pPr>
    </w:p>
    <w:p w14:paraId="5C5F870E" w14:textId="57CD10CE" w:rsidR="00DF10EE" w:rsidRPr="0069397A" w:rsidRDefault="00DF10EE">
      <w:pPr>
        <w:rPr>
          <w:rFonts w:ascii="宋体" w:hAnsi="宋体" w:hint="eastAsia"/>
        </w:rPr>
      </w:pPr>
    </w:p>
    <w:p w14:paraId="710A9E2D" w14:textId="3F632167" w:rsidR="00DF10EE" w:rsidRPr="0069397A" w:rsidRDefault="00DF10EE">
      <w:pPr>
        <w:rPr>
          <w:rFonts w:ascii="宋体" w:hAnsi="宋体" w:hint="eastAsia"/>
        </w:rPr>
      </w:pPr>
    </w:p>
    <w:p w14:paraId="59054C66" w14:textId="3B50D90B" w:rsidR="00DF10EE" w:rsidRPr="0069397A" w:rsidRDefault="00DF10EE">
      <w:pPr>
        <w:rPr>
          <w:rFonts w:ascii="宋体" w:hAnsi="宋体" w:hint="eastAsia"/>
        </w:rPr>
      </w:pPr>
    </w:p>
    <w:p w14:paraId="27A35BBB" w14:textId="4102DB84" w:rsidR="00DF10EE" w:rsidRPr="0069397A" w:rsidRDefault="00DF10EE">
      <w:pPr>
        <w:rPr>
          <w:rFonts w:ascii="宋体" w:hAnsi="宋体" w:hint="eastAsia"/>
        </w:rPr>
      </w:pPr>
    </w:p>
    <w:p w14:paraId="25AC34D7" w14:textId="5A73E66F" w:rsidR="00DF10EE" w:rsidRPr="0069397A" w:rsidRDefault="00DF10EE">
      <w:pPr>
        <w:rPr>
          <w:rFonts w:ascii="宋体" w:hAnsi="宋体" w:hint="eastAsia"/>
        </w:rPr>
      </w:pPr>
    </w:p>
    <w:p w14:paraId="2B5C115C" w14:textId="0612B285" w:rsidR="00DF10EE" w:rsidRPr="0069397A" w:rsidRDefault="00DF10EE">
      <w:pPr>
        <w:rPr>
          <w:rFonts w:ascii="宋体" w:hAnsi="宋体" w:hint="eastAsia"/>
        </w:rPr>
      </w:pPr>
    </w:p>
    <w:p w14:paraId="16573F5B" w14:textId="2C2651E3" w:rsidR="00DF10EE" w:rsidRPr="0069397A" w:rsidRDefault="00DF10EE">
      <w:pPr>
        <w:rPr>
          <w:rFonts w:ascii="宋体" w:hAnsi="宋体" w:hint="eastAsia"/>
        </w:rPr>
      </w:pPr>
    </w:p>
    <w:p w14:paraId="55204469" w14:textId="51ED4CE8" w:rsidR="00DF10EE" w:rsidRPr="0069397A" w:rsidRDefault="00DF10EE">
      <w:pPr>
        <w:rPr>
          <w:rFonts w:ascii="宋体" w:hAnsi="宋体" w:hint="eastAsia"/>
        </w:rPr>
      </w:pPr>
    </w:p>
    <w:p w14:paraId="17AC352E" w14:textId="4480D178" w:rsidR="00DF10EE" w:rsidRPr="0069397A" w:rsidRDefault="00DF10EE">
      <w:pPr>
        <w:rPr>
          <w:rFonts w:ascii="宋体" w:hAnsi="宋体" w:hint="eastAsia"/>
        </w:rPr>
      </w:pPr>
    </w:p>
    <w:p w14:paraId="1CF0C56F" w14:textId="5BD2E8D2" w:rsidR="00DF10EE" w:rsidRPr="0069397A" w:rsidRDefault="00DF10EE">
      <w:pPr>
        <w:rPr>
          <w:rFonts w:ascii="宋体" w:hAnsi="宋体" w:hint="eastAsia"/>
        </w:rPr>
      </w:pPr>
    </w:p>
    <w:p w14:paraId="453AB4A7" w14:textId="783147E0" w:rsidR="00DF10EE" w:rsidRPr="0069397A" w:rsidRDefault="00DF10EE">
      <w:pPr>
        <w:rPr>
          <w:rFonts w:ascii="宋体" w:hAnsi="宋体" w:hint="eastAsia"/>
        </w:rPr>
      </w:pPr>
    </w:p>
    <w:p w14:paraId="159F5B15" w14:textId="1D75EE1A" w:rsidR="00DF10EE" w:rsidRPr="0069397A" w:rsidRDefault="00DF10EE">
      <w:pPr>
        <w:rPr>
          <w:rFonts w:ascii="宋体" w:hAnsi="宋体" w:hint="eastAsia"/>
        </w:rPr>
      </w:pPr>
    </w:p>
    <w:p w14:paraId="503C1B22" w14:textId="2CE9D054" w:rsidR="00DF10EE" w:rsidRPr="0069397A" w:rsidRDefault="00DF10EE">
      <w:pPr>
        <w:rPr>
          <w:rFonts w:ascii="宋体" w:hAnsi="宋体" w:hint="eastAsia"/>
        </w:rPr>
      </w:pPr>
    </w:p>
    <w:p w14:paraId="20E9EC5A" w14:textId="491CF743" w:rsidR="00DF10EE" w:rsidRPr="0069397A" w:rsidRDefault="00DF10EE">
      <w:pPr>
        <w:rPr>
          <w:rFonts w:ascii="宋体" w:hAnsi="宋体" w:hint="eastAsia"/>
        </w:rPr>
      </w:pPr>
    </w:p>
    <w:p w14:paraId="77469283" w14:textId="696FAF3D" w:rsidR="00DF10EE" w:rsidRPr="0069397A" w:rsidRDefault="00DF10EE">
      <w:pPr>
        <w:rPr>
          <w:rFonts w:ascii="宋体" w:hAnsi="宋体" w:hint="eastAsia"/>
        </w:rPr>
      </w:pPr>
    </w:p>
    <w:p w14:paraId="7CA2968A" w14:textId="0476351B" w:rsidR="00DF10EE" w:rsidRPr="0069397A" w:rsidRDefault="00DF10EE">
      <w:pPr>
        <w:rPr>
          <w:rFonts w:ascii="宋体" w:hAnsi="宋体" w:hint="eastAsia"/>
        </w:rPr>
      </w:pPr>
    </w:p>
    <w:p w14:paraId="45E001C8" w14:textId="3DB13F9B" w:rsidR="00DF10EE" w:rsidRPr="0069397A" w:rsidRDefault="00DF10EE">
      <w:pPr>
        <w:rPr>
          <w:rFonts w:ascii="宋体" w:hAnsi="宋体" w:hint="eastAsia"/>
        </w:rPr>
      </w:pPr>
    </w:p>
    <w:p w14:paraId="37CE5E3D" w14:textId="03021398" w:rsidR="00DF10EE" w:rsidRPr="0069397A" w:rsidRDefault="00DF10EE">
      <w:pPr>
        <w:rPr>
          <w:rFonts w:ascii="宋体" w:hAnsi="宋体" w:hint="eastAsia"/>
        </w:rPr>
      </w:pPr>
    </w:p>
    <w:p w14:paraId="45293BE8" w14:textId="6AD5C801" w:rsidR="00DF10EE" w:rsidRDefault="0069397A" w:rsidP="00BA5BE6">
      <w:pPr>
        <w:jc w:val="right"/>
        <w:rPr>
          <w:rFonts w:ascii="宋体" w:hAnsi="宋体" w:hint="eastAsia"/>
          <w:sz w:val="32"/>
        </w:rPr>
      </w:pPr>
      <w:r w:rsidRPr="0069397A">
        <w:rPr>
          <w:rFonts w:ascii="宋体" w:hAnsi="宋体" w:hint="eastAsia"/>
          <w:sz w:val="32"/>
        </w:rPr>
        <w:t>小组成员：</w:t>
      </w:r>
      <w:r w:rsidR="00984302" w:rsidRPr="0069397A">
        <w:rPr>
          <w:rFonts w:ascii="宋体" w:hAnsi="宋体" w:hint="eastAsia"/>
          <w:sz w:val="32"/>
        </w:rPr>
        <w:t>赵汝轩</w:t>
      </w:r>
      <w:r w:rsidR="00984302">
        <w:rPr>
          <w:rFonts w:ascii="宋体" w:hAnsi="宋体" w:hint="eastAsia"/>
          <w:sz w:val="32"/>
        </w:rPr>
        <w:t>，</w:t>
      </w:r>
      <w:r w:rsidRPr="0069397A">
        <w:rPr>
          <w:rFonts w:ascii="宋体" w:hAnsi="宋体" w:hint="eastAsia"/>
          <w:sz w:val="32"/>
        </w:rPr>
        <w:t>杨天齐，赵文越</w:t>
      </w:r>
      <w:r w:rsidR="00984302" w:rsidRPr="0069397A">
        <w:rPr>
          <w:rFonts w:ascii="宋体" w:hAnsi="宋体"/>
          <w:sz w:val="32"/>
        </w:rPr>
        <w:t xml:space="preserve"> </w:t>
      </w:r>
    </w:p>
    <w:p w14:paraId="0551FE01" w14:textId="77777777" w:rsidR="00BA5BE6" w:rsidRPr="00BA5BE6" w:rsidRDefault="00BA5BE6" w:rsidP="00BA5BE6">
      <w:pPr>
        <w:spacing w:line="300" w:lineRule="exact"/>
        <w:jc w:val="center"/>
        <w:rPr>
          <w:b/>
          <w:sz w:val="30"/>
          <w:szCs w:val="30"/>
        </w:rPr>
      </w:pPr>
      <w:r w:rsidRPr="00BA5BE6">
        <w:rPr>
          <w:rFonts w:hint="eastAsia"/>
          <w:b/>
          <w:sz w:val="30"/>
          <w:szCs w:val="30"/>
        </w:rPr>
        <w:lastRenderedPageBreak/>
        <w:t>摘</w:t>
      </w:r>
      <w:r w:rsidRPr="00BA5BE6">
        <w:rPr>
          <w:rFonts w:hint="eastAsia"/>
          <w:b/>
          <w:sz w:val="30"/>
          <w:szCs w:val="30"/>
        </w:rPr>
        <w:t xml:space="preserve">  </w:t>
      </w:r>
      <w:r w:rsidRPr="00BA5BE6">
        <w:rPr>
          <w:rFonts w:hint="eastAsia"/>
          <w:b/>
          <w:sz w:val="30"/>
          <w:szCs w:val="30"/>
        </w:rPr>
        <w:t>要</w:t>
      </w:r>
    </w:p>
    <w:p w14:paraId="0B725047" w14:textId="28CC76A9" w:rsidR="0029751C" w:rsidRDefault="0029751C" w:rsidP="00752215">
      <w:pPr>
        <w:spacing w:line="440" w:lineRule="exact"/>
        <w:ind w:firstLineChars="200" w:firstLine="480"/>
        <w:rPr>
          <w:rFonts w:ascii="宋体" w:hAnsi="宋体" w:hint="eastAsia"/>
          <w:sz w:val="24"/>
          <w:szCs w:val="24"/>
        </w:rPr>
      </w:pPr>
      <w:r>
        <w:rPr>
          <w:rFonts w:ascii="宋体" w:hAnsi="宋体" w:hint="eastAsia"/>
          <w:sz w:val="24"/>
          <w:szCs w:val="24"/>
        </w:rPr>
        <w:t>本设计</w:t>
      </w:r>
      <w:r w:rsidR="00845DA9">
        <w:rPr>
          <w:rFonts w:ascii="宋体" w:hAnsi="宋体" w:hint="eastAsia"/>
          <w:sz w:val="24"/>
          <w:szCs w:val="24"/>
        </w:rPr>
        <w:t>核心</w:t>
      </w:r>
      <w:r>
        <w:rPr>
          <w:rFonts w:ascii="宋体" w:hAnsi="宋体" w:hint="eastAsia"/>
          <w:sz w:val="24"/>
          <w:szCs w:val="24"/>
        </w:rPr>
        <w:t>基于T</w:t>
      </w:r>
      <w:r>
        <w:rPr>
          <w:rFonts w:ascii="宋体" w:hAnsi="宋体"/>
          <w:sz w:val="24"/>
          <w:szCs w:val="24"/>
        </w:rPr>
        <w:t>L084</w:t>
      </w:r>
      <w:proofErr w:type="gramStart"/>
      <w:r w:rsidR="000E6C24">
        <w:rPr>
          <w:rFonts w:ascii="宋体" w:hAnsi="宋体" w:hint="eastAsia"/>
          <w:sz w:val="24"/>
          <w:szCs w:val="24"/>
        </w:rPr>
        <w:t>四</w:t>
      </w:r>
      <w:proofErr w:type="gramEnd"/>
      <w:r w:rsidR="000E6C24">
        <w:rPr>
          <w:rFonts w:ascii="宋体" w:hAnsi="宋体" w:hint="eastAsia"/>
          <w:sz w:val="24"/>
          <w:szCs w:val="24"/>
        </w:rPr>
        <w:t>运放芯片，S</w:t>
      </w:r>
      <w:r w:rsidR="000E6C24">
        <w:rPr>
          <w:rFonts w:ascii="宋体" w:hAnsi="宋体"/>
          <w:sz w:val="24"/>
          <w:szCs w:val="24"/>
        </w:rPr>
        <w:t>TM32</w:t>
      </w:r>
      <w:r w:rsidR="000E6C24">
        <w:rPr>
          <w:rFonts w:ascii="宋体" w:hAnsi="宋体" w:hint="eastAsia"/>
          <w:sz w:val="24"/>
          <w:szCs w:val="24"/>
        </w:rPr>
        <w:t>单片机制作</w:t>
      </w:r>
      <w:r w:rsidR="000E6C24" w:rsidRPr="000E6C24">
        <w:rPr>
          <w:rFonts w:ascii="宋体" w:hAnsi="宋体" w:hint="eastAsia"/>
          <w:sz w:val="24"/>
          <w:szCs w:val="24"/>
        </w:rPr>
        <w:t>宽带直流放大器、数字示波器、波形还原电路</w:t>
      </w:r>
      <w:r w:rsidR="00845DA9">
        <w:rPr>
          <w:rFonts w:ascii="宋体" w:hAnsi="宋体" w:hint="eastAsia"/>
          <w:sz w:val="24"/>
          <w:szCs w:val="24"/>
        </w:rPr>
        <w:t>。</w:t>
      </w:r>
      <w:r w:rsidR="000E6C24">
        <w:rPr>
          <w:rFonts w:ascii="宋体" w:hAnsi="宋体" w:hint="eastAsia"/>
          <w:sz w:val="24"/>
          <w:szCs w:val="24"/>
        </w:rPr>
        <w:t>在宽带放大器中利用</w:t>
      </w:r>
      <w:r w:rsidR="00845DA9">
        <w:rPr>
          <w:rFonts w:ascii="宋体" w:hAnsi="宋体" w:hint="eastAsia"/>
          <w:sz w:val="24"/>
          <w:szCs w:val="24"/>
        </w:rPr>
        <w:t>T</w:t>
      </w:r>
      <w:r w:rsidR="00845DA9">
        <w:rPr>
          <w:rFonts w:ascii="宋体" w:hAnsi="宋体"/>
          <w:sz w:val="24"/>
          <w:szCs w:val="24"/>
        </w:rPr>
        <w:t>L084</w:t>
      </w:r>
      <w:r w:rsidR="00845DA9">
        <w:rPr>
          <w:rFonts w:ascii="宋体" w:hAnsi="宋体" w:hint="eastAsia"/>
          <w:sz w:val="24"/>
          <w:szCs w:val="24"/>
        </w:rPr>
        <w:t>的</w:t>
      </w:r>
      <w:r w:rsidR="000E6C24">
        <w:rPr>
          <w:rFonts w:ascii="宋体" w:hAnsi="宋体" w:hint="eastAsia"/>
          <w:sz w:val="24"/>
          <w:szCs w:val="24"/>
        </w:rPr>
        <w:t>两个运放级联实现</w:t>
      </w:r>
      <w:r w:rsidR="00F30CA2" w:rsidRPr="00F30CA2">
        <w:rPr>
          <w:rFonts w:ascii="宋体" w:hAnsi="宋体" w:hint="eastAsia"/>
          <w:sz w:val="24"/>
          <w:szCs w:val="24"/>
        </w:rPr>
        <w:t>电压输入1—20mv</w:t>
      </w:r>
      <w:r w:rsidR="00F30CA2">
        <w:rPr>
          <w:rFonts w:ascii="宋体" w:hAnsi="宋体" w:hint="eastAsia"/>
          <w:sz w:val="24"/>
          <w:szCs w:val="24"/>
        </w:rPr>
        <w:t>范围内</w:t>
      </w:r>
      <w:r w:rsidR="001C7959">
        <w:rPr>
          <w:rFonts w:ascii="宋体" w:hAnsi="宋体" w:hint="eastAsia"/>
          <w:sz w:val="24"/>
          <w:szCs w:val="24"/>
        </w:rPr>
        <w:t>输出</w:t>
      </w:r>
      <w:r w:rsidR="00E34B07">
        <w:rPr>
          <w:rFonts w:ascii="宋体" w:hAnsi="宋体" w:hint="eastAsia"/>
          <w:sz w:val="24"/>
          <w:szCs w:val="24"/>
        </w:rPr>
        <w:t>增益</w:t>
      </w:r>
      <w:r w:rsidR="000E6C24">
        <w:rPr>
          <w:rFonts w:ascii="宋体" w:hAnsi="宋体" w:hint="eastAsia"/>
          <w:sz w:val="24"/>
          <w:szCs w:val="24"/>
        </w:rPr>
        <w:t>0~</w:t>
      </w:r>
      <w:r w:rsidR="000E6C24">
        <w:rPr>
          <w:rFonts w:ascii="宋体" w:hAnsi="宋体"/>
          <w:sz w:val="24"/>
          <w:szCs w:val="24"/>
        </w:rPr>
        <w:t>40dB</w:t>
      </w:r>
      <w:r w:rsidR="000E6C24">
        <w:rPr>
          <w:rFonts w:ascii="宋体" w:hAnsi="宋体" w:hint="eastAsia"/>
          <w:sz w:val="24"/>
          <w:szCs w:val="24"/>
        </w:rPr>
        <w:t>连续可调以及输入电阻为5</w:t>
      </w:r>
      <w:r w:rsidR="000E6C24">
        <w:rPr>
          <w:rFonts w:ascii="宋体" w:hAnsi="宋体"/>
          <w:sz w:val="24"/>
          <w:szCs w:val="24"/>
        </w:rPr>
        <w:t>0</w:t>
      </w:r>
      <w:r w:rsidR="000E6C24">
        <w:rPr>
          <w:rFonts w:ascii="宋体" w:hAnsi="宋体" w:hint="eastAsia"/>
          <w:sz w:val="24"/>
          <w:szCs w:val="24"/>
        </w:rPr>
        <w:t>Ω的要求，利用单片机对放大后的信号进行</w:t>
      </w:r>
      <w:r w:rsidR="000E6C24" w:rsidRPr="000E6C24">
        <w:rPr>
          <w:rFonts w:ascii="宋体" w:hAnsi="宋体" w:hint="eastAsia"/>
          <w:sz w:val="24"/>
          <w:szCs w:val="24"/>
        </w:rPr>
        <w:t>ADC采样</w:t>
      </w:r>
      <w:r w:rsidR="000E6C24">
        <w:rPr>
          <w:rFonts w:ascii="宋体" w:hAnsi="宋体" w:hint="eastAsia"/>
          <w:sz w:val="24"/>
          <w:szCs w:val="24"/>
        </w:rPr>
        <w:t>实现数据收集，</w:t>
      </w:r>
      <w:r w:rsidR="000E6C24" w:rsidRPr="000E6C24">
        <w:rPr>
          <w:rFonts w:ascii="宋体" w:hAnsi="宋体" w:hint="eastAsia"/>
          <w:sz w:val="24"/>
          <w:szCs w:val="24"/>
        </w:rPr>
        <w:t>再通过</w:t>
      </w:r>
      <w:r w:rsidR="000E6C24">
        <w:rPr>
          <w:rFonts w:ascii="宋体" w:hAnsi="宋体" w:hint="eastAsia"/>
          <w:sz w:val="24"/>
          <w:szCs w:val="24"/>
        </w:rPr>
        <w:t>单片机</w:t>
      </w:r>
      <w:r w:rsidR="000E6C24" w:rsidRPr="000E6C24">
        <w:rPr>
          <w:rFonts w:ascii="宋体" w:hAnsi="宋体" w:hint="eastAsia"/>
          <w:sz w:val="24"/>
          <w:szCs w:val="24"/>
        </w:rPr>
        <w:t>编程将示波器的峰峰值和瞬时电压显示在LCD屏幕上，同时通过LCD显示采样波形</w:t>
      </w:r>
      <w:r w:rsidR="006765A7">
        <w:rPr>
          <w:rFonts w:ascii="宋体" w:hAnsi="宋体" w:hint="eastAsia"/>
          <w:sz w:val="24"/>
          <w:szCs w:val="24"/>
        </w:rPr>
        <w:t>，并通过</w:t>
      </w:r>
      <w:r w:rsidR="006765A7">
        <w:rPr>
          <w:rFonts w:ascii="宋体" w:hAnsi="宋体"/>
          <w:sz w:val="24"/>
          <w:szCs w:val="24"/>
        </w:rPr>
        <w:t>DAC</w:t>
      </w:r>
      <w:r w:rsidR="006765A7">
        <w:rPr>
          <w:rFonts w:ascii="宋体" w:hAnsi="宋体" w:hint="eastAsia"/>
          <w:sz w:val="24"/>
          <w:szCs w:val="24"/>
        </w:rPr>
        <w:t>实现对监测波形的二分之一倍幅值输出，经过仿真以及实操连接较好的实现了系统的功能。</w:t>
      </w:r>
    </w:p>
    <w:p w14:paraId="2ADA9F43" w14:textId="77777777" w:rsidR="00752215" w:rsidRDefault="00752215" w:rsidP="00752215">
      <w:pPr>
        <w:spacing w:line="440" w:lineRule="exact"/>
        <w:rPr>
          <w:rFonts w:ascii="宋体" w:hAnsi="宋体" w:hint="eastAsia"/>
          <w:sz w:val="24"/>
          <w:szCs w:val="24"/>
        </w:rPr>
      </w:pPr>
    </w:p>
    <w:p w14:paraId="35A17E0A" w14:textId="11F94369" w:rsidR="00401F8D" w:rsidRPr="00401F8D" w:rsidRDefault="00BA5BE6" w:rsidP="00401F8D">
      <w:pPr>
        <w:spacing w:line="440" w:lineRule="exact"/>
        <w:rPr>
          <w:rFonts w:ascii="宋体" w:hAnsi="宋体" w:hint="eastAsia"/>
          <w:sz w:val="24"/>
          <w:szCs w:val="24"/>
        </w:rPr>
        <w:sectPr w:rsidR="00401F8D" w:rsidRPr="00401F8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r w:rsidRPr="00BA5BE6">
        <w:rPr>
          <w:rFonts w:ascii="宋体" w:hAnsi="宋体"/>
          <w:b/>
          <w:sz w:val="28"/>
          <w:szCs w:val="24"/>
        </w:rPr>
        <w:t>关键词</w:t>
      </w:r>
      <w:r w:rsidRPr="00BA5BE6">
        <w:rPr>
          <w:rFonts w:ascii="宋体" w:hAnsi="宋体"/>
          <w:sz w:val="24"/>
          <w:szCs w:val="24"/>
        </w:rPr>
        <w:t>：</w:t>
      </w:r>
      <w:r w:rsidR="000240D1">
        <w:rPr>
          <w:rFonts w:ascii="宋体" w:hAnsi="宋体" w:hint="eastAsia"/>
          <w:sz w:val="24"/>
          <w:szCs w:val="24"/>
        </w:rPr>
        <w:t>RTC时钟</w:t>
      </w:r>
      <w:r w:rsidRPr="00BA5BE6">
        <w:rPr>
          <w:rFonts w:ascii="宋体" w:hAnsi="宋体" w:hint="eastAsia"/>
          <w:sz w:val="24"/>
          <w:szCs w:val="24"/>
        </w:rPr>
        <w:t>；</w:t>
      </w:r>
      <w:r w:rsidR="000240D1">
        <w:rPr>
          <w:rFonts w:ascii="宋体" w:hAnsi="宋体" w:hint="eastAsia"/>
          <w:sz w:val="24"/>
          <w:szCs w:val="24"/>
        </w:rPr>
        <w:t>旋转编码器</w:t>
      </w:r>
      <w:r w:rsidRPr="00BA5BE6">
        <w:rPr>
          <w:rFonts w:ascii="宋体" w:hAnsi="宋体" w:hint="eastAsia"/>
          <w:sz w:val="24"/>
          <w:szCs w:val="24"/>
        </w:rPr>
        <w:t>；</w:t>
      </w:r>
      <w:r w:rsidR="000240D1">
        <w:rPr>
          <w:rFonts w:ascii="宋体" w:hAnsi="宋体" w:hint="eastAsia"/>
          <w:sz w:val="24"/>
          <w:szCs w:val="24"/>
        </w:rPr>
        <w:t>外部中断</w:t>
      </w:r>
      <w:r w:rsidRPr="00BA5BE6">
        <w:rPr>
          <w:rFonts w:ascii="宋体" w:hAnsi="宋体" w:hint="eastAsia"/>
          <w:sz w:val="24"/>
          <w:szCs w:val="24"/>
        </w:rPr>
        <w:t>；</w:t>
      </w:r>
      <w:r w:rsidR="00C22663">
        <w:rPr>
          <w:rFonts w:ascii="宋体" w:hAnsi="宋体" w:hint="eastAsia"/>
          <w:sz w:val="24"/>
          <w:szCs w:val="24"/>
        </w:rPr>
        <w:t>S</w:t>
      </w:r>
      <w:r w:rsidR="00C22663">
        <w:rPr>
          <w:rFonts w:ascii="宋体" w:hAnsi="宋体"/>
          <w:sz w:val="24"/>
          <w:szCs w:val="24"/>
        </w:rPr>
        <w:t>TM32</w:t>
      </w:r>
      <w:r w:rsidRPr="00BA5BE6">
        <w:rPr>
          <w:rFonts w:ascii="宋体" w:hAnsi="宋体" w:hint="eastAsia"/>
          <w:sz w:val="24"/>
          <w:szCs w:val="24"/>
        </w:rPr>
        <w:t>；</w:t>
      </w:r>
      <w:r w:rsidR="000240D1" w:rsidRPr="00401F8D">
        <w:rPr>
          <w:rFonts w:ascii="宋体" w:hAnsi="宋体" w:hint="eastAsia"/>
          <w:sz w:val="24"/>
          <w:szCs w:val="24"/>
        </w:rPr>
        <w:t xml:space="preserve"> </w:t>
      </w:r>
    </w:p>
    <w:p w14:paraId="55FAD054" w14:textId="0F6D0E17" w:rsidR="00BA5BE6" w:rsidRPr="00F07376" w:rsidRDefault="00BA5BE6" w:rsidP="00752215">
      <w:pPr>
        <w:widowControl/>
        <w:jc w:val="left"/>
        <w:rPr>
          <w:rFonts w:ascii="宋体" w:hAnsi="宋体" w:hint="eastAsia"/>
          <w:sz w:val="32"/>
        </w:rPr>
      </w:pPr>
    </w:p>
    <w:sdt>
      <w:sdtPr>
        <w:rPr>
          <w:rFonts w:ascii="宋体" w:eastAsia="宋体" w:hAnsi="宋体" w:cs="Times New Roman"/>
          <w:color w:val="auto"/>
          <w:kern w:val="2"/>
          <w:sz w:val="21"/>
          <w:szCs w:val="21"/>
          <w:lang w:val="zh-CN"/>
        </w:rPr>
        <w:id w:val="2099593559"/>
      </w:sdtPr>
      <w:sdtEndPr>
        <w:rPr>
          <w:sz w:val="22"/>
          <w:szCs w:val="22"/>
        </w:rPr>
      </w:sdtEndPr>
      <w:sdtContent>
        <w:p w14:paraId="7181D0D5" w14:textId="77777777" w:rsidR="00DF10EE" w:rsidRPr="0069397A" w:rsidRDefault="00DF10EE" w:rsidP="00DF10EE">
          <w:pPr>
            <w:pStyle w:val="TOC10"/>
            <w:rPr>
              <w:rFonts w:ascii="宋体" w:eastAsia="宋体" w:hAnsi="宋体" w:hint="eastAsia"/>
              <w:color w:val="auto"/>
              <w:sz w:val="28"/>
            </w:rPr>
          </w:pPr>
          <w:proofErr w:type="gramStart"/>
          <w:r w:rsidRPr="0069397A">
            <w:rPr>
              <w:rFonts w:ascii="宋体" w:eastAsia="宋体" w:hAnsi="宋体" w:hint="eastAsia"/>
              <w:b/>
              <w:bCs/>
              <w:color w:val="auto"/>
              <w:sz w:val="28"/>
            </w:rPr>
            <w:t>一</w:t>
          </w:r>
          <w:proofErr w:type="gramEnd"/>
          <w:r w:rsidRPr="0069397A">
            <w:rPr>
              <w:rFonts w:ascii="宋体" w:eastAsia="宋体" w:hAnsi="宋体" w:hint="eastAsia"/>
              <w:b/>
              <w:bCs/>
              <w:color w:val="auto"/>
              <w:sz w:val="28"/>
            </w:rPr>
            <w:t>．方案论证</w:t>
          </w:r>
          <w:r w:rsidRPr="0069397A">
            <w:rPr>
              <w:rFonts w:ascii="宋体" w:eastAsia="宋体" w:hAnsi="宋体"/>
              <w:color w:val="auto"/>
              <w:sz w:val="28"/>
            </w:rPr>
            <w:ptab w:relativeTo="margin" w:alignment="right" w:leader="dot"/>
          </w:r>
        </w:p>
        <w:p w14:paraId="1C3581CE" w14:textId="67B1DD1E" w:rsidR="00DF10EE" w:rsidRPr="0069397A" w:rsidRDefault="009A5278" w:rsidP="0069397A">
          <w:pPr>
            <w:pStyle w:val="TOC2"/>
            <w:ind w:leftChars="0" w:left="0"/>
            <w:rPr>
              <w:rFonts w:ascii="宋体" w:hAnsi="宋体" w:hint="eastAsia"/>
              <w:sz w:val="24"/>
              <w:lang w:val="zh-CN"/>
            </w:rPr>
          </w:pPr>
          <w:r w:rsidRPr="009A5278">
            <w:rPr>
              <w:rFonts w:ascii="宋体" w:hAnsi="宋体" w:hint="eastAsia"/>
              <w:sz w:val="24"/>
            </w:rPr>
            <w:t>1.1</w:t>
          </w:r>
          <w:r w:rsidR="00830E09">
            <w:rPr>
              <w:rFonts w:ascii="宋体" w:hAnsi="宋体" w:hint="eastAsia"/>
              <w:sz w:val="24"/>
            </w:rPr>
            <w:t>示波器M</w:t>
          </w:r>
          <w:r w:rsidR="00830E09">
            <w:rPr>
              <w:rFonts w:ascii="宋体" w:hAnsi="宋体"/>
              <w:sz w:val="24"/>
            </w:rPr>
            <w:t>CU</w:t>
          </w:r>
          <w:r w:rsidR="00830E09">
            <w:rPr>
              <w:rFonts w:ascii="宋体" w:hAnsi="宋体" w:hint="eastAsia"/>
              <w:sz w:val="24"/>
            </w:rPr>
            <w:t>芯片</w:t>
          </w:r>
          <w:r w:rsidRPr="009A5278">
            <w:rPr>
              <w:rFonts w:ascii="宋体" w:hAnsi="宋体" w:hint="eastAsia"/>
              <w:sz w:val="24"/>
            </w:rPr>
            <w:t>的比较与选择</w:t>
          </w:r>
          <w:r w:rsidR="00DF10EE" w:rsidRPr="0069397A">
            <w:rPr>
              <w:rFonts w:ascii="宋体" w:hAnsi="宋体"/>
              <w:sz w:val="24"/>
            </w:rPr>
            <w:ptab w:relativeTo="margin" w:alignment="right" w:leader="dot"/>
          </w:r>
        </w:p>
        <w:p w14:paraId="4BC16A37" w14:textId="5F3FEA70" w:rsidR="00DF10EE" w:rsidRDefault="009A5278" w:rsidP="0069397A">
          <w:pPr>
            <w:pStyle w:val="TOC3"/>
            <w:ind w:leftChars="0" w:left="0"/>
            <w:rPr>
              <w:rFonts w:ascii="宋体" w:hAnsi="宋体" w:hint="eastAsia"/>
              <w:sz w:val="24"/>
            </w:rPr>
          </w:pPr>
          <w:r w:rsidRPr="009A5278">
            <w:rPr>
              <w:rFonts w:ascii="宋体" w:hAnsi="宋体" w:hint="eastAsia"/>
              <w:sz w:val="24"/>
            </w:rPr>
            <w:t>1.2</w:t>
          </w:r>
          <w:r w:rsidR="00D643D1">
            <w:rPr>
              <w:rFonts w:ascii="宋体" w:hAnsi="宋体" w:hint="eastAsia"/>
              <w:sz w:val="24"/>
            </w:rPr>
            <w:t>示波器采样</w:t>
          </w:r>
          <w:r w:rsidRPr="009A5278">
            <w:rPr>
              <w:rFonts w:ascii="宋体" w:hAnsi="宋体" w:hint="eastAsia"/>
              <w:sz w:val="24"/>
            </w:rPr>
            <w:t>方案的比较与选择</w:t>
          </w:r>
          <w:r w:rsidR="00DF10EE" w:rsidRPr="0069397A">
            <w:rPr>
              <w:rFonts w:ascii="宋体" w:hAnsi="宋体"/>
              <w:sz w:val="24"/>
            </w:rPr>
            <w:ptab w:relativeTo="margin" w:alignment="right" w:leader="dot"/>
          </w:r>
        </w:p>
        <w:p w14:paraId="30A8EC07" w14:textId="66AF5677" w:rsidR="009A5278" w:rsidRPr="0069397A" w:rsidRDefault="009A5278" w:rsidP="009A5278">
          <w:pPr>
            <w:pStyle w:val="TOC3"/>
            <w:ind w:leftChars="0" w:left="0"/>
            <w:rPr>
              <w:rFonts w:ascii="宋体" w:hAnsi="宋体" w:hint="eastAsia"/>
              <w:sz w:val="24"/>
              <w:lang w:val="zh-CN"/>
            </w:rPr>
          </w:pPr>
          <w:r w:rsidRPr="009A5278">
            <w:rPr>
              <w:rFonts w:ascii="宋体" w:hAnsi="宋体" w:hint="eastAsia"/>
              <w:sz w:val="24"/>
            </w:rPr>
            <w:t>1.</w:t>
          </w:r>
          <w:r w:rsidR="00FA18D7">
            <w:rPr>
              <w:rFonts w:ascii="宋体" w:hAnsi="宋体"/>
              <w:sz w:val="24"/>
            </w:rPr>
            <w:t>3</w:t>
          </w:r>
          <w:r w:rsidR="00830E09" w:rsidRPr="000E6C24">
            <w:rPr>
              <w:rFonts w:ascii="宋体" w:hAnsi="宋体" w:hint="eastAsia"/>
              <w:sz w:val="24"/>
              <w:szCs w:val="24"/>
            </w:rPr>
            <w:t>宽带直流放大器</w:t>
          </w:r>
          <w:r w:rsidR="00830E09">
            <w:rPr>
              <w:rFonts w:ascii="宋体" w:hAnsi="宋体" w:hint="eastAsia"/>
              <w:sz w:val="24"/>
              <w:szCs w:val="24"/>
            </w:rPr>
            <w:t>设计方案的比</w:t>
          </w:r>
          <w:r w:rsidR="00830E09" w:rsidRPr="009A5278">
            <w:rPr>
              <w:rFonts w:ascii="宋体" w:hAnsi="宋体" w:hint="eastAsia"/>
              <w:sz w:val="24"/>
            </w:rPr>
            <w:t>较与选择</w:t>
          </w:r>
          <w:r w:rsidRPr="0069397A">
            <w:rPr>
              <w:rFonts w:ascii="宋体" w:hAnsi="宋体"/>
              <w:sz w:val="24"/>
            </w:rPr>
            <w:ptab w:relativeTo="margin" w:alignment="right" w:leader="dot"/>
          </w:r>
        </w:p>
        <w:p w14:paraId="1289E307" w14:textId="7987B65D" w:rsidR="009A5278" w:rsidRPr="009A5278" w:rsidRDefault="00830E09" w:rsidP="009A5278">
          <w:r w:rsidRPr="009A5278">
            <w:rPr>
              <w:rFonts w:ascii="宋体" w:hAnsi="宋体" w:hint="eastAsia"/>
              <w:sz w:val="24"/>
            </w:rPr>
            <w:t>1.</w:t>
          </w:r>
          <w:r>
            <w:rPr>
              <w:rFonts w:ascii="宋体" w:hAnsi="宋体"/>
              <w:sz w:val="24"/>
            </w:rPr>
            <w:t>4</w:t>
          </w:r>
          <w:r w:rsidR="006034B1">
            <w:rPr>
              <w:rFonts w:ascii="宋体" w:hAnsi="宋体" w:hint="eastAsia"/>
              <w:sz w:val="24"/>
            </w:rPr>
            <w:t>方</w:t>
          </w:r>
          <w:r w:rsidRPr="009A5278">
            <w:rPr>
              <w:rFonts w:ascii="宋体" w:hAnsi="宋体" w:hint="eastAsia"/>
              <w:sz w:val="24"/>
            </w:rPr>
            <w:t>案描述</w:t>
          </w:r>
          <w:r w:rsidRPr="0069397A">
            <w:rPr>
              <w:rFonts w:ascii="宋体" w:hAnsi="宋体"/>
              <w:sz w:val="24"/>
            </w:rPr>
            <w:ptab w:relativeTo="margin" w:alignment="right" w:leader="dot"/>
          </w:r>
        </w:p>
        <w:p w14:paraId="5614AA87" w14:textId="77777777" w:rsidR="00DF10EE" w:rsidRPr="0069397A" w:rsidRDefault="00DF10EE" w:rsidP="00DF10EE">
          <w:pPr>
            <w:pStyle w:val="TOC10"/>
            <w:rPr>
              <w:rFonts w:ascii="宋体" w:eastAsia="宋体" w:hAnsi="宋体" w:hint="eastAsia"/>
              <w:b/>
              <w:bCs/>
              <w:color w:val="auto"/>
              <w:sz w:val="28"/>
              <w:lang w:val="zh-CN"/>
            </w:rPr>
          </w:pPr>
          <w:r w:rsidRPr="0069397A">
            <w:rPr>
              <w:rFonts w:ascii="宋体" w:eastAsia="宋体" w:hAnsi="宋体" w:hint="eastAsia"/>
              <w:b/>
              <w:bCs/>
              <w:color w:val="auto"/>
              <w:sz w:val="28"/>
            </w:rPr>
            <w:t>二．理论分析与计算</w:t>
          </w:r>
          <w:r w:rsidRPr="0069397A">
            <w:rPr>
              <w:rFonts w:ascii="宋体" w:eastAsia="宋体" w:hAnsi="宋体"/>
              <w:color w:val="auto"/>
              <w:sz w:val="28"/>
            </w:rPr>
            <w:ptab w:relativeTo="margin" w:alignment="right" w:leader="dot"/>
          </w:r>
        </w:p>
        <w:p w14:paraId="71DEE21E" w14:textId="4106C9CC" w:rsidR="00DF10EE" w:rsidRPr="0069397A" w:rsidRDefault="00DF10EE" w:rsidP="00DF10EE">
          <w:pPr>
            <w:rPr>
              <w:rFonts w:ascii="宋体" w:hAnsi="宋体" w:hint="eastAsia"/>
              <w:sz w:val="24"/>
              <w:lang w:val="zh-CN"/>
            </w:rPr>
          </w:pPr>
          <w:r w:rsidRPr="0069397A">
            <w:rPr>
              <w:rFonts w:ascii="宋体" w:hAnsi="宋体" w:hint="eastAsia"/>
              <w:sz w:val="24"/>
            </w:rPr>
            <w:t>2</w:t>
          </w:r>
          <w:r w:rsidRPr="0069397A">
            <w:rPr>
              <w:rFonts w:ascii="宋体" w:hAnsi="宋体"/>
              <w:sz w:val="24"/>
            </w:rPr>
            <w:t>.1</w:t>
          </w:r>
          <w:r w:rsidRPr="0069397A">
            <w:rPr>
              <w:rFonts w:ascii="宋体" w:hAnsi="宋体" w:hint="eastAsia"/>
              <w:sz w:val="24"/>
            </w:rPr>
            <w:t xml:space="preserve">　</w:t>
          </w:r>
          <w:bookmarkStart w:id="0" w:name="_Hlk107926860"/>
          <w:r w:rsidR="002D5D3A">
            <w:rPr>
              <w:rFonts w:ascii="宋体" w:hAnsi="宋体" w:hint="eastAsia"/>
              <w:sz w:val="24"/>
            </w:rPr>
            <w:t>放大器相关参数设计分析</w:t>
          </w:r>
          <w:bookmarkEnd w:id="0"/>
          <w:r w:rsidRPr="0069397A">
            <w:rPr>
              <w:rFonts w:ascii="宋体" w:hAnsi="宋体"/>
              <w:sz w:val="24"/>
            </w:rPr>
            <w:ptab w:relativeTo="margin" w:alignment="right" w:leader="dot"/>
          </w:r>
        </w:p>
        <w:p w14:paraId="0E959A61" w14:textId="3775EFB6" w:rsidR="00DF10EE" w:rsidRDefault="00DF10EE" w:rsidP="00DF10EE">
          <w:pPr>
            <w:rPr>
              <w:rFonts w:ascii="宋体" w:hAnsi="宋体" w:hint="eastAsia"/>
              <w:sz w:val="24"/>
            </w:rPr>
          </w:pPr>
          <w:r w:rsidRPr="0069397A">
            <w:rPr>
              <w:rFonts w:ascii="宋体" w:hAnsi="宋体" w:hint="eastAsia"/>
              <w:sz w:val="24"/>
            </w:rPr>
            <w:t>2</w:t>
          </w:r>
          <w:r w:rsidRPr="0069397A">
            <w:rPr>
              <w:rFonts w:ascii="宋体" w:hAnsi="宋体"/>
              <w:sz w:val="24"/>
            </w:rPr>
            <w:t>.2</w:t>
          </w:r>
          <w:r w:rsidRPr="0069397A">
            <w:rPr>
              <w:rFonts w:ascii="宋体" w:hAnsi="宋体" w:hint="eastAsia"/>
              <w:sz w:val="24"/>
            </w:rPr>
            <w:t xml:space="preserve">　</w:t>
          </w:r>
          <w:bookmarkStart w:id="1" w:name="_Hlk107927807"/>
          <w:r w:rsidR="00621A66">
            <w:rPr>
              <w:rFonts w:ascii="宋体" w:hAnsi="宋体" w:hint="eastAsia"/>
              <w:sz w:val="24"/>
            </w:rPr>
            <w:t>实时</w:t>
          </w:r>
          <w:r w:rsidR="00F878A8">
            <w:rPr>
              <w:rFonts w:ascii="宋体" w:hAnsi="宋体" w:hint="eastAsia"/>
              <w:sz w:val="24"/>
            </w:rPr>
            <w:t>采样设计分析</w:t>
          </w:r>
          <w:bookmarkEnd w:id="1"/>
          <w:r w:rsidRPr="0069397A">
            <w:rPr>
              <w:rFonts w:ascii="宋体" w:hAnsi="宋体"/>
              <w:sz w:val="24"/>
            </w:rPr>
            <w:ptab w:relativeTo="margin" w:alignment="right" w:leader="dot"/>
          </w:r>
        </w:p>
        <w:p w14:paraId="766BF332" w14:textId="3DDD11A3" w:rsidR="00D56BAD" w:rsidRPr="0069397A" w:rsidRDefault="00D56BAD" w:rsidP="00DF10EE">
          <w:pPr>
            <w:rPr>
              <w:rFonts w:ascii="宋体" w:hAnsi="宋体" w:hint="eastAsia"/>
              <w:sz w:val="24"/>
              <w:lang w:val="zh-CN"/>
            </w:rPr>
          </w:pPr>
          <w:r>
            <w:rPr>
              <w:rFonts w:ascii="宋体" w:hAnsi="宋体"/>
              <w:sz w:val="24"/>
              <w:lang w:val="zh-CN"/>
            </w:rPr>
            <w:t xml:space="preserve">2.3  </w:t>
          </w:r>
          <w:r>
            <w:rPr>
              <w:rFonts w:ascii="宋体" w:hAnsi="宋体" w:hint="eastAsia"/>
              <w:sz w:val="24"/>
              <w:lang w:val="zh-CN"/>
            </w:rPr>
            <w:t>输出电阻的测量方法分析</w:t>
          </w:r>
          <w:r w:rsidRPr="0069397A">
            <w:rPr>
              <w:rFonts w:ascii="宋体" w:hAnsi="宋体"/>
              <w:sz w:val="24"/>
            </w:rPr>
            <w:ptab w:relativeTo="margin" w:alignment="right" w:leader="dot"/>
          </w:r>
        </w:p>
        <w:p w14:paraId="1F34DC8F" w14:textId="14873802" w:rsidR="00DF10EE" w:rsidRDefault="00DF10EE" w:rsidP="00DF10EE">
          <w:pPr>
            <w:pStyle w:val="TOC10"/>
            <w:rPr>
              <w:rFonts w:ascii="宋体" w:eastAsia="宋体" w:hAnsi="宋体" w:hint="eastAsia"/>
              <w:color w:val="auto"/>
              <w:sz w:val="28"/>
            </w:rPr>
          </w:pPr>
          <w:r w:rsidRPr="0069397A">
            <w:rPr>
              <w:rFonts w:ascii="宋体" w:eastAsia="宋体" w:hAnsi="宋体" w:hint="eastAsia"/>
              <w:b/>
              <w:bCs/>
              <w:color w:val="auto"/>
              <w:sz w:val="28"/>
            </w:rPr>
            <w:t>三．电路与程序设计</w:t>
          </w:r>
          <w:r w:rsidRPr="0069397A">
            <w:rPr>
              <w:rFonts w:ascii="宋体" w:eastAsia="宋体" w:hAnsi="宋体"/>
              <w:color w:val="auto"/>
              <w:sz w:val="28"/>
            </w:rPr>
            <w:ptab w:relativeTo="margin" w:alignment="right" w:leader="dot"/>
          </w:r>
        </w:p>
        <w:p w14:paraId="17DD4F6B" w14:textId="79D59D87" w:rsidR="00622217" w:rsidRPr="0069397A" w:rsidRDefault="00622217" w:rsidP="00622217">
          <w:pPr>
            <w:rPr>
              <w:rFonts w:ascii="宋体" w:hAnsi="宋体" w:hint="eastAsia"/>
              <w:sz w:val="24"/>
              <w:lang w:val="zh-CN"/>
            </w:rPr>
          </w:pPr>
          <w:r>
            <w:rPr>
              <w:rFonts w:ascii="宋体" w:hAnsi="宋体"/>
              <w:sz w:val="24"/>
            </w:rPr>
            <w:t>3</w:t>
          </w:r>
          <w:r w:rsidRPr="0069397A">
            <w:rPr>
              <w:rFonts w:ascii="宋体" w:hAnsi="宋体"/>
              <w:sz w:val="24"/>
            </w:rPr>
            <w:t>.1</w:t>
          </w:r>
          <w:r w:rsidRPr="0069397A">
            <w:rPr>
              <w:rFonts w:ascii="宋体" w:hAnsi="宋体" w:hint="eastAsia"/>
              <w:sz w:val="24"/>
            </w:rPr>
            <w:t xml:space="preserve">　</w:t>
          </w:r>
          <w:r w:rsidR="002D5D3A" w:rsidRPr="000E6C24">
            <w:rPr>
              <w:rFonts w:ascii="宋体" w:hAnsi="宋体" w:hint="eastAsia"/>
              <w:sz w:val="24"/>
              <w:szCs w:val="24"/>
            </w:rPr>
            <w:t>宽带直流放大器</w:t>
          </w:r>
          <w:r w:rsidR="00871024">
            <w:rPr>
              <w:rFonts w:ascii="宋体" w:hAnsi="宋体" w:hint="eastAsia"/>
              <w:sz w:val="24"/>
              <w:szCs w:val="24"/>
            </w:rPr>
            <w:t>电路</w:t>
          </w:r>
          <w:r>
            <w:rPr>
              <w:rFonts w:ascii="宋体" w:hAnsi="宋体" w:hint="eastAsia"/>
              <w:sz w:val="24"/>
            </w:rPr>
            <w:t>设计</w:t>
          </w:r>
          <w:r w:rsidRPr="0069397A">
            <w:rPr>
              <w:rFonts w:ascii="宋体" w:hAnsi="宋体"/>
              <w:sz w:val="24"/>
            </w:rPr>
            <w:ptab w:relativeTo="margin" w:alignment="right" w:leader="dot"/>
          </w:r>
        </w:p>
        <w:p w14:paraId="203C86BA" w14:textId="194093BC" w:rsidR="00622217" w:rsidRDefault="00422D92" w:rsidP="00622217">
          <w:pPr>
            <w:rPr>
              <w:rFonts w:ascii="宋体" w:hAnsi="宋体" w:hint="eastAsia"/>
              <w:sz w:val="24"/>
            </w:rPr>
          </w:pPr>
          <w:r>
            <w:rPr>
              <w:rFonts w:ascii="宋体" w:hAnsi="宋体"/>
              <w:sz w:val="24"/>
            </w:rPr>
            <w:t>3</w:t>
          </w:r>
          <w:r w:rsidR="00622217" w:rsidRPr="0069397A">
            <w:rPr>
              <w:rFonts w:ascii="宋体" w:hAnsi="宋体"/>
              <w:sz w:val="24"/>
            </w:rPr>
            <w:t>.2</w:t>
          </w:r>
          <w:r w:rsidR="00622217" w:rsidRPr="0069397A">
            <w:rPr>
              <w:rFonts w:ascii="宋体" w:hAnsi="宋体" w:hint="eastAsia"/>
              <w:sz w:val="24"/>
            </w:rPr>
            <w:t xml:space="preserve">　</w:t>
          </w:r>
          <w:bookmarkStart w:id="2" w:name="_Hlk107928700"/>
          <w:r w:rsidR="002D5D3A">
            <w:rPr>
              <w:rFonts w:ascii="宋体" w:hAnsi="宋体" w:hint="eastAsia"/>
              <w:sz w:val="24"/>
            </w:rPr>
            <w:t>示波器程序设计</w:t>
          </w:r>
          <w:bookmarkEnd w:id="2"/>
          <w:r w:rsidR="00622217" w:rsidRPr="0069397A">
            <w:rPr>
              <w:rFonts w:ascii="宋体" w:hAnsi="宋体"/>
              <w:sz w:val="24"/>
            </w:rPr>
            <w:ptab w:relativeTo="margin" w:alignment="right" w:leader="dot"/>
          </w:r>
        </w:p>
        <w:p w14:paraId="5D705395" w14:textId="540DB233" w:rsidR="006654C7" w:rsidRPr="006654C7" w:rsidRDefault="006654C7" w:rsidP="00622217">
          <w:pPr>
            <w:rPr>
              <w:rFonts w:ascii="宋体" w:hAnsi="宋体" w:hint="eastAsia"/>
              <w:sz w:val="24"/>
            </w:rPr>
          </w:pPr>
          <w:r w:rsidRPr="006654C7">
            <w:rPr>
              <w:rFonts w:ascii="宋体" w:hAnsi="宋体" w:hint="eastAsia"/>
              <w:sz w:val="24"/>
            </w:rPr>
            <w:t>3.3</w:t>
          </w:r>
          <w:r>
            <w:rPr>
              <w:rFonts w:ascii="宋体" w:hAnsi="宋体"/>
              <w:sz w:val="24"/>
            </w:rPr>
            <w:t xml:space="preserve">  </w:t>
          </w:r>
          <w:r w:rsidRPr="006654C7">
            <w:rPr>
              <w:rFonts w:ascii="宋体" w:hAnsi="宋体" w:hint="eastAsia"/>
              <w:sz w:val="24"/>
            </w:rPr>
            <w:t>示波器直流偏置及动态拓展电路设计</w:t>
          </w:r>
          <w:r w:rsidRPr="0069397A">
            <w:rPr>
              <w:rFonts w:ascii="宋体" w:hAnsi="宋体"/>
              <w:sz w:val="24"/>
            </w:rPr>
            <w:ptab w:relativeTo="margin" w:alignment="right" w:leader="dot"/>
          </w:r>
        </w:p>
        <w:p w14:paraId="13B6DE6A" w14:textId="17864BF6" w:rsidR="00DF10EE" w:rsidRDefault="00DF10EE" w:rsidP="00DF10EE">
          <w:pPr>
            <w:pStyle w:val="TOC10"/>
            <w:rPr>
              <w:rFonts w:ascii="宋体" w:eastAsia="宋体" w:hAnsi="宋体" w:hint="eastAsia"/>
              <w:color w:val="auto"/>
              <w:sz w:val="28"/>
            </w:rPr>
          </w:pPr>
          <w:r w:rsidRPr="0069397A">
            <w:rPr>
              <w:rFonts w:ascii="宋体" w:eastAsia="宋体" w:hAnsi="宋体" w:hint="eastAsia"/>
              <w:b/>
              <w:bCs/>
              <w:color w:val="auto"/>
              <w:sz w:val="28"/>
            </w:rPr>
            <w:t>四．测试方案与测试结果</w:t>
          </w:r>
          <w:r w:rsidRPr="0069397A">
            <w:rPr>
              <w:rFonts w:ascii="宋体" w:eastAsia="宋体" w:hAnsi="宋体"/>
              <w:color w:val="auto"/>
              <w:sz w:val="28"/>
            </w:rPr>
            <w:ptab w:relativeTo="margin" w:alignment="right" w:leader="dot"/>
          </w:r>
        </w:p>
        <w:p w14:paraId="25E35749" w14:textId="3C9F047E" w:rsidR="00E12937" w:rsidRPr="0069397A" w:rsidRDefault="00E12937" w:rsidP="00E12937">
          <w:pPr>
            <w:rPr>
              <w:rFonts w:ascii="宋体" w:hAnsi="宋体" w:hint="eastAsia"/>
              <w:sz w:val="24"/>
              <w:lang w:val="zh-CN"/>
            </w:rPr>
          </w:pPr>
          <w:r>
            <w:rPr>
              <w:rFonts w:ascii="宋体" w:hAnsi="宋体"/>
              <w:sz w:val="24"/>
            </w:rPr>
            <w:t>4</w:t>
          </w:r>
          <w:r w:rsidRPr="0069397A">
            <w:rPr>
              <w:rFonts w:ascii="宋体" w:hAnsi="宋体"/>
              <w:sz w:val="24"/>
            </w:rPr>
            <w:t>.1</w:t>
          </w:r>
          <w:r w:rsidRPr="0069397A">
            <w:rPr>
              <w:rFonts w:ascii="宋体" w:hAnsi="宋体" w:hint="eastAsia"/>
              <w:sz w:val="24"/>
            </w:rPr>
            <w:t xml:space="preserve">　</w:t>
          </w:r>
          <w:r>
            <w:rPr>
              <w:rFonts w:ascii="宋体" w:hAnsi="宋体" w:hint="eastAsia"/>
              <w:sz w:val="24"/>
            </w:rPr>
            <w:t>测试仪器及测试方法</w:t>
          </w:r>
          <w:r w:rsidRPr="0069397A">
            <w:rPr>
              <w:rFonts w:ascii="宋体" w:hAnsi="宋体"/>
              <w:sz w:val="24"/>
            </w:rPr>
            <w:ptab w:relativeTo="margin" w:alignment="right" w:leader="dot"/>
          </w:r>
        </w:p>
        <w:p w14:paraId="161CCECC" w14:textId="51CF285B" w:rsidR="00E12937" w:rsidRPr="003D3F06" w:rsidRDefault="00E12937" w:rsidP="00E12937">
          <w:pPr>
            <w:rPr>
              <w:rFonts w:ascii="宋体" w:hAnsi="宋体" w:hint="eastAsia"/>
              <w:sz w:val="24"/>
              <w:lang w:val="zh-CN"/>
            </w:rPr>
          </w:pPr>
          <w:r>
            <w:rPr>
              <w:rFonts w:ascii="宋体" w:hAnsi="宋体"/>
              <w:sz w:val="24"/>
            </w:rPr>
            <w:t>4</w:t>
          </w:r>
          <w:r w:rsidRPr="0069397A">
            <w:rPr>
              <w:rFonts w:ascii="宋体" w:hAnsi="宋体"/>
              <w:sz w:val="24"/>
            </w:rPr>
            <w:t>.2</w:t>
          </w:r>
          <w:r w:rsidRPr="0069397A">
            <w:rPr>
              <w:rFonts w:ascii="宋体" w:hAnsi="宋体" w:hint="eastAsia"/>
              <w:sz w:val="24"/>
            </w:rPr>
            <w:t xml:space="preserve">　</w:t>
          </w:r>
          <w:r>
            <w:rPr>
              <w:rFonts w:ascii="宋体" w:hAnsi="宋体" w:hint="eastAsia"/>
              <w:sz w:val="24"/>
            </w:rPr>
            <w:t>测试数据记录</w:t>
          </w:r>
          <w:r w:rsidR="003D3F06">
            <w:rPr>
              <w:rFonts w:ascii="宋体" w:hAnsi="宋体" w:hint="eastAsia"/>
              <w:sz w:val="24"/>
            </w:rPr>
            <w:t>及结果分析</w:t>
          </w:r>
          <w:r w:rsidRPr="0069397A">
            <w:rPr>
              <w:rFonts w:ascii="宋体" w:hAnsi="宋体"/>
              <w:sz w:val="24"/>
            </w:rPr>
            <w:ptab w:relativeTo="margin" w:alignment="right" w:leader="dot"/>
          </w:r>
        </w:p>
        <w:p w14:paraId="697F3E3B" w14:textId="77777777" w:rsidR="00DF10EE" w:rsidRPr="0069397A" w:rsidRDefault="00DF10EE" w:rsidP="00DF10EE">
          <w:pPr>
            <w:pStyle w:val="TOC10"/>
            <w:rPr>
              <w:rFonts w:ascii="宋体" w:eastAsia="宋体" w:hAnsi="宋体" w:hint="eastAsia"/>
              <w:color w:val="auto"/>
              <w:sz w:val="28"/>
            </w:rPr>
          </w:pPr>
          <w:r w:rsidRPr="0069397A">
            <w:rPr>
              <w:rFonts w:ascii="宋体" w:eastAsia="宋体" w:hAnsi="宋体" w:hint="eastAsia"/>
              <w:b/>
              <w:bCs/>
              <w:color w:val="auto"/>
              <w:sz w:val="28"/>
            </w:rPr>
            <w:t>五．结论</w:t>
          </w:r>
          <w:r w:rsidRPr="0069397A">
            <w:rPr>
              <w:rFonts w:ascii="宋体" w:eastAsia="宋体" w:hAnsi="宋体"/>
              <w:color w:val="auto"/>
              <w:sz w:val="28"/>
            </w:rPr>
            <w:ptab w:relativeTo="margin" w:alignment="right" w:leader="dot"/>
          </w:r>
        </w:p>
        <w:p w14:paraId="0675E89C" w14:textId="74696882" w:rsidR="00401F8D" w:rsidRPr="00401F8D" w:rsidRDefault="00000000" w:rsidP="00DF10EE">
          <w:pPr>
            <w:rPr>
              <w:rFonts w:ascii="宋体" w:hAnsi="宋体" w:hint="eastAsia"/>
              <w:sz w:val="22"/>
              <w:szCs w:val="22"/>
              <w:lang w:val="zh-CN"/>
            </w:rPr>
            <w:sectPr w:rsidR="00401F8D" w:rsidRPr="00401F8D">
              <w:footerReference w:type="default" r:id="rId14"/>
              <w:pgSz w:w="11906" w:h="16838"/>
              <w:pgMar w:top="1440" w:right="1800" w:bottom="1440" w:left="1800" w:header="851" w:footer="992" w:gutter="0"/>
              <w:cols w:space="425"/>
              <w:docGrid w:type="lines" w:linePitch="312"/>
            </w:sectPr>
          </w:pPr>
        </w:p>
      </w:sdtContent>
    </w:sdt>
    <w:p w14:paraId="3ED49887" w14:textId="0EFE6712" w:rsidR="0069397A" w:rsidRPr="0069397A" w:rsidRDefault="0069397A" w:rsidP="0069397A">
      <w:pPr>
        <w:pStyle w:val="1"/>
        <w:rPr>
          <w:rFonts w:ascii="宋体" w:hAnsi="宋体" w:hint="eastAsia"/>
        </w:rPr>
      </w:pPr>
      <w:bookmarkStart w:id="3" w:name="_Toc490331593"/>
      <w:r w:rsidRPr="0069397A">
        <w:rPr>
          <w:rFonts w:ascii="宋体" w:hAnsi="宋体" w:hint="eastAsia"/>
          <w:b w:val="0"/>
        </w:rPr>
        <w:lastRenderedPageBreak/>
        <w:t>1</w:t>
      </w:r>
      <w:r w:rsidRPr="0069397A">
        <w:rPr>
          <w:rFonts w:ascii="宋体" w:hAnsi="宋体"/>
          <w:b w:val="0"/>
        </w:rPr>
        <w:t>.</w:t>
      </w:r>
      <w:r w:rsidRPr="0069397A">
        <w:rPr>
          <w:rFonts w:ascii="宋体" w:hAnsi="宋体" w:hint="eastAsia"/>
        </w:rPr>
        <w:t>方案论证</w:t>
      </w:r>
      <w:bookmarkEnd w:id="3"/>
    </w:p>
    <w:p w14:paraId="7CEC3ECB" w14:textId="2EEB3448" w:rsidR="0069397A" w:rsidRPr="0069397A" w:rsidRDefault="0069397A" w:rsidP="0069397A">
      <w:pPr>
        <w:pStyle w:val="2"/>
        <w:rPr>
          <w:rFonts w:ascii="宋体" w:eastAsia="宋体" w:hAnsi="宋体" w:hint="eastAsia"/>
        </w:rPr>
      </w:pPr>
      <w:bookmarkStart w:id="4" w:name="_Toc490331594"/>
      <w:r w:rsidRPr="0069397A">
        <w:rPr>
          <w:rFonts w:ascii="宋体" w:eastAsia="宋体" w:hAnsi="宋体"/>
        </w:rPr>
        <w:t>1.1</w:t>
      </w:r>
      <w:bookmarkEnd w:id="4"/>
      <w:r w:rsidR="00D035B7">
        <w:rPr>
          <w:rFonts w:ascii="宋体" w:eastAsia="宋体" w:hAnsi="宋体" w:hint="eastAsia"/>
        </w:rPr>
        <w:t>示波器M</w:t>
      </w:r>
      <w:r w:rsidR="00D035B7">
        <w:rPr>
          <w:rFonts w:ascii="宋体" w:eastAsia="宋体" w:hAnsi="宋体"/>
        </w:rPr>
        <w:t>CU</w:t>
      </w:r>
      <w:r w:rsidR="00D035B7">
        <w:rPr>
          <w:rFonts w:ascii="宋体" w:eastAsia="宋体" w:hAnsi="宋体" w:hint="eastAsia"/>
        </w:rPr>
        <w:t>芯片</w:t>
      </w:r>
      <w:r w:rsidR="00AB6FCF" w:rsidRPr="00AB6FCF">
        <w:rPr>
          <w:rFonts w:ascii="宋体" w:eastAsia="宋体" w:hAnsi="宋体" w:hint="eastAsia"/>
        </w:rPr>
        <w:t>的比较与选择</w:t>
      </w:r>
    </w:p>
    <w:p w14:paraId="1C77FAF5" w14:textId="5AB252E8" w:rsidR="00ED7424" w:rsidRDefault="00ED7424" w:rsidP="00783F05">
      <w:pPr>
        <w:ind w:firstLine="420"/>
        <w:rPr>
          <w:rFonts w:ascii="宋体" w:hAnsi="宋体" w:hint="eastAsia"/>
          <w:sz w:val="24"/>
          <w:szCs w:val="24"/>
        </w:rPr>
      </w:pPr>
      <w:r>
        <w:rPr>
          <w:rFonts w:ascii="宋体" w:hAnsi="宋体" w:hint="eastAsia"/>
          <w:sz w:val="24"/>
          <w:szCs w:val="24"/>
        </w:rPr>
        <w:t>示波器的核心控制器件选用M</w:t>
      </w:r>
      <w:r>
        <w:rPr>
          <w:rFonts w:ascii="宋体" w:hAnsi="宋体"/>
          <w:sz w:val="24"/>
          <w:szCs w:val="24"/>
        </w:rPr>
        <w:t>CU</w:t>
      </w:r>
      <w:r>
        <w:rPr>
          <w:rFonts w:ascii="宋体" w:hAnsi="宋体" w:hint="eastAsia"/>
          <w:sz w:val="24"/>
          <w:szCs w:val="24"/>
        </w:rPr>
        <w:t>器件,可供选用的器件有以下三种方案。</w:t>
      </w:r>
    </w:p>
    <w:p w14:paraId="06236EB8" w14:textId="57322167" w:rsidR="00EA76C3" w:rsidRDefault="00EA76C3" w:rsidP="00783F05">
      <w:pPr>
        <w:ind w:firstLine="420"/>
        <w:rPr>
          <w:rFonts w:ascii="宋体" w:hAnsi="宋体" w:hint="eastAsia"/>
          <w:sz w:val="24"/>
          <w:szCs w:val="24"/>
        </w:rPr>
      </w:pPr>
      <w:r>
        <w:rPr>
          <w:rFonts w:ascii="宋体" w:hAnsi="宋体" w:hint="eastAsia"/>
          <w:sz w:val="24"/>
          <w:szCs w:val="24"/>
        </w:rPr>
        <w:t>方案</w:t>
      </w:r>
      <w:proofErr w:type="gramStart"/>
      <w:r>
        <w:rPr>
          <w:rFonts w:ascii="宋体" w:hAnsi="宋体" w:hint="eastAsia"/>
          <w:sz w:val="24"/>
          <w:szCs w:val="24"/>
        </w:rPr>
        <w:t>一</w:t>
      </w:r>
      <w:proofErr w:type="gramEnd"/>
      <w:r>
        <w:rPr>
          <w:rFonts w:ascii="宋体" w:hAnsi="宋体" w:hint="eastAsia"/>
          <w:sz w:val="24"/>
          <w:szCs w:val="24"/>
        </w:rPr>
        <w:t>：采用5</w:t>
      </w:r>
      <w:r>
        <w:rPr>
          <w:rFonts w:ascii="宋体" w:hAnsi="宋体"/>
          <w:sz w:val="24"/>
          <w:szCs w:val="24"/>
        </w:rPr>
        <w:t>1</w:t>
      </w:r>
      <w:r>
        <w:rPr>
          <w:rFonts w:ascii="宋体" w:hAnsi="宋体" w:hint="eastAsia"/>
          <w:sz w:val="24"/>
          <w:szCs w:val="24"/>
        </w:rPr>
        <w:t>单片机，由于我们大二下微处理器课程系统的学习过5</w:t>
      </w:r>
      <w:r>
        <w:rPr>
          <w:rFonts w:ascii="宋体" w:hAnsi="宋体"/>
          <w:sz w:val="24"/>
          <w:szCs w:val="24"/>
        </w:rPr>
        <w:t>1</w:t>
      </w:r>
      <w:r>
        <w:rPr>
          <w:rFonts w:ascii="宋体" w:hAnsi="宋体" w:hint="eastAsia"/>
          <w:sz w:val="24"/>
          <w:szCs w:val="24"/>
        </w:rPr>
        <w:t>单片机，对5</w:t>
      </w:r>
      <w:r>
        <w:rPr>
          <w:rFonts w:ascii="宋体" w:hAnsi="宋体"/>
          <w:sz w:val="24"/>
          <w:szCs w:val="24"/>
        </w:rPr>
        <w:t>1</w:t>
      </w:r>
      <w:r>
        <w:rPr>
          <w:rFonts w:ascii="宋体" w:hAnsi="宋体" w:hint="eastAsia"/>
          <w:sz w:val="24"/>
          <w:szCs w:val="24"/>
        </w:rPr>
        <w:t>单片机的控制也就更加熟悉方便，该方案的缺点是5</w:t>
      </w:r>
      <w:r>
        <w:rPr>
          <w:rFonts w:ascii="宋体" w:hAnsi="宋体"/>
          <w:sz w:val="24"/>
          <w:szCs w:val="24"/>
        </w:rPr>
        <w:t>1</w:t>
      </w:r>
      <w:r>
        <w:rPr>
          <w:rFonts w:ascii="宋体" w:hAnsi="宋体" w:hint="eastAsia"/>
          <w:sz w:val="24"/>
          <w:szCs w:val="24"/>
        </w:rPr>
        <w:t>作为8位</w:t>
      </w:r>
      <w:proofErr w:type="gramStart"/>
      <w:r>
        <w:rPr>
          <w:rFonts w:ascii="宋体" w:hAnsi="宋体" w:hint="eastAsia"/>
          <w:sz w:val="24"/>
          <w:szCs w:val="24"/>
        </w:rPr>
        <w:t>机算力不</w:t>
      </w:r>
      <w:proofErr w:type="gramEnd"/>
      <w:r>
        <w:rPr>
          <w:rFonts w:ascii="宋体" w:hAnsi="宋体" w:hint="eastAsia"/>
          <w:sz w:val="24"/>
          <w:szCs w:val="24"/>
        </w:rPr>
        <w:t>足以支撑示波器的A</w:t>
      </w:r>
      <w:r>
        <w:rPr>
          <w:rFonts w:ascii="宋体" w:hAnsi="宋体"/>
          <w:sz w:val="24"/>
          <w:szCs w:val="24"/>
        </w:rPr>
        <w:t>DC</w:t>
      </w:r>
      <w:r>
        <w:rPr>
          <w:rFonts w:ascii="宋体" w:hAnsi="宋体" w:hint="eastAsia"/>
          <w:sz w:val="24"/>
          <w:szCs w:val="24"/>
        </w:rPr>
        <w:t>采样和D</w:t>
      </w:r>
      <w:r>
        <w:rPr>
          <w:rFonts w:ascii="宋体" w:hAnsi="宋体"/>
          <w:sz w:val="24"/>
          <w:szCs w:val="24"/>
        </w:rPr>
        <w:t>AC</w:t>
      </w:r>
      <w:r>
        <w:rPr>
          <w:rFonts w:ascii="宋体" w:hAnsi="宋体" w:hint="eastAsia"/>
          <w:sz w:val="24"/>
          <w:szCs w:val="24"/>
        </w:rPr>
        <w:t>输出。</w:t>
      </w:r>
    </w:p>
    <w:p w14:paraId="393853E5" w14:textId="1A70E682" w:rsidR="00EA76C3" w:rsidRDefault="00EA76C3" w:rsidP="00783F05">
      <w:pPr>
        <w:ind w:firstLine="420"/>
        <w:rPr>
          <w:rFonts w:ascii="宋体" w:hAnsi="宋体" w:hint="eastAsia"/>
          <w:sz w:val="24"/>
          <w:szCs w:val="24"/>
        </w:rPr>
      </w:pPr>
      <w:r>
        <w:rPr>
          <w:rFonts w:ascii="宋体" w:hAnsi="宋体" w:hint="eastAsia"/>
          <w:sz w:val="24"/>
          <w:szCs w:val="24"/>
        </w:rPr>
        <w:t>方案二：采用S</w:t>
      </w:r>
      <w:r>
        <w:rPr>
          <w:rFonts w:ascii="宋体" w:hAnsi="宋体"/>
          <w:sz w:val="24"/>
          <w:szCs w:val="24"/>
        </w:rPr>
        <w:t>TM32</w:t>
      </w:r>
      <w:r>
        <w:rPr>
          <w:rFonts w:ascii="宋体" w:hAnsi="宋体" w:hint="eastAsia"/>
          <w:sz w:val="24"/>
          <w:szCs w:val="24"/>
        </w:rPr>
        <w:t>单片机，S</w:t>
      </w:r>
      <w:r>
        <w:rPr>
          <w:rFonts w:ascii="宋体" w:hAnsi="宋体"/>
          <w:sz w:val="24"/>
          <w:szCs w:val="24"/>
        </w:rPr>
        <w:t>TM32</w:t>
      </w:r>
      <w:r>
        <w:rPr>
          <w:rFonts w:ascii="宋体" w:hAnsi="宋体" w:hint="eastAsia"/>
          <w:sz w:val="24"/>
          <w:szCs w:val="24"/>
        </w:rPr>
        <w:t>作为当前最流行的3</w:t>
      </w:r>
      <w:r>
        <w:rPr>
          <w:rFonts w:ascii="宋体" w:hAnsi="宋体"/>
          <w:sz w:val="24"/>
          <w:szCs w:val="24"/>
        </w:rPr>
        <w:t>2</w:t>
      </w:r>
      <w:r>
        <w:rPr>
          <w:rFonts w:ascii="宋体" w:hAnsi="宋体" w:hint="eastAsia"/>
          <w:sz w:val="24"/>
          <w:szCs w:val="24"/>
        </w:rPr>
        <w:t>位单片机之一，</w:t>
      </w:r>
      <w:proofErr w:type="gramStart"/>
      <w:r>
        <w:rPr>
          <w:rFonts w:ascii="宋体" w:hAnsi="宋体" w:hint="eastAsia"/>
          <w:sz w:val="24"/>
          <w:szCs w:val="24"/>
        </w:rPr>
        <w:t>算力完全</w:t>
      </w:r>
      <w:proofErr w:type="gramEnd"/>
      <w:r>
        <w:rPr>
          <w:rFonts w:ascii="宋体" w:hAnsi="宋体" w:hint="eastAsia"/>
          <w:sz w:val="24"/>
          <w:szCs w:val="24"/>
        </w:rPr>
        <w:t>足够示波器</w:t>
      </w:r>
      <w:r w:rsidR="008E4953">
        <w:rPr>
          <w:rFonts w:ascii="宋体" w:hAnsi="宋体" w:hint="eastAsia"/>
          <w:sz w:val="24"/>
          <w:szCs w:val="24"/>
        </w:rPr>
        <w:t>的采样与输出，并且S</w:t>
      </w:r>
      <w:r w:rsidR="008E4953">
        <w:rPr>
          <w:rFonts w:ascii="宋体" w:hAnsi="宋体"/>
          <w:sz w:val="24"/>
          <w:szCs w:val="24"/>
        </w:rPr>
        <w:t>TM32</w:t>
      </w:r>
      <w:r w:rsidR="008E4953">
        <w:rPr>
          <w:rFonts w:ascii="宋体" w:hAnsi="宋体" w:hint="eastAsia"/>
          <w:sz w:val="24"/>
          <w:szCs w:val="24"/>
        </w:rPr>
        <w:t>在3</w:t>
      </w:r>
      <w:r w:rsidR="008E4953">
        <w:rPr>
          <w:rFonts w:ascii="宋体" w:hAnsi="宋体"/>
          <w:sz w:val="24"/>
          <w:szCs w:val="24"/>
        </w:rPr>
        <w:t>2</w:t>
      </w:r>
      <w:r w:rsidR="008E4953">
        <w:rPr>
          <w:rFonts w:ascii="宋体" w:hAnsi="宋体" w:hint="eastAsia"/>
          <w:sz w:val="24"/>
          <w:szCs w:val="24"/>
        </w:rPr>
        <w:t>位机中价格相对便宜实惠，参考资料也非常多。</w:t>
      </w:r>
    </w:p>
    <w:p w14:paraId="7847CB76" w14:textId="552FA963" w:rsidR="008E4953" w:rsidRDefault="008E4953" w:rsidP="00783F05">
      <w:pPr>
        <w:ind w:firstLine="420"/>
        <w:rPr>
          <w:rFonts w:ascii="宋体" w:hAnsi="宋体" w:hint="eastAsia"/>
          <w:sz w:val="24"/>
          <w:szCs w:val="24"/>
        </w:rPr>
      </w:pPr>
      <w:r>
        <w:rPr>
          <w:rFonts w:ascii="宋体" w:hAnsi="宋体" w:hint="eastAsia"/>
          <w:sz w:val="24"/>
          <w:szCs w:val="24"/>
        </w:rPr>
        <w:t>方案三：采用</w:t>
      </w:r>
      <w:r>
        <w:rPr>
          <w:rFonts w:ascii="宋体" w:hAnsi="宋体"/>
          <w:sz w:val="24"/>
          <w:szCs w:val="24"/>
        </w:rPr>
        <w:t>DSP</w:t>
      </w:r>
      <w:r>
        <w:rPr>
          <w:rFonts w:ascii="宋体" w:hAnsi="宋体" w:hint="eastAsia"/>
          <w:sz w:val="24"/>
          <w:szCs w:val="24"/>
        </w:rPr>
        <w:t>芯片，D</w:t>
      </w:r>
      <w:r>
        <w:rPr>
          <w:rFonts w:ascii="宋体" w:hAnsi="宋体"/>
          <w:sz w:val="24"/>
          <w:szCs w:val="24"/>
        </w:rPr>
        <w:t>SP</w:t>
      </w:r>
      <w:r>
        <w:rPr>
          <w:rFonts w:ascii="宋体" w:hAnsi="宋体" w:hint="eastAsia"/>
          <w:sz w:val="24"/>
          <w:szCs w:val="24"/>
        </w:rPr>
        <w:t>芯片</w:t>
      </w:r>
      <w:proofErr w:type="gramStart"/>
      <w:r>
        <w:rPr>
          <w:rFonts w:ascii="宋体" w:hAnsi="宋体" w:hint="eastAsia"/>
          <w:sz w:val="24"/>
          <w:szCs w:val="24"/>
        </w:rPr>
        <w:t>的算力非常</w:t>
      </w:r>
      <w:proofErr w:type="gramEnd"/>
      <w:r>
        <w:rPr>
          <w:rFonts w:ascii="宋体" w:hAnsi="宋体" w:hint="eastAsia"/>
          <w:sz w:val="24"/>
          <w:szCs w:val="24"/>
        </w:rPr>
        <w:t>强大，完全能够胜任示波器A</w:t>
      </w:r>
      <w:r>
        <w:rPr>
          <w:rFonts w:ascii="宋体" w:hAnsi="宋体"/>
          <w:sz w:val="24"/>
          <w:szCs w:val="24"/>
        </w:rPr>
        <w:t>DC</w:t>
      </w:r>
      <w:r>
        <w:rPr>
          <w:rFonts w:ascii="宋体" w:hAnsi="宋体" w:hint="eastAsia"/>
          <w:sz w:val="24"/>
          <w:szCs w:val="24"/>
        </w:rPr>
        <w:t>以及D</w:t>
      </w:r>
      <w:r>
        <w:rPr>
          <w:rFonts w:ascii="宋体" w:hAnsi="宋体"/>
          <w:sz w:val="24"/>
          <w:szCs w:val="24"/>
        </w:rPr>
        <w:t>AC</w:t>
      </w:r>
      <w:r>
        <w:rPr>
          <w:rFonts w:ascii="宋体" w:hAnsi="宋体" w:hint="eastAsia"/>
          <w:sz w:val="24"/>
          <w:szCs w:val="24"/>
        </w:rPr>
        <w:t>计算的任务，但是D</w:t>
      </w:r>
      <w:r>
        <w:rPr>
          <w:rFonts w:ascii="宋体" w:hAnsi="宋体"/>
          <w:sz w:val="24"/>
          <w:szCs w:val="24"/>
        </w:rPr>
        <w:t>SP</w:t>
      </w:r>
      <w:r>
        <w:rPr>
          <w:rFonts w:ascii="宋体" w:hAnsi="宋体" w:hint="eastAsia"/>
          <w:sz w:val="24"/>
          <w:szCs w:val="24"/>
        </w:rPr>
        <w:t>芯片编程相对复杂，价格也较贵。</w:t>
      </w:r>
    </w:p>
    <w:p w14:paraId="6D1C25A2" w14:textId="39EF3D93" w:rsidR="0069397A" w:rsidRDefault="00075D54" w:rsidP="00783F05">
      <w:pPr>
        <w:ind w:firstLine="420"/>
        <w:rPr>
          <w:rFonts w:ascii="宋体" w:hAnsi="宋体" w:hint="eastAsia"/>
          <w:sz w:val="24"/>
          <w:szCs w:val="24"/>
        </w:rPr>
      </w:pPr>
      <w:r>
        <w:rPr>
          <w:rFonts w:ascii="宋体" w:hAnsi="宋体" w:hint="eastAsia"/>
          <w:sz w:val="24"/>
          <w:szCs w:val="24"/>
        </w:rPr>
        <w:t>综合考虑，使用方案二，也就是采用S</w:t>
      </w:r>
      <w:r>
        <w:rPr>
          <w:rFonts w:ascii="宋体" w:hAnsi="宋体"/>
          <w:sz w:val="24"/>
          <w:szCs w:val="24"/>
        </w:rPr>
        <w:t>TM32</w:t>
      </w:r>
      <w:r>
        <w:rPr>
          <w:rFonts w:ascii="宋体" w:hAnsi="宋体" w:hint="eastAsia"/>
          <w:sz w:val="24"/>
          <w:szCs w:val="24"/>
        </w:rPr>
        <w:t>作为示波器的M</w:t>
      </w:r>
      <w:r>
        <w:rPr>
          <w:rFonts w:ascii="宋体" w:hAnsi="宋体"/>
          <w:sz w:val="24"/>
          <w:szCs w:val="24"/>
        </w:rPr>
        <w:t>CU</w:t>
      </w:r>
      <w:r>
        <w:rPr>
          <w:rFonts w:ascii="宋体" w:hAnsi="宋体" w:hint="eastAsia"/>
          <w:sz w:val="24"/>
          <w:szCs w:val="24"/>
        </w:rPr>
        <w:t>芯片</w:t>
      </w:r>
      <w:r w:rsidR="00947CED">
        <w:rPr>
          <w:rFonts w:ascii="宋体" w:hAnsi="宋体" w:hint="eastAsia"/>
          <w:sz w:val="24"/>
          <w:szCs w:val="24"/>
        </w:rPr>
        <w:t>。</w:t>
      </w:r>
    </w:p>
    <w:p w14:paraId="7BCECDD0" w14:textId="355739DD" w:rsidR="005D75BA" w:rsidRPr="0069397A" w:rsidRDefault="005D75BA" w:rsidP="005D75BA">
      <w:pPr>
        <w:pStyle w:val="2"/>
        <w:rPr>
          <w:rFonts w:ascii="宋体" w:eastAsia="宋体" w:hAnsi="宋体" w:hint="eastAsia"/>
        </w:rPr>
      </w:pPr>
      <w:bookmarkStart w:id="5" w:name="_Hlk102721791"/>
      <w:r w:rsidRPr="0069397A">
        <w:rPr>
          <w:rFonts w:ascii="宋体" w:eastAsia="宋体" w:hAnsi="宋体"/>
        </w:rPr>
        <w:t>1.</w:t>
      </w:r>
      <w:r>
        <w:rPr>
          <w:rFonts w:ascii="宋体" w:eastAsia="宋体" w:hAnsi="宋体"/>
        </w:rPr>
        <w:t>2</w:t>
      </w:r>
      <w:r w:rsidR="00CC3194">
        <w:rPr>
          <w:rFonts w:ascii="宋体" w:eastAsia="宋体" w:hAnsi="宋体" w:hint="eastAsia"/>
        </w:rPr>
        <w:t>示波器</w:t>
      </w:r>
      <w:r w:rsidR="00515CAA">
        <w:rPr>
          <w:rFonts w:ascii="宋体" w:eastAsia="宋体" w:hAnsi="宋体" w:hint="eastAsia"/>
        </w:rPr>
        <w:t>采样</w:t>
      </w:r>
      <w:r>
        <w:rPr>
          <w:rFonts w:ascii="宋体" w:eastAsia="宋体" w:hAnsi="宋体" w:hint="eastAsia"/>
        </w:rPr>
        <w:t>方案</w:t>
      </w:r>
      <w:r w:rsidRPr="0069397A">
        <w:rPr>
          <w:rFonts w:ascii="宋体" w:eastAsia="宋体" w:hAnsi="宋体"/>
        </w:rPr>
        <w:t>的</w:t>
      </w:r>
      <w:r w:rsidRPr="0069397A">
        <w:rPr>
          <w:rFonts w:ascii="宋体" w:eastAsia="宋体" w:hAnsi="宋体" w:hint="eastAsia"/>
        </w:rPr>
        <w:t>比较与</w:t>
      </w:r>
      <w:r w:rsidRPr="0069397A">
        <w:rPr>
          <w:rFonts w:ascii="宋体" w:eastAsia="宋体" w:hAnsi="宋体"/>
        </w:rPr>
        <w:t>选择</w:t>
      </w:r>
    </w:p>
    <w:bookmarkEnd w:id="5"/>
    <w:p w14:paraId="0FCF4579" w14:textId="657BAAA4" w:rsidR="00AD07DD" w:rsidRDefault="005D75BA" w:rsidP="00AD2A9B">
      <w:pPr>
        <w:ind w:firstLine="420"/>
        <w:rPr>
          <w:rFonts w:ascii="宋体" w:hAnsi="宋体" w:hint="eastAsia"/>
          <w:sz w:val="24"/>
          <w:szCs w:val="24"/>
        </w:rPr>
      </w:pPr>
      <w:r>
        <w:rPr>
          <w:rFonts w:ascii="宋体" w:hAnsi="宋体" w:hint="eastAsia"/>
          <w:sz w:val="24"/>
          <w:szCs w:val="24"/>
        </w:rPr>
        <w:t>方案</w:t>
      </w:r>
      <w:proofErr w:type="gramStart"/>
      <w:r>
        <w:rPr>
          <w:rFonts w:ascii="宋体" w:hAnsi="宋体" w:hint="eastAsia"/>
          <w:sz w:val="24"/>
          <w:szCs w:val="24"/>
        </w:rPr>
        <w:t>一</w:t>
      </w:r>
      <w:proofErr w:type="gramEnd"/>
      <w:r>
        <w:rPr>
          <w:rFonts w:ascii="宋体" w:hAnsi="宋体" w:hint="eastAsia"/>
          <w:sz w:val="24"/>
          <w:szCs w:val="24"/>
        </w:rPr>
        <w:t>：</w:t>
      </w:r>
      <w:r w:rsidR="00814F87">
        <w:rPr>
          <w:rFonts w:ascii="宋体" w:hAnsi="宋体" w:hint="eastAsia"/>
          <w:sz w:val="24"/>
          <w:szCs w:val="24"/>
        </w:rPr>
        <w:t>采用顺序等效采样法。</w:t>
      </w:r>
      <w:r w:rsidR="00814F87" w:rsidRPr="00814F87">
        <w:rPr>
          <w:rFonts w:ascii="宋体" w:hAnsi="宋体" w:hint="eastAsia"/>
          <w:sz w:val="24"/>
          <w:szCs w:val="24"/>
        </w:rPr>
        <w:t>传统的顺序等效采样是在一个或多个被测量周期信号周期内取样一次，取样信号每次延迟</w:t>
      </w:r>
      <w:r w:rsidR="001C5559" w:rsidRPr="00783F05">
        <w:rPr>
          <w:rFonts w:ascii="宋体" w:hAnsi="宋体"/>
          <w:sz w:val="24"/>
          <w:szCs w:val="24"/>
        </w:rPr>
        <w:object w:dxaOrig="940" w:dyaOrig="357" w14:anchorId="4E693A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pt;height:18pt" o:ole="">
            <v:imagedata r:id="rId15" o:title=""/>
          </v:shape>
          <o:OLEObject Type="Embed" ProgID="Equation.AxMath" ShapeID="_x0000_i1025" DrawAspect="Content" ObjectID="_1796136208" r:id="rId16"/>
        </w:object>
      </w:r>
      <w:r w:rsidR="001C5559" w:rsidRPr="00814F87">
        <w:rPr>
          <w:rFonts w:ascii="宋体" w:hAnsi="宋体" w:hint="eastAsia"/>
          <w:sz w:val="24"/>
          <w:szCs w:val="24"/>
        </w:rPr>
        <w:t xml:space="preserve"> </w:t>
      </w:r>
      <w:r w:rsidR="00814F87" w:rsidRPr="00814F87">
        <w:rPr>
          <w:rFonts w:ascii="宋体" w:hAnsi="宋体" w:hint="eastAsia"/>
          <w:sz w:val="24"/>
          <w:szCs w:val="24"/>
        </w:rPr>
        <w:t>(T为被测量周期</w:t>
      </w:r>
      <w:proofErr w:type="gramStart"/>
      <w:r w:rsidR="00814F87" w:rsidRPr="00814F87">
        <w:rPr>
          <w:rFonts w:ascii="宋体" w:hAnsi="宋体" w:hint="eastAsia"/>
          <w:sz w:val="24"/>
          <w:szCs w:val="24"/>
        </w:rPr>
        <w:t>期</w:t>
      </w:r>
      <w:proofErr w:type="gramEnd"/>
      <w:r w:rsidR="00814F87" w:rsidRPr="00814F87">
        <w:rPr>
          <w:rFonts w:ascii="宋体" w:hAnsi="宋体" w:hint="eastAsia"/>
          <w:sz w:val="24"/>
          <w:szCs w:val="24"/>
        </w:rPr>
        <w:t>信号的周期,n等于1,2,3,…)，取样后的离散数字信号构成的包络反映原信号的波形情况,但这个包络的周期与原信号的周期相比低得多,相当于将被测量周期</w:t>
      </w:r>
      <w:proofErr w:type="gramStart"/>
      <w:r w:rsidR="00814F87" w:rsidRPr="00814F87">
        <w:rPr>
          <w:rFonts w:ascii="宋体" w:hAnsi="宋体" w:hint="eastAsia"/>
          <w:sz w:val="24"/>
          <w:szCs w:val="24"/>
        </w:rPr>
        <w:t>期</w:t>
      </w:r>
      <w:proofErr w:type="gramEnd"/>
      <w:r w:rsidR="00814F87" w:rsidRPr="00814F87">
        <w:rPr>
          <w:rFonts w:ascii="宋体" w:hAnsi="宋体" w:hint="eastAsia"/>
          <w:sz w:val="24"/>
          <w:szCs w:val="24"/>
        </w:rPr>
        <w:t>信号在时间轴拉伸了,如图3.3.3所示。这种方法的优点是能以极低的采样速率(100～200kHz）获得极高的带宽（高达50GHz)。但是每次延迟一个已知的</w:t>
      </w:r>
      <w:r w:rsidR="001C5559" w:rsidRPr="00783F05">
        <w:rPr>
          <w:rFonts w:ascii="宋体" w:hAnsi="宋体"/>
          <w:sz w:val="24"/>
          <w:szCs w:val="24"/>
        </w:rPr>
        <w:object w:dxaOrig="341" w:dyaOrig="357" w14:anchorId="3C5FB2A6">
          <v:shape id="_x0000_i1026" type="#_x0000_t75" style="width:16.5pt;height:18pt" o:ole="">
            <v:imagedata r:id="rId17" o:title=""/>
          </v:shape>
          <o:OLEObject Type="Embed" ProgID="Equation.AxMath" ShapeID="_x0000_i1026" DrawAspect="Content" ObjectID="_1796136209" r:id="rId18"/>
        </w:object>
      </w:r>
      <w:r w:rsidR="00814F87" w:rsidRPr="00814F87">
        <w:rPr>
          <w:rFonts w:ascii="宋体" w:hAnsi="宋体" w:hint="eastAsia"/>
          <w:sz w:val="24"/>
          <w:szCs w:val="24"/>
        </w:rPr>
        <w:t>时间,要想采样足够多的点，就需要更长的时间。不能进行单次捕捉和预触发观测。</w:t>
      </w:r>
    </w:p>
    <w:p w14:paraId="6AE71DB4" w14:textId="3D520D26" w:rsidR="001C5559" w:rsidRDefault="001C5559" w:rsidP="001C5559">
      <w:pPr>
        <w:spacing w:line="360" w:lineRule="auto"/>
        <w:ind w:firstLineChars="200" w:firstLine="480"/>
        <w:jc w:val="center"/>
        <w:rPr>
          <w:rFonts w:ascii="宋体" w:hAnsi="宋体" w:hint="eastAsia"/>
          <w:sz w:val="24"/>
          <w:szCs w:val="24"/>
        </w:rPr>
      </w:pPr>
      <w:r w:rsidRPr="001C5559">
        <w:rPr>
          <w:rFonts w:ascii="宋体" w:hAnsi="宋体"/>
          <w:noProof/>
          <w:sz w:val="24"/>
          <w:szCs w:val="24"/>
        </w:rPr>
        <w:drawing>
          <wp:inline distT="0" distB="0" distL="0" distR="0" wp14:anchorId="309FB358" wp14:editId="565876F9">
            <wp:extent cx="1743075" cy="898027"/>
            <wp:effectExtent l="0" t="0" r="0" b="0"/>
            <wp:docPr id="20" name="图片 20" descr="F:\qqdata\1365207094\FileRecv\MobileFile\扫描全能王 2022-07-05 1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qqdata\1365207094\FileRecv\MobileFile\扫描全能王 2022-07-05 11.22.jp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21424"/>
                    <a:stretch/>
                  </pic:blipFill>
                  <pic:spPr bwMode="auto">
                    <a:xfrm>
                      <a:off x="0" y="0"/>
                      <a:ext cx="1778067" cy="916055"/>
                    </a:xfrm>
                    <a:prstGeom prst="rect">
                      <a:avLst/>
                    </a:prstGeom>
                    <a:noFill/>
                    <a:ln>
                      <a:noFill/>
                    </a:ln>
                    <a:extLst>
                      <a:ext uri="{53640926-AAD7-44D8-BBD7-CCE9431645EC}">
                        <a14:shadowObscured xmlns:a14="http://schemas.microsoft.com/office/drawing/2010/main"/>
                      </a:ext>
                    </a:extLst>
                  </pic:spPr>
                </pic:pic>
              </a:graphicData>
            </a:graphic>
          </wp:inline>
        </w:drawing>
      </w:r>
    </w:p>
    <w:p w14:paraId="7BAFF370" w14:textId="31FCF943" w:rsidR="00AD07DD" w:rsidRPr="00AD07DD" w:rsidRDefault="00AD07DD" w:rsidP="001C5559">
      <w:pPr>
        <w:spacing w:line="360" w:lineRule="auto"/>
        <w:ind w:firstLineChars="200" w:firstLine="422"/>
        <w:jc w:val="center"/>
        <w:rPr>
          <w:rFonts w:ascii="宋体" w:hAnsi="宋体" w:hint="eastAsia"/>
          <w:b/>
          <w:szCs w:val="24"/>
        </w:rPr>
      </w:pPr>
      <w:r w:rsidRPr="00AD07DD">
        <w:rPr>
          <w:rFonts w:ascii="宋体" w:hAnsi="宋体" w:hint="eastAsia"/>
          <w:b/>
          <w:szCs w:val="24"/>
        </w:rPr>
        <w:t>图一</w:t>
      </w:r>
      <w:r>
        <w:rPr>
          <w:rFonts w:ascii="宋体" w:hAnsi="宋体" w:hint="eastAsia"/>
          <w:b/>
          <w:szCs w:val="24"/>
        </w:rPr>
        <w:t xml:space="preserve"> </w:t>
      </w:r>
      <w:r w:rsidRPr="00AD07DD">
        <w:rPr>
          <w:rFonts w:ascii="宋体" w:hAnsi="宋体" w:hint="eastAsia"/>
          <w:b/>
          <w:szCs w:val="24"/>
        </w:rPr>
        <w:t>顺序采样示意图</w:t>
      </w:r>
    </w:p>
    <w:p w14:paraId="43FB5086" w14:textId="1338AB93" w:rsidR="00AD07DD" w:rsidRDefault="00D4245A" w:rsidP="00783F05">
      <w:pPr>
        <w:ind w:firstLine="420"/>
        <w:rPr>
          <w:rFonts w:ascii="宋体" w:hAnsi="宋体" w:hint="eastAsia"/>
          <w:sz w:val="24"/>
          <w:szCs w:val="24"/>
        </w:rPr>
      </w:pPr>
      <w:r>
        <w:rPr>
          <w:rFonts w:ascii="宋体" w:hAnsi="宋体" w:hint="eastAsia"/>
          <w:sz w:val="24"/>
          <w:szCs w:val="24"/>
        </w:rPr>
        <w:t>方案二：</w:t>
      </w:r>
      <w:r w:rsidR="005310B5">
        <w:rPr>
          <w:rFonts w:ascii="宋体" w:hAnsi="宋体" w:hint="eastAsia"/>
          <w:sz w:val="24"/>
          <w:szCs w:val="24"/>
        </w:rPr>
        <w:t>采用随机等效采样法</w:t>
      </w:r>
      <w:r w:rsidR="0053100C">
        <w:rPr>
          <w:rFonts w:ascii="宋体" w:hAnsi="宋体" w:hint="eastAsia"/>
          <w:sz w:val="24"/>
          <w:szCs w:val="24"/>
        </w:rPr>
        <w:t>。</w:t>
      </w:r>
      <w:r w:rsidR="005310B5" w:rsidRPr="005310B5">
        <w:rPr>
          <w:rFonts w:ascii="宋体" w:hAnsi="宋体" w:hint="eastAsia"/>
          <w:sz w:val="24"/>
          <w:szCs w:val="24"/>
        </w:rPr>
        <w:t>所谓随机采样,是指每个采样周期采样一定数量的样点,经过多个采样周期的样点积累，最终恢复被测波形,如</w:t>
      </w:r>
      <w:r w:rsidR="00AD07DD">
        <w:rPr>
          <w:rFonts w:ascii="宋体" w:hAnsi="宋体" w:hint="eastAsia"/>
          <w:sz w:val="24"/>
          <w:szCs w:val="24"/>
        </w:rPr>
        <w:t>下</w:t>
      </w:r>
      <w:r w:rsidR="005310B5" w:rsidRPr="005310B5">
        <w:rPr>
          <w:rFonts w:ascii="宋体" w:hAnsi="宋体" w:hint="eastAsia"/>
          <w:sz w:val="24"/>
          <w:szCs w:val="24"/>
        </w:rPr>
        <w:t>图所示。由于信号与采样时钟之间是非同步的,因此使得每个采样周期的触发点（由信号</w:t>
      </w:r>
      <w:proofErr w:type="gramStart"/>
      <w:r w:rsidR="005310B5" w:rsidRPr="005310B5">
        <w:rPr>
          <w:rFonts w:ascii="宋体" w:hAnsi="宋体" w:hint="eastAsia"/>
          <w:sz w:val="24"/>
          <w:szCs w:val="24"/>
        </w:rPr>
        <w:t>源产生</w:t>
      </w:r>
      <w:proofErr w:type="gramEnd"/>
      <w:r w:rsidR="005310B5" w:rsidRPr="005310B5">
        <w:rPr>
          <w:rFonts w:ascii="宋体" w:hAnsi="宋体" w:hint="eastAsia"/>
          <w:sz w:val="24"/>
          <w:szCs w:val="24"/>
        </w:rPr>
        <w:t>)与下一个采样点之间的时间间隔是随机的。又因为信号是周期的,因此可以将每个采样周期的采样等效为对由触发点确定的“同一段波形”的采样。因而通过多个采样周期后，以触发点为基准将各采样周期的样点拼合，能得到一个重复信号的由触发点确定的一段波形的密集样点，这样就恢复了这段波形。这种方法的优点是能以极低的采样速率获得极高的带宽，适合于带宽很宽的专用数字示波器。它的缺点是软件处理较复杂</w:t>
      </w:r>
      <w:r w:rsidR="0053100C">
        <w:rPr>
          <w:rFonts w:ascii="宋体" w:hAnsi="宋体" w:hint="eastAsia"/>
          <w:sz w:val="24"/>
          <w:szCs w:val="24"/>
        </w:rPr>
        <w:t>，系统设计时间较久</w:t>
      </w:r>
      <w:r w:rsidR="005310B5" w:rsidRPr="005310B5">
        <w:rPr>
          <w:rFonts w:ascii="宋体" w:hAnsi="宋体" w:hint="eastAsia"/>
          <w:sz w:val="24"/>
          <w:szCs w:val="24"/>
        </w:rPr>
        <w:t>。</w:t>
      </w:r>
    </w:p>
    <w:p w14:paraId="39181688" w14:textId="27ECD6DB" w:rsidR="0053100C" w:rsidRDefault="0053100C" w:rsidP="0053100C">
      <w:pPr>
        <w:spacing w:line="360" w:lineRule="auto"/>
        <w:ind w:firstLineChars="200" w:firstLine="480"/>
        <w:jc w:val="center"/>
        <w:rPr>
          <w:rFonts w:ascii="宋体" w:hAnsi="宋体" w:hint="eastAsia"/>
          <w:sz w:val="24"/>
          <w:szCs w:val="24"/>
        </w:rPr>
      </w:pPr>
      <w:r w:rsidRPr="0053100C">
        <w:rPr>
          <w:rFonts w:ascii="宋体" w:hAnsi="宋体"/>
          <w:noProof/>
          <w:sz w:val="24"/>
          <w:szCs w:val="24"/>
        </w:rPr>
        <w:lastRenderedPageBreak/>
        <w:drawing>
          <wp:inline distT="0" distB="0" distL="0" distR="0" wp14:anchorId="45E99C8F" wp14:editId="4CDD06BE">
            <wp:extent cx="2105025" cy="1055107"/>
            <wp:effectExtent l="0" t="0" r="0" b="0"/>
            <wp:docPr id="21" name="图片 21" descr="F:\qqdata\1365207094\FileRecv\MobileFile\扫描全能王 2022-07-05 11.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F:\qqdata\1365207094\FileRecv\MobileFile\扫描全能王 2022-07-05 11.42.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5429"/>
                    <a:stretch/>
                  </pic:blipFill>
                  <pic:spPr bwMode="auto">
                    <a:xfrm>
                      <a:off x="0" y="0"/>
                      <a:ext cx="2132084" cy="1068670"/>
                    </a:xfrm>
                    <a:prstGeom prst="rect">
                      <a:avLst/>
                    </a:prstGeom>
                    <a:noFill/>
                    <a:ln>
                      <a:noFill/>
                    </a:ln>
                    <a:extLst>
                      <a:ext uri="{53640926-AAD7-44D8-BBD7-CCE9431645EC}">
                        <a14:shadowObscured xmlns:a14="http://schemas.microsoft.com/office/drawing/2010/main"/>
                      </a:ext>
                    </a:extLst>
                  </pic:spPr>
                </pic:pic>
              </a:graphicData>
            </a:graphic>
          </wp:inline>
        </w:drawing>
      </w:r>
    </w:p>
    <w:p w14:paraId="1A7ECDF5" w14:textId="50F34087" w:rsidR="00AD07DD" w:rsidRPr="00AD07DD" w:rsidRDefault="00AD07DD" w:rsidP="00AD07DD">
      <w:pPr>
        <w:spacing w:line="360" w:lineRule="auto"/>
        <w:ind w:firstLineChars="200" w:firstLine="422"/>
        <w:jc w:val="center"/>
        <w:rPr>
          <w:rFonts w:ascii="宋体" w:hAnsi="宋体" w:hint="eastAsia"/>
          <w:b/>
          <w:szCs w:val="24"/>
        </w:rPr>
      </w:pPr>
      <w:r w:rsidRPr="00AD07DD">
        <w:rPr>
          <w:rFonts w:ascii="宋体" w:hAnsi="宋体" w:hint="eastAsia"/>
          <w:b/>
          <w:szCs w:val="24"/>
        </w:rPr>
        <w:t>图二 随机采样示意图</w:t>
      </w:r>
    </w:p>
    <w:p w14:paraId="0C345D62" w14:textId="39174DFD" w:rsidR="00E03444" w:rsidRDefault="00E03444" w:rsidP="00783F05">
      <w:pPr>
        <w:ind w:firstLine="420"/>
        <w:rPr>
          <w:rFonts w:ascii="宋体" w:hAnsi="宋体" w:hint="eastAsia"/>
          <w:sz w:val="24"/>
          <w:szCs w:val="24"/>
        </w:rPr>
      </w:pPr>
      <w:r>
        <w:rPr>
          <w:rFonts w:ascii="宋体" w:hAnsi="宋体"/>
          <w:sz w:val="24"/>
          <w:szCs w:val="24"/>
        </w:rPr>
        <w:t>方案</w:t>
      </w:r>
      <w:r w:rsidR="00376A69">
        <w:rPr>
          <w:rFonts w:ascii="宋体" w:hAnsi="宋体" w:hint="eastAsia"/>
          <w:sz w:val="24"/>
          <w:szCs w:val="24"/>
        </w:rPr>
        <w:t>三</w:t>
      </w:r>
      <w:r w:rsidR="00CA2C2B">
        <w:rPr>
          <w:rFonts w:ascii="宋体" w:hAnsi="宋体"/>
          <w:sz w:val="24"/>
          <w:szCs w:val="24"/>
        </w:rPr>
        <w:t>：实时采样</w:t>
      </w:r>
    </w:p>
    <w:p w14:paraId="72075217" w14:textId="1DE53392" w:rsidR="00AD07DD" w:rsidRDefault="00CA2C2B" w:rsidP="00783F05">
      <w:pPr>
        <w:ind w:firstLine="420"/>
        <w:rPr>
          <w:rFonts w:ascii="宋体" w:hAnsi="宋体" w:hint="eastAsia"/>
          <w:sz w:val="24"/>
          <w:szCs w:val="24"/>
        </w:rPr>
      </w:pPr>
      <w:r w:rsidRPr="00CA2C2B">
        <w:rPr>
          <w:rFonts w:ascii="宋体" w:hAnsi="宋体" w:hint="eastAsia"/>
          <w:sz w:val="24"/>
          <w:szCs w:val="24"/>
        </w:rPr>
        <w:t>实时采样对每个采集周期的采样点按时间顺序简单地排列就能表达一个波形，如</w:t>
      </w:r>
      <w:r w:rsidR="004C512F">
        <w:rPr>
          <w:rFonts w:ascii="宋体" w:hAnsi="宋体" w:hint="eastAsia"/>
          <w:sz w:val="24"/>
          <w:szCs w:val="24"/>
        </w:rPr>
        <w:t>下图所示，</w:t>
      </w:r>
      <w:r w:rsidRPr="00CA2C2B">
        <w:rPr>
          <w:rFonts w:ascii="宋体" w:hAnsi="宋体" w:hint="eastAsia"/>
          <w:sz w:val="24"/>
          <w:szCs w:val="24"/>
        </w:rPr>
        <w:t>这种示波器测量的重复信号和测量的单次信号具有相同的带宽，也称实时带宽(Real-Time BW)。为了提高带宽，必须提高采样速率。</w:t>
      </w:r>
      <w:bookmarkStart w:id="6" w:name="_Hlk107927848"/>
      <w:r w:rsidRPr="00CA2C2B">
        <w:rPr>
          <w:rFonts w:ascii="宋体" w:hAnsi="宋体" w:hint="eastAsia"/>
          <w:sz w:val="24"/>
          <w:szCs w:val="24"/>
        </w:rPr>
        <w:t>根据奈奎斯特采样定理，采样频率必须至少是被测信号上限频率的2倍。为避免产生混叠现象，目前实时采样 DSO的采样频率一般规定为带宽的4~5倍,同时还必须采用适当的内插算法。如果不采用内插算法,那么规定采样速率应为实时带宽的10倍</w:t>
      </w:r>
      <w:r w:rsidR="00A678BB">
        <w:rPr>
          <w:rFonts w:ascii="宋体" w:hAnsi="宋体" w:hint="eastAsia"/>
          <w:sz w:val="24"/>
          <w:szCs w:val="24"/>
        </w:rPr>
        <w:t>。</w:t>
      </w:r>
      <w:bookmarkEnd w:id="6"/>
    </w:p>
    <w:p w14:paraId="4D523982" w14:textId="7CF81B36" w:rsidR="00CA2C2B" w:rsidRDefault="00CA2C2B" w:rsidP="00CA2C2B">
      <w:pPr>
        <w:spacing w:line="360" w:lineRule="auto"/>
        <w:ind w:firstLineChars="200" w:firstLine="480"/>
        <w:jc w:val="center"/>
        <w:rPr>
          <w:rFonts w:ascii="宋体" w:hAnsi="宋体" w:hint="eastAsia"/>
          <w:sz w:val="24"/>
          <w:szCs w:val="24"/>
        </w:rPr>
      </w:pPr>
      <w:r w:rsidRPr="00CA2C2B">
        <w:rPr>
          <w:rFonts w:ascii="宋体" w:hAnsi="宋体"/>
          <w:noProof/>
          <w:sz w:val="24"/>
          <w:szCs w:val="24"/>
        </w:rPr>
        <w:drawing>
          <wp:inline distT="0" distB="0" distL="0" distR="0" wp14:anchorId="2C129252" wp14:editId="21E835EB">
            <wp:extent cx="2028825" cy="664949"/>
            <wp:effectExtent l="0" t="0" r="0" b="1905"/>
            <wp:docPr id="24" name="图片 24" descr="F:\qqdata\1365207094\FileRecv\MobileFile\扫描全能王 2022-07-05 15.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qqdata\1365207094\FileRecv\MobileFile\扫描全能王 2022-07-05 15.12.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26297"/>
                    <a:stretch/>
                  </pic:blipFill>
                  <pic:spPr bwMode="auto">
                    <a:xfrm>
                      <a:off x="0" y="0"/>
                      <a:ext cx="2092356" cy="685771"/>
                    </a:xfrm>
                    <a:prstGeom prst="rect">
                      <a:avLst/>
                    </a:prstGeom>
                    <a:noFill/>
                    <a:ln>
                      <a:noFill/>
                    </a:ln>
                    <a:extLst>
                      <a:ext uri="{53640926-AAD7-44D8-BBD7-CCE9431645EC}">
                        <a14:shadowObscured xmlns:a14="http://schemas.microsoft.com/office/drawing/2010/main"/>
                      </a:ext>
                    </a:extLst>
                  </pic:spPr>
                </pic:pic>
              </a:graphicData>
            </a:graphic>
          </wp:inline>
        </w:drawing>
      </w:r>
    </w:p>
    <w:p w14:paraId="5538E924" w14:textId="5FFA09FD" w:rsidR="00AD07DD" w:rsidRPr="00AD07DD" w:rsidRDefault="00AD07DD" w:rsidP="00AD07DD">
      <w:pPr>
        <w:spacing w:line="360" w:lineRule="auto"/>
        <w:ind w:firstLineChars="200" w:firstLine="422"/>
        <w:jc w:val="center"/>
        <w:rPr>
          <w:rFonts w:ascii="宋体" w:hAnsi="宋体" w:hint="eastAsia"/>
          <w:b/>
          <w:szCs w:val="24"/>
        </w:rPr>
      </w:pPr>
      <w:r w:rsidRPr="00AD07DD">
        <w:rPr>
          <w:rFonts w:ascii="宋体" w:hAnsi="宋体" w:hint="eastAsia"/>
          <w:b/>
          <w:szCs w:val="24"/>
        </w:rPr>
        <w:t>图三 实时采样示意图</w:t>
      </w:r>
    </w:p>
    <w:p w14:paraId="205ED546" w14:textId="06F6214F" w:rsidR="006F71DA" w:rsidRDefault="0053100C" w:rsidP="00783F05">
      <w:pPr>
        <w:ind w:firstLine="420"/>
        <w:rPr>
          <w:rFonts w:ascii="宋体" w:hAnsi="宋体" w:hint="eastAsia"/>
          <w:sz w:val="24"/>
          <w:szCs w:val="24"/>
        </w:rPr>
      </w:pPr>
      <w:r w:rsidRPr="0053100C">
        <w:rPr>
          <w:rFonts w:ascii="宋体" w:hAnsi="宋体" w:hint="eastAsia"/>
          <w:sz w:val="24"/>
          <w:szCs w:val="24"/>
        </w:rPr>
        <w:t>以上方案各有优缺点，其中顺序等效采样法需要精密的延时电路，随机等效采样法需要精密的测时电路，并且软件设计较复杂。以上两种电路精度要求</w:t>
      </w:r>
      <w:proofErr w:type="gramStart"/>
      <w:r w:rsidRPr="0053100C">
        <w:rPr>
          <w:rFonts w:ascii="宋体" w:hAnsi="宋体" w:hint="eastAsia"/>
          <w:sz w:val="24"/>
          <w:szCs w:val="24"/>
        </w:rPr>
        <w:t>达皮秒</w:t>
      </w:r>
      <w:proofErr w:type="gramEnd"/>
      <w:r w:rsidRPr="0053100C">
        <w:rPr>
          <w:rFonts w:ascii="宋体" w:hAnsi="宋体" w:hint="eastAsia"/>
          <w:sz w:val="24"/>
          <w:szCs w:val="24"/>
        </w:rPr>
        <w:t>量级，实现起来具有一定的困难。</w:t>
      </w:r>
      <w:r>
        <w:rPr>
          <w:rFonts w:ascii="宋体" w:hAnsi="宋体" w:hint="eastAsia"/>
          <w:sz w:val="24"/>
          <w:szCs w:val="24"/>
        </w:rPr>
        <w:t>由于本题对</w:t>
      </w:r>
      <w:r w:rsidR="00726132">
        <w:rPr>
          <w:rFonts w:ascii="宋体" w:hAnsi="宋体" w:hint="eastAsia"/>
          <w:sz w:val="24"/>
          <w:szCs w:val="24"/>
        </w:rPr>
        <w:t>信号</w:t>
      </w:r>
      <w:r>
        <w:rPr>
          <w:rFonts w:ascii="宋体" w:hAnsi="宋体" w:hint="eastAsia"/>
          <w:sz w:val="24"/>
          <w:szCs w:val="24"/>
        </w:rPr>
        <w:t>分辨率</w:t>
      </w:r>
      <w:r w:rsidR="00726132">
        <w:rPr>
          <w:rFonts w:ascii="宋体" w:hAnsi="宋体" w:hint="eastAsia"/>
          <w:sz w:val="24"/>
          <w:szCs w:val="24"/>
        </w:rPr>
        <w:t>以及扫描速度</w:t>
      </w:r>
      <w:proofErr w:type="gramStart"/>
      <w:r>
        <w:rPr>
          <w:rFonts w:ascii="宋体" w:hAnsi="宋体" w:hint="eastAsia"/>
          <w:sz w:val="24"/>
          <w:szCs w:val="24"/>
        </w:rPr>
        <w:t>无</w:t>
      </w:r>
      <w:r w:rsidR="00927394">
        <w:rPr>
          <w:rFonts w:ascii="宋体" w:hAnsi="宋体" w:hint="eastAsia"/>
          <w:sz w:val="24"/>
          <w:szCs w:val="24"/>
        </w:rPr>
        <w:t>指标</w:t>
      </w:r>
      <w:proofErr w:type="gramEnd"/>
      <w:r>
        <w:rPr>
          <w:rFonts w:ascii="宋体" w:hAnsi="宋体" w:hint="eastAsia"/>
          <w:sz w:val="24"/>
          <w:szCs w:val="24"/>
        </w:rPr>
        <w:t>要求，对输入信号频率也没有要求，那么优先考虑低频段信号输入，采用软件上容易实现的方案</w:t>
      </w:r>
      <w:r w:rsidR="00BA48D7">
        <w:rPr>
          <w:rFonts w:ascii="宋体" w:hAnsi="宋体" w:hint="eastAsia"/>
          <w:sz w:val="24"/>
          <w:szCs w:val="24"/>
        </w:rPr>
        <w:t>四也就是实时采样，我们采用的S</w:t>
      </w:r>
      <w:r w:rsidR="00BA48D7">
        <w:rPr>
          <w:rFonts w:ascii="宋体" w:hAnsi="宋体"/>
          <w:sz w:val="24"/>
          <w:szCs w:val="24"/>
        </w:rPr>
        <w:t>TM32F4</w:t>
      </w:r>
      <w:r w:rsidR="00BA48D7">
        <w:rPr>
          <w:rFonts w:ascii="宋体" w:hAnsi="宋体" w:hint="eastAsia"/>
          <w:sz w:val="24"/>
          <w:szCs w:val="24"/>
        </w:rPr>
        <w:t>单片机中时钟频率可达1</w:t>
      </w:r>
      <w:r w:rsidR="00BA48D7">
        <w:rPr>
          <w:rFonts w:ascii="宋体" w:hAnsi="宋体"/>
          <w:sz w:val="24"/>
          <w:szCs w:val="24"/>
        </w:rPr>
        <w:t>68MH</w:t>
      </w:r>
      <w:r w:rsidR="00BA48D7">
        <w:rPr>
          <w:rFonts w:ascii="宋体" w:hAnsi="宋体" w:hint="eastAsia"/>
          <w:sz w:val="24"/>
          <w:szCs w:val="24"/>
        </w:rPr>
        <w:t>z，经过分频后采样频率也可达1</w:t>
      </w:r>
      <w:r w:rsidR="00BA48D7">
        <w:rPr>
          <w:rFonts w:ascii="宋体" w:hAnsi="宋体"/>
          <w:sz w:val="24"/>
          <w:szCs w:val="24"/>
        </w:rPr>
        <w:t>00kHz-1MHz</w:t>
      </w:r>
      <w:r w:rsidR="00BA48D7">
        <w:rPr>
          <w:rFonts w:ascii="宋体" w:hAnsi="宋体" w:hint="eastAsia"/>
          <w:sz w:val="24"/>
          <w:szCs w:val="24"/>
        </w:rPr>
        <w:t>，可以实现实时采样采样频率的要求</w:t>
      </w:r>
      <w:r>
        <w:rPr>
          <w:rFonts w:ascii="宋体" w:hAnsi="宋体" w:hint="eastAsia"/>
          <w:sz w:val="24"/>
          <w:szCs w:val="24"/>
        </w:rPr>
        <w:t>。</w:t>
      </w:r>
    </w:p>
    <w:p w14:paraId="757ADA35" w14:textId="34E097F7" w:rsidR="00F05572" w:rsidRPr="00F05572" w:rsidRDefault="00F05572" w:rsidP="00F05572">
      <w:pPr>
        <w:pStyle w:val="2"/>
        <w:rPr>
          <w:rFonts w:ascii="宋体" w:eastAsia="宋体" w:hAnsi="宋体" w:hint="eastAsia"/>
        </w:rPr>
      </w:pPr>
      <w:r w:rsidRPr="0069397A">
        <w:rPr>
          <w:rFonts w:ascii="宋体" w:eastAsia="宋体" w:hAnsi="宋体"/>
        </w:rPr>
        <w:t>1.</w:t>
      </w:r>
      <w:r>
        <w:rPr>
          <w:rFonts w:ascii="宋体" w:eastAsia="宋体" w:hAnsi="宋体"/>
        </w:rPr>
        <w:t>3</w:t>
      </w:r>
      <w:r>
        <w:rPr>
          <w:rFonts w:ascii="宋体" w:eastAsia="宋体" w:hAnsi="宋体" w:hint="eastAsia"/>
        </w:rPr>
        <w:t>宽带直流放大器设计方案的</w:t>
      </w:r>
      <w:r w:rsidRPr="00AB6FCF">
        <w:rPr>
          <w:rFonts w:ascii="宋体" w:eastAsia="宋体" w:hAnsi="宋体" w:hint="eastAsia"/>
        </w:rPr>
        <w:t>比较与选择</w:t>
      </w:r>
    </w:p>
    <w:p w14:paraId="05122170" w14:textId="77777777" w:rsidR="00F05572" w:rsidRDefault="00F05572" w:rsidP="00F05572">
      <w:pPr>
        <w:ind w:firstLine="420"/>
        <w:rPr>
          <w:rFonts w:ascii="宋体" w:hAnsi="宋体" w:hint="eastAsia"/>
          <w:sz w:val="24"/>
          <w:szCs w:val="24"/>
        </w:rPr>
      </w:pPr>
      <w:r>
        <w:rPr>
          <w:rFonts w:ascii="宋体" w:hAnsi="宋体" w:hint="eastAsia"/>
          <w:sz w:val="24"/>
          <w:szCs w:val="24"/>
        </w:rPr>
        <w:t>由于</w:t>
      </w:r>
      <w:proofErr w:type="gramStart"/>
      <w:r>
        <w:rPr>
          <w:rFonts w:ascii="宋体" w:hAnsi="宋体" w:hint="eastAsia"/>
          <w:sz w:val="24"/>
          <w:szCs w:val="24"/>
        </w:rPr>
        <w:t>电路第</w:t>
      </w:r>
      <w:proofErr w:type="gramEnd"/>
      <w:r>
        <w:rPr>
          <w:rFonts w:ascii="宋体" w:hAnsi="宋体" w:hint="eastAsia"/>
          <w:sz w:val="24"/>
          <w:szCs w:val="24"/>
        </w:rPr>
        <w:t>一级需要对输入信号进行小信号放大，需要设计宽带直流放大器，并且需要满足输入电阻为5</w:t>
      </w:r>
      <w:r>
        <w:rPr>
          <w:rFonts w:ascii="宋体" w:hAnsi="宋体"/>
          <w:sz w:val="24"/>
          <w:szCs w:val="24"/>
        </w:rPr>
        <w:t>0</w:t>
      </w:r>
      <w:r>
        <w:rPr>
          <w:rFonts w:ascii="宋体" w:hAnsi="宋体" w:hint="eastAsia"/>
          <w:sz w:val="24"/>
          <w:szCs w:val="24"/>
        </w:rPr>
        <w:t>Ω的要求，对放大器的几个可行方案描述如下。</w:t>
      </w:r>
    </w:p>
    <w:p w14:paraId="239974AB" w14:textId="77777777" w:rsidR="00F05572" w:rsidRPr="0069397A" w:rsidRDefault="00F05572" w:rsidP="00F05572">
      <w:pPr>
        <w:ind w:firstLine="420"/>
        <w:rPr>
          <w:rFonts w:ascii="宋体" w:hAnsi="宋体" w:hint="eastAsia"/>
          <w:sz w:val="24"/>
          <w:szCs w:val="24"/>
        </w:rPr>
      </w:pPr>
      <w:r w:rsidRPr="0069397A">
        <w:rPr>
          <w:rFonts w:ascii="宋体" w:hAnsi="宋体" w:hint="eastAsia"/>
          <w:sz w:val="24"/>
          <w:szCs w:val="24"/>
        </w:rPr>
        <w:t>方案</w:t>
      </w:r>
      <w:proofErr w:type="gramStart"/>
      <w:r w:rsidRPr="0069397A">
        <w:rPr>
          <w:rFonts w:ascii="宋体" w:hAnsi="宋体" w:hint="eastAsia"/>
          <w:sz w:val="24"/>
          <w:szCs w:val="24"/>
        </w:rPr>
        <w:t>一</w:t>
      </w:r>
      <w:proofErr w:type="gramEnd"/>
      <w:r w:rsidRPr="0069397A">
        <w:rPr>
          <w:rFonts w:ascii="宋体" w:hAnsi="宋体" w:hint="eastAsia"/>
          <w:sz w:val="24"/>
          <w:szCs w:val="24"/>
        </w:rPr>
        <w:t>：</w:t>
      </w:r>
      <w:r>
        <w:rPr>
          <w:rFonts w:ascii="宋体" w:hAnsi="宋体" w:hint="eastAsia"/>
          <w:sz w:val="24"/>
          <w:szCs w:val="24"/>
        </w:rPr>
        <w:t>采用T</w:t>
      </w:r>
      <w:r>
        <w:rPr>
          <w:rFonts w:ascii="宋体" w:hAnsi="宋体"/>
          <w:sz w:val="24"/>
          <w:szCs w:val="24"/>
        </w:rPr>
        <w:t>L084</w:t>
      </w:r>
      <w:proofErr w:type="gramStart"/>
      <w:r>
        <w:rPr>
          <w:rFonts w:ascii="宋体" w:hAnsi="宋体" w:hint="eastAsia"/>
          <w:sz w:val="24"/>
          <w:szCs w:val="24"/>
        </w:rPr>
        <w:t>四</w:t>
      </w:r>
      <w:proofErr w:type="gramEnd"/>
      <w:r>
        <w:rPr>
          <w:rFonts w:ascii="宋体" w:hAnsi="宋体" w:hint="eastAsia"/>
          <w:sz w:val="24"/>
          <w:szCs w:val="24"/>
        </w:rPr>
        <w:t>运放中的两个运放来搭建</w:t>
      </w:r>
      <w:proofErr w:type="gramStart"/>
      <w:r>
        <w:rPr>
          <w:rFonts w:ascii="宋体" w:hAnsi="宋体" w:hint="eastAsia"/>
          <w:sz w:val="24"/>
          <w:szCs w:val="24"/>
        </w:rPr>
        <w:t>一</w:t>
      </w:r>
      <w:proofErr w:type="gramEnd"/>
      <w:r>
        <w:rPr>
          <w:rFonts w:ascii="宋体" w:hAnsi="宋体" w:hint="eastAsia"/>
          <w:sz w:val="24"/>
          <w:szCs w:val="24"/>
        </w:rPr>
        <w:t>级电压跟随器加上一级运放反相放大器，反相放大器中利用简单的电位器作为反馈电阻，该方案简单易于制作。但是单纯的一个电位器来控制0~</w:t>
      </w:r>
      <w:r>
        <w:rPr>
          <w:rFonts w:ascii="宋体" w:hAnsi="宋体"/>
          <w:sz w:val="24"/>
          <w:szCs w:val="24"/>
        </w:rPr>
        <w:t>40dB</w:t>
      </w:r>
      <w:r>
        <w:rPr>
          <w:rFonts w:ascii="宋体" w:hAnsi="宋体" w:hint="eastAsia"/>
          <w:sz w:val="24"/>
          <w:szCs w:val="24"/>
        </w:rPr>
        <w:t>的增益控制精度不高。</w:t>
      </w:r>
    </w:p>
    <w:p w14:paraId="511D99B0" w14:textId="77777777" w:rsidR="00F05572" w:rsidRDefault="00F05572" w:rsidP="00F05572">
      <w:pPr>
        <w:ind w:firstLine="420"/>
        <w:rPr>
          <w:rFonts w:ascii="宋体" w:hAnsi="宋体" w:hint="eastAsia"/>
          <w:sz w:val="24"/>
          <w:szCs w:val="24"/>
        </w:rPr>
      </w:pPr>
      <w:r w:rsidRPr="0069397A">
        <w:rPr>
          <w:rFonts w:ascii="宋体" w:hAnsi="宋体" w:hint="eastAsia"/>
          <w:sz w:val="24"/>
          <w:szCs w:val="24"/>
        </w:rPr>
        <w:t>方案二：</w:t>
      </w:r>
      <w:r>
        <w:rPr>
          <w:rFonts w:ascii="宋体" w:hAnsi="宋体" w:hint="eastAsia"/>
          <w:sz w:val="24"/>
          <w:szCs w:val="24"/>
        </w:rPr>
        <w:t>在方案</w:t>
      </w:r>
      <w:proofErr w:type="gramStart"/>
      <w:r>
        <w:rPr>
          <w:rFonts w:ascii="宋体" w:hAnsi="宋体" w:hint="eastAsia"/>
          <w:sz w:val="24"/>
          <w:szCs w:val="24"/>
        </w:rPr>
        <w:t>一</w:t>
      </w:r>
      <w:proofErr w:type="gramEnd"/>
      <w:r>
        <w:rPr>
          <w:rFonts w:ascii="宋体" w:hAnsi="宋体" w:hint="eastAsia"/>
          <w:sz w:val="24"/>
          <w:szCs w:val="24"/>
        </w:rPr>
        <w:t>的基础上进行改进，在反相放大器中改为4挡电位器加上固定的反馈电阻，利用开关来实现档位选择，分为0~</w:t>
      </w:r>
      <w:r>
        <w:rPr>
          <w:rFonts w:ascii="宋体" w:hAnsi="宋体"/>
          <w:sz w:val="24"/>
          <w:szCs w:val="24"/>
        </w:rPr>
        <w:t>10dB,10~20dB,20~30dB,</w:t>
      </w:r>
    </w:p>
    <w:p w14:paraId="779DDF68" w14:textId="77777777" w:rsidR="00F05572" w:rsidRDefault="00F05572" w:rsidP="00F05572">
      <w:pPr>
        <w:ind w:firstLine="420"/>
        <w:rPr>
          <w:rFonts w:ascii="宋体" w:hAnsi="宋体" w:hint="eastAsia"/>
          <w:sz w:val="24"/>
          <w:szCs w:val="24"/>
        </w:rPr>
      </w:pPr>
      <w:r>
        <w:rPr>
          <w:rFonts w:ascii="宋体" w:hAnsi="宋体"/>
          <w:sz w:val="24"/>
          <w:szCs w:val="24"/>
        </w:rPr>
        <w:t>30~40dB</w:t>
      </w:r>
      <w:r>
        <w:rPr>
          <w:rFonts w:ascii="宋体" w:hAnsi="宋体" w:hint="eastAsia"/>
          <w:sz w:val="24"/>
          <w:szCs w:val="24"/>
        </w:rPr>
        <w:t>这4挡，这样可以提高增益控制的精度而且便于测量不同输入指标时要求的对应的输出。</w:t>
      </w:r>
    </w:p>
    <w:p w14:paraId="7E909D40" w14:textId="77777777" w:rsidR="00F05572" w:rsidRPr="0069397A" w:rsidRDefault="00F05572" w:rsidP="00F05572">
      <w:pPr>
        <w:ind w:firstLine="420"/>
        <w:rPr>
          <w:rFonts w:ascii="宋体" w:hAnsi="宋体" w:hint="eastAsia"/>
          <w:sz w:val="24"/>
          <w:szCs w:val="24"/>
        </w:rPr>
      </w:pPr>
      <w:r>
        <w:rPr>
          <w:rFonts w:ascii="宋体" w:hAnsi="宋体" w:hint="eastAsia"/>
          <w:sz w:val="24"/>
          <w:szCs w:val="24"/>
        </w:rPr>
        <w:t>方案三：利用A</w:t>
      </w:r>
      <w:r>
        <w:rPr>
          <w:rFonts w:ascii="宋体" w:hAnsi="宋体"/>
          <w:sz w:val="24"/>
          <w:szCs w:val="24"/>
        </w:rPr>
        <w:t>GC</w:t>
      </w:r>
      <w:r>
        <w:rPr>
          <w:rFonts w:ascii="宋体" w:hAnsi="宋体" w:hint="eastAsia"/>
          <w:sz w:val="24"/>
          <w:szCs w:val="24"/>
        </w:rPr>
        <w:t>芯片来改变增益，单片机来控制A</w:t>
      </w:r>
      <w:r>
        <w:rPr>
          <w:rFonts w:ascii="宋体" w:hAnsi="宋体"/>
          <w:sz w:val="24"/>
          <w:szCs w:val="24"/>
        </w:rPr>
        <w:t>GC</w:t>
      </w:r>
      <w:r>
        <w:rPr>
          <w:rFonts w:ascii="宋体" w:hAnsi="宋体" w:hint="eastAsia"/>
          <w:sz w:val="24"/>
          <w:szCs w:val="24"/>
        </w:rPr>
        <w:t>芯片的控制电压，该方案更加智能，并且A</w:t>
      </w:r>
      <w:r>
        <w:rPr>
          <w:rFonts w:ascii="宋体" w:hAnsi="宋体"/>
          <w:sz w:val="24"/>
          <w:szCs w:val="24"/>
        </w:rPr>
        <w:t>GC</w:t>
      </w:r>
      <w:r>
        <w:rPr>
          <w:rFonts w:ascii="宋体" w:hAnsi="宋体" w:hint="eastAsia"/>
          <w:sz w:val="24"/>
          <w:szCs w:val="24"/>
        </w:rPr>
        <w:t>芯片可以提供更高的增益带宽积，但是提供元件中没有A</w:t>
      </w:r>
      <w:r>
        <w:rPr>
          <w:rFonts w:ascii="宋体" w:hAnsi="宋体"/>
          <w:sz w:val="24"/>
          <w:szCs w:val="24"/>
        </w:rPr>
        <w:t>GC</w:t>
      </w:r>
      <w:r>
        <w:rPr>
          <w:rFonts w:ascii="宋体" w:hAnsi="宋体" w:hint="eastAsia"/>
          <w:sz w:val="24"/>
          <w:szCs w:val="24"/>
        </w:rPr>
        <w:t>芯片，不允许自行使用。</w:t>
      </w:r>
    </w:p>
    <w:p w14:paraId="2B6890C4" w14:textId="3D214E47" w:rsidR="00F05572" w:rsidRPr="00F05572" w:rsidRDefault="00F05572" w:rsidP="00F05572">
      <w:pPr>
        <w:ind w:firstLine="420"/>
        <w:rPr>
          <w:rFonts w:ascii="宋体" w:hAnsi="宋体" w:hint="eastAsia"/>
          <w:sz w:val="24"/>
          <w:szCs w:val="24"/>
        </w:rPr>
      </w:pPr>
      <w:r>
        <w:rPr>
          <w:rFonts w:ascii="宋体" w:hAnsi="宋体" w:hint="eastAsia"/>
          <w:sz w:val="24"/>
          <w:szCs w:val="24"/>
        </w:rPr>
        <w:t>综上所述</w:t>
      </w:r>
      <w:r w:rsidRPr="0069397A">
        <w:rPr>
          <w:rFonts w:ascii="宋体" w:hAnsi="宋体" w:hint="eastAsia"/>
          <w:sz w:val="24"/>
          <w:szCs w:val="24"/>
        </w:rPr>
        <w:t>，</w:t>
      </w:r>
      <w:r>
        <w:rPr>
          <w:rFonts w:ascii="宋体" w:hAnsi="宋体" w:hint="eastAsia"/>
          <w:sz w:val="24"/>
          <w:szCs w:val="24"/>
        </w:rPr>
        <w:t>这里</w:t>
      </w:r>
      <w:r w:rsidRPr="0069397A">
        <w:rPr>
          <w:rFonts w:ascii="宋体" w:hAnsi="宋体" w:hint="eastAsia"/>
          <w:sz w:val="24"/>
          <w:szCs w:val="24"/>
        </w:rPr>
        <w:t>选择方案</w:t>
      </w:r>
      <w:r>
        <w:rPr>
          <w:rFonts w:ascii="宋体" w:hAnsi="宋体" w:hint="eastAsia"/>
          <w:sz w:val="24"/>
          <w:szCs w:val="24"/>
        </w:rPr>
        <w:t>二</w:t>
      </w:r>
      <w:r w:rsidRPr="0069397A">
        <w:rPr>
          <w:rFonts w:ascii="宋体" w:hAnsi="宋体" w:hint="eastAsia"/>
          <w:sz w:val="24"/>
          <w:szCs w:val="24"/>
        </w:rPr>
        <w:t>。</w:t>
      </w:r>
    </w:p>
    <w:p w14:paraId="3D7CC2B5" w14:textId="3B4BF4C9" w:rsidR="000F6DD0" w:rsidRDefault="000F6DD0" w:rsidP="001C5559">
      <w:pPr>
        <w:pStyle w:val="2"/>
        <w:spacing w:line="360" w:lineRule="auto"/>
        <w:rPr>
          <w:rFonts w:ascii="宋体" w:eastAsia="宋体" w:hAnsi="宋体" w:hint="eastAsia"/>
        </w:rPr>
      </w:pPr>
      <w:r w:rsidRPr="0069397A">
        <w:rPr>
          <w:rFonts w:ascii="宋体" w:eastAsia="宋体" w:hAnsi="宋体"/>
        </w:rPr>
        <w:lastRenderedPageBreak/>
        <w:t>1.</w:t>
      </w:r>
      <w:r w:rsidR="004673F3">
        <w:rPr>
          <w:rFonts w:ascii="宋体" w:eastAsia="宋体" w:hAnsi="宋体"/>
        </w:rPr>
        <w:t>4</w:t>
      </w:r>
      <w:r>
        <w:rPr>
          <w:rFonts w:ascii="宋体" w:eastAsia="宋体" w:hAnsi="宋体" w:hint="eastAsia"/>
        </w:rPr>
        <w:t>方案描述</w:t>
      </w:r>
    </w:p>
    <w:p w14:paraId="11EC21AF" w14:textId="6F724ABC" w:rsidR="002729F0" w:rsidRDefault="00510EEF" w:rsidP="00783F05">
      <w:pPr>
        <w:ind w:firstLine="420"/>
        <w:rPr>
          <w:rFonts w:ascii="宋体" w:hAnsi="宋体" w:hint="eastAsia"/>
          <w:sz w:val="24"/>
          <w:szCs w:val="24"/>
        </w:rPr>
      </w:pPr>
      <w:r w:rsidRPr="00CE48C2">
        <w:rPr>
          <w:rFonts w:ascii="宋体" w:hAnsi="宋体" w:hint="eastAsia"/>
          <w:sz w:val="24"/>
          <w:szCs w:val="24"/>
        </w:rPr>
        <w:t>本系统</w:t>
      </w:r>
      <w:r w:rsidR="00ED5224">
        <w:rPr>
          <w:rFonts w:ascii="宋体" w:hAnsi="宋体" w:hint="eastAsia"/>
          <w:sz w:val="24"/>
          <w:szCs w:val="24"/>
        </w:rPr>
        <w:t>核心即为基于四运放芯片T</w:t>
      </w:r>
      <w:r w:rsidR="00ED5224">
        <w:rPr>
          <w:rFonts w:ascii="宋体" w:hAnsi="宋体"/>
          <w:sz w:val="24"/>
          <w:szCs w:val="24"/>
        </w:rPr>
        <w:t>L084</w:t>
      </w:r>
      <w:r w:rsidR="00ED5224">
        <w:rPr>
          <w:rFonts w:ascii="宋体" w:hAnsi="宋体" w:hint="eastAsia"/>
          <w:sz w:val="24"/>
          <w:szCs w:val="24"/>
        </w:rPr>
        <w:t>的宽带直流放大器，以及基于单片机S</w:t>
      </w:r>
      <w:r w:rsidR="00ED5224">
        <w:rPr>
          <w:rFonts w:ascii="宋体" w:hAnsi="宋体"/>
          <w:sz w:val="24"/>
          <w:szCs w:val="24"/>
        </w:rPr>
        <w:t>TM32</w:t>
      </w:r>
      <w:r w:rsidR="0086225A">
        <w:rPr>
          <w:rFonts w:ascii="宋体" w:hAnsi="宋体" w:hint="eastAsia"/>
          <w:sz w:val="24"/>
          <w:szCs w:val="24"/>
        </w:rPr>
        <w:t>F4</w:t>
      </w:r>
      <w:r w:rsidR="0086225A">
        <w:rPr>
          <w:rFonts w:ascii="宋体" w:hAnsi="宋体"/>
          <w:sz w:val="24"/>
          <w:szCs w:val="24"/>
        </w:rPr>
        <w:t>07</w:t>
      </w:r>
      <w:r w:rsidR="00ED5224">
        <w:rPr>
          <w:rFonts w:ascii="宋体" w:hAnsi="宋体" w:hint="eastAsia"/>
          <w:sz w:val="24"/>
          <w:szCs w:val="24"/>
        </w:rPr>
        <w:t>的波形显示变换系统</w:t>
      </w:r>
      <w:r w:rsidR="00B37AC1">
        <w:rPr>
          <w:rFonts w:ascii="宋体" w:hAnsi="宋体" w:hint="eastAsia"/>
          <w:sz w:val="24"/>
          <w:szCs w:val="24"/>
        </w:rPr>
        <w:t>，电压跟随</w:t>
      </w:r>
      <w:proofErr w:type="gramStart"/>
      <w:r w:rsidR="00B37AC1">
        <w:rPr>
          <w:rFonts w:ascii="宋体" w:hAnsi="宋体" w:hint="eastAsia"/>
          <w:sz w:val="24"/>
          <w:szCs w:val="24"/>
        </w:rPr>
        <w:t>器实现</w:t>
      </w:r>
      <w:proofErr w:type="gramEnd"/>
      <w:r w:rsidR="00B37AC1">
        <w:rPr>
          <w:rFonts w:ascii="宋体" w:hAnsi="宋体" w:hint="eastAsia"/>
          <w:sz w:val="24"/>
          <w:szCs w:val="24"/>
        </w:rPr>
        <w:t>输入电阻为5</w:t>
      </w:r>
      <w:r w:rsidR="00B37AC1">
        <w:rPr>
          <w:rFonts w:ascii="宋体" w:hAnsi="宋体"/>
          <w:sz w:val="24"/>
          <w:szCs w:val="24"/>
        </w:rPr>
        <w:t>0</w:t>
      </w:r>
      <w:r w:rsidR="00B37AC1">
        <w:rPr>
          <w:rFonts w:ascii="宋体" w:hAnsi="宋体" w:hint="eastAsia"/>
          <w:sz w:val="24"/>
          <w:szCs w:val="24"/>
        </w:rPr>
        <w:t>Ω的指标，输入信号经过放大器实现4挡增益可调后进入单片机A</w:t>
      </w:r>
      <w:r w:rsidR="00B37AC1">
        <w:rPr>
          <w:rFonts w:ascii="宋体" w:hAnsi="宋体"/>
          <w:sz w:val="24"/>
          <w:szCs w:val="24"/>
        </w:rPr>
        <w:t>DC</w:t>
      </w:r>
      <w:r w:rsidR="00B37AC1">
        <w:rPr>
          <w:rFonts w:ascii="宋体" w:hAnsi="宋体" w:hint="eastAsia"/>
          <w:sz w:val="24"/>
          <w:szCs w:val="24"/>
        </w:rPr>
        <w:t>模块实现</w:t>
      </w:r>
      <w:r w:rsidR="00324EE9">
        <w:rPr>
          <w:rFonts w:ascii="宋体" w:hAnsi="宋体" w:hint="eastAsia"/>
          <w:sz w:val="24"/>
          <w:szCs w:val="24"/>
        </w:rPr>
        <w:t>A</w:t>
      </w:r>
      <w:r w:rsidR="00324EE9">
        <w:rPr>
          <w:rFonts w:ascii="宋体" w:hAnsi="宋体"/>
          <w:sz w:val="24"/>
          <w:szCs w:val="24"/>
        </w:rPr>
        <w:t>/D</w:t>
      </w:r>
      <w:r w:rsidR="00324EE9">
        <w:rPr>
          <w:rFonts w:ascii="宋体" w:hAnsi="宋体" w:hint="eastAsia"/>
          <w:sz w:val="24"/>
          <w:szCs w:val="24"/>
        </w:rPr>
        <w:t>转换，随后将转换后信号进入单片机中经过处理进入波形存储电路并且实现参数测量，或是通过D</w:t>
      </w:r>
      <w:r w:rsidR="00324EE9">
        <w:rPr>
          <w:rFonts w:ascii="宋体" w:hAnsi="宋体"/>
          <w:sz w:val="24"/>
          <w:szCs w:val="24"/>
        </w:rPr>
        <w:t>/A</w:t>
      </w:r>
      <w:r w:rsidR="00324EE9">
        <w:rPr>
          <w:rFonts w:ascii="宋体" w:hAnsi="宋体" w:hint="eastAsia"/>
          <w:sz w:val="24"/>
          <w:szCs w:val="24"/>
        </w:rPr>
        <w:t>处理以二分之一的幅值实现波形输出。</w:t>
      </w:r>
    </w:p>
    <w:p w14:paraId="2328A42C" w14:textId="0A1FA577" w:rsidR="00E737FF" w:rsidRDefault="00D529C2" w:rsidP="00783F05">
      <w:pPr>
        <w:ind w:firstLine="420"/>
        <w:rPr>
          <w:rFonts w:ascii="宋体" w:hAnsi="宋体" w:hint="eastAsia"/>
          <w:sz w:val="24"/>
          <w:szCs w:val="24"/>
        </w:rPr>
      </w:pPr>
      <w:r w:rsidRPr="00D529C2">
        <w:rPr>
          <w:rFonts w:ascii="宋体" w:hAnsi="宋体" w:hint="eastAsia"/>
          <w:sz w:val="24"/>
          <w:szCs w:val="24"/>
        </w:rPr>
        <w:t>总体方案设计如下图所示：</w:t>
      </w:r>
    </w:p>
    <w:p w14:paraId="7B1B7EA6" w14:textId="736989CE" w:rsidR="0055142F" w:rsidRDefault="0055142F" w:rsidP="00EA76C3">
      <w:pPr>
        <w:spacing w:line="360" w:lineRule="auto"/>
        <w:jc w:val="center"/>
        <w:rPr>
          <w:rFonts w:ascii="宋体" w:hAnsi="宋体" w:hint="eastAsia"/>
          <w:sz w:val="24"/>
          <w:szCs w:val="24"/>
        </w:rPr>
      </w:pPr>
      <w:r w:rsidRPr="0055142F">
        <w:rPr>
          <w:rFonts w:ascii="宋体" w:hAnsi="宋体"/>
          <w:noProof/>
          <w:sz w:val="24"/>
          <w:szCs w:val="24"/>
        </w:rPr>
        <w:drawing>
          <wp:inline distT="0" distB="0" distL="0" distR="0" wp14:anchorId="356E74AF" wp14:editId="34EFAFAA">
            <wp:extent cx="4876800" cy="1501585"/>
            <wp:effectExtent l="0" t="0" r="0" b="3810"/>
            <wp:docPr id="23" name="图片 23" descr="F:\qqdata\1365207094\Image\Group2\]H\ZR\]HZRG]$LCN3D2$UE%ODP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F:\qqdata\1365207094\Image\Group2\]H\ZR\]HZRG]$LCN3D2$UE%ODPE}Y.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65503" cy="1528897"/>
                    </a:xfrm>
                    <a:prstGeom prst="rect">
                      <a:avLst/>
                    </a:prstGeom>
                    <a:noFill/>
                    <a:ln>
                      <a:noFill/>
                    </a:ln>
                  </pic:spPr>
                </pic:pic>
              </a:graphicData>
            </a:graphic>
          </wp:inline>
        </w:drawing>
      </w:r>
    </w:p>
    <w:p w14:paraId="32D8925B" w14:textId="15150FA5" w:rsidR="00AD07DD" w:rsidRPr="00AD07DD" w:rsidRDefault="00AD07DD" w:rsidP="00AD07DD">
      <w:pPr>
        <w:spacing w:line="360" w:lineRule="auto"/>
        <w:ind w:firstLineChars="200" w:firstLine="422"/>
        <w:jc w:val="center"/>
        <w:rPr>
          <w:rFonts w:ascii="宋体" w:hAnsi="宋体" w:hint="eastAsia"/>
          <w:b/>
          <w:szCs w:val="24"/>
        </w:rPr>
      </w:pPr>
      <w:r w:rsidRPr="00AD07DD">
        <w:rPr>
          <w:rFonts w:ascii="宋体" w:hAnsi="宋体" w:hint="eastAsia"/>
          <w:b/>
          <w:szCs w:val="24"/>
        </w:rPr>
        <w:t>图四 系统方案设计框图</w:t>
      </w:r>
    </w:p>
    <w:p w14:paraId="573B2FF4" w14:textId="2EFD1B63" w:rsidR="00F17A93" w:rsidRPr="0069397A" w:rsidRDefault="00F17A93" w:rsidP="00F17A93">
      <w:pPr>
        <w:pStyle w:val="1"/>
        <w:rPr>
          <w:rFonts w:ascii="宋体" w:hAnsi="宋体" w:hint="eastAsia"/>
        </w:rPr>
      </w:pPr>
      <w:r>
        <w:rPr>
          <w:rFonts w:ascii="宋体" w:hAnsi="宋体"/>
          <w:b w:val="0"/>
        </w:rPr>
        <w:t>2</w:t>
      </w:r>
      <w:r w:rsidRPr="0069397A">
        <w:rPr>
          <w:rFonts w:ascii="宋体" w:hAnsi="宋体"/>
          <w:b w:val="0"/>
        </w:rPr>
        <w:t>.</w:t>
      </w:r>
      <w:r>
        <w:rPr>
          <w:rFonts w:ascii="宋体" w:hAnsi="宋体" w:hint="eastAsia"/>
        </w:rPr>
        <w:t>理论分析及计算</w:t>
      </w:r>
    </w:p>
    <w:p w14:paraId="108A8104" w14:textId="04E4DBA2" w:rsidR="008A2FA5" w:rsidRDefault="00F0731E" w:rsidP="00783F05">
      <w:pPr>
        <w:ind w:firstLine="420"/>
        <w:rPr>
          <w:rFonts w:ascii="宋体" w:hAnsi="宋体" w:hint="eastAsia"/>
          <w:sz w:val="24"/>
          <w:szCs w:val="24"/>
        </w:rPr>
      </w:pPr>
      <w:r w:rsidRPr="00F0731E">
        <w:rPr>
          <w:rFonts w:ascii="宋体" w:hAnsi="宋体" w:hint="eastAsia"/>
          <w:sz w:val="24"/>
          <w:szCs w:val="24"/>
        </w:rPr>
        <w:t>用等效电源代替,其等效电压源</w:t>
      </w:r>
      <w:r w:rsidRPr="00783F05">
        <w:rPr>
          <w:rFonts w:ascii="宋体" w:hAnsi="宋体"/>
          <w:sz w:val="24"/>
          <w:szCs w:val="24"/>
        </w:rPr>
        <w:object w:dxaOrig="262" w:dyaOrig="359" w14:anchorId="343325DB">
          <v:shape id="_x0000_i1030" type="#_x0000_t75" style="width:12.5pt;height:18pt" o:ole="">
            <v:imagedata r:id="rId23" o:title=""/>
          </v:shape>
          <o:OLEObject Type="Embed" ProgID="Equation.AxMath" ShapeID="_x0000_i1030" DrawAspect="Content" ObjectID="_1796136210" r:id="rId24"/>
        </w:object>
      </w:r>
      <w:r w:rsidRPr="00F0731E">
        <w:rPr>
          <w:rFonts w:ascii="宋体" w:hAnsi="宋体" w:hint="eastAsia"/>
          <w:sz w:val="24"/>
          <w:szCs w:val="24"/>
        </w:rPr>
        <w:t>为空载(RL=</w:t>
      </w:r>
      <w:r>
        <w:rPr>
          <w:rFonts w:ascii="宋体" w:hAnsi="宋体"/>
          <w:sz w:val="24"/>
          <w:szCs w:val="24"/>
        </w:rPr>
        <w:t>0</w:t>
      </w:r>
      <w:r w:rsidRPr="00F0731E">
        <w:rPr>
          <w:rFonts w:ascii="宋体" w:hAnsi="宋体" w:hint="eastAsia"/>
          <w:sz w:val="24"/>
          <w:szCs w:val="24"/>
        </w:rPr>
        <w:t>)时的输出电压,等效内阻</w:t>
      </w:r>
      <w:r w:rsidRPr="00783F05">
        <w:rPr>
          <w:rFonts w:ascii="宋体" w:hAnsi="宋体"/>
          <w:sz w:val="24"/>
          <w:szCs w:val="24"/>
        </w:rPr>
        <w:object w:dxaOrig="308" w:dyaOrig="359" w14:anchorId="69BF704D">
          <v:shape id="_x0000_i1031" type="#_x0000_t75" style="width:16pt;height:18pt" o:ole="">
            <v:imagedata r:id="rId25" o:title=""/>
          </v:shape>
          <o:OLEObject Type="Embed" ProgID="Equation.AxMath" ShapeID="_x0000_i1031" DrawAspect="Content" ObjectID="_1796136211" r:id="rId26"/>
        </w:object>
      </w:r>
      <w:r w:rsidRPr="00F0731E">
        <w:rPr>
          <w:rFonts w:ascii="宋体" w:hAnsi="宋体" w:hint="eastAsia"/>
          <w:sz w:val="24"/>
          <w:szCs w:val="24"/>
        </w:rPr>
        <w:t>即为放大器的等效输出电阻。由图可见</w:t>
      </w:r>
      <w:r>
        <w:rPr>
          <w:rFonts w:ascii="宋体" w:hAnsi="宋体"/>
          <w:sz w:val="24"/>
          <w:szCs w:val="24"/>
        </w:rPr>
        <w:t xml:space="preserve"> </w:t>
      </w:r>
    </w:p>
    <w:p w14:paraId="5E35A6B5" w14:textId="520E1862" w:rsidR="00AD07DD" w:rsidRPr="00AD07DD" w:rsidRDefault="008A2FA5" w:rsidP="00AD2A9B">
      <w:pPr>
        <w:pStyle w:val="AMDisplayEquation"/>
        <w:spacing w:line="360" w:lineRule="auto"/>
        <w:rPr>
          <w:rFonts w:hint="eastAsia"/>
        </w:rPr>
      </w:pPr>
      <w:r>
        <w:tab/>
      </w:r>
      <w:r w:rsidRPr="008A2FA5">
        <w:rPr>
          <w:position w:val="-44"/>
        </w:rPr>
        <w:object w:dxaOrig="3179" w:dyaOrig="848" w14:anchorId="4FE24099">
          <v:shape id="_x0000_i1032" type="#_x0000_t75" style="width:159pt;height:42.5pt" o:ole="">
            <v:imagedata r:id="rId27" o:title=""/>
          </v:shape>
          <o:OLEObject Type="Embed" ProgID="Equation.AxMath" ShapeID="_x0000_i1032" DrawAspect="Content" ObjectID="_1796136212" r:id="rId28"/>
        </w:object>
      </w:r>
      <w:r>
        <w:tab/>
        <w:t xml:space="preserve"> </w:t>
      </w:r>
      <w:bookmarkStart w:id="7" w:name="_Hlk108447911"/>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Sec \c \* Arabic \* MERGEFORMAT ">
        <w:r>
          <w:rPr>
            <w:noProof/>
          </w:rPr>
          <w:instrText>1</w:instrText>
        </w:r>
      </w:fldSimple>
      <w:r>
        <w:instrText>)</w:instrText>
      </w:r>
      <w:r>
        <w:fldChar w:fldCharType="end"/>
      </w:r>
      <w:bookmarkEnd w:id="7"/>
    </w:p>
    <w:p w14:paraId="5C1A147E" w14:textId="49415B2C" w:rsidR="00E737FF" w:rsidRDefault="00E737FF" w:rsidP="00E737FF">
      <w:pPr>
        <w:pStyle w:val="1"/>
        <w:rPr>
          <w:rFonts w:ascii="宋体" w:hAnsi="宋体"/>
        </w:rPr>
      </w:pPr>
      <w:r w:rsidRPr="00E737FF">
        <w:rPr>
          <w:rFonts w:ascii="宋体" w:hAnsi="宋体"/>
        </w:rPr>
        <w:t>3.</w:t>
      </w:r>
      <w:r w:rsidRPr="00E737FF">
        <w:rPr>
          <w:rFonts w:ascii="宋体" w:hAnsi="宋体" w:hint="eastAsia"/>
        </w:rPr>
        <w:t>电路与程序设计</w:t>
      </w:r>
    </w:p>
    <w:p w14:paraId="407A7B30" w14:textId="25AF5E8C" w:rsidR="00DA4863" w:rsidRPr="000240D1" w:rsidRDefault="00DA4863" w:rsidP="00DA4863">
      <w:pPr>
        <w:rPr>
          <w:rFonts w:hint="eastAsia"/>
          <w:sz w:val="24"/>
          <w:szCs w:val="24"/>
        </w:rPr>
      </w:pPr>
      <w:r>
        <w:rPr>
          <w:rFonts w:hint="eastAsia"/>
          <w:sz w:val="24"/>
          <w:szCs w:val="24"/>
        </w:rPr>
        <w:t>器件组装如下图，为使操作方便，将四个独立按键安装在面包板距离</w:t>
      </w:r>
      <w:r>
        <w:rPr>
          <w:rFonts w:hint="eastAsia"/>
          <w:sz w:val="24"/>
          <w:szCs w:val="24"/>
        </w:rPr>
        <w:t>STM32</w:t>
      </w:r>
      <w:r>
        <w:rPr>
          <w:rFonts w:hint="eastAsia"/>
          <w:sz w:val="24"/>
          <w:szCs w:val="24"/>
        </w:rPr>
        <w:t>最小系统板较远的位置，并用跳线接线，</w:t>
      </w:r>
      <w:r>
        <w:rPr>
          <w:rFonts w:hint="eastAsia"/>
          <w:sz w:val="24"/>
          <w:szCs w:val="24"/>
        </w:rPr>
        <w:t>1</w:t>
      </w:r>
      <w:r>
        <w:rPr>
          <w:rFonts w:hint="eastAsia"/>
          <w:sz w:val="24"/>
          <w:szCs w:val="24"/>
        </w:rPr>
        <w:t>—</w:t>
      </w:r>
      <w:r>
        <w:rPr>
          <w:rFonts w:hint="eastAsia"/>
          <w:sz w:val="24"/>
          <w:szCs w:val="24"/>
        </w:rPr>
        <w:t>4</w:t>
      </w:r>
      <w:r>
        <w:rPr>
          <w:rFonts w:hint="eastAsia"/>
          <w:sz w:val="24"/>
          <w:szCs w:val="24"/>
        </w:rPr>
        <w:t>号按键分别接</w:t>
      </w:r>
      <w:r>
        <w:rPr>
          <w:rFonts w:hint="eastAsia"/>
          <w:sz w:val="24"/>
          <w:szCs w:val="24"/>
        </w:rPr>
        <w:t>PB12,PB13,PB14,PB15</w:t>
      </w:r>
      <w:r>
        <w:rPr>
          <w:rFonts w:hint="eastAsia"/>
          <w:sz w:val="24"/>
          <w:szCs w:val="24"/>
        </w:rPr>
        <w:t>；</w:t>
      </w:r>
      <w:r w:rsidRPr="000240D1">
        <w:rPr>
          <w:rFonts w:hint="eastAsia"/>
          <w:sz w:val="24"/>
          <w:szCs w:val="24"/>
        </w:rPr>
        <w:t>有源蜂鸣器（低电平触发）：</w:t>
      </w:r>
      <w:r w:rsidRPr="000240D1">
        <w:rPr>
          <w:rFonts w:hint="eastAsia"/>
          <w:sz w:val="24"/>
          <w:szCs w:val="24"/>
        </w:rPr>
        <w:t>I/O</w:t>
      </w:r>
      <w:r w:rsidRPr="000240D1">
        <w:rPr>
          <w:rFonts w:hint="eastAsia"/>
          <w:sz w:val="24"/>
          <w:szCs w:val="24"/>
        </w:rPr>
        <w:t>接</w:t>
      </w:r>
      <w:r w:rsidRPr="000240D1">
        <w:rPr>
          <w:rFonts w:hint="eastAsia"/>
          <w:sz w:val="24"/>
          <w:szCs w:val="24"/>
        </w:rPr>
        <w:t>PB12</w:t>
      </w:r>
      <w:r>
        <w:rPr>
          <w:rFonts w:hint="eastAsia"/>
          <w:sz w:val="24"/>
          <w:szCs w:val="24"/>
        </w:rPr>
        <w:t>；旋转编码器两线分别接</w:t>
      </w:r>
      <w:r>
        <w:rPr>
          <w:rFonts w:hint="eastAsia"/>
          <w:sz w:val="24"/>
          <w:szCs w:val="24"/>
        </w:rPr>
        <w:t>PB1,PB0</w:t>
      </w:r>
      <w:r>
        <w:rPr>
          <w:rFonts w:hint="eastAsia"/>
          <w:sz w:val="24"/>
          <w:szCs w:val="24"/>
        </w:rPr>
        <w:t>；四个</w:t>
      </w:r>
      <w:r>
        <w:rPr>
          <w:rFonts w:hint="eastAsia"/>
          <w:sz w:val="24"/>
          <w:szCs w:val="24"/>
        </w:rPr>
        <w:t>LED</w:t>
      </w:r>
      <w:proofErr w:type="gramStart"/>
      <w:r>
        <w:rPr>
          <w:rFonts w:hint="eastAsia"/>
          <w:sz w:val="24"/>
          <w:szCs w:val="24"/>
        </w:rPr>
        <w:t>灯</w:t>
      </w:r>
      <w:r>
        <w:rPr>
          <w:rFonts w:hint="eastAsia"/>
          <w:sz w:val="24"/>
          <w:szCs w:val="24"/>
        </w:rPr>
        <w:t>分别</w:t>
      </w:r>
      <w:proofErr w:type="gramEnd"/>
      <w:r>
        <w:rPr>
          <w:rFonts w:hint="eastAsia"/>
          <w:sz w:val="24"/>
          <w:szCs w:val="24"/>
        </w:rPr>
        <w:t>接</w:t>
      </w:r>
    </w:p>
    <w:p w14:paraId="2F9D4C07" w14:textId="77777777" w:rsidR="00DA4863" w:rsidRPr="00DA4863" w:rsidRDefault="00DA4863" w:rsidP="00DA4863">
      <w:pPr>
        <w:rPr>
          <w:rFonts w:hint="eastAsia"/>
        </w:rPr>
      </w:pPr>
    </w:p>
    <w:p w14:paraId="7D65319D" w14:textId="270DFCA8" w:rsidR="00E737FF" w:rsidRDefault="00E737FF" w:rsidP="00E737FF">
      <w:pPr>
        <w:pStyle w:val="2"/>
        <w:rPr>
          <w:rFonts w:ascii="宋体" w:eastAsia="宋体" w:hAnsi="宋体"/>
        </w:rPr>
      </w:pPr>
      <w:r>
        <w:rPr>
          <w:rFonts w:ascii="宋体" w:eastAsia="宋体" w:hAnsi="宋体"/>
        </w:rPr>
        <w:t>3.1</w:t>
      </w:r>
      <w:r w:rsidR="000240D1">
        <w:rPr>
          <w:rFonts w:ascii="宋体" w:eastAsia="宋体" w:hAnsi="宋体" w:hint="eastAsia"/>
        </w:rPr>
        <w:t>按键控制函数程序设计</w:t>
      </w:r>
      <w:r w:rsidR="000240D1" w:rsidRPr="0069397A">
        <w:rPr>
          <w:rFonts w:ascii="宋体" w:eastAsia="宋体" w:hAnsi="宋体" w:hint="eastAsia"/>
        </w:rPr>
        <w:t xml:space="preserve"> </w:t>
      </w:r>
    </w:p>
    <w:p w14:paraId="6278E1CE" w14:textId="527B7D04" w:rsidR="0010490A" w:rsidRDefault="009C2A82" w:rsidP="0010490A">
      <w:pPr>
        <w:ind w:firstLine="420"/>
      </w:pPr>
      <w:r>
        <w:rPr>
          <w:rFonts w:hint="eastAsia"/>
        </w:rPr>
        <w:t>按键</w:t>
      </w:r>
      <w:r>
        <w:rPr>
          <w:rFonts w:hint="eastAsia"/>
        </w:rPr>
        <w:t>4</w:t>
      </w:r>
      <w:r w:rsidR="0010490A">
        <w:rPr>
          <w:rFonts w:hint="eastAsia"/>
        </w:rPr>
        <w:t>：</w:t>
      </w:r>
      <w:r w:rsidR="0010490A">
        <w:rPr>
          <w:rFonts w:hint="eastAsia"/>
        </w:rPr>
        <w:t>1.</w:t>
      </w:r>
      <w:r>
        <w:rPr>
          <w:rFonts w:hint="eastAsia"/>
        </w:rPr>
        <w:t>控制设定闹钟、修改日期、修改时间三种模式的切换</w:t>
      </w:r>
    </w:p>
    <w:p w14:paraId="44C25C51" w14:textId="77777777" w:rsidR="0010490A" w:rsidRDefault="0010490A" w:rsidP="0010490A">
      <w:pPr>
        <w:ind w:firstLineChars="600" w:firstLine="1260"/>
      </w:pPr>
      <w:r>
        <w:rPr>
          <w:rFonts w:hint="eastAsia"/>
        </w:rPr>
        <w:t>2.</w:t>
      </w:r>
      <w:r>
        <w:rPr>
          <w:rFonts w:hint="eastAsia"/>
        </w:rPr>
        <w:t>闹钟倒计时</w:t>
      </w:r>
    </w:p>
    <w:p w14:paraId="228A9241" w14:textId="77777777" w:rsidR="0010490A" w:rsidRDefault="0010490A" w:rsidP="0010490A">
      <w:pPr>
        <w:ind w:firstLineChars="600" w:firstLine="1260"/>
      </w:pPr>
      <w:r>
        <w:rPr>
          <w:rFonts w:hint="eastAsia"/>
        </w:rPr>
        <w:t>3.</w:t>
      </w:r>
      <w:r>
        <w:rPr>
          <w:rFonts w:hint="eastAsia"/>
        </w:rPr>
        <w:t>关闭蜂鸣器</w:t>
      </w:r>
    </w:p>
    <w:p w14:paraId="623CED75" w14:textId="1B27A7C3" w:rsidR="000240D1" w:rsidRDefault="0010490A" w:rsidP="0010490A">
      <w:pPr>
        <w:ind w:firstLineChars="200" w:firstLine="420"/>
        <w:rPr>
          <w:rFonts w:hint="eastAsia"/>
        </w:rPr>
      </w:pPr>
      <w:r>
        <w:rPr>
          <w:rFonts w:hint="eastAsia"/>
        </w:rPr>
        <w:t>按键</w:t>
      </w:r>
      <w:r>
        <w:rPr>
          <w:rFonts w:hint="eastAsia"/>
        </w:rPr>
        <w:t>1-3</w:t>
      </w:r>
      <w:r>
        <w:rPr>
          <w:rFonts w:hint="eastAsia"/>
        </w:rPr>
        <w:t>分别控制日期模式下的年、月、日数值的增加，修改时间和闹钟模式下的小时、分钟、秒的数值增加</w:t>
      </w:r>
      <w:r w:rsidR="00A0457E">
        <w:rPr>
          <w:rFonts w:hint="eastAsia"/>
        </w:rPr>
        <w:t>。定义变量</w:t>
      </w:r>
      <w:proofErr w:type="spellStart"/>
      <w:r w:rsidR="00A0457E">
        <w:rPr>
          <w:rFonts w:hint="eastAsia"/>
        </w:rPr>
        <w:t>Mode_Change</w:t>
      </w:r>
      <w:proofErr w:type="spellEnd"/>
      <w:r w:rsidR="00A0457E">
        <w:rPr>
          <w:rFonts w:hint="eastAsia"/>
        </w:rPr>
        <w:t>作为不同模式的标志，值为</w:t>
      </w:r>
      <w:r w:rsidR="00A0457E">
        <w:rPr>
          <w:rFonts w:hint="eastAsia"/>
        </w:rPr>
        <w:t>0</w:t>
      </w:r>
      <w:r w:rsidR="00A0457E">
        <w:rPr>
          <w:rFonts w:hint="eastAsia"/>
        </w:rPr>
        <w:t>为闹钟，值为</w:t>
      </w:r>
      <w:r w:rsidR="00A0457E">
        <w:rPr>
          <w:rFonts w:hint="eastAsia"/>
        </w:rPr>
        <w:t>1</w:t>
      </w:r>
      <w:r w:rsidR="00A0457E">
        <w:rPr>
          <w:rFonts w:hint="eastAsia"/>
        </w:rPr>
        <w:t>为修改日期，值为</w:t>
      </w:r>
      <w:r w:rsidR="00A0457E">
        <w:rPr>
          <w:rFonts w:hint="eastAsia"/>
        </w:rPr>
        <w:t>2</w:t>
      </w:r>
      <w:r w:rsidR="00A0457E">
        <w:rPr>
          <w:rFonts w:hint="eastAsia"/>
        </w:rPr>
        <w:t>为修改时间。</w:t>
      </w:r>
      <w:r w:rsidR="00171940">
        <w:rPr>
          <w:rFonts w:hint="eastAsia"/>
        </w:rPr>
        <w:t>定义变量</w:t>
      </w:r>
      <w:r w:rsidR="00171940">
        <w:rPr>
          <w:rFonts w:hint="eastAsia"/>
        </w:rPr>
        <w:t>Flag_Count,1</w:t>
      </w:r>
      <w:r w:rsidR="00171940">
        <w:rPr>
          <w:rFonts w:hint="eastAsia"/>
        </w:rPr>
        <w:t>代表闹钟正在倒数计时，</w:t>
      </w:r>
      <w:r w:rsidR="00171940">
        <w:rPr>
          <w:rFonts w:hint="eastAsia"/>
        </w:rPr>
        <w:t>0</w:t>
      </w:r>
      <w:r w:rsidR="00171940">
        <w:rPr>
          <w:rFonts w:hint="eastAsia"/>
        </w:rPr>
        <w:t>代表闹钟不在计时。</w:t>
      </w:r>
    </w:p>
    <w:p w14:paraId="52427129" w14:textId="343B89E7" w:rsidR="0010490A" w:rsidRDefault="0010490A" w:rsidP="0010490A">
      <w:pPr>
        <w:ind w:firstLineChars="200" w:firstLine="420"/>
        <w:rPr>
          <w:rFonts w:hint="eastAsia"/>
        </w:rPr>
      </w:pPr>
      <w:r>
        <w:rPr>
          <w:rFonts w:hint="eastAsia"/>
          <w:noProof/>
        </w:rPr>
        <w:lastRenderedPageBreak/>
        <w:drawing>
          <wp:inline distT="0" distB="0" distL="0" distR="0" wp14:anchorId="6B26326A" wp14:editId="0A1221C6">
            <wp:extent cx="4932680" cy="2730500"/>
            <wp:effectExtent l="0" t="0" r="1270" b="0"/>
            <wp:docPr id="231843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43669" name="图片 23184366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20508" cy="2779117"/>
                    </a:xfrm>
                    <a:prstGeom prst="rect">
                      <a:avLst/>
                    </a:prstGeom>
                  </pic:spPr>
                </pic:pic>
              </a:graphicData>
            </a:graphic>
          </wp:inline>
        </w:drawing>
      </w:r>
    </w:p>
    <w:p w14:paraId="6DC70F24" w14:textId="77777777" w:rsidR="0010490A" w:rsidRDefault="008A2FA5" w:rsidP="0010490A">
      <w:pPr>
        <w:spacing w:line="360" w:lineRule="auto"/>
        <w:ind w:firstLineChars="750" w:firstLine="1581"/>
        <w:jc w:val="left"/>
        <w:rPr>
          <w:rFonts w:ascii="宋体" w:hAnsi="宋体"/>
          <w:b/>
          <w:szCs w:val="24"/>
        </w:rPr>
      </w:pPr>
      <w:r w:rsidRPr="00AD07DD">
        <w:rPr>
          <w:rFonts w:ascii="宋体" w:hAnsi="宋体" w:hint="eastAsia"/>
          <w:b/>
          <w:szCs w:val="24"/>
        </w:rPr>
        <w:t>图</w:t>
      </w:r>
      <w:r w:rsidR="00411AF9">
        <w:rPr>
          <w:rFonts w:ascii="宋体" w:hAnsi="宋体" w:hint="eastAsia"/>
          <w:b/>
          <w:szCs w:val="24"/>
        </w:rPr>
        <w:t>五</w:t>
      </w:r>
      <w:r w:rsidR="009C2A82">
        <w:rPr>
          <w:rFonts w:ascii="宋体" w:hAnsi="宋体" w:hint="eastAsia"/>
          <w:b/>
          <w:szCs w:val="24"/>
        </w:rPr>
        <w:t xml:space="preserve"> 按键控制函数  </w:t>
      </w:r>
      <w:r w:rsidR="00D035B7">
        <w:rPr>
          <w:rFonts w:ascii="宋体" w:hAnsi="宋体"/>
          <w:b/>
          <w:szCs w:val="24"/>
        </w:rPr>
        <w:t xml:space="preserve"> </w:t>
      </w:r>
    </w:p>
    <w:p w14:paraId="42A0B1BB" w14:textId="27C0E4A7" w:rsidR="0010490A" w:rsidRDefault="0010490A" w:rsidP="0010490A">
      <w:pPr>
        <w:spacing w:line="360" w:lineRule="auto"/>
        <w:jc w:val="left"/>
        <w:rPr>
          <w:rFonts w:ascii="宋体" w:hAnsi="宋体"/>
          <w:b/>
          <w:szCs w:val="24"/>
        </w:rPr>
      </w:pPr>
      <w:r>
        <w:rPr>
          <w:rFonts w:ascii="宋体" w:hAnsi="宋体"/>
          <w:b/>
          <w:noProof/>
          <w:szCs w:val="24"/>
        </w:rPr>
        <w:drawing>
          <wp:inline distT="0" distB="0" distL="0" distR="0" wp14:anchorId="2E10B09D" wp14:editId="34AF17D8">
            <wp:extent cx="4914900" cy="3359150"/>
            <wp:effectExtent l="0" t="0" r="0" b="0"/>
            <wp:docPr id="10147810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81065" name="图片 1014781065"/>
                    <pic:cNvPicPr/>
                  </pic:nvPicPr>
                  <pic:blipFill>
                    <a:blip r:embed="rId30">
                      <a:extLst>
                        <a:ext uri="{28A0092B-C50C-407E-A947-70E740481C1C}">
                          <a14:useLocalDpi xmlns:a14="http://schemas.microsoft.com/office/drawing/2010/main" val="0"/>
                        </a:ext>
                      </a:extLst>
                    </a:blip>
                    <a:stretch>
                      <a:fillRect/>
                    </a:stretch>
                  </pic:blipFill>
                  <pic:spPr>
                    <a:xfrm>
                      <a:off x="0" y="0"/>
                      <a:ext cx="4914900" cy="3359150"/>
                    </a:xfrm>
                    <a:prstGeom prst="rect">
                      <a:avLst/>
                    </a:prstGeom>
                  </pic:spPr>
                </pic:pic>
              </a:graphicData>
            </a:graphic>
          </wp:inline>
        </w:drawing>
      </w:r>
      <w:r w:rsidR="00D035B7">
        <w:rPr>
          <w:rFonts w:ascii="宋体" w:hAnsi="宋体"/>
          <w:b/>
          <w:szCs w:val="24"/>
        </w:rPr>
        <w:t xml:space="preserve">     </w:t>
      </w:r>
    </w:p>
    <w:p w14:paraId="7EF4378A" w14:textId="1AA18CBB" w:rsidR="00D035B7" w:rsidRPr="00A67B4E" w:rsidRDefault="00D035B7" w:rsidP="0010490A">
      <w:pPr>
        <w:spacing w:line="360" w:lineRule="auto"/>
        <w:ind w:firstLineChars="700" w:firstLine="1476"/>
        <w:jc w:val="left"/>
        <w:rPr>
          <w:rFonts w:ascii="宋体" w:hAnsi="宋体" w:hint="eastAsia"/>
          <w:sz w:val="24"/>
          <w:szCs w:val="24"/>
        </w:rPr>
      </w:pPr>
      <w:r w:rsidRPr="00AD07DD">
        <w:rPr>
          <w:rFonts w:ascii="宋体" w:hAnsi="宋体" w:hint="eastAsia"/>
          <w:b/>
          <w:szCs w:val="24"/>
        </w:rPr>
        <w:t>图</w:t>
      </w:r>
      <w:r w:rsidR="00411AF9">
        <w:rPr>
          <w:rFonts w:ascii="宋体" w:hAnsi="宋体" w:hint="eastAsia"/>
          <w:b/>
          <w:szCs w:val="24"/>
        </w:rPr>
        <w:t>六</w:t>
      </w:r>
      <w:r w:rsidRPr="00AD07DD">
        <w:rPr>
          <w:rFonts w:ascii="宋体" w:hAnsi="宋体" w:hint="eastAsia"/>
          <w:b/>
          <w:szCs w:val="24"/>
        </w:rPr>
        <w:t xml:space="preserve"> </w:t>
      </w:r>
      <w:r w:rsidR="009C2A82">
        <w:rPr>
          <w:rFonts w:ascii="宋体" w:hAnsi="宋体" w:hint="eastAsia"/>
          <w:b/>
          <w:szCs w:val="24"/>
        </w:rPr>
        <w:t>按键控制函数（续）</w:t>
      </w:r>
    </w:p>
    <w:p w14:paraId="4E45E45C" w14:textId="3F30615E" w:rsidR="00813EBB" w:rsidRDefault="00813EBB" w:rsidP="005B6E06">
      <w:pPr>
        <w:pStyle w:val="2"/>
        <w:rPr>
          <w:rFonts w:ascii="宋体" w:eastAsia="宋体" w:hAnsi="宋体" w:hint="eastAsia"/>
        </w:rPr>
      </w:pPr>
      <w:r>
        <w:rPr>
          <w:rFonts w:ascii="宋体" w:eastAsia="宋体" w:hAnsi="宋体"/>
        </w:rPr>
        <w:t>3.2</w:t>
      </w:r>
      <w:r w:rsidR="009C2A82">
        <w:rPr>
          <w:rFonts w:ascii="宋体" w:eastAsia="宋体" w:hAnsi="宋体" w:hint="eastAsia"/>
        </w:rPr>
        <w:t xml:space="preserve"> 旋转编码器—LED灯程序设计 </w:t>
      </w:r>
    </w:p>
    <w:p w14:paraId="7E985315" w14:textId="4F206709" w:rsidR="00171940" w:rsidRDefault="00052CAF" w:rsidP="00171940">
      <w:pPr>
        <w:ind w:firstLine="420"/>
        <w:rPr>
          <w:rFonts w:ascii="宋体" w:hAnsi="宋体"/>
          <w:sz w:val="24"/>
          <w:szCs w:val="24"/>
        </w:rPr>
      </w:pPr>
      <w:r w:rsidRPr="006B19D2">
        <w:rPr>
          <w:rFonts w:ascii="宋体" w:hAnsi="宋体"/>
          <w:sz w:val="24"/>
          <w:szCs w:val="24"/>
        </w:rPr>
        <w:t>1.</w:t>
      </w:r>
      <w:r w:rsidR="00171940">
        <w:rPr>
          <w:rFonts w:ascii="宋体" w:hAnsi="宋体" w:hint="eastAsia"/>
          <w:sz w:val="24"/>
          <w:szCs w:val="24"/>
        </w:rPr>
        <w:t>旋转编码器及中断</w:t>
      </w:r>
    </w:p>
    <w:p w14:paraId="79621FA9" w14:textId="2497D66C" w:rsidR="00052CAF" w:rsidRPr="006B19D2" w:rsidRDefault="00171940" w:rsidP="00171940">
      <w:pPr>
        <w:ind w:firstLine="420"/>
        <w:rPr>
          <w:rFonts w:ascii="宋体" w:hAnsi="宋体" w:hint="eastAsia"/>
          <w:sz w:val="24"/>
          <w:szCs w:val="24"/>
        </w:rPr>
      </w:pPr>
      <w:r>
        <w:rPr>
          <w:rFonts w:ascii="宋体" w:hAnsi="宋体" w:hint="eastAsia"/>
          <w:sz w:val="24"/>
          <w:szCs w:val="24"/>
        </w:rPr>
        <w:t xml:space="preserve">  编写并调用旋转编码器初始化，旋转编码器外部中断，以及计数旋转编码器增量值的函数。</w:t>
      </w:r>
    </w:p>
    <w:p w14:paraId="61FD9362" w14:textId="1364C0C5" w:rsidR="00052CAF" w:rsidRPr="006B19D2" w:rsidRDefault="00052CAF" w:rsidP="00783F05">
      <w:pPr>
        <w:ind w:firstLine="420"/>
        <w:rPr>
          <w:rFonts w:ascii="宋体" w:hAnsi="宋体" w:hint="eastAsia"/>
          <w:sz w:val="24"/>
          <w:szCs w:val="24"/>
        </w:rPr>
      </w:pPr>
      <w:r w:rsidRPr="006B19D2">
        <w:rPr>
          <w:rFonts w:ascii="宋体" w:hAnsi="宋体" w:hint="eastAsia"/>
          <w:sz w:val="24"/>
          <w:szCs w:val="24"/>
        </w:rPr>
        <w:t>2</w:t>
      </w:r>
      <w:r w:rsidRPr="006B19D2">
        <w:rPr>
          <w:rFonts w:ascii="宋体" w:hAnsi="宋体"/>
          <w:sz w:val="24"/>
          <w:szCs w:val="24"/>
        </w:rPr>
        <w:t>.</w:t>
      </w:r>
      <w:r w:rsidRPr="006B19D2">
        <w:rPr>
          <w:rFonts w:ascii="宋体" w:hAnsi="宋体" w:hint="eastAsia"/>
          <w:sz w:val="24"/>
          <w:szCs w:val="24"/>
        </w:rPr>
        <w:t>获取峰峰值以在屏幕上显示程序</w:t>
      </w:r>
    </w:p>
    <w:p w14:paraId="1B43FED0" w14:textId="2FA06C6F" w:rsidR="00052CAF" w:rsidRPr="006B19D2" w:rsidRDefault="00052CAF" w:rsidP="00783F05">
      <w:pPr>
        <w:ind w:firstLine="420"/>
        <w:rPr>
          <w:rFonts w:ascii="宋体" w:hAnsi="宋体" w:hint="eastAsia"/>
          <w:sz w:val="24"/>
          <w:szCs w:val="24"/>
        </w:rPr>
      </w:pPr>
      <w:r w:rsidRPr="006B19D2">
        <w:rPr>
          <w:rFonts w:ascii="宋体" w:hAnsi="宋体"/>
          <w:sz w:val="24"/>
          <w:szCs w:val="24"/>
        </w:rPr>
        <w:tab/>
      </w:r>
      <w:r w:rsidRPr="006B19D2">
        <w:rPr>
          <w:rFonts w:ascii="宋体" w:hAnsi="宋体" w:hint="eastAsia"/>
          <w:sz w:val="24"/>
          <w:szCs w:val="24"/>
        </w:rPr>
        <w:t>首先设置存有A</w:t>
      </w:r>
      <w:r w:rsidRPr="006B19D2">
        <w:rPr>
          <w:rFonts w:ascii="宋体" w:hAnsi="宋体"/>
          <w:sz w:val="24"/>
          <w:szCs w:val="24"/>
        </w:rPr>
        <w:t>D</w:t>
      </w:r>
      <w:r w:rsidRPr="006B19D2">
        <w:rPr>
          <w:rFonts w:ascii="宋体" w:hAnsi="宋体" w:hint="eastAsia"/>
          <w:sz w:val="24"/>
          <w:szCs w:val="24"/>
        </w:rPr>
        <w:t>转换结果的数组b</w:t>
      </w:r>
      <w:r w:rsidRPr="006B19D2">
        <w:rPr>
          <w:rFonts w:ascii="宋体" w:hAnsi="宋体"/>
          <w:sz w:val="24"/>
          <w:szCs w:val="24"/>
        </w:rPr>
        <w:t>uff[</w:t>
      </w:r>
      <w:proofErr w:type="spellStart"/>
      <w:r w:rsidRPr="006B19D2">
        <w:rPr>
          <w:rFonts w:ascii="宋体" w:hAnsi="宋体"/>
          <w:sz w:val="24"/>
          <w:szCs w:val="24"/>
        </w:rPr>
        <w:t>i</w:t>
      </w:r>
      <w:proofErr w:type="spellEnd"/>
      <w:r w:rsidRPr="006B19D2">
        <w:rPr>
          <w:rFonts w:ascii="宋体" w:hAnsi="宋体"/>
          <w:sz w:val="24"/>
          <w:szCs w:val="24"/>
        </w:rPr>
        <w:t>]</w:t>
      </w:r>
      <w:r w:rsidRPr="006B19D2">
        <w:rPr>
          <w:rFonts w:ascii="宋体" w:hAnsi="宋体" w:hint="eastAsia"/>
          <w:sz w:val="24"/>
          <w:szCs w:val="24"/>
        </w:rPr>
        <w:t>最大和最小值</w:t>
      </w:r>
      <w:r w:rsidR="00137C7C" w:rsidRPr="006B19D2">
        <w:rPr>
          <w:rFonts w:ascii="宋体" w:hAnsi="宋体" w:hint="eastAsia"/>
          <w:sz w:val="24"/>
          <w:szCs w:val="24"/>
        </w:rPr>
        <w:t>为首项b</w:t>
      </w:r>
      <w:r w:rsidR="00137C7C" w:rsidRPr="006B19D2">
        <w:rPr>
          <w:rFonts w:ascii="宋体" w:hAnsi="宋体"/>
          <w:sz w:val="24"/>
          <w:szCs w:val="24"/>
        </w:rPr>
        <w:t>uff[1]</w:t>
      </w:r>
      <w:r w:rsidR="00137C7C" w:rsidRPr="006B19D2">
        <w:rPr>
          <w:rFonts w:ascii="宋体" w:hAnsi="宋体" w:hint="eastAsia"/>
          <w:sz w:val="24"/>
          <w:szCs w:val="24"/>
        </w:rPr>
        <w:t>，随后遍历该数组，不断更新最大最小值，遍历完以后最大值减去最小值便得到了峰峰值。</w:t>
      </w:r>
    </w:p>
    <w:p w14:paraId="157A005C" w14:textId="0C80BCBF" w:rsidR="00137C7C" w:rsidRPr="006B19D2" w:rsidRDefault="00485713" w:rsidP="00783F05">
      <w:pPr>
        <w:ind w:firstLine="420"/>
        <w:rPr>
          <w:rFonts w:ascii="宋体" w:hAnsi="宋体" w:hint="eastAsia"/>
          <w:sz w:val="24"/>
          <w:szCs w:val="24"/>
        </w:rPr>
      </w:pPr>
      <w:r w:rsidRPr="006B19D2">
        <w:rPr>
          <w:rFonts w:ascii="宋体" w:hAnsi="宋体" w:hint="eastAsia"/>
          <w:sz w:val="24"/>
          <w:szCs w:val="24"/>
        </w:rPr>
        <w:t>通过以上两部分的代码即可实现示波器的功能。</w:t>
      </w:r>
    </w:p>
    <w:p w14:paraId="19A5D5A1" w14:textId="3656EB79" w:rsidR="00485713" w:rsidRPr="006B19D2" w:rsidRDefault="00485713" w:rsidP="00783F05">
      <w:pPr>
        <w:ind w:firstLine="420"/>
        <w:rPr>
          <w:rFonts w:ascii="宋体" w:hAnsi="宋体" w:hint="eastAsia"/>
          <w:sz w:val="24"/>
          <w:szCs w:val="24"/>
        </w:rPr>
      </w:pPr>
      <w:r w:rsidRPr="006B19D2">
        <w:rPr>
          <w:rFonts w:ascii="宋体" w:hAnsi="宋体" w:hint="eastAsia"/>
          <w:sz w:val="24"/>
          <w:szCs w:val="24"/>
        </w:rPr>
        <w:lastRenderedPageBreak/>
        <w:t>3</w:t>
      </w:r>
      <w:r w:rsidRPr="006B19D2">
        <w:rPr>
          <w:rFonts w:ascii="宋体" w:hAnsi="宋体"/>
          <w:sz w:val="24"/>
          <w:szCs w:val="24"/>
        </w:rPr>
        <w:t>.DAC</w:t>
      </w:r>
      <w:r w:rsidRPr="006B19D2">
        <w:rPr>
          <w:rFonts w:ascii="宋体" w:hAnsi="宋体" w:hint="eastAsia"/>
          <w:sz w:val="24"/>
          <w:szCs w:val="24"/>
        </w:rPr>
        <w:t>输出程序:</w:t>
      </w:r>
    </w:p>
    <w:p w14:paraId="3F944B83" w14:textId="6D233DF6" w:rsidR="00485713" w:rsidRPr="006B19D2" w:rsidRDefault="00485713" w:rsidP="00783F05">
      <w:pPr>
        <w:ind w:firstLine="420"/>
        <w:rPr>
          <w:rFonts w:ascii="宋体" w:hAnsi="宋体" w:hint="eastAsia"/>
          <w:sz w:val="24"/>
          <w:szCs w:val="24"/>
        </w:rPr>
      </w:pPr>
      <w:r w:rsidRPr="006B19D2">
        <w:rPr>
          <w:rFonts w:ascii="宋体" w:hAnsi="宋体"/>
          <w:sz w:val="24"/>
          <w:szCs w:val="24"/>
        </w:rPr>
        <w:tab/>
      </w:r>
      <w:r w:rsidRPr="006B19D2">
        <w:rPr>
          <w:rFonts w:ascii="宋体" w:hAnsi="宋体" w:hint="eastAsia"/>
          <w:sz w:val="24"/>
          <w:szCs w:val="24"/>
        </w:rPr>
        <w:t>在D</w:t>
      </w:r>
      <w:r w:rsidRPr="006B19D2">
        <w:rPr>
          <w:rFonts w:ascii="宋体" w:hAnsi="宋体"/>
          <w:sz w:val="24"/>
          <w:szCs w:val="24"/>
        </w:rPr>
        <w:t>AC</w:t>
      </w:r>
      <w:r w:rsidRPr="006B19D2">
        <w:rPr>
          <w:rFonts w:ascii="宋体" w:hAnsi="宋体" w:hint="eastAsia"/>
          <w:sz w:val="24"/>
          <w:szCs w:val="24"/>
        </w:rPr>
        <w:t>部分我们利用了D</w:t>
      </w:r>
      <w:r w:rsidRPr="006B19D2">
        <w:rPr>
          <w:rFonts w:ascii="宋体" w:hAnsi="宋体"/>
          <w:sz w:val="24"/>
          <w:szCs w:val="24"/>
        </w:rPr>
        <w:t>MA</w:t>
      </w:r>
      <w:r w:rsidRPr="006B19D2">
        <w:rPr>
          <w:rFonts w:ascii="宋体" w:hAnsi="宋体" w:hint="eastAsia"/>
          <w:sz w:val="24"/>
          <w:szCs w:val="24"/>
        </w:rPr>
        <w:t>减小了C</w:t>
      </w:r>
      <w:r w:rsidRPr="006B19D2">
        <w:rPr>
          <w:rFonts w:ascii="宋体" w:hAnsi="宋体"/>
          <w:sz w:val="24"/>
          <w:szCs w:val="24"/>
        </w:rPr>
        <w:t>PU</w:t>
      </w:r>
      <w:r w:rsidRPr="006B19D2">
        <w:rPr>
          <w:rFonts w:ascii="宋体" w:hAnsi="宋体" w:hint="eastAsia"/>
          <w:sz w:val="24"/>
          <w:szCs w:val="24"/>
        </w:rPr>
        <w:t>的工作量，将上文幅度减半后的b</w:t>
      </w:r>
      <w:r w:rsidRPr="006B19D2">
        <w:rPr>
          <w:rFonts w:ascii="宋体" w:hAnsi="宋体"/>
          <w:sz w:val="24"/>
          <w:szCs w:val="24"/>
        </w:rPr>
        <w:t>uff[</w:t>
      </w:r>
      <w:proofErr w:type="spellStart"/>
      <w:r w:rsidRPr="006B19D2">
        <w:rPr>
          <w:rFonts w:ascii="宋体" w:hAnsi="宋体"/>
          <w:sz w:val="24"/>
          <w:szCs w:val="24"/>
        </w:rPr>
        <w:t>i</w:t>
      </w:r>
      <w:proofErr w:type="spellEnd"/>
      <w:r w:rsidRPr="006B19D2">
        <w:rPr>
          <w:rFonts w:ascii="宋体" w:hAnsi="宋体"/>
          <w:sz w:val="24"/>
          <w:szCs w:val="24"/>
        </w:rPr>
        <w:t>]</w:t>
      </w:r>
      <w:r w:rsidRPr="006B19D2">
        <w:rPr>
          <w:rFonts w:ascii="宋体" w:hAnsi="宋体" w:hint="eastAsia"/>
          <w:sz w:val="24"/>
          <w:szCs w:val="24"/>
        </w:rPr>
        <w:t>存入存储器，并通过D</w:t>
      </w:r>
      <w:r w:rsidRPr="006B19D2">
        <w:rPr>
          <w:rFonts w:ascii="宋体" w:hAnsi="宋体"/>
          <w:sz w:val="24"/>
          <w:szCs w:val="24"/>
        </w:rPr>
        <w:t>MA</w:t>
      </w:r>
      <w:r w:rsidRPr="006B19D2">
        <w:rPr>
          <w:rFonts w:ascii="宋体" w:hAnsi="宋体" w:hint="eastAsia"/>
          <w:sz w:val="24"/>
          <w:szCs w:val="24"/>
        </w:rPr>
        <w:t>传输到D</w:t>
      </w:r>
      <w:r w:rsidRPr="006B19D2">
        <w:rPr>
          <w:rFonts w:ascii="宋体" w:hAnsi="宋体"/>
          <w:sz w:val="24"/>
          <w:szCs w:val="24"/>
        </w:rPr>
        <w:t>AC</w:t>
      </w:r>
      <w:r w:rsidRPr="006B19D2">
        <w:rPr>
          <w:rFonts w:ascii="宋体" w:hAnsi="宋体" w:hint="eastAsia"/>
          <w:sz w:val="24"/>
          <w:szCs w:val="24"/>
        </w:rPr>
        <w:t>模块，最终在示波器上实现减半波形输出。</w:t>
      </w:r>
    </w:p>
    <w:p w14:paraId="7C0CE72C" w14:textId="4B66967A" w:rsidR="00A734EB" w:rsidRPr="006B19D2" w:rsidRDefault="00A734EB" w:rsidP="00783F05">
      <w:pPr>
        <w:ind w:firstLine="420"/>
        <w:rPr>
          <w:rFonts w:ascii="宋体" w:hAnsi="宋体" w:hint="eastAsia"/>
          <w:sz w:val="24"/>
          <w:szCs w:val="24"/>
        </w:rPr>
      </w:pPr>
      <w:r w:rsidRPr="006B19D2">
        <w:rPr>
          <w:rFonts w:ascii="宋体" w:hAnsi="宋体"/>
          <w:sz w:val="24"/>
          <w:szCs w:val="24"/>
        </w:rPr>
        <w:tab/>
      </w:r>
      <w:r w:rsidRPr="006B19D2">
        <w:rPr>
          <w:rFonts w:ascii="宋体" w:hAnsi="宋体" w:hint="eastAsia"/>
          <w:sz w:val="24"/>
          <w:szCs w:val="24"/>
        </w:rPr>
        <w:t>如</w:t>
      </w:r>
      <w:r w:rsidR="00AD2A9B">
        <w:rPr>
          <w:rFonts w:ascii="宋体" w:hAnsi="宋体" w:hint="eastAsia"/>
          <w:sz w:val="24"/>
          <w:szCs w:val="24"/>
        </w:rPr>
        <w:t>附件二图三</w:t>
      </w:r>
      <w:r w:rsidRPr="006B19D2">
        <w:rPr>
          <w:rFonts w:ascii="宋体" w:hAnsi="宋体" w:hint="eastAsia"/>
          <w:sz w:val="24"/>
          <w:szCs w:val="24"/>
        </w:rPr>
        <w:t>红框所示，将b</w:t>
      </w:r>
      <w:r w:rsidRPr="006B19D2">
        <w:rPr>
          <w:rFonts w:ascii="宋体" w:hAnsi="宋体"/>
          <w:sz w:val="24"/>
          <w:szCs w:val="24"/>
        </w:rPr>
        <w:t>uff[</w:t>
      </w:r>
      <w:proofErr w:type="spellStart"/>
      <w:r w:rsidRPr="006B19D2">
        <w:rPr>
          <w:rFonts w:ascii="宋体" w:hAnsi="宋体"/>
          <w:sz w:val="24"/>
          <w:szCs w:val="24"/>
        </w:rPr>
        <w:t>i</w:t>
      </w:r>
      <w:proofErr w:type="spellEnd"/>
      <w:r w:rsidRPr="006B19D2">
        <w:rPr>
          <w:rFonts w:ascii="宋体" w:hAnsi="宋体"/>
          <w:sz w:val="24"/>
          <w:szCs w:val="24"/>
        </w:rPr>
        <w:t>]</w:t>
      </w:r>
      <w:r w:rsidRPr="006B19D2">
        <w:rPr>
          <w:rFonts w:ascii="宋体" w:hAnsi="宋体" w:hint="eastAsia"/>
          <w:sz w:val="24"/>
          <w:szCs w:val="24"/>
        </w:rPr>
        <w:t>和D</w:t>
      </w:r>
      <w:r w:rsidRPr="006B19D2">
        <w:rPr>
          <w:rFonts w:ascii="宋体" w:hAnsi="宋体"/>
          <w:sz w:val="24"/>
          <w:szCs w:val="24"/>
        </w:rPr>
        <w:t>AC</w:t>
      </w:r>
      <w:r w:rsidRPr="006B19D2">
        <w:rPr>
          <w:rFonts w:ascii="宋体" w:hAnsi="宋体" w:hint="eastAsia"/>
          <w:sz w:val="24"/>
          <w:szCs w:val="24"/>
        </w:rPr>
        <w:t>的地址分别存入D</w:t>
      </w:r>
      <w:r w:rsidRPr="006B19D2">
        <w:rPr>
          <w:rFonts w:ascii="宋体" w:hAnsi="宋体"/>
          <w:sz w:val="24"/>
          <w:szCs w:val="24"/>
        </w:rPr>
        <w:t>MA</w:t>
      </w:r>
      <w:r w:rsidRPr="006B19D2">
        <w:rPr>
          <w:rFonts w:ascii="宋体" w:hAnsi="宋体" w:hint="eastAsia"/>
          <w:sz w:val="24"/>
          <w:szCs w:val="24"/>
        </w:rPr>
        <w:t>存储器和外设部分，模式选择有存储器到外设，即可实现D</w:t>
      </w:r>
      <w:r w:rsidRPr="006B19D2">
        <w:rPr>
          <w:rFonts w:ascii="宋体" w:hAnsi="宋体"/>
          <w:sz w:val="24"/>
          <w:szCs w:val="24"/>
        </w:rPr>
        <w:t>AC</w:t>
      </w:r>
      <w:r w:rsidRPr="006B19D2">
        <w:rPr>
          <w:rFonts w:ascii="宋体" w:hAnsi="宋体" w:hint="eastAsia"/>
          <w:sz w:val="24"/>
          <w:szCs w:val="24"/>
        </w:rPr>
        <w:t>波形输出。</w:t>
      </w:r>
    </w:p>
    <w:p w14:paraId="307B1202" w14:textId="085B923E" w:rsidR="006654C7" w:rsidRDefault="006654C7" w:rsidP="006654C7">
      <w:pPr>
        <w:pStyle w:val="2"/>
        <w:rPr>
          <w:rFonts w:ascii="宋体" w:eastAsia="宋体" w:hAnsi="宋体" w:hint="eastAsia"/>
        </w:rPr>
      </w:pPr>
      <w:bookmarkStart w:id="8" w:name="_Hlk108442113"/>
      <w:r w:rsidRPr="006654C7">
        <w:rPr>
          <w:rFonts w:ascii="宋体" w:eastAsia="宋体" w:hAnsi="宋体" w:hint="eastAsia"/>
        </w:rPr>
        <w:t>3</w:t>
      </w:r>
      <w:r w:rsidRPr="006654C7">
        <w:rPr>
          <w:rFonts w:ascii="宋体" w:eastAsia="宋体" w:hAnsi="宋体"/>
        </w:rPr>
        <w:t>.3</w:t>
      </w:r>
      <w:r w:rsidRPr="006654C7">
        <w:rPr>
          <w:rFonts w:ascii="宋体" w:eastAsia="宋体" w:hAnsi="宋体" w:hint="eastAsia"/>
        </w:rPr>
        <w:t>示波器</w:t>
      </w:r>
      <w:r>
        <w:rPr>
          <w:rFonts w:ascii="宋体" w:eastAsia="宋体" w:hAnsi="宋体" w:hint="eastAsia"/>
        </w:rPr>
        <w:t>直流偏置及</w:t>
      </w:r>
      <w:r w:rsidRPr="006654C7">
        <w:rPr>
          <w:rFonts w:ascii="宋体" w:eastAsia="宋体" w:hAnsi="宋体" w:hint="eastAsia"/>
        </w:rPr>
        <w:t>动态拓展电路</w:t>
      </w:r>
      <w:r>
        <w:rPr>
          <w:rFonts w:ascii="宋体" w:eastAsia="宋体" w:hAnsi="宋体" w:hint="eastAsia"/>
        </w:rPr>
        <w:t>设计</w:t>
      </w:r>
    </w:p>
    <w:p w14:paraId="3C0619E9" w14:textId="4963C85E" w:rsidR="006C0230" w:rsidRPr="00783F05" w:rsidRDefault="006C0230" w:rsidP="00783F05">
      <w:pPr>
        <w:ind w:firstLine="420"/>
        <w:rPr>
          <w:rFonts w:ascii="宋体" w:hAnsi="宋体" w:hint="eastAsia"/>
          <w:sz w:val="24"/>
          <w:szCs w:val="24"/>
        </w:rPr>
      </w:pPr>
      <w:r w:rsidRPr="00783F05">
        <w:rPr>
          <w:rFonts w:ascii="宋体" w:hAnsi="宋体" w:hint="eastAsia"/>
          <w:sz w:val="24"/>
          <w:szCs w:val="24"/>
        </w:rPr>
        <w:t>由于单片机输入电压只能在0~</w:t>
      </w:r>
      <w:r w:rsidRPr="00783F05">
        <w:rPr>
          <w:rFonts w:ascii="宋体" w:hAnsi="宋体"/>
          <w:sz w:val="24"/>
          <w:szCs w:val="24"/>
        </w:rPr>
        <w:t>3.3</w:t>
      </w:r>
      <w:r w:rsidRPr="00783F05">
        <w:rPr>
          <w:rFonts w:ascii="宋体" w:hAnsi="宋体" w:hint="eastAsia"/>
          <w:sz w:val="24"/>
          <w:szCs w:val="24"/>
        </w:rPr>
        <w:t>V之间，这意味着输入信号小于0以及大于3</w:t>
      </w:r>
      <w:r w:rsidRPr="00783F05">
        <w:rPr>
          <w:rFonts w:ascii="宋体" w:hAnsi="宋体"/>
          <w:sz w:val="24"/>
          <w:szCs w:val="24"/>
        </w:rPr>
        <w:t>.3V</w:t>
      </w:r>
      <w:r w:rsidRPr="00783F05">
        <w:rPr>
          <w:rFonts w:ascii="宋体" w:hAnsi="宋体" w:hint="eastAsia"/>
          <w:sz w:val="24"/>
          <w:szCs w:val="24"/>
        </w:rPr>
        <w:t>的部分不能</w:t>
      </w:r>
      <w:r w:rsidR="00DA2CCD" w:rsidRPr="00783F05">
        <w:rPr>
          <w:rFonts w:ascii="宋体" w:hAnsi="宋体" w:hint="eastAsia"/>
          <w:sz w:val="24"/>
          <w:szCs w:val="24"/>
        </w:rPr>
        <w:t>监测</w:t>
      </w:r>
      <w:r w:rsidRPr="00783F05">
        <w:rPr>
          <w:rFonts w:ascii="宋体" w:hAnsi="宋体" w:hint="eastAsia"/>
          <w:sz w:val="24"/>
          <w:szCs w:val="24"/>
        </w:rPr>
        <w:t>，这显然大大限制了示波器的功能，所以示波器部分直流偏置以及动态拓展电路亟需进一步设计。利用电阻分压实现的动态拓展以及直流偏置电路</w:t>
      </w:r>
      <w:r w:rsidR="000E7392">
        <w:rPr>
          <w:rFonts w:ascii="宋体" w:hAnsi="宋体" w:hint="eastAsia"/>
          <w:sz w:val="24"/>
          <w:szCs w:val="24"/>
        </w:rPr>
        <w:t>设计图见附件一图一</w:t>
      </w:r>
      <w:r w:rsidRPr="00783F05">
        <w:rPr>
          <w:rFonts w:ascii="宋体" w:hAnsi="宋体" w:hint="eastAsia"/>
          <w:sz w:val="24"/>
          <w:szCs w:val="24"/>
        </w:rPr>
        <w:t>。</w:t>
      </w:r>
      <w:r w:rsidR="00B37841" w:rsidRPr="00783F05">
        <w:rPr>
          <w:rFonts w:ascii="宋体" w:hAnsi="宋体" w:hint="eastAsia"/>
          <w:sz w:val="24"/>
          <w:szCs w:val="24"/>
        </w:rPr>
        <w:t>信号从C1左侧输入，从</w:t>
      </w:r>
      <w:r w:rsidR="005D0216" w:rsidRPr="00783F05">
        <w:rPr>
          <w:rFonts w:ascii="宋体" w:hAnsi="宋体" w:hint="eastAsia"/>
          <w:sz w:val="24"/>
          <w:szCs w:val="24"/>
        </w:rPr>
        <w:t>电路</w:t>
      </w:r>
      <w:r w:rsidR="00B37841" w:rsidRPr="00783F05">
        <w:rPr>
          <w:rFonts w:ascii="宋体" w:hAnsi="宋体" w:hint="eastAsia"/>
          <w:sz w:val="24"/>
          <w:szCs w:val="24"/>
        </w:rPr>
        <w:t>1</w:t>
      </w:r>
      <w:r w:rsidR="00B37841" w:rsidRPr="00783F05">
        <w:rPr>
          <w:rFonts w:ascii="宋体" w:hAnsi="宋体"/>
          <w:sz w:val="24"/>
          <w:szCs w:val="24"/>
        </w:rPr>
        <w:t>6</w:t>
      </w:r>
      <w:r w:rsidR="00B37841" w:rsidRPr="00783F05">
        <w:rPr>
          <w:rFonts w:ascii="宋体" w:hAnsi="宋体" w:hint="eastAsia"/>
          <w:sz w:val="24"/>
          <w:szCs w:val="24"/>
        </w:rPr>
        <w:t>点输出</w:t>
      </w:r>
      <w:r w:rsidR="005D0216" w:rsidRPr="00783F05">
        <w:rPr>
          <w:rFonts w:ascii="宋体" w:hAnsi="宋体" w:hint="eastAsia"/>
          <w:sz w:val="24"/>
          <w:szCs w:val="24"/>
        </w:rPr>
        <w:t>。</w:t>
      </w:r>
    </w:p>
    <w:p w14:paraId="30414F70" w14:textId="62E80C1A" w:rsidR="004A4C1C" w:rsidRDefault="004A4C1C" w:rsidP="004A4C1C">
      <w:pPr>
        <w:spacing w:line="360" w:lineRule="auto"/>
        <w:ind w:firstLineChars="200" w:firstLine="480"/>
        <w:rPr>
          <w:sz w:val="24"/>
        </w:rPr>
      </w:pPr>
      <w:r>
        <w:rPr>
          <w:rFonts w:hint="eastAsia"/>
          <w:sz w:val="24"/>
        </w:rPr>
        <w:t>容易发现</w:t>
      </w:r>
    </w:p>
    <w:p w14:paraId="13874B56" w14:textId="1F4C1881" w:rsidR="00646953" w:rsidRDefault="00FF553A" w:rsidP="00646953">
      <w:pPr>
        <w:spacing w:line="360" w:lineRule="auto"/>
        <w:ind w:firstLineChars="200" w:firstLine="480"/>
        <w:jc w:val="center"/>
        <w:rPr>
          <w:sz w:val="24"/>
        </w:rPr>
      </w:pPr>
      <w:r>
        <w:rPr>
          <w:sz w:val="24"/>
        </w:rPr>
        <w:t xml:space="preserve">         </w:t>
      </w:r>
      <w:r w:rsidRPr="00646953">
        <w:rPr>
          <w:position w:val="-26"/>
          <w:sz w:val="24"/>
        </w:rPr>
        <w:object w:dxaOrig="4918" w:dyaOrig="655" w14:anchorId="09799335">
          <v:shape id="_x0000_i1033" type="#_x0000_t75" style="width:246pt;height:33pt" o:ole="">
            <v:imagedata r:id="rId31" o:title=""/>
          </v:shape>
          <o:OLEObject Type="Embed" ProgID="Equation.AxMath" ShapeID="_x0000_i1033" DrawAspect="Content" ObjectID="_1796136213" r:id="rId32"/>
        </w:object>
      </w:r>
      <w:r>
        <w:rPr>
          <w:sz w:val="24"/>
        </w:rPr>
        <w:t xml:space="preserve">          </w:t>
      </w:r>
      <w:r>
        <w:rPr>
          <w:rFonts w:hint="eastAsia"/>
          <w:sz w:val="24"/>
        </w:rPr>
        <w:t>（</w:t>
      </w:r>
      <w:r>
        <w:rPr>
          <w:rFonts w:hint="eastAsia"/>
          <w:sz w:val="24"/>
        </w:rPr>
        <w:t>2</w:t>
      </w:r>
      <w:r>
        <w:rPr>
          <w:rFonts w:hint="eastAsia"/>
          <w:sz w:val="24"/>
        </w:rPr>
        <w:t>）</w:t>
      </w:r>
    </w:p>
    <w:p w14:paraId="308FCAE8" w14:textId="454DCCA7" w:rsidR="00646953" w:rsidRPr="006C0230" w:rsidRDefault="00646953" w:rsidP="00646953">
      <w:pPr>
        <w:spacing w:line="360" w:lineRule="auto"/>
        <w:ind w:firstLineChars="200" w:firstLine="480"/>
        <w:rPr>
          <w:sz w:val="24"/>
        </w:rPr>
      </w:pPr>
      <w:r>
        <w:rPr>
          <w:rFonts w:hint="eastAsia"/>
          <w:sz w:val="24"/>
        </w:rPr>
        <w:t>这样拓展输入动态范围至</w:t>
      </w:r>
      <w:r>
        <w:rPr>
          <w:rFonts w:hint="eastAsia"/>
          <w:sz w:val="24"/>
        </w:rPr>
        <w:t>-</w:t>
      </w:r>
      <w:r>
        <w:rPr>
          <w:sz w:val="24"/>
        </w:rPr>
        <w:t>18.15</w:t>
      </w:r>
      <w:r>
        <w:rPr>
          <w:rFonts w:hint="eastAsia"/>
          <w:sz w:val="24"/>
        </w:rPr>
        <w:t>V</w:t>
      </w:r>
      <w:r>
        <w:rPr>
          <w:sz w:val="24"/>
        </w:rPr>
        <w:t>~+18.15V</w:t>
      </w:r>
      <w:r>
        <w:rPr>
          <w:rFonts w:hint="eastAsia"/>
          <w:sz w:val="24"/>
        </w:rPr>
        <w:t>，大大增加了示波器的监测范围。</w:t>
      </w:r>
    </w:p>
    <w:bookmarkEnd w:id="8"/>
    <w:p w14:paraId="200987D3" w14:textId="712B8FD9" w:rsidR="005C2C5D" w:rsidRPr="005C2C5D" w:rsidRDefault="005C2C5D" w:rsidP="005C2C5D">
      <w:pPr>
        <w:pStyle w:val="1"/>
        <w:ind w:left="210" w:right="210"/>
        <w:rPr>
          <w:rFonts w:ascii="宋体" w:hAnsi="宋体" w:hint="eastAsia"/>
        </w:rPr>
      </w:pPr>
      <w:r w:rsidRPr="005C2C5D">
        <w:rPr>
          <w:rFonts w:ascii="宋体" w:hAnsi="宋体"/>
        </w:rPr>
        <w:t>4.</w:t>
      </w:r>
      <w:r w:rsidRPr="005C2C5D">
        <w:rPr>
          <w:rFonts w:ascii="宋体" w:hAnsi="宋体" w:hint="eastAsia"/>
        </w:rPr>
        <w:t>测试方案与测试结果</w:t>
      </w:r>
    </w:p>
    <w:p w14:paraId="63FB9444" w14:textId="60097E44" w:rsidR="003C71BA" w:rsidRDefault="003C71BA" w:rsidP="003C71BA">
      <w:pPr>
        <w:pStyle w:val="2"/>
        <w:spacing w:line="360" w:lineRule="auto"/>
        <w:rPr>
          <w:rFonts w:ascii="宋体" w:eastAsia="宋体" w:hAnsi="宋体" w:hint="eastAsia"/>
        </w:rPr>
      </w:pPr>
      <w:r w:rsidRPr="003C71BA">
        <w:rPr>
          <w:rFonts w:ascii="宋体" w:eastAsia="宋体" w:hAnsi="宋体"/>
        </w:rPr>
        <w:t>4.1</w:t>
      </w:r>
      <w:r w:rsidRPr="003C71BA">
        <w:rPr>
          <w:rFonts w:ascii="宋体" w:eastAsia="宋体" w:hAnsi="宋体" w:hint="eastAsia"/>
        </w:rPr>
        <w:t xml:space="preserve">　测试仪器及测试方法</w:t>
      </w:r>
    </w:p>
    <w:p w14:paraId="5896FB3E" w14:textId="3AD9E642" w:rsidR="003C71BA" w:rsidRPr="00783F05" w:rsidRDefault="003C71BA" w:rsidP="00783F05">
      <w:pPr>
        <w:ind w:firstLine="420"/>
        <w:rPr>
          <w:rFonts w:ascii="宋体" w:hAnsi="宋体" w:hint="eastAsia"/>
          <w:sz w:val="24"/>
          <w:szCs w:val="24"/>
        </w:rPr>
      </w:pPr>
      <w:r w:rsidRPr="00783F05">
        <w:rPr>
          <w:rFonts w:ascii="宋体" w:hAnsi="宋体" w:hint="eastAsia"/>
          <w:sz w:val="24"/>
          <w:szCs w:val="24"/>
        </w:rPr>
        <w:t>1)测试仪器</w:t>
      </w:r>
    </w:p>
    <w:p w14:paraId="5463588D" w14:textId="3DFE3C81" w:rsidR="003C71BA" w:rsidRDefault="003C71BA" w:rsidP="00783F05">
      <w:pPr>
        <w:ind w:firstLine="420"/>
        <w:rPr>
          <w:rFonts w:ascii="宋体" w:hAnsi="宋体" w:hint="eastAsia"/>
          <w:sz w:val="24"/>
          <w:szCs w:val="24"/>
        </w:rPr>
      </w:pPr>
      <w:r>
        <w:rPr>
          <w:rFonts w:ascii="宋体" w:hAnsi="宋体" w:hint="eastAsia"/>
          <w:sz w:val="24"/>
          <w:szCs w:val="24"/>
        </w:rPr>
        <w:t>数字示波器</w:t>
      </w:r>
      <w:r w:rsidR="00376A69">
        <w:rPr>
          <w:rFonts w:ascii="宋体" w:hAnsi="宋体" w:hint="eastAsia"/>
          <w:sz w:val="24"/>
          <w:szCs w:val="24"/>
        </w:rPr>
        <w:t>t</w:t>
      </w:r>
      <w:r w:rsidR="00376A69">
        <w:rPr>
          <w:rFonts w:ascii="宋体" w:hAnsi="宋体"/>
          <w:sz w:val="24"/>
          <w:szCs w:val="24"/>
        </w:rPr>
        <w:t>bs2000series</w:t>
      </w:r>
      <w:r>
        <w:rPr>
          <w:rFonts w:ascii="宋体" w:hAnsi="宋体" w:hint="eastAsia"/>
          <w:sz w:val="24"/>
          <w:szCs w:val="24"/>
        </w:rPr>
        <w:t>。</w:t>
      </w:r>
    </w:p>
    <w:p w14:paraId="5A55670F" w14:textId="121FF41E" w:rsidR="003C71BA" w:rsidRDefault="003C71BA" w:rsidP="00783F05">
      <w:pPr>
        <w:ind w:firstLine="420"/>
        <w:rPr>
          <w:rFonts w:ascii="宋体" w:hAnsi="宋体" w:hint="eastAsia"/>
          <w:sz w:val="24"/>
          <w:szCs w:val="24"/>
        </w:rPr>
      </w:pPr>
      <w:r>
        <w:rPr>
          <w:rFonts w:ascii="宋体" w:hAnsi="宋体" w:hint="eastAsia"/>
          <w:sz w:val="24"/>
          <w:szCs w:val="24"/>
        </w:rPr>
        <w:t>直流稳压电源</w:t>
      </w:r>
      <w:r w:rsidR="00376A69">
        <w:rPr>
          <w:rFonts w:ascii="宋体" w:hAnsi="宋体" w:hint="eastAsia"/>
          <w:sz w:val="24"/>
          <w:szCs w:val="24"/>
        </w:rPr>
        <w:t>K</w:t>
      </w:r>
      <w:r w:rsidR="00376A69">
        <w:rPr>
          <w:rFonts w:ascii="宋体" w:hAnsi="宋体"/>
          <w:sz w:val="24"/>
          <w:szCs w:val="24"/>
        </w:rPr>
        <w:t>eithley2231a</w:t>
      </w:r>
      <w:r>
        <w:rPr>
          <w:rFonts w:ascii="宋体" w:hAnsi="宋体" w:hint="eastAsia"/>
          <w:sz w:val="24"/>
          <w:szCs w:val="24"/>
        </w:rPr>
        <w:t>及数字万用表</w:t>
      </w:r>
      <w:r w:rsidR="00376A69">
        <w:rPr>
          <w:rFonts w:ascii="宋体" w:hAnsi="宋体" w:hint="eastAsia"/>
          <w:sz w:val="24"/>
          <w:szCs w:val="24"/>
        </w:rPr>
        <w:t>K</w:t>
      </w:r>
      <w:r w:rsidR="00376A69">
        <w:rPr>
          <w:rFonts w:ascii="宋体" w:hAnsi="宋体"/>
          <w:sz w:val="24"/>
          <w:szCs w:val="24"/>
        </w:rPr>
        <w:t>eithley 2110</w:t>
      </w:r>
      <w:r>
        <w:rPr>
          <w:rFonts w:ascii="宋体" w:hAnsi="宋体" w:hint="eastAsia"/>
          <w:sz w:val="24"/>
          <w:szCs w:val="24"/>
        </w:rPr>
        <w:t>。</w:t>
      </w:r>
    </w:p>
    <w:p w14:paraId="2731991B" w14:textId="2B9B7140" w:rsidR="003C71BA" w:rsidRPr="00783F05" w:rsidRDefault="003C71BA" w:rsidP="00783F05">
      <w:pPr>
        <w:ind w:firstLine="420"/>
        <w:rPr>
          <w:rFonts w:ascii="宋体" w:hAnsi="宋体" w:hint="eastAsia"/>
          <w:sz w:val="24"/>
          <w:szCs w:val="24"/>
        </w:rPr>
      </w:pPr>
      <w:r w:rsidRPr="00783F05">
        <w:rPr>
          <w:rFonts w:ascii="宋体" w:hAnsi="宋体"/>
          <w:sz w:val="24"/>
          <w:szCs w:val="24"/>
        </w:rPr>
        <w:t>2</w:t>
      </w:r>
      <w:r w:rsidRPr="00783F05">
        <w:rPr>
          <w:rFonts w:ascii="宋体" w:hAnsi="宋体" w:hint="eastAsia"/>
          <w:sz w:val="24"/>
          <w:szCs w:val="24"/>
        </w:rPr>
        <w:t>)测试方法</w:t>
      </w:r>
    </w:p>
    <w:p w14:paraId="673DD1BD" w14:textId="01B0D757" w:rsidR="003C71BA" w:rsidRDefault="00455891" w:rsidP="00783F05">
      <w:pPr>
        <w:ind w:firstLine="420"/>
        <w:rPr>
          <w:rFonts w:ascii="宋体" w:hAnsi="宋体" w:hint="eastAsia"/>
          <w:sz w:val="24"/>
          <w:szCs w:val="24"/>
        </w:rPr>
      </w:pPr>
      <w:r>
        <w:rPr>
          <w:rFonts w:ascii="宋体" w:hAnsi="宋体" w:hint="eastAsia"/>
          <w:sz w:val="24"/>
          <w:szCs w:val="24"/>
        </w:rPr>
        <w:t>1</w:t>
      </w:r>
      <w:r>
        <w:rPr>
          <w:rFonts w:ascii="宋体" w:hAnsi="宋体"/>
          <w:sz w:val="24"/>
          <w:szCs w:val="24"/>
        </w:rPr>
        <w:t>.</w:t>
      </w:r>
      <w:r>
        <w:rPr>
          <w:rFonts w:ascii="宋体" w:hAnsi="宋体" w:hint="eastAsia"/>
          <w:sz w:val="24"/>
          <w:szCs w:val="24"/>
        </w:rPr>
        <w:t>放大器带宽指标测量。</w:t>
      </w:r>
      <w:r w:rsidR="003C71BA">
        <w:rPr>
          <w:rFonts w:ascii="宋体" w:hAnsi="宋体" w:hint="eastAsia"/>
          <w:sz w:val="24"/>
          <w:szCs w:val="24"/>
        </w:rPr>
        <w:t>首先利用已用的数字示波器对宽带直流放大器进行指标测量，测量其不同增益下的3dB带宽以及1</w:t>
      </w:r>
      <w:r w:rsidR="003C71BA">
        <w:rPr>
          <w:rFonts w:ascii="宋体" w:hAnsi="宋体"/>
          <w:sz w:val="24"/>
          <w:szCs w:val="24"/>
        </w:rPr>
        <w:t>dB</w:t>
      </w:r>
      <w:r w:rsidR="003C71BA">
        <w:rPr>
          <w:rFonts w:ascii="宋体" w:hAnsi="宋体" w:hint="eastAsia"/>
          <w:sz w:val="24"/>
          <w:szCs w:val="24"/>
        </w:rPr>
        <w:t>带宽等指标。</w:t>
      </w:r>
    </w:p>
    <w:p w14:paraId="7841E1E5" w14:textId="78E376D1" w:rsidR="00F73DB8" w:rsidRDefault="00F73DB8" w:rsidP="00783F05">
      <w:pPr>
        <w:ind w:firstLine="420"/>
        <w:rPr>
          <w:rFonts w:ascii="宋体" w:hAnsi="宋体" w:hint="eastAsia"/>
          <w:sz w:val="24"/>
          <w:szCs w:val="24"/>
        </w:rPr>
      </w:pPr>
      <w:r>
        <w:rPr>
          <w:rFonts w:ascii="宋体" w:hAnsi="宋体" w:hint="eastAsia"/>
          <w:sz w:val="24"/>
          <w:szCs w:val="24"/>
        </w:rPr>
        <w:t>2</w:t>
      </w:r>
      <w:r>
        <w:rPr>
          <w:rFonts w:ascii="宋体" w:hAnsi="宋体"/>
          <w:sz w:val="24"/>
          <w:szCs w:val="24"/>
        </w:rPr>
        <w:t>.</w:t>
      </w:r>
      <w:r>
        <w:rPr>
          <w:rFonts w:ascii="宋体" w:hAnsi="宋体" w:hint="eastAsia"/>
          <w:sz w:val="24"/>
          <w:szCs w:val="24"/>
        </w:rPr>
        <w:t>放大器输入输出电阻测量</w:t>
      </w:r>
    </w:p>
    <w:p w14:paraId="4952293C" w14:textId="1970F03A" w:rsidR="00F73DB8" w:rsidRDefault="00ED6786" w:rsidP="00783F05">
      <w:pPr>
        <w:ind w:firstLine="420"/>
        <w:rPr>
          <w:rFonts w:ascii="宋体" w:hAnsi="宋体" w:hint="eastAsia"/>
          <w:sz w:val="24"/>
          <w:szCs w:val="24"/>
        </w:rPr>
      </w:pPr>
      <w:r>
        <w:rPr>
          <w:rFonts w:ascii="宋体" w:hAnsi="宋体" w:hint="eastAsia"/>
          <w:sz w:val="24"/>
          <w:szCs w:val="24"/>
        </w:rPr>
        <w:t>输入电阻：</w:t>
      </w:r>
      <w:r w:rsidR="00F73DB8" w:rsidRPr="00F73DB8">
        <w:rPr>
          <w:rFonts w:ascii="宋体" w:hAnsi="宋体" w:hint="eastAsia"/>
          <w:sz w:val="24"/>
          <w:szCs w:val="24"/>
        </w:rPr>
        <w:t>在放大电路与信号</w:t>
      </w:r>
      <w:proofErr w:type="gramStart"/>
      <w:r w:rsidR="00F73DB8" w:rsidRPr="00F73DB8">
        <w:rPr>
          <w:rFonts w:ascii="宋体" w:hAnsi="宋体" w:hint="eastAsia"/>
          <w:sz w:val="24"/>
          <w:szCs w:val="24"/>
        </w:rPr>
        <w:t>源之间</w:t>
      </w:r>
      <w:proofErr w:type="gramEnd"/>
      <w:r w:rsidR="00F73DB8" w:rsidRPr="00F73DB8">
        <w:rPr>
          <w:rFonts w:ascii="宋体" w:hAnsi="宋体" w:hint="eastAsia"/>
          <w:sz w:val="24"/>
          <w:szCs w:val="24"/>
        </w:rPr>
        <w:t>串联一个已知电阻R</w:t>
      </w:r>
      <w:r w:rsidR="00F73DB8">
        <w:rPr>
          <w:rFonts w:ascii="宋体" w:hAnsi="宋体" w:hint="eastAsia"/>
          <w:sz w:val="24"/>
          <w:szCs w:val="24"/>
        </w:rPr>
        <w:t>x</w:t>
      </w:r>
      <w:r w:rsidR="00F73DB8" w:rsidRPr="00F73DB8">
        <w:rPr>
          <w:rFonts w:ascii="宋体" w:hAnsi="宋体" w:hint="eastAsia"/>
          <w:sz w:val="24"/>
          <w:szCs w:val="24"/>
        </w:rPr>
        <w:t>，则可以推导出</w:t>
      </w:r>
      <w:r w:rsidR="00F73DB8">
        <w:rPr>
          <w:rFonts w:ascii="宋体" w:hAnsi="宋体" w:hint="eastAsia"/>
          <w:sz w:val="24"/>
          <w:szCs w:val="24"/>
        </w:rPr>
        <w:t>输入电阻</w:t>
      </w:r>
      <w:r w:rsidR="00F73DB8" w:rsidRPr="00F73DB8">
        <w:rPr>
          <w:rFonts w:ascii="宋体" w:hAnsi="宋体" w:hint="eastAsia"/>
          <w:sz w:val="24"/>
          <w:szCs w:val="24"/>
        </w:rPr>
        <w:t>Ri的测量公式为：</w:t>
      </w:r>
      <w:r w:rsidR="004D1423">
        <w:rPr>
          <w:rFonts w:ascii="宋体" w:hAnsi="宋体"/>
          <w:sz w:val="24"/>
          <w:szCs w:val="24"/>
        </w:rPr>
        <w:t xml:space="preserve">   </w:t>
      </w:r>
    </w:p>
    <w:p w14:paraId="28C5BDF4" w14:textId="2723C7EF" w:rsidR="00F73DB8" w:rsidRDefault="004D1423" w:rsidP="004D1423">
      <w:pPr>
        <w:spacing w:line="360" w:lineRule="auto"/>
        <w:ind w:firstLineChars="200" w:firstLine="480"/>
        <w:jc w:val="center"/>
        <w:rPr>
          <w:rFonts w:ascii="宋体" w:hAnsi="宋体" w:hint="eastAsia"/>
          <w:sz w:val="24"/>
          <w:szCs w:val="24"/>
        </w:rPr>
      </w:pPr>
      <w:r>
        <w:rPr>
          <w:rFonts w:ascii="宋体" w:hAnsi="宋体"/>
          <w:sz w:val="24"/>
          <w:szCs w:val="24"/>
        </w:rPr>
        <w:t xml:space="preserve">                 </w:t>
      </w:r>
      <w:r w:rsidRPr="004D1423">
        <w:rPr>
          <w:rFonts w:ascii="宋体" w:hAnsi="宋体"/>
          <w:position w:val="-44"/>
          <w:sz w:val="24"/>
          <w:szCs w:val="24"/>
        </w:rPr>
        <w:object w:dxaOrig="5678" w:dyaOrig="841" w14:anchorId="1CBCB046">
          <v:shape id="_x0000_i1034" type="#_x0000_t75" style="width:284pt;height:42pt" o:ole="">
            <v:imagedata r:id="rId33" o:title=""/>
          </v:shape>
          <o:OLEObject Type="Embed" ProgID="Equation.AxMath" ShapeID="_x0000_i1034" DrawAspect="Content" ObjectID="_1796136214" r:id="rId34"/>
        </w:object>
      </w:r>
      <w:r>
        <w:rPr>
          <w:rFonts w:ascii="宋体" w:hAnsi="宋体"/>
          <w:sz w:val="24"/>
          <w:szCs w:val="24"/>
        </w:rPr>
        <w:t xml:space="preserve">                                  </w:t>
      </w:r>
    </w:p>
    <w:p w14:paraId="2B286207" w14:textId="0AD17745" w:rsidR="00F73DB8" w:rsidRDefault="00ED6786" w:rsidP="00783F05">
      <w:pPr>
        <w:ind w:firstLine="420"/>
        <w:rPr>
          <w:rFonts w:ascii="宋体" w:hAnsi="宋体" w:hint="eastAsia"/>
          <w:sz w:val="24"/>
          <w:szCs w:val="24"/>
        </w:rPr>
      </w:pPr>
      <w:r w:rsidRPr="00ED6786">
        <w:rPr>
          <w:rFonts w:ascii="宋体" w:hAnsi="宋体" w:hint="eastAsia"/>
          <w:sz w:val="24"/>
          <w:szCs w:val="24"/>
        </w:rPr>
        <w:t>测量放大器输出电阻的原理电路如</w:t>
      </w:r>
      <w:r w:rsidR="00AD2A9B">
        <w:rPr>
          <w:rFonts w:ascii="宋体" w:hAnsi="宋体" w:hint="eastAsia"/>
          <w:sz w:val="24"/>
          <w:szCs w:val="24"/>
        </w:rPr>
        <w:t>附录</w:t>
      </w:r>
      <w:r w:rsidRPr="00ED6786">
        <w:rPr>
          <w:rFonts w:ascii="宋体" w:hAnsi="宋体" w:hint="eastAsia"/>
          <w:sz w:val="24"/>
          <w:szCs w:val="24"/>
        </w:rPr>
        <w:t>图</w:t>
      </w:r>
      <w:r w:rsidR="00E54D7B">
        <w:rPr>
          <w:rFonts w:ascii="宋体" w:hAnsi="宋体" w:hint="eastAsia"/>
          <w:sz w:val="24"/>
          <w:szCs w:val="24"/>
        </w:rPr>
        <w:t>三图四</w:t>
      </w:r>
      <w:r w:rsidRPr="00ED6786">
        <w:rPr>
          <w:rFonts w:ascii="宋体" w:hAnsi="宋体" w:hint="eastAsia"/>
          <w:sz w:val="24"/>
          <w:szCs w:val="24"/>
        </w:rPr>
        <w:t>所示，其等效电压源</w:t>
      </w:r>
      <w:r w:rsidR="002025BA" w:rsidRPr="00783F05">
        <w:rPr>
          <w:rFonts w:ascii="宋体" w:hAnsi="宋体"/>
          <w:sz w:val="24"/>
          <w:szCs w:val="24"/>
        </w:rPr>
        <w:object w:dxaOrig="262" w:dyaOrig="359" w14:anchorId="20FEBCEB">
          <v:shape id="_x0000_i1035" type="#_x0000_t75" style="width:12.5pt;height:18pt" o:ole="">
            <v:imagedata r:id="rId23" o:title=""/>
          </v:shape>
          <o:OLEObject Type="Embed" ProgID="Equation.AxMath" ShapeID="_x0000_i1035" DrawAspect="Content" ObjectID="_1796136215" r:id="rId35"/>
        </w:object>
      </w:r>
      <w:r w:rsidRPr="00ED6786">
        <w:rPr>
          <w:rFonts w:ascii="宋体" w:hAnsi="宋体" w:hint="eastAsia"/>
          <w:sz w:val="24"/>
          <w:szCs w:val="24"/>
        </w:rPr>
        <w:t>为空载时的输出电压，等效内阻</w:t>
      </w:r>
      <w:r w:rsidR="002025BA" w:rsidRPr="00783F05">
        <w:rPr>
          <w:rFonts w:ascii="宋体" w:hAnsi="宋体"/>
          <w:sz w:val="24"/>
          <w:szCs w:val="24"/>
        </w:rPr>
        <w:object w:dxaOrig="308" w:dyaOrig="359" w14:anchorId="657543DF">
          <v:shape id="_x0000_i1036" type="#_x0000_t75" style="width:16pt;height:18pt" o:ole="">
            <v:imagedata r:id="rId25" o:title=""/>
          </v:shape>
          <o:OLEObject Type="Embed" ProgID="Equation.AxMath" ShapeID="_x0000_i1036" DrawAspect="Content" ObjectID="_1796136216" r:id="rId36"/>
        </w:object>
      </w:r>
      <w:r w:rsidRPr="00ED6786">
        <w:rPr>
          <w:rFonts w:ascii="宋体" w:hAnsi="宋体" w:hint="eastAsia"/>
          <w:sz w:val="24"/>
          <w:szCs w:val="24"/>
        </w:rPr>
        <w:t>即为放大器的等效输出电阻。</w:t>
      </w:r>
    </w:p>
    <w:p w14:paraId="4573DCC7" w14:textId="107BB26F" w:rsidR="003C71BA" w:rsidRDefault="003C71BA" w:rsidP="003C71BA">
      <w:pPr>
        <w:pStyle w:val="2"/>
        <w:spacing w:line="360" w:lineRule="auto"/>
        <w:rPr>
          <w:rFonts w:ascii="宋体" w:eastAsia="宋体" w:hAnsi="宋体" w:hint="eastAsia"/>
        </w:rPr>
      </w:pPr>
      <w:r w:rsidRPr="003C71BA">
        <w:rPr>
          <w:rFonts w:ascii="宋体" w:eastAsia="宋体" w:hAnsi="宋体"/>
        </w:rPr>
        <w:t>4.2</w:t>
      </w:r>
      <w:r w:rsidRPr="003C71BA">
        <w:rPr>
          <w:rFonts w:ascii="宋体" w:eastAsia="宋体" w:hAnsi="宋体" w:hint="eastAsia"/>
        </w:rPr>
        <w:t xml:space="preserve">　测试数据记录</w:t>
      </w:r>
      <w:r w:rsidR="00EE48CD">
        <w:rPr>
          <w:rFonts w:ascii="宋体" w:eastAsia="宋体" w:hAnsi="宋体" w:hint="eastAsia"/>
        </w:rPr>
        <w:t>及结果分析</w:t>
      </w:r>
    </w:p>
    <w:p w14:paraId="50910361" w14:textId="65AC9207" w:rsidR="003E6F4B" w:rsidRDefault="003E6F4B" w:rsidP="00783F05">
      <w:pPr>
        <w:ind w:firstLine="420"/>
        <w:rPr>
          <w:rFonts w:ascii="宋体" w:hAnsi="宋体" w:hint="eastAsia"/>
          <w:sz w:val="24"/>
          <w:szCs w:val="24"/>
        </w:rPr>
      </w:pPr>
      <w:r>
        <w:rPr>
          <w:rFonts w:ascii="宋体" w:hAnsi="宋体" w:hint="eastAsia"/>
          <w:sz w:val="24"/>
          <w:szCs w:val="24"/>
        </w:rPr>
        <w:t>（</w:t>
      </w:r>
      <w:r>
        <w:rPr>
          <w:rFonts w:ascii="宋体" w:hAnsi="宋体"/>
          <w:sz w:val="24"/>
          <w:szCs w:val="24"/>
        </w:rPr>
        <w:t>1</w:t>
      </w:r>
      <w:r>
        <w:rPr>
          <w:rFonts w:ascii="宋体" w:hAnsi="宋体" w:hint="eastAsia"/>
          <w:sz w:val="24"/>
          <w:szCs w:val="24"/>
        </w:rPr>
        <w:t>）不同增益时的3</w:t>
      </w:r>
      <w:r>
        <w:rPr>
          <w:rFonts w:ascii="宋体" w:hAnsi="宋体"/>
          <w:sz w:val="24"/>
          <w:szCs w:val="24"/>
        </w:rPr>
        <w:t>d</w:t>
      </w:r>
      <w:r>
        <w:rPr>
          <w:rFonts w:ascii="宋体" w:hAnsi="宋体" w:hint="eastAsia"/>
          <w:sz w:val="24"/>
          <w:szCs w:val="24"/>
        </w:rPr>
        <w:t>B带宽与1</w:t>
      </w:r>
      <w:r>
        <w:rPr>
          <w:rFonts w:ascii="宋体" w:hAnsi="宋体"/>
          <w:sz w:val="24"/>
          <w:szCs w:val="24"/>
        </w:rPr>
        <w:t>dB</w:t>
      </w:r>
      <w:r>
        <w:rPr>
          <w:rFonts w:ascii="宋体" w:hAnsi="宋体" w:hint="eastAsia"/>
          <w:sz w:val="24"/>
          <w:szCs w:val="24"/>
        </w:rPr>
        <w:t>带宽</w:t>
      </w:r>
    </w:p>
    <w:p w14:paraId="7953D842" w14:textId="03B8AA8A" w:rsidR="002025BA" w:rsidRDefault="0046718E" w:rsidP="00783F05">
      <w:pPr>
        <w:ind w:firstLine="420"/>
        <w:rPr>
          <w:rFonts w:ascii="宋体" w:hAnsi="宋体" w:hint="eastAsia"/>
          <w:sz w:val="24"/>
          <w:szCs w:val="24"/>
        </w:rPr>
      </w:pPr>
      <w:r>
        <w:rPr>
          <w:rFonts w:ascii="宋体" w:hAnsi="宋体" w:hint="eastAsia"/>
          <w:sz w:val="24"/>
          <w:szCs w:val="24"/>
        </w:rPr>
        <w:t>不同增益下的带宽测量如下表，这里采用的输入信号为</w:t>
      </w:r>
      <w:r w:rsidR="00053567">
        <w:rPr>
          <w:rFonts w:ascii="宋体" w:hAnsi="宋体"/>
          <w:sz w:val="24"/>
          <w:szCs w:val="24"/>
        </w:rPr>
        <w:t>6</w:t>
      </w:r>
      <w:r>
        <w:rPr>
          <w:rFonts w:ascii="宋体" w:hAnsi="宋体"/>
          <w:sz w:val="24"/>
          <w:szCs w:val="24"/>
        </w:rPr>
        <w:t>0mV(</w:t>
      </w:r>
      <w:r>
        <w:rPr>
          <w:rFonts w:ascii="宋体" w:hAnsi="宋体" w:hint="eastAsia"/>
          <w:sz w:val="24"/>
          <w:szCs w:val="24"/>
        </w:rPr>
        <w:t>测量</w:t>
      </w:r>
      <w:r w:rsidR="00053567">
        <w:rPr>
          <w:rFonts w:ascii="宋体" w:hAnsi="宋体"/>
          <w:sz w:val="24"/>
          <w:szCs w:val="24"/>
        </w:rPr>
        <w:t>2</w:t>
      </w:r>
      <w:r>
        <w:rPr>
          <w:rFonts w:ascii="宋体" w:hAnsi="宋体"/>
          <w:sz w:val="24"/>
          <w:szCs w:val="24"/>
        </w:rPr>
        <w:t>0dB</w:t>
      </w:r>
      <w:r>
        <w:rPr>
          <w:rFonts w:ascii="宋体" w:hAnsi="宋体" w:hint="eastAsia"/>
          <w:sz w:val="24"/>
          <w:szCs w:val="24"/>
        </w:rPr>
        <w:t>和</w:t>
      </w:r>
      <w:r w:rsidR="00053567">
        <w:rPr>
          <w:rFonts w:ascii="宋体" w:hAnsi="宋体"/>
          <w:sz w:val="24"/>
          <w:szCs w:val="24"/>
        </w:rPr>
        <w:t>3</w:t>
      </w:r>
      <w:r>
        <w:rPr>
          <w:rFonts w:ascii="宋体" w:hAnsi="宋体"/>
          <w:sz w:val="24"/>
          <w:szCs w:val="24"/>
        </w:rPr>
        <w:t>0</w:t>
      </w:r>
      <w:r>
        <w:rPr>
          <w:rFonts w:ascii="宋体" w:hAnsi="宋体" w:hint="eastAsia"/>
          <w:sz w:val="24"/>
          <w:szCs w:val="24"/>
        </w:rPr>
        <w:t>dB</w:t>
      </w:r>
      <w:r w:rsidR="00053567">
        <w:rPr>
          <w:rFonts w:ascii="宋体" w:hAnsi="宋体" w:hint="eastAsia"/>
          <w:sz w:val="24"/>
          <w:szCs w:val="24"/>
        </w:rPr>
        <w:t>以及4</w:t>
      </w:r>
      <w:r w:rsidR="00053567">
        <w:rPr>
          <w:rFonts w:ascii="宋体" w:hAnsi="宋体"/>
          <w:sz w:val="24"/>
          <w:szCs w:val="24"/>
        </w:rPr>
        <w:t>0dB</w:t>
      </w:r>
      <w:r>
        <w:rPr>
          <w:rFonts w:ascii="宋体" w:hAnsi="宋体" w:hint="eastAsia"/>
          <w:sz w:val="24"/>
          <w:szCs w:val="24"/>
        </w:rPr>
        <w:t>增益</w:t>
      </w:r>
      <w:r>
        <w:rPr>
          <w:rFonts w:ascii="宋体" w:hAnsi="宋体"/>
          <w:sz w:val="24"/>
          <w:szCs w:val="24"/>
        </w:rPr>
        <w:t>)</w:t>
      </w:r>
      <w:r>
        <w:rPr>
          <w:rFonts w:ascii="宋体" w:hAnsi="宋体" w:hint="eastAsia"/>
          <w:sz w:val="24"/>
          <w:szCs w:val="24"/>
        </w:rPr>
        <w:t>与</w:t>
      </w:r>
      <w:r w:rsidR="00053567">
        <w:rPr>
          <w:rFonts w:ascii="宋体" w:hAnsi="宋体"/>
          <w:sz w:val="24"/>
          <w:szCs w:val="24"/>
        </w:rPr>
        <w:t>12</w:t>
      </w:r>
      <w:r>
        <w:rPr>
          <w:rFonts w:ascii="宋体" w:hAnsi="宋体"/>
          <w:sz w:val="24"/>
          <w:szCs w:val="24"/>
        </w:rPr>
        <w:t>0</w:t>
      </w:r>
      <w:r>
        <w:rPr>
          <w:rFonts w:ascii="宋体" w:hAnsi="宋体" w:hint="eastAsia"/>
          <w:sz w:val="24"/>
          <w:szCs w:val="24"/>
        </w:rPr>
        <w:t>mV</w:t>
      </w:r>
      <w:r>
        <w:rPr>
          <w:rFonts w:ascii="宋体" w:hAnsi="宋体"/>
          <w:sz w:val="24"/>
          <w:szCs w:val="24"/>
        </w:rPr>
        <w:t>(</w:t>
      </w:r>
      <w:r>
        <w:rPr>
          <w:rFonts w:ascii="宋体" w:hAnsi="宋体" w:hint="eastAsia"/>
          <w:sz w:val="24"/>
          <w:szCs w:val="24"/>
        </w:rPr>
        <w:t>测量</w:t>
      </w:r>
      <w:r w:rsidR="00053567">
        <w:rPr>
          <w:rFonts w:ascii="宋体" w:hAnsi="宋体"/>
          <w:sz w:val="24"/>
          <w:szCs w:val="24"/>
        </w:rPr>
        <w:t>1</w:t>
      </w:r>
      <w:r>
        <w:rPr>
          <w:rFonts w:ascii="宋体" w:hAnsi="宋体"/>
          <w:sz w:val="24"/>
          <w:szCs w:val="24"/>
        </w:rPr>
        <w:t>0dB</w:t>
      </w:r>
      <w:r>
        <w:rPr>
          <w:rFonts w:ascii="宋体" w:hAnsi="宋体" w:hint="eastAsia"/>
          <w:sz w:val="24"/>
          <w:szCs w:val="24"/>
        </w:rPr>
        <w:t>增益</w:t>
      </w:r>
      <w:r>
        <w:rPr>
          <w:rFonts w:ascii="宋体" w:hAnsi="宋体"/>
          <w:sz w:val="24"/>
          <w:szCs w:val="24"/>
        </w:rPr>
        <w:t>)</w:t>
      </w:r>
    </w:p>
    <w:p w14:paraId="5E7315AC" w14:textId="7DC0BEB1" w:rsidR="00CD6DDE" w:rsidRPr="00CD6DDE" w:rsidRDefault="00CD6DDE" w:rsidP="00CD6DDE">
      <w:pPr>
        <w:spacing w:line="360" w:lineRule="auto"/>
        <w:jc w:val="center"/>
        <w:rPr>
          <w:rFonts w:ascii="宋体" w:hAnsi="宋体" w:hint="eastAsia"/>
          <w:b/>
          <w:szCs w:val="24"/>
        </w:rPr>
      </w:pPr>
      <w:r w:rsidRPr="00645213">
        <w:rPr>
          <w:rFonts w:ascii="宋体" w:hAnsi="宋体" w:hint="eastAsia"/>
          <w:b/>
          <w:szCs w:val="24"/>
        </w:rPr>
        <w:lastRenderedPageBreak/>
        <w:t>表</w:t>
      </w:r>
      <w:proofErr w:type="gramStart"/>
      <w:r w:rsidRPr="00645213">
        <w:rPr>
          <w:rFonts w:ascii="宋体" w:hAnsi="宋体" w:hint="eastAsia"/>
          <w:b/>
          <w:szCs w:val="24"/>
        </w:rPr>
        <w:t>一</w:t>
      </w:r>
      <w:proofErr w:type="gramEnd"/>
      <w:r>
        <w:rPr>
          <w:rFonts w:ascii="宋体" w:hAnsi="宋体" w:hint="eastAsia"/>
          <w:b/>
          <w:szCs w:val="24"/>
        </w:rPr>
        <w:t xml:space="preserve"> </w:t>
      </w:r>
      <w:r w:rsidRPr="00645213">
        <w:rPr>
          <w:rFonts w:ascii="宋体" w:hAnsi="宋体" w:hint="eastAsia"/>
          <w:b/>
          <w:szCs w:val="24"/>
        </w:rPr>
        <w:t>不同增益下的带宽以及增益带宽积数据</w:t>
      </w:r>
    </w:p>
    <w:tbl>
      <w:tblPr>
        <w:tblStyle w:val="ad"/>
        <w:tblW w:w="8533" w:type="dxa"/>
        <w:tblLook w:val="04A0" w:firstRow="1" w:lastRow="0" w:firstColumn="1" w:lastColumn="0" w:noHBand="0" w:noVBand="1"/>
      </w:tblPr>
      <w:tblGrid>
        <w:gridCol w:w="1789"/>
        <w:gridCol w:w="1770"/>
        <w:gridCol w:w="1770"/>
        <w:gridCol w:w="1664"/>
        <w:gridCol w:w="1540"/>
      </w:tblGrid>
      <w:tr w:rsidR="001A65BC" w14:paraId="34F1D48E" w14:textId="77777777" w:rsidTr="00CD6DDE">
        <w:trPr>
          <w:trHeight w:val="299"/>
        </w:trPr>
        <w:tc>
          <w:tcPr>
            <w:tcW w:w="1789" w:type="dxa"/>
          </w:tcPr>
          <w:p w14:paraId="6EAD5C08" w14:textId="1735B433" w:rsidR="001A65BC" w:rsidRDefault="001A65BC" w:rsidP="002025BA">
            <w:r>
              <w:rPr>
                <w:rFonts w:hint="eastAsia"/>
              </w:rPr>
              <w:t>输入信号</w:t>
            </w:r>
          </w:p>
        </w:tc>
        <w:tc>
          <w:tcPr>
            <w:tcW w:w="1770" w:type="dxa"/>
          </w:tcPr>
          <w:p w14:paraId="0BB0961F" w14:textId="1C4D8EA5" w:rsidR="001A65BC" w:rsidRDefault="001A65BC" w:rsidP="002025BA">
            <w:r>
              <w:rPr>
                <w:rFonts w:hint="eastAsia"/>
              </w:rPr>
              <w:t>6</w:t>
            </w:r>
            <w:r>
              <w:t>0mV</w:t>
            </w:r>
            <w:r>
              <w:rPr>
                <w:rFonts w:hint="eastAsia"/>
              </w:rPr>
              <w:t>rms</w:t>
            </w:r>
          </w:p>
        </w:tc>
        <w:tc>
          <w:tcPr>
            <w:tcW w:w="1770" w:type="dxa"/>
          </w:tcPr>
          <w:p w14:paraId="107BD671" w14:textId="4791EB41" w:rsidR="001A65BC" w:rsidRDefault="001A65BC" w:rsidP="002025BA">
            <w:r>
              <w:rPr>
                <w:rFonts w:hint="eastAsia"/>
              </w:rPr>
              <w:t>6</w:t>
            </w:r>
            <w:r>
              <w:t>0mV</w:t>
            </w:r>
            <w:r>
              <w:rPr>
                <w:rFonts w:hint="eastAsia"/>
              </w:rPr>
              <w:t>rms</w:t>
            </w:r>
          </w:p>
        </w:tc>
        <w:tc>
          <w:tcPr>
            <w:tcW w:w="1664" w:type="dxa"/>
          </w:tcPr>
          <w:p w14:paraId="79DE62D9" w14:textId="43FAF1CF" w:rsidR="001A65BC" w:rsidRDefault="001A65BC" w:rsidP="002025BA">
            <w:r>
              <w:rPr>
                <w:rFonts w:hint="eastAsia"/>
              </w:rPr>
              <w:t>6</w:t>
            </w:r>
            <w:r>
              <w:t>0mV</w:t>
            </w:r>
            <w:r>
              <w:rPr>
                <w:rFonts w:hint="eastAsia"/>
              </w:rPr>
              <w:t>rms</w:t>
            </w:r>
          </w:p>
        </w:tc>
        <w:tc>
          <w:tcPr>
            <w:tcW w:w="1540" w:type="dxa"/>
          </w:tcPr>
          <w:p w14:paraId="638308B4" w14:textId="66EC06AC" w:rsidR="001A65BC" w:rsidRDefault="001A65BC" w:rsidP="002025BA">
            <w:r>
              <w:t>120mV</w:t>
            </w:r>
            <w:r>
              <w:rPr>
                <w:rFonts w:hint="eastAsia"/>
              </w:rPr>
              <w:t>rms</w:t>
            </w:r>
          </w:p>
        </w:tc>
      </w:tr>
      <w:tr w:rsidR="001A65BC" w14:paraId="3D179DD0" w14:textId="3CB8FBF6" w:rsidTr="00CD6DDE">
        <w:trPr>
          <w:trHeight w:val="299"/>
        </w:trPr>
        <w:tc>
          <w:tcPr>
            <w:tcW w:w="1789" w:type="dxa"/>
          </w:tcPr>
          <w:p w14:paraId="0E28474F" w14:textId="398C0083" w:rsidR="001A65BC" w:rsidRPr="0046718E" w:rsidRDefault="001A65BC" w:rsidP="002025BA">
            <w:r>
              <w:rPr>
                <w:rFonts w:hint="eastAsia"/>
              </w:rPr>
              <w:t>增益大小</w:t>
            </w:r>
          </w:p>
        </w:tc>
        <w:tc>
          <w:tcPr>
            <w:tcW w:w="1770" w:type="dxa"/>
          </w:tcPr>
          <w:p w14:paraId="3A446702" w14:textId="5F90036A" w:rsidR="001A65BC" w:rsidRPr="0046718E" w:rsidRDefault="001A65BC" w:rsidP="002025BA">
            <w:r>
              <w:rPr>
                <w:rFonts w:hint="eastAsia"/>
              </w:rPr>
              <w:t>1</w:t>
            </w:r>
            <w:r>
              <w:t>0</w:t>
            </w:r>
            <w:r>
              <w:rPr>
                <w:rFonts w:hint="eastAsia"/>
              </w:rPr>
              <w:t>dB</w:t>
            </w:r>
          </w:p>
        </w:tc>
        <w:tc>
          <w:tcPr>
            <w:tcW w:w="1770" w:type="dxa"/>
          </w:tcPr>
          <w:p w14:paraId="6D30923D" w14:textId="687121E7" w:rsidR="001A65BC" w:rsidRDefault="001A65BC" w:rsidP="002025BA">
            <w:r>
              <w:rPr>
                <w:rFonts w:hint="eastAsia"/>
              </w:rPr>
              <w:t>2</w:t>
            </w:r>
            <w:r>
              <w:t>0dB</w:t>
            </w:r>
          </w:p>
        </w:tc>
        <w:tc>
          <w:tcPr>
            <w:tcW w:w="1664" w:type="dxa"/>
          </w:tcPr>
          <w:p w14:paraId="6FB775DE" w14:textId="6149E56B" w:rsidR="001A65BC" w:rsidRDefault="001A65BC" w:rsidP="002025BA">
            <w:r>
              <w:rPr>
                <w:rFonts w:hint="eastAsia"/>
              </w:rPr>
              <w:t>3</w:t>
            </w:r>
            <w:r>
              <w:t>0dB</w:t>
            </w:r>
          </w:p>
        </w:tc>
        <w:tc>
          <w:tcPr>
            <w:tcW w:w="1540" w:type="dxa"/>
          </w:tcPr>
          <w:p w14:paraId="1FA6EBFA" w14:textId="5333FADA" w:rsidR="001A65BC" w:rsidRDefault="001A65BC" w:rsidP="002025BA">
            <w:r>
              <w:rPr>
                <w:rFonts w:hint="eastAsia"/>
              </w:rPr>
              <w:t>4</w:t>
            </w:r>
            <w:r>
              <w:t>0dB</w:t>
            </w:r>
          </w:p>
        </w:tc>
      </w:tr>
      <w:tr w:rsidR="001A65BC" w14:paraId="3FEC0BE2" w14:textId="61B7A6F7" w:rsidTr="00CD6DDE">
        <w:trPr>
          <w:trHeight w:val="299"/>
        </w:trPr>
        <w:tc>
          <w:tcPr>
            <w:tcW w:w="1789" w:type="dxa"/>
          </w:tcPr>
          <w:p w14:paraId="4E0E0D34" w14:textId="3F020FA4" w:rsidR="001A65BC" w:rsidRDefault="001A65BC" w:rsidP="002025BA">
            <w:r>
              <w:rPr>
                <w:rFonts w:hint="eastAsia"/>
              </w:rPr>
              <w:t>3</w:t>
            </w:r>
            <w:r>
              <w:t>dB</w:t>
            </w:r>
            <w:r>
              <w:rPr>
                <w:rFonts w:hint="eastAsia"/>
              </w:rPr>
              <w:t>带宽</w:t>
            </w:r>
            <w:r>
              <w:rPr>
                <w:rFonts w:hint="eastAsia"/>
              </w:rPr>
              <w:t>/</w:t>
            </w:r>
            <w:r>
              <w:t>kHz</w:t>
            </w:r>
          </w:p>
        </w:tc>
        <w:tc>
          <w:tcPr>
            <w:tcW w:w="1770" w:type="dxa"/>
          </w:tcPr>
          <w:p w14:paraId="0C1D592A" w14:textId="3A83D0CC" w:rsidR="001A65BC" w:rsidRDefault="001A65BC" w:rsidP="002025BA">
            <w:r>
              <w:t>1100</w:t>
            </w:r>
          </w:p>
        </w:tc>
        <w:tc>
          <w:tcPr>
            <w:tcW w:w="1770" w:type="dxa"/>
          </w:tcPr>
          <w:p w14:paraId="5CF2487E" w14:textId="6848D951" w:rsidR="001A65BC" w:rsidRDefault="001A65BC" w:rsidP="002025BA">
            <w:r>
              <w:rPr>
                <w:rFonts w:hint="eastAsia"/>
              </w:rPr>
              <w:t>3</w:t>
            </w:r>
            <w:r>
              <w:t>17</w:t>
            </w:r>
          </w:p>
        </w:tc>
        <w:tc>
          <w:tcPr>
            <w:tcW w:w="1664" w:type="dxa"/>
          </w:tcPr>
          <w:p w14:paraId="48473E92" w14:textId="0D9DB862" w:rsidR="001A65BC" w:rsidRDefault="001A65BC" w:rsidP="002025BA">
            <w:r>
              <w:rPr>
                <w:rFonts w:hint="eastAsia"/>
              </w:rPr>
              <w:t>9</w:t>
            </w:r>
            <w:r>
              <w:t>0</w:t>
            </w:r>
          </w:p>
        </w:tc>
        <w:tc>
          <w:tcPr>
            <w:tcW w:w="1540" w:type="dxa"/>
          </w:tcPr>
          <w:p w14:paraId="5D8D4711" w14:textId="7782B13F" w:rsidR="001A65BC" w:rsidRDefault="001A65BC" w:rsidP="002025BA">
            <w:r>
              <w:rPr>
                <w:rFonts w:hint="eastAsia"/>
              </w:rPr>
              <w:t>2</w:t>
            </w:r>
            <w:r>
              <w:t>8</w:t>
            </w:r>
          </w:p>
        </w:tc>
      </w:tr>
      <w:tr w:rsidR="001A65BC" w14:paraId="4078BD5D" w14:textId="0FEC4240" w:rsidTr="00CD6DDE">
        <w:trPr>
          <w:trHeight w:val="299"/>
        </w:trPr>
        <w:tc>
          <w:tcPr>
            <w:tcW w:w="1789" w:type="dxa"/>
          </w:tcPr>
          <w:p w14:paraId="5D90BFDB" w14:textId="7140554D" w:rsidR="001A65BC" w:rsidRDefault="001A65BC" w:rsidP="002025BA">
            <w:r>
              <w:rPr>
                <w:rFonts w:hint="eastAsia"/>
              </w:rPr>
              <w:t>1dB</w:t>
            </w:r>
            <w:r>
              <w:rPr>
                <w:rFonts w:hint="eastAsia"/>
              </w:rPr>
              <w:t>带宽</w:t>
            </w:r>
            <w:r>
              <w:rPr>
                <w:rFonts w:hint="eastAsia"/>
              </w:rPr>
              <w:t>/</w:t>
            </w:r>
            <w:r>
              <w:t>kHz</w:t>
            </w:r>
          </w:p>
        </w:tc>
        <w:tc>
          <w:tcPr>
            <w:tcW w:w="1770" w:type="dxa"/>
          </w:tcPr>
          <w:p w14:paraId="151D1DD6" w14:textId="22319B88" w:rsidR="001A65BC" w:rsidRDefault="001A65BC" w:rsidP="002025BA">
            <w:r>
              <w:rPr>
                <w:rFonts w:hint="eastAsia"/>
              </w:rPr>
              <w:t>7</w:t>
            </w:r>
            <w:r>
              <w:t>00</w:t>
            </w:r>
          </w:p>
        </w:tc>
        <w:tc>
          <w:tcPr>
            <w:tcW w:w="1770" w:type="dxa"/>
          </w:tcPr>
          <w:p w14:paraId="190E5617" w14:textId="71D2F8D4" w:rsidR="001A65BC" w:rsidRDefault="001A65BC" w:rsidP="002025BA">
            <w:r>
              <w:rPr>
                <w:rFonts w:hint="eastAsia"/>
              </w:rPr>
              <w:t>1</w:t>
            </w:r>
            <w:r>
              <w:t>40</w:t>
            </w:r>
          </w:p>
        </w:tc>
        <w:tc>
          <w:tcPr>
            <w:tcW w:w="1664" w:type="dxa"/>
          </w:tcPr>
          <w:p w14:paraId="3699E661" w14:textId="6EE0BA3F" w:rsidR="001A65BC" w:rsidRDefault="001A65BC" w:rsidP="002025BA">
            <w:r>
              <w:rPr>
                <w:rFonts w:hint="eastAsia"/>
              </w:rPr>
              <w:t>4</w:t>
            </w:r>
            <w:r>
              <w:t>0</w:t>
            </w:r>
          </w:p>
        </w:tc>
        <w:tc>
          <w:tcPr>
            <w:tcW w:w="1540" w:type="dxa"/>
          </w:tcPr>
          <w:p w14:paraId="75B65A61" w14:textId="14B73F22" w:rsidR="001A65BC" w:rsidRDefault="001A65BC" w:rsidP="002025BA">
            <w:r>
              <w:rPr>
                <w:rFonts w:hint="eastAsia"/>
              </w:rPr>
              <w:t>1</w:t>
            </w:r>
            <w:r>
              <w:t>3.2</w:t>
            </w:r>
          </w:p>
        </w:tc>
      </w:tr>
      <w:tr w:rsidR="001A65BC" w14:paraId="349BDD37" w14:textId="6FB61FDD" w:rsidTr="00CD6DDE">
        <w:trPr>
          <w:trHeight w:val="299"/>
        </w:trPr>
        <w:tc>
          <w:tcPr>
            <w:tcW w:w="1789" w:type="dxa"/>
          </w:tcPr>
          <w:p w14:paraId="22F2C630" w14:textId="536D3255" w:rsidR="001A65BC" w:rsidRDefault="001A65BC" w:rsidP="002025BA">
            <w:r>
              <w:rPr>
                <w:rFonts w:hint="eastAsia"/>
              </w:rPr>
              <w:t>增益带宽积</w:t>
            </w:r>
            <w:r>
              <w:rPr>
                <w:rFonts w:hint="eastAsia"/>
              </w:rPr>
              <w:t>/</w:t>
            </w:r>
            <w:r>
              <w:t>MHz</w:t>
            </w:r>
          </w:p>
        </w:tc>
        <w:tc>
          <w:tcPr>
            <w:tcW w:w="1770" w:type="dxa"/>
          </w:tcPr>
          <w:p w14:paraId="56A9D409" w14:textId="73F4C6D4" w:rsidR="001A65BC" w:rsidRDefault="001A65BC" w:rsidP="002025BA">
            <w:r>
              <w:rPr>
                <w:rFonts w:hint="eastAsia"/>
              </w:rPr>
              <w:t>3</w:t>
            </w:r>
            <w:r>
              <w:t>.48</w:t>
            </w:r>
          </w:p>
        </w:tc>
        <w:tc>
          <w:tcPr>
            <w:tcW w:w="1770" w:type="dxa"/>
          </w:tcPr>
          <w:p w14:paraId="4C384ABD" w14:textId="1DD2DB64" w:rsidR="001A65BC" w:rsidRDefault="001A65BC" w:rsidP="002025BA">
            <w:r>
              <w:rPr>
                <w:rFonts w:hint="eastAsia"/>
              </w:rPr>
              <w:t>3</w:t>
            </w:r>
            <w:r>
              <w:t>.17</w:t>
            </w:r>
          </w:p>
        </w:tc>
        <w:tc>
          <w:tcPr>
            <w:tcW w:w="1664" w:type="dxa"/>
          </w:tcPr>
          <w:p w14:paraId="1CA8DA52" w14:textId="6760B925" w:rsidR="001A65BC" w:rsidRDefault="001A65BC" w:rsidP="002025BA">
            <w:r>
              <w:rPr>
                <w:rFonts w:hint="eastAsia"/>
              </w:rPr>
              <w:t>2</w:t>
            </w:r>
            <w:r>
              <w:t>.85</w:t>
            </w:r>
          </w:p>
        </w:tc>
        <w:tc>
          <w:tcPr>
            <w:tcW w:w="1540" w:type="dxa"/>
          </w:tcPr>
          <w:p w14:paraId="38F15F64" w14:textId="08F3D304" w:rsidR="001A65BC" w:rsidRDefault="001A65BC" w:rsidP="002025BA">
            <w:r>
              <w:rPr>
                <w:rFonts w:hint="eastAsia"/>
              </w:rPr>
              <w:t>2</w:t>
            </w:r>
            <w:r>
              <w:t>.8</w:t>
            </w:r>
          </w:p>
        </w:tc>
      </w:tr>
    </w:tbl>
    <w:p w14:paraId="39FBBC8C" w14:textId="03C0A06B" w:rsidR="0046718E" w:rsidRPr="00783F05" w:rsidRDefault="00C775C5" w:rsidP="00783F05">
      <w:pPr>
        <w:ind w:firstLine="420"/>
        <w:rPr>
          <w:rFonts w:ascii="宋体" w:hAnsi="宋体" w:hint="eastAsia"/>
          <w:sz w:val="24"/>
          <w:szCs w:val="24"/>
        </w:rPr>
      </w:pPr>
      <w:r w:rsidRPr="00783F05">
        <w:rPr>
          <w:rFonts w:ascii="宋体" w:hAnsi="宋体" w:hint="eastAsia"/>
          <w:sz w:val="24"/>
          <w:szCs w:val="24"/>
        </w:rPr>
        <w:t>可以发现该运放的增益带宽积在3</w:t>
      </w:r>
      <w:r w:rsidRPr="00783F05">
        <w:rPr>
          <w:rFonts w:ascii="宋体" w:hAnsi="宋体"/>
          <w:sz w:val="24"/>
          <w:szCs w:val="24"/>
        </w:rPr>
        <w:t>M</w:t>
      </w:r>
      <w:r w:rsidRPr="00783F05">
        <w:rPr>
          <w:rFonts w:ascii="宋体" w:hAnsi="宋体" w:hint="eastAsia"/>
          <w:sz w:val="24"/>
          <w:szCs w:val="24"/>
        </w:rPr>
        <w:t>Hz左右，查询得TL</w:t>
      </w:r>
      <w:r w:rsidRPr="00783F05">
        <w:rPr>
          <w:rFonts w:ascii="宋体" w:hAnsi="宋体"/>
          <w:sz w:val="24"/>
          <w:szCs w:val="24"/>
        </w:rPr>
        <w:t>084</w:t>
      </w:r>
      <w:r w:rsidRPr="00783F05">
        <w:rPr>
          <w:rFonts w:ascii="宋体" w:hAnsi="宋体" w:hint="eastAsia"/>
          <w:sz w:val="24"/>
          <w:szCs w:val="24"/>
        </w:rPr>
        <w:t>的增益带宽积在2</w:t>
      </w:r>
      <w:r w:rsidRPr="00783F05">
        <w:rPr>
          <w:rFonts w:ascii="宋体" w:hAnsi="宋体"/>
          <w:sz w:val="24"/>
          <w:szCs w:val="24"/>
        </w:rPr>
        <w:t>.5</w:t>
      </w:r>
      <w:r w:rsidRPr="00783F05">
        <w:rPr>
          <w:rFonts w:ascii="宋体" w:hAnsi="宋体" w:hint="eastAsia"/>
          <w:sz w:val="24"/>
          <w:szCs w:val="24"/>
        </w:rPr>
        <w:t>~</w:t>
      </w:r>
      <w:r w:rsidR="00B66EDB" w:rsidRPr="00783F05">
        <w:rPr>
          <w:rFonts w:ascii="宋体" w:hAnsi="宋体"/>
          <w:sz w:val="24"/>
          <w:szCs w:val="24"/>
        </w:rPr>
        <w:t>4</w:t>
      </w:r>
      <w:r w:rsidRPr="00783F05">
        <w:rPr>
          <w:rFonts w:ascii="宋体" w:hAnsi="宋体" w:hint="eastAsia"/>
          <w:sz w:val="24"/>
          <w:szCs w:val="24"/>
        </w:rPr>
        <w:t>MHz左右</w:t>
      </w:r>
      <w:r w:rsidR="00B66EDB" w:rsidRPr="00783F05">
        <w:rPr>
          <w:rFonts w:ascii="宋体" w:hAnsi="宋体" w:hint="eastAsia"/>
          <w:sz w:val="24"/>
          <w:szCs w:val="24"/>
        </w:rPr>
        <w:t>。</w:t>
      </w:r>
    </w:p>
    <w:p w14:paraId="644F78A2" w14:textId="09FC879D" w:rsidR="0046718E" w:rsidRPr="00687713" w:rsidRDefault="0019506D" w:rsidP="00783F05">
      <w:pPr>
        <w:ind w:firstLine="420"/>
        <w:rPr>
          <w:rFonts w:ascii="宋体" w:hAnsi="宋体" w:hint="eastAsia"/>
          <w:sz w:val="24"/>
          <w:szCs w:val="24"/>
        </w:rPr>
      </w:pPr>
      <w:r>
        <w:rPr>
          <w:rFonts w:ascii="宋体" w:hAnsi="宋体" w:hint="eastAsia"/>
          <w:sz w:val="24"/>
          <w:szCs w:val="24"/>
        </w:rPr>
        <w:t>（2）输入输出电阻</w:t>
      </w:r>
    </w:p>
    <w:p w14:paraId="2B1692AB" w14:textId="6390348D" w:rsidR="0060797E" w:rsidRDefault="0060797E" w:rsidP="00783F05">
      <w:pPr>
        <w:ind w:firstLine="420"/>
        <w:rPr>
          <w:rFonts w:ascii="宋体" w:hAnsi="宋体" w:hint="eastAsia"/>
          <w:sz w:val="24"/>
          <w:szCs w:val="24"/>
        </w:rPr>
      </w:pPr>
      <w:r>
        <w:rPr>
          <w:rFonts w:ascii="宋体" w:hAnsi="宋体" w:hint="eastAsia"/>
          <w:sz w:val="24"/>
          <w:szCs w:val="24"/>
        </w:rPr>
        <w:t>输入电压为5</w:t>
      </w:r>
      <w:r>
        <w:rPr>
          <w:rFonts w:ascii="宋体" w:hAnsi="宋体"/>
          <w:sz w:val="24"/>
          <w:szCs w:val="24"/>
        </w:rPr>
        <w:t>mV</w:t>
      </w:r>
      <w:r>
        <w:rPr>
          <w:rFonts w:ascii="宋体" w:hAnsi="宋体" w:hint="eastAsia"/>
          <w:sz w:val="24"/>
          <w:szCs w:val="24"/>
        </w:rPr>
        <w:t>时，串联接入5</w:t>
      </w:r>
      <w:r>
        <w:rPr>
          <w:rFonts w:ascii="宋体" w:hAnsi="宋体"/>
          <w:sz w:val="24"/>
          <w:szCs w:val="24"/>
        </w:rPr>
        <w:t>1</w:t>
      </w:r>
      <w:r>
        <w:rPr>
          <w:rFonts w:ascii="宋体" w:hAnsi="宋体" w:hint="eastAsia"/>
          <w:sz w:val="24"/>
          <w:szCs w:val="24"/>
        </w:rPr>
        <w:t>Ω电阻测量得净输入电压为3</w:t>
      </w:r>
      <w:r>
        <w:rPr>
          <w:rFonts w:ascii="宋体" w:hAnsi="宋体"/>
          <w:sz w:val="24"/>
          <w:szCs w:val="24"/>
        </w:rPr>
        <w:t>.3mV</w:t>
      </w:r>
      <w:r>
        <w:rPr>
          <w:rFonts w:ascii="宋体" w:hAnsi="宋体" w:hint="eastAsia"/>
          <w:sz w:val="24"/>
          <w:szCs w:val="24"/>
        </w:rPr>
        <w:t>。</w:t>
      </w:r>
      <w:r w:rsidR="00F639B6">
        <w:rPr>
          <w:rFonts w:ascii="宋体" w:hAnsi="宋体" w:hint="eastAsia"/>
          <w:sz w:val="24"/>
          <w:szCs w:val="24"/>
        </w:rPr>
        <w:t>并且测量得到信号源内阻为5</w:t>
      </w:r>
      <w:r w:rsidR="00F639B6">
        <w:rPr>
          <w:rFonts w:ascii="宋体" w:hAnsi="宋体"/>
          <w:sz w:val="24"/>
          <w:szCs w:val="24"/>
        </w:rPr>
        <w:t>0</w:t>
      </w:r>
      <w:r w:rsidR="00F639B6">
        <w:rPr>
          <w:rFonts w:ascii="宋体" w:hAnsi="宋体" w:hint="eastAsia"/>
          <w:sz w:val="24"/>
          <w:szCs w:val="24"/>
        </w:rPr>
        <w:t>欧姆。</w:t>
      </w:r>
    </w:p>
    <w:p w14:paraId="523BECC0" w14:textId="6A990A6A" w:rsidR="008F6595" w:rsidRDefault="008F6595" w:rsidP="00783F05">
      <w:pPr>
        <w:ind w:firstLine="420"/>
        <w:rPr>
          <w:rFonts w:ascii="宋体" w:hAnsi="宋体" w:hint="eastAsia"/>
          <w:sz w:val="24"/>
          <w:szCs w:val="24"/>
        </w:rPr>
      </w:pPr>
      <w:r w:rsidRPr="00687713">
        <w:rPr>
          <w:rFonts w:ascii="宋体" w:hAnsi="宋体" w:hint="eastAsia"/>
          <w:sz w:val="24"/>
          <w:szCs w:val="24"/>
        </w:rPr>
        <w:t>按照上面的输入电阻</w:t>
      </w:r>
      <w:r w:rsidR="00D67CD3">
        <w:rPr>
          <w:rFonts w:ascii="宋体" w:hAnsi="宋体" w:hint="eastAsia"/>
          <w:sz w:val="24"/>
          <w:szCs w:val="24"/>
        </w:rPr>
        <w:t>公式</w:t>
      </w:r>
      <w:r w:rsidRPr="00687713">
        <w:rPr>
          <w:rFonts w:ascii="宋体" w:hAnsi="宋体" w:hint="eastAsia"/>
          <w:sz w:val="24"/>
          <w:szCs w:val="24"/>
        </w:rPr>
        <w:t>测量</w:t>
      </w:r>
      <w:r w:rsidR="00687713">
        <w:rPr>
          <w:rFonts w:ascii="宋体" w:hAnsi="宋体" w:hint="eastAsia"/>
          <w:sz w:val="24"/>
          <w:szCs w:val="24"/>
        </w:rPr>
        <w:t>得输入电阻为5</w:t>
      </w:r>
      <w:r w:rsidR="00687713">
        <w:rPr>
          <w:rFonts w:ascii="宋体" w:hAnsi="宋体"/>
          <w:sz w:val="24"/>
          <w:szCs w:val="24"/>
        </w:rPr>
        <w:t>1.</w:t>
      </w:r>
      <w:r w:rsidR="008B2B85">
        <w:rPr>
          <w:rFonts w:ascii="宋体" w:hAnsi="宋体"/>
          <w:sz w:val="24"/>
          <w:szCs w:val="24"/>
        </w:rPr>
        <w:t>5</w:t>
      </w:r>
      <w:r w:rsidR="00687713">
        <w:rPr>
          <w:rFonts w:ascii="宋体" w:hAnsi="宋体" w:hint="eastAsia"/>
          <w:sz w:val="24"/>
          <w:szCs w:val="24"/>
        </w:rPr>
        <w:t>Ω，符合指标要求。</w:t>
      </w:r>
    </w:p>
    <w:p w14:paraId="0C3183AA" w14:textId="204BB837" w:rsidR="00D67CD3" w:rsidRDefault="00D67CD3" w:rsidP="00783F05">
      <w:pPr>
        <w:ind w:firstLine="420"/>
        <w:rPr>
          <w:rFonts w:ascii="宋体" w:hAnsi="宋体" w:hint="eastAsia"/>
          <w:sz w:val="24"/>
          <w:szCs w:val="24"/>
        </w:rPr>
      </w:pPr>
      <w:r w:rsidRPr="00687713">
        <w:rPr>
          <w:rFonts w:ascii="宋体" w:hAnsi="宋体" w:hint="eastAsia"/>
          <w:sz w:val="24"/>
          <w:szCs w:val="24"/>
        </w:rPr>
        <w:t>按照上面的输入电阻</w:t>
      </w:r>
      <w:r>
        <w:rPr>
          <w:rFonts w:ascii="宋体" w:hAnsi="宋体" w:hint="eastAsia"/>
          <w:sz w:val="24"/>
          <w:szCs w:val="24"/>
        </w:rPr>
        <w:t>公式</w:t>
      </w:r>
      <w:r w:rsidRPr="00687713">
        <w:rPr>
          <w:rFonts w:ascii="宋体" w:hAnsi="宋体" w:hint="eastAsia"/>
          <w:sz w:val="24"/>
          <w:szCs w:val="24"/>
        </w:rPr>
        <w:t>测量</w:t>
      </w:r>
      <w:r>
        <w:rPr>
          <w:rFonts w:ascii="宋体" w:hAnsi="宋体" w:hint="eastAsia"/>
          <w:sz w:val="24"/>
          <w:szCs w:val="24"/>
        </w:rPr>
        <w:t>得输出电阻为</w:t>
      </w:r>
      <w:r w:rsidR="00CD6DDE">
        <w:rPr>
          <w:rFonts w:ascii="宋体" w:hAnsi="宋体"/>
          <w:sz w:val="24"/>
          <w:szCs w:val="24"/>
        </w:rPr>
        <w:t>5</w:t>
      </w:r>
      <w:r>
        <w:rPr>
          <w:rFonts w:ascii="宋体" w:hAnsi="宋体" w:hint="eastAsia"/>
          <w:sz w:val="24"/>
          <w:szCs w:val="24"/>
        </w:rPr>
        <w:t>Ω。</w:t>
      </w:r>
    </w:p>
    <w:p w14:paraId="48FEA58C" w14:textId="612C8F09" w:rsidR="00082BC5" w:rsidRDefault="00082BC5" w:rsidP="00783F05">
      <w:pPr>
        <w:ind w:firstLine="420"/>
        <w:rPr>
          <w:rFonts w:ascii="宋体" w:hAnsi="宋体" w:hint="eastAsia"/>
          <w:sz w:val="24"/>
          <w:szCs w:val="24"/>
        </w:rPr>
      </w:pPr>
      <w:r>
        <w:rPr>
          <w:rFonts w:ascii="宋体" w:hAnsi="宋体" w:hint="eastAsia"/>
          <w:sz w:val="24"/>
          <w:szCs w:val="24"/>
        </w:rPr>
        <w:t>（3）示波器幅值显示测量</w:t>
      </w:r>
    </w:p>
    <w:p w14:paraId="61A7E2C1" w14:textId="0EB4388A" w:rsidR="00906B0D" w:rsidRDefault="003B50FA" w:rsidP="00783F05">
      <w:pPr>
        <w:ind w:firstLine="420"/>
        <w:rPr>
          <w:rFonts w:ascii="宋体" w:hAnsi="宋体" w:hint="eastAsia"/>
          <w:sz w:val="24"/>
          <w:szCs w:val="24"/>
        </w:rPr>
      </w:pPr>
      <w:r>
        <w:rPr>
          <w:rFonts w:ascii="宋体" w:hAnsi="宋体" w:hint="eastAsia"/>
          <w:sz w:val="24"/>
          <w:szCs w:val="24"/>
        </w:rPr>
        <w:t>结果图见附件三。</w:t>
      </w:r>
    </w:p>
    <w:p w14:paraId="1FA186BB" w14:textId="563DCE1B" w:rsidR="0026294C" w:rsidRDefault="0026294C" w:rsidP="00783F05">
      <w:pPr>
        <w:ind w:firstLine="420"/>
        <w:rPr>
          <w:rFonts w:ascii="宋体" w:hAnsi="宋体" w:hint="eastAsia"/>
          <w:sz w:val="24"/>
          <w:szCs w:val="24"/>
        </w:rPr>
      </w:pPr>
      <w:r>
        <w:rPr>
          <w:rFonts w:ascii="宋体" w:hAnsi="宋体" w:hint="eastAsia"/>
          <w:sz w:val="24"/>
          <w:szCs w:val="24"/>
        </w:rPr>
        <w:t>具体测量数据表格如下</w:t>
      </w:r>
      <w:r w:rsidR="007D24F6">
        <w:rPr>
          <w:rFonts w:ascii="宋体" w:hAnsi="宋体" w:hint="eastAsia"/>
          <w:sz w:val="24"/>
          <w:szCs w:val="24"/>
        </w:rPr>
        <w:t>：</w:t>
      </w:r>
    </w:p>
    <w:p w14:paraId="701ECA4D" w14:textId="07E3E508" w:rsidR="00976406" w:rsidRDefault="0026294C" w:rsidP="00783F05">
      <w:pPr>
        <w:ind w:firstLine="420"/>
        <w:rPr>
          <w:rFonts w:ascii="宋体" w:hAnsi="宋体" w:hint="eastAsia"/>
          <w:sz w:val="24"/>
          <w:szCs w:val="24"/>
        </w:rPr>
      </w:pPr>
      <w:r>
        <w:rPr>
          <w:rFonts w:ascii="宋体" w:hAnsi="宋体" w:hint="eastAsia"/>
          <w:sz w:val="24"/>
          <w:szCs w:val="24"/>
        </w:rPr>
        <w:t>（注：由于信号源内阻与放大电路输入电阻均为5</w:t>
      </w:r>
      <w:r>
        <w:rPr>
          <w:rFonts w:ascii="宋体" w:hAnsi="宋体"/>
          <w:sz w:val="24"/>
          <w:szCs w:val="24"/>
        </w:rPr>
        <w:t>0</w:t>
      </w:r>
      <w:r>
        <w:rPr>
          <w:rFonts w:ascii="宋体" w:hAnsi="宋体" w:hint="eastAsia"/>
          <w:sz w:val="24"/>
          <w:szCs w:val="24"/>
        </w:rPr>
        <w:t>Ω，净输入信号为信号源电压的一半，并且通过放大后的信号经过动态拓展电路的衰减后变为原来的十一分之一，如果计算增益需要考虑到这两个因素。）</w:t>
      </w:r>
    </w:p>
    <w:p w14:paraId="4CD61BA7" w14:textId="24B512C6" w:rsidR="008E45EB" w:rsidRPr="008E45EB" w:rsidRDefault="008E45EB" w:rsidP="008E45EB">
      <w:pPr>
        <w:spacing w:line="360" w:lineRule="auto"/>
        <w:ind w:firstLineChars="200" w:firstLine="422"/>
        <w:jc w:val="center"/>
        <w:rPr>
          <w:rFonts w:ascii="宋体" w:hAnsi="宋体" w:hint="eastAsia"/>
          <w:sz w:val="24"/>
          <w:szCs w:val="24"/>
        </w:rPr>
      </w:pPr>
      <w:r w:rsidRPr="00645213">
        <w:rPr>
          <w:rFonts w:ascii="宋体" w:hAnsi="宋体" w:hint="eastAsia"/>
          <w:b/>
          <w:szCs w:val="24"/>
        </w:rPr>
        <w:t>表</w:t>
      </w:r>
      <w:r>
        <w:rPr>
          <w:rFonts w:ascii="宋体" w:hAnsi="宋体" w:hint="eastAsia"/>
          <w:b/>
          <w:szCs w:val="24"/>
        </w:rPr>
        <w:t>二 不同增益下示波器数据对比</w:t>
      </w:r>
    </w:p>
    <w:p w14:paraId="4E917A0C" w14:textId="474A5913" w:rsidR="007F1559" w:rsidRDefault="008E45EB" w:rsidP="008E45EB">
      <w:pPr>
        <w:spacing w:line="360" w:lineRule="auto"/>
        <w:ind w:firstLineChars="200" w:firstLine="420"/>
        <w:jc w:val="center"/>
        <w:rPr>
          <w:rFonts w:ascii="宋体" w:hAnsi="宋体" w:hint="eastAsia"/>
          <w:sz w:val="24"/>
          <w:szCs w:val="24"/>
        </w:rPr>
      </w:pPr>
      <w:r w:rsidRPr="008E45EB">
        <w:rPr>
          <w:noProof/>
        </w:rPr>
        <w:drawing>
          <wp:inline distT="0" distB="0" distL="0" distR="0" wp14:anchorId="3364399D" wp14:editId="30EB90CD">
            <wp:extent cx="4972050" cy="921544"/>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04724" cy="927600"/>
                    </a:xfrm>
                    <a:prstGeom prst="rect">
                      <a:avLst/>
                    </a:prstGeom>
                    <a:noFill/>
                    <a:ln>
                      <a:noFill/>
                    </a:ln>
                  </pic:spPr>
                </pic:pic>
              </a:graphicData>
            </a:graphic>
          </wp:inline>
        </w:drawing>
      </w:r>
    </w:p>
    <w:p w14:paraId="3153EB97" w14:textId="7EA7C589" w:rsidR="006A60B5" w:rsidRDefault="004245CA" w:rsidP="00783F05">
      <w:pPr>
        <w:ind w:firstLine="420"/>
        <w:rPr>
          <w:rFonts w:ascii="宋体" w:hAnsi="宋体" w:hint="eastAsia"/>
          <w:sz w:val="24"/>
          <w:szCs w:val="24"/>
        </w:rPr>
      </w:pPr>
      <w:r>
        <w:rPr>
          <w:rFonts w:ascii="宋体" w:hAnsi="宋体" w:hint="eastAsia"/>
          <w:sz w:val="24"/>
          <w:szCs w:val="24"/>
        </w:rPr>
        <w:t>可以发现在小信号下自制示波器会与大示波器有5</w:t>
      </w:r>
      <w:r>
        <w:rPr>
          <w:rFonts w:ascii="宋体" w:hAnsi="宋体"/>
          <w:sz w:val="24"/>
          <w:szCs w:val="24"/>
        </w:rPr>
        <w:t>0</w:t>
      </w:r>
      <w:r>
        <w:rPr>
          <w:rFonts w:ascii="宋体" w:hAnsi="宋体" w:hint="eastAsia"/>
          <w:sz w:val="24"/>
          <w:szCs w:val="24"/>
        </w:rPr>
        <w:t>mV的误差</w:t>
      </w:r>
      <w:r w:rsidR="0050780D">
        <w:rPr>
          <w:rFonts w:ascii="宋体" w:hAnsi="宋体" w:hint="eastAsia"/>
          <w:sz w:val="24"/>
          <w:szCs w:val="24"/>
        </w:rPr>
        <w:t>，原因是信号源噪声引入的毛刺会被精度更高的大示波器读入导致利用大示波器测量功能所得的峰峰值更大</w:t>
      </w:r>
      <w:r>
        <w:rPr>
          <w:rFonts w:ascii="宋体" w:hAnsi="宋体" w:hint="eastAsia"/>
          <w:sz w:val="24"/>
          <w:szCs w:val="24"/>
        </w:rPr>
        <w:t>，</w:t>
      </w:r>
      <w:r w:rsidR="00C66D4B">
        <w:rPr>
          <w:rFonts w:ascii="宋体" w:hAnsi="宋体" w:hint="eastAsia"/>
          <w:sz w:val="24"/>
          <w:szCs w:val="24"/>
        </w:rPr>
        <w:t>这里</w:t>
      </w:r>
      <w:r>
        <w:rPr>
          <w:rFonts w:ascii="宋体" w:hAnsi="宋体" w:hint="eastAsia"/>
          <w:sz w:val="24"/>
          <w:szCs w:val="24"/>
        </w:rPr>
        <w:t>以</w:t>
      </w:r>
      <w:r w:rsidR="00EC127A">
        <w:rPr>
          <w:rFonts w:ascii="宋体" w:hAnsi="宋体"/>
          <w:sz w:val="24"/>
          <w:szCs w:val="24"/>
        </w:rPr>
        <w:t>15</w:t>
      </w:r>
      <w:r>
        <w:rPr>
          <w:rFonts w:ascii="宋体" w:hAnsi="宋体"/>
          <w:sz w:val="24"/>
          <w:szCs w:val="24"/>
        </w:rPr>
        <w:t>0mVrms</w:t>
      </w:r>
      <w:r>
        <w:rPr>
          <w:rFonts w:ascii="宋体" w:hAnsi="宋体" w:hint="eastAsia"/>
          <w:sz w:val="24"/>
          <w:szCs w:val="24"/>
        </w:rPr>
        <w:t>在4</w:t>
      </w:r>
      <w:r>
        <w:rPr>
          <w:rFonts w:ascii="宋体" w:hAnsi="宋体"/>
          <w:sz w:val="24"/>
          <w:szCs w:val="24"/>
        </w:rPr>
        <w:t>0</w:t>
      </w:r>
      <w:r>
        <w:rPr>
          <w:rFonts w:ascii="宋体" w:hAnsi="宋体" w:hint="eastAsia"/>
          <w:sz w:val="24"/>
          <w:szCs w:val="24"/>
        </w:rPr>
        <w:t>d</w:t>
      </w:r>
      <w:r>
        <w:rPr>
          <w:rFonts w:ascii="宋体" w:hAnsi="宋体"/>
          <w:sz w:val="24"/>
          <w:szCs w:val="24"/>
        </w:rPr>
        <w:t>B</w:t>
      </w:r>
      <w:r>
        <w:rPr>
          <w:rFonts w:ascii="宋体" w:hAnsi="宋体" w:hint="eastAsia"/>
          <w:sz w:val="24"/>
          <w:szCs w:val="24"/>
        </w:rPr>
        <w:t>下的数据为例，计算</w:t>
      </w:r>
      <w:r w:rsidR="006A60B5">
        <w:rPr>
          <w:rFonts w:ascii="宋体" w:hAnsi="宋体" w:hint="eastAsia"/>
          <w:sz w:val="24"/>
          <w:szCs w:val="24"/>
        </w:rPr>
        <w:t>放大倍数</w:t>
      </w:r>
      <w:r>
        <w:rPr>
          <w:rFonts w:ascii="宋体" w:hAnsi="宋体" w:hint="eastAsia"/>
          <w:sz w:val="24"/>
          <w:szCs w:val="24"/>
        </w:rPr>
        <w:t>为</w:t>
      </w:r>
      <w:r w:rsidR="00C66D4B">
        <w:rPr>
          <w:rFonts w:ascii="宋体" w:hAnsi="宋体" w:hint="eastAsia"/>
          <w:sz w:val="24"/>
          <w:szCs w:val="24"/>
        </w:rPr>
        <w:t>：</w:t>
      </w:r>
    </w:p>
    <w:p w14:paraId="3A117C84" w14:textId="4EEA9E86" w:rsidR="006A60B5" w:rsidRDefault="00B46F59" w:rsidP="006A60B5">
      <w:pPr>
        <w:spacing w:line="360" w:lineRule="auto"/>
        <w:ind w:firstLineChars="200" w:firstLine="420"/>
        <w:jc w:val="center"/>
      </w:pPr>
      <w:r>
        <w:t xml:space="preserve">                      </w:t>
      </w:r>
      <w:r w:rsidR="006A60B5" w:rsidRPr="006A60B5">
        <w:rPr>
          <w:position w:val="-44"/>
        </w:rPr>
        <w:object w:dxaOrig="3461" w:dyaOrig="837" w14:anchorId="4BE298D0">
          <v:shape id="_x0000_i1037" type="#_x0000_t75" style="width:173pt;height:42pt" o:ole="">
            <v:imagedata r:id="rId38" o:title=""/>
          </v:shape>
          <o:OLEObject Type="Embed" ProgID="Equation.AxMath" ShapeID="_x0000_i1037" DrawAspect="Content" ObjectID="_1796136217" r:id="rId39"/>
        </w:object>
      </w:r>
      <w:r>
        <w:t xml:space="preserve">               </w:t>
      </w:r>
      <w:r>
        <w:rPr>
          <w:rFonts w:hint="eastAsia"/>
        </w:rPr>
        <w:t>（</w:t>
      </w:r>
      <w:r w:rsidR="007F7558">
        <w:t>5</w:t>
      </w:r>
      <w:r>
        <w:rPr>
          <w:rFonts w:hint="eastAsia"/>
        </w:rPr>
        <w:t>）</w:t>
      </w:r>
    </w:p>
    <w:p w14:paraId="103A7FCB" w14:textId="7BB33E07" w:rsidR="006A60B5" w:rsidRPr="006A60B5" w:rsidRDefault="006A60B5" w:rsidP="00783F05">
      <w:pPr>
        <w:ind w:firstLine="420"/>
        <w:rPr>
          <w:rFonts w:ascii="宋体" w:hAnsi="宋体" w:hint="eastAsia"/>
          <w:sz w:val="24"/>
          <w:szCs w:val="24"/>
        </w:rPr>
      </w:pPr>
      <w:r>
        <w:rPr>
          <w:rFonts w:ascii="宋体" w:hAnsi="宋体" w:hint="eastAsia"/>
          <w:sz w:val="24"/>
          <w:szCs w:val="24"/>
        </w:rPr>
        <w:t>即为4</w:t>
      </w:r>
      <w:r>
        <w:rPr>
          <w:rFonts w:ascii="宋体" w:hAnsi="宋体"/>
          <w:sz w:val="24"/>
          <w:szCs w:val="24"/>
        </w:rPr>
        <w:t>0dB</w:t>
      </w:r>
      <w:r>
        <w:rPr>
          <w:rFonts w:ascii="宋体" w:hAnsi="宋体" w:hint="eastAsia"/>
          <w:sz w:val="24"/>
          <w:szCs w:val="24"/>
        </w:rPr>
        <w:t>增益</w:t>
      </w:r>
      <w:r w:rsidR="002E3BF8">
        <w:rPr>
          <w:rFonts w:ascii="宋体" w:hAnsi="宋体" w:hint="eastAsia"/>
          <w:sz w:val="24"/>
          <w:szCs w:val="24"/>
        </w:rPr>
        <w:t>。</w:t>
      </w:r>
    </w:p>
    <w:p w14:paraId="05784043" w14:textId="641B5ACF" w:rsidR="00082BC5" w:rsidRDefault="00082BC5" w:rsidP="00783F05">
      <w:pPr>
        <w:ind w:firstLine="420"/>
        <w:rPr>
          <w:rFonts w:ascii="宋体" w:hAnsi="宋体" w:hint="eastAsia"/>
          <w:sz w:val="24"/>
          <w:szCs w:val="24"/>
        </w:rPr>
      </w:pPr>
      <w:r>
        <w:rPr>
          <w:rFonts w:ascii="宋体" w:hAnsi="宋体" w:hint="eastAsia"/>
          <w:sz w:val="24"/>
          <w:szCs w:val="24"/>
        </w:rPr>
        <w:t>（4）</w:t>
      </w:r>
      <w:r w:rsidR="00CB5390">
        <w:rPr>
          <w:rFonts w:ascii="宋体" w:hAnsi="宋体" w:hint="eastAsia"/>
          <w:sz w:val="24"/>
          <w:szCs w:val="24"/>
        </w:rPr>
        <w:t>波形回放</w:t>
      </w:r>
    </w:p>
    <w:p w14:paraId="6DA9819B" w14:textId="62ED08F5" w:rsidR="000F16C3" w:rsidRPr="000F16C3" w:rsidRDefault="000F16C3" w:rsidP="00783F05">
      <w:pPr>
        <w:ind w:firstLine="420"/>
        <w:rPr>
          <w:rFonts w:ascii="宋体" w:hAnsi="宋体" w:hint="eastAsia"/>
          <w:sz w:val="24"/>
          <w:szCs w:val="24"/>
        </w:rPr>
      </w:pPr>
      <w:r>
        <w:rPr>
          <w:rFonts w:ascii="宋体" w:hAnsi="宋体" w:hint="eastAsia"/>
          <w:sz w:val="24"/>
          <w:szCs w:val="24"/>
        </w:rPr>
        <w:t>通过代码编程实现对下列波形的二分之一回放，回放效果</w:t>
      </w:r>
      <w:r w:rsidR="0003702E">
        <w:rPr>
          <w:rFonts w:ascii="宋体" w:hAnsi="宋体" w:hint="eastAsia"/>
          <w:sz w:val="24"/>
          <w:szCs w:val="24"/>
        </w:rPr>
        <w:t>见附件三的图三图四</w:t>
      </w:r>
      <w:r>
        <w:rPr>
          <w:rFonts w:ascii="宋体" w:hAnsi="宋体" w:hint="eastAsia"/>
          <w:sz w:val="24"/>
          <w:szCs w:val="24"/>
        </w:rPr>
        <w:t>。</w:t>
      </w:r>
    </w:p>
    <w:p w14:paraId="56A3FBEE" w14:textId="3853496A" w:rsidR="00876359" w:rsidRPr="00687713" w:rsidRDefault="00876359" w:rsidP="00783F05">
      <w:pPr>
        <w:ind w:firstLine="420"/>
        <w:rPr>
          <w:rFonts w:ascii="宋体" w:hAnsi="宋体" w:hint="eastAsia"/>
          <w:sz w:val="24"/>
          <w:szCs w:val="24"/>
        </w:rPr>
      </w:pPr>
      <w:r>
        <w:rPr>
          <w:rFonts w:ascii="宋体" w:hAnsi="宋体" w:hint="eastAsia"/>
          <w:sz w:val="24"/>
          <w:szCs w:val="24"/>
        </w:rPr>
        <w:t>由红圈处可以发现回放后波形为2</w:t>
      </w:r>
      <w:r>
        <w:rPr>
          <w:rFonts w:ascii="宋体" w:hAnsi="宋体"/>
          <w:sz w:val="24"/>
          <w:szCs w:val="24"/>
        </w:rPr>
        <w:t>64mVpp</w:t>
      </w:r>
      <w:r>
        <w:rPr>
          <w:rFonts w:ascii="宋体" w:hAnsi="宋体" w:hint="eastAsia"/>
          <w:sz w:val="24"/>
          <w:szCs w:val="24"/>
        </w:rPr>
        <w:t>，近似等于原波形的一半（由于信号源精度限制小信号有部分毛刺噪声）</w:t>
      </w:r>
    </w:p>
    <w:p w14:paraId="5E4234FF" w14:textId="6470D543" w:rsidR="0080391C" w:rsidRPr="00CD6DDE" w:rsidRDefault="0080391C" w:rsidP="0080391C">
      <w:pPr>
        <w:pStyle w:val="1"/>
        <w:rPr>
          <w:rFonts w:ascii="宋体" w:hAnsi="宋体" w:hint="eastAsia"/>
          <w:szCs w:val="30"/>
        </w:rPr>
      </w:pPr>
      <w:r w:rsidRPr="00CD6DDE">
        <w:rPr>
          <w:rFonts w:ascii="宋体" w:hAnsi="宋体"/>
          <w:szCs w:val="30"/>
        </w:rPr>
        <w:t>5.</w:t>
      </w:r>
      <w:r w:rsidRPr="00CD6DDE">
        <w:rPr>
          <w:rFonts w:ascii="宋体" w:hAnsi="宋体" w:hint="eastAsia"/>
          <w:szCs w:val="30"/>
        </w:rPr>
        <w:t>结论</w:t>
      </w:r>
    </w:p>
    <w:p w14:paraId="12EAB09A" w14:textId="4E25FC77" w:rsidR="006B7F20" w:rsidRDefault="00D40F3B" w:rsidP="00783F05">
      <w:pPr>
        <w:ind w:firstLine="420"/>
        <w:rPr>
          <w:rFonts w:ascii="宋体" w:hAnsi="宋体" w:hint="eastAsia"/>
          <w:sz w:val="24"/>
          <w:szCs w:val="24"/>
        </w:rPr>
      </w:pPr>
      <w:r>
        <w:rPr>
          <w:rFonts w:ascii="宋体" w:hAnsi="宋体" w:hint="eastAsia"/>
          <w:sz w:val="24"/>
          <w:szCs w:val="24"/>
        </w:rPr>
        <w:t>综上所述，</w:t>
      </w:r>
      <w:r w:rsidRPr="002C38F0">
        <w:rPr>
          <w:rFonts w:ascii="宋体" w:hAnsi="宋体" w:hint="eastAsia"/>
          <w:sz w:val="24"/>
          <w:szCs w:val="24"/>
        </w:rPr>
        <w:t>本作品</w:t>
      </w:r>
      <w:r>
        <w:rPr>
          <w:rFonts w:ascii="宋体" w:hAnsi="宋体" w:hint="eastAsia"/>
          <w:sz w:val="24"/>
          <w:szCs w:val="24"/>
        </w:rPr>
        <w:t>以T</w:t>
      </w:r>
      <w:r>
        <w:rPr>
          <w:rFonts w:ascii="宋体" w:hAnsi="宋体"/>
          <w:sz w:val="24"/>
          <w:szCs w:val="24"/>
        </w:rPr>
        <w:t>L084</w:t>
      </w:r>
      <w:proofErr w:type="gramStart"/>
      <w:r>
        <w:rPr>
          <w:rFonts w:ascii="宋体" w:hAnsi="宋体" w:hint="eastAsia"/>
          <w:sz w:val="24"/>
          <w:szCs w:val="24"/>
        </w:rPr>
        <w:t>四</w:t>
      </w:r>
      <w:proofErr w:type="gramEnd"/>
      <w:r>
        <w:rPr>
          <w:rFonts w:ascii="宋体" w:hAnsi="宋体" w:hint="eastAsia"/>
          <w:sz w:val="24"/>
          <w:szCs w:val="24"/>
        </w:rPr>
        <w:t>运放芯片和STM32F407单片机为核心设计的宽带直流放大器和简易示波器较好的</w:t>
      </w:r>
      <w:r w:rsidR="002C38F0" w:rsidRPr="002C38F0">
        <w:rPr>
          <w:rFonts w:ascii="宋体" w:hAnsi="宋体" w:hint="eastAsia"/>
          <w:sz w:val="24"/>
          <w:szCs w:val="24"/>
        </w:rPr>
        <w:t>完成了题目的基础指标和要求</w:t>
      </w:r>
      <w:r w:rsidR="00C80450">
        <w:rPr>
          <w:rFonts w:ascii="宋体" w:hAnsi="宋体" w:hint="eastAsia"/>
          <w:sz w:val="24"/>
          <w:szCs w:val="24"/>
        </w:rPr>
        <w:t>。</w:t>
      </w:r>
      <w:r>
        <w:rPr>
          <w:rFonts w:ascii="宋体" w:hAnsi="宋体" w:hint="eastAsia"/>
          <w:sz w:val="24"/>
          <w:szCs w:val="24"/>
        </w:rPr>
        <w:t>宽带放大器在可以实现0~</w:t>
      </w:r>
      <w:r>
        <w:rPr>
          <w:rFonts w:ascii="宋体" w:hAnsi="宋体"/>
          <w:sz w:val="24"/>
          <w:szCs w:val="24"/>
        </w:rPr>
        <w:t>40dB</w:t>
      </w:r>
      <w:r>
        <w:rPr>
          <w:rFonts w:ascii="宋体" w:hAnsi="宋体" w:hint="eastAsia"/>
          <w:sz w:val="24"/>
          <w:szCs w:val="24"/>
        </w:rPr>
        <w:t>增益连续可调，增益带宽积约为3MHz，示波器在低频段1</w:t>
      </w:r>
      <w:r>
        <w:rPr>
          <w:rFonts w:ascii="宋体" w:hAnsi="宋体"/>
          <w:sz w:val="24"/>
          <w:szCs w:val="24"/>
        </w:rPr>
        <w:t>kHz</w:t>
      </w:r>
      <w:r>
        <w:rPr>
          <w:rFonts w:ascii="宋体" w:hAnsi="宋体" w:hint="eastAsia"/>
          <w:sz w:val="24"/>
          <w:szCs w:val="24"/>
        </w:rPr>
        <w:t>输</w:t>
      </w:r>
      <w:r>
        <w:rPr>
          <w:rFonts w:ascii="宋体" w:hAnsi="宋体" w:hint="eastAsia"/>
          <w:sz w:val="24"/>
          <w:szCs w:val="24"/>
        </w:rPr>
        <w:lastRenderedPageBreak/>
        <w:t>入下可以较好的实现波形显示与峰峰值测量，并且利用动态拓展电路使得读取的信号峰峰值范围可以达到3</w:t>
      </w:r>
      <w:r>
        <w:rPr>
          <w:rFonts w:ascii="宋体" w:hAnsi="宋体"/>
          <w:sz w:val="24"/>
          <w:szCs w:val="24"/>
        </w:rPr>
        <w:t>6.3Vpp</w:t>
      </w:r>
      <w:r w:rsidR="0015317A">
        <w:rPr>
          <w:rFonts w:ascii="宋体" w:hAnsi="宋体" w:hint="eastAsia"/>
          <w:sz w:val="24"/>
          <w:szCs w:val="24"/>
        </w:rPr>
        <w:t>，可以满足日常使用要求。</w:t>
      </w:r>
    </w:p>
    <w:p w14:paraId="7B7D185F" w14:textId="77777777" w:rsidR="00064BBE" w:rsidRPr="00064BBE" w:rsidRDefault="00064BBE" w:rsidP="00064BBE">
      <w:pPr>
        <w:keepNext/>
        <w:keepLines/>
        <w:spacing w:beforeLines="100" w:before="312" w:afterLines="50" w:after="156" w:line="0" w:lineRule="atLeast"/>
        <w:ind w:left="431" w:hanging="431"/>
        <w:outlineLvl w:val="0"/>
        <w:rPr>
          <w:rFonts w:ascii="Calibri" w:hAnsi="Calibri"/>
          <w:b/>
          <w:bCs/>
          <w:kern w:val="44"/>
          <w:sz w:val="32"/>
          <w:szCs w:val="32"/>
        </w:rPr>
      </w:pPr>
      <w:bookmarkStart w:id="9" w:name="_Toc490331614"/>
      <w:r w:rsidRPr="00064BBE">
        <w:rPr>
          <w:rFonts w:ascii="Calibri" w:hAnsi="Calibri" w:hint="eastAsia"/>
          <w:b/>
          <w:bCs/>
          <w:kern w:val="44"/>
          <w:sz w:val="32"/>
          <w:szCs w:val="32"/>
        </w:rPr>
        <w:t>参考文献</w:t>
      </w:r>
      <w:bookmarkEnd w:id="9"/>
    </w:p>
    <w:p w14:paraId="091CF53F" w14:textId="3E3618EC" w:rsidR="00064BBE" w:rsidRPr="00064BBE" w:rsidRDefault="00064BBE" w:rsidP="00064BBE">
      <w:pPr>
        <w:rPr>
          <w:rFonts w:ascii="Calibri" w:hAnsi="Calibri"/>
          <w:sz w:val="24"/>
          <w:szCs w:val="24"/>
        </w:rPr>
      </w:pPr>
      <w:r w:rsidRPr="00064BBE">
        <w:rPr>
          <w:rFonts w:ascii="Calibri" w:hAnsi="Calibri" w:hint="eastAsia"/>
          <w:sz w:val="24"/>
          <w:szCs w:val="24"/>
        </w:rPr>
        <w:t>[1]</w:t>
      </w:r>
      <w:r w:rsidRPr="00064BBE">
        <w:rPr>
          <w:rFonts w:ascii="Calibri" w:hAnsi="Calibri"/>
          <w:sz w:val="24"/>
          <w:szCs w:val="24"/>
        </w:rPr>
        <w:tab/>
      </w:r>
      <w:r w:rsidR="002A1E4B">
        <w:rPr>
          <w:rFonts w:ascii="Calibri" w:hAnsi="Calibri" w:hint="eastAsia"/>
          <w:sz w:val="24"/>
          <w:szCs w:val="24"/>
        </w:rPr>
        <w:t>孙国霞</w:t>
      </w:r>
      <w:r w:rsidRPr="00064BBE">
        <w:rPr>
          <w:rFonts w:ascii="Calibri" w:hAnsi="Calibri" w:hint="eastAsia"/>
          <w:sz w:val="24"/>
          <w:szCs w:val="24"/>
        </w:rPr>
        <w:t>.</w:t>
      </w:r>
      <w:r w:rsidR="002A1E4B">
        <w:rPr>
          <w:rFonts w:ascii="Calibri" w:hAnsi="Calibri" w:hint="eastAsia"/>
          <w:sz w:val="24"/>
          <w:szCs w:val="24"/>
        </w:rPr>
        <w:t>信号与系统</w:t>
      </w:r>
      <w:r w:rsidR="008426B0">
        <w:rPr>
          <w:rFonts w:ascii="Calibri" w:hAnsi="Calibri" w:hint="eastAsia"/>
          <w:sz w:val="24"/>
          <w:szCs w:val="24"/>
        </w:rPr>
        <w:t>[</w:t>
      </w:r>
      <w:r w:rsidR="008426B0">
        <w:rPr>
          <w:rFonts w:ascii="Calibri" w:hAnsi="Calibri"/>
          <w:sz w:val="24"/>
          <w:szCs w:val="24"/>
        </w:rPr>
        <w:t>M]</w:t>
      </w:r>
      <w:r w:rsidR="003B0539">
        <w:rPr>
          <w:rFonts w:ascii="Calibri" w:hAnsi="Calibri"/>
          <w:sz w:val="24"/>
          <w:szCs w:val="24"/>
        </w:rPr>
        <w:t>.</w:t>
      </w:r>
      <w:r w:rsidR="003B0539">
        <w:rPr>
          <w:rFonts w:ascii="Calibri" w:hAnsi="Calibri" w:hint="eastAsia"/>
          <w:sz w:val="24"/>
          <w:szCs w:val="24"/>
        </w:rPr>
        <w:t>北京</w:t>
      </w:r>
      <w:r w:rsidRPr="00064BBE">
        <w:rPr>
          <w:rFonts w:ascii="Calibri" w:hAnsi="Calibri" w:hint="eastAsia"/>
          <w:sz w:val="24"/>
          <w:szCs w:val="24"/>
        </w:rPr>
        <w:t>：高等教育出版社，</w:t>
      </w:r>
      <w:r w:rsidRPr="00064BBE">
        <w:rPr>
          <w:rFonts w:ascii="Calibri" w:hAnsi="Calibri" w:hint="eastAsia"/>
          <w:sz w:val="24"/>
          <w:szCs w:val="24"/>
        </w:rPr>
        <w:t>20</w:t>
      </w:r>
      <w:r w:rsidR="00FC344E">
        <w:rPr>
          <w:rFonts w:ascii="Calibri" w:hAnsi="Calibri"/>
          <w:sz w:val="24"/>
          <w:szCs w:val="24"/>
        </w:rPr>
        <w:t>16</w:t>
      </w:r>
      <w:r w:rsidRPr="00064BBE">
        <w:rPr>
          <w:rFonts w:ascii="Calibri" w:hAnsi="Calibri" w:hint="eastAsia"/>
          <w:sz w:val="24"/>
          <w:szCs w:val="24"/>
        </w:rPr>
        <w:t xml:space="preserve"> </w:t>
      </w:r>
    </w:p>
    <w:p w14:paraId="36F91853" w14:textId="77777777" w:rsidR="00064BBE" w:rsidRPr="00064BBE" w:rsidRDefault="00064BBE" w:rsidP="00064BBE">
      <w:pPr>
        <w:rPr>
          <w:rFonts w:ascii="Calibri" w:hAnsi="Calibri"/>
          <w:sz w:val="24"/>
          <w:szCs w:val="24"/>
        </w:rPr>
      </w:pPr>
      <w:r w:rsidRPr="00064BBE">
        <w:rPr>
          <w:rFonts w:ascii="Calibri" w:hAnsi="Calibri" w:hint="eastAsia"/>
          <w:sz w:val="24"/>
          <w:szCs w:val="24"/>
        </w:rPr>
        <w:t>[2]</w:t>
      </w:r>
      <w:r w:rsidRPr="00064BBE">
        <w:rPr>
          <w:rFonts w:ascii="Calibri" w:hAnsi="Calibri"/>
          <w:sz w:val="24"/>
          <w:szCs w:val="24"/>
        </w:rPr>
        <w:tab/>
      </w:r>
      <w:r w:rsidRPr="00064BBE">
        <w:rPr>
          <w:rFonts w:ascii="Calibri" w:hAnsi="Calibri" w:hint="eastAsia"/>
          <w:sz w:val="24"/>
          <w:szCs w:val="24"/>
        </w:rPr>
        <w:t>华成英，</w:t>
      </w:r>
      <w:proofErr w:type="gramStart"/>
      <w:r w:rsidRPr="00064BBE">
        <w:rPr>
          <w:rFonts w:ascii="Calibri" w:hAnsi="Calibri" w:hint="eastAsia"/>
          <w:sz w:val="24"/>
          <w:szCs w:val="24"/>
        </w:rPr>
        <w:t>童诗白</w:t>
      </w:r>
      <w:proofErr w:type="gramEnd"/>
      <w:r w:rsidRPr="00064BBE">
        <w:rPr>
          <w:rFonts w:ascii="Calibri" w:hAnsi="Calibri" w:hint="eastAsia"/>
          <w:sz w:val="24"/>
          <w:szCs w:val="24"/>
        </w:rPr>
        <w:t>.</w:t>
      </w:r>
      <w:r w:rsidRPr="00064BBE">
        <w:rPr>
          <w:rFonts w:ascii="Calibri" w:hAnsi="Calibri" w:hint="eastAsia"/>
          <w:sz w:val="24"/>
          <w:szCs w:val="24"/>
        </w:rPr>
        <w:t>模拟电子技术基础</w:t>
      </w:r>
      <w:r w:rsidRPr="00064BBE">
        <w:rPr>
          <w:rFonts w:ascii="Calibri" w:hAnsi="Calibri" w:hint="eastAsia"/>
          <w:sz w:val="24"/>
          <w:szCs w:val="24"/>
        </w:rPr>
        <w:t>[M].</w:t>
      </w:r>
      <w:r w:rsidRPr="00064BBE">
        <w:rPr>
          <w:rFonts w:ascii="Calibri" w:hAnsi="Calibri" w:hint="eastAsia"/>
          <w:sz w:val="24"/>
          <w:szCs w:val="24"/>
        </w:rPr>
        <w:t>北京：高等教育出版社，</w:t>
      </w:r>
      <w:r w:rsidRPr="00064BBE">
        <w:rPr>
          <w:rFonts w:ascii="Calibri" w:hAnsi="Calibri" w:hint="eastAsia"/>
          <w:sz w:val="24"/>
          <w:szCs w:val="24"/>
        </w:rPr>
        <w:t xml:space="preserve">2006  </w:t>
      </w:r>
    </w:p>
    <w:p w14:paraId="0D2708F7" w14:textId="3A90E8F1" w:rsidR="00064BBE" w:rsidRPr="00064BBE" w:rsidRDefault="00064BBE" w:rsidP="00064BBE">
      <w:pPr>
        <w:rPr>
          <w:rFonts w:ascii="Calibri" w:hAnsi="Calibri"/>
          <w:sz w:val="24"/>
          <w:szCs w:val="24"/>
        </w:rPr>
      </w:pPr>
      <w:r w:rsidRPr="00064BBE">
        <w:rPr>
          <w:rFonts w:ascii="Calibri" w:hAnsi="Calibri" w:hint="eastAsia"/>
          <w:sz w:val="24"/>
          <w:szCs w:val="24"/>
        </w:rPr>
        <w:t>[3]</w:t>
      </w:r>
      <w:r w:rsidRPr="00064BBE">
        <w:rPr>
          <w:rFonts w:ascii="Calibri" w:hAnsi="Calibri"/>
          <w:sz w:val="24"/>
          <w:szCs w:val="24"/>
        </w:rPr>
        <w:tab/>
      </w:r>
      <w:r>
        <w:rPr>
          <w:rFonts w:ascii="Calibri" w:hAnsi="Calibri" w:hint="eastAsia"/>
          <w:sz w:val="24"/>
          <w:szCs w:val="24"/>
        </w:rPr>
        <w:t>高吉祥</w:t>
      </w:r>
      <w:r w:rsidR="00882545">
        <w:rPr>
          <w:rFonts w:ascii="Calibri" w:hAnsi="Calibri" w:hint="eastAsia"/>
          <w:sz w:val="24"/>
          <w:szCs w:val="24"/>
        </w:rPr>
        <w:t>.</w:t>
      </w:r>
      <w:r w:rsidR="002A1E4B">
        <w:rPr>
          <w:rFonts w:ascii="Calibri" w:hAnsi="Calibri" w:hint="eastAsia"/>
          <w:sz w:val="24"/>
          <w:szCs w:val="24"/>
        </w:rPr>
        <w:t>电子仪器仪表与测量系统设计</w:t>
      </w:r>
      <w:r w:rsidR="00A16896">
        <w:rPr>
          <w:rFonts w:ascii="Calibri" w:hAnsi="Calibri" w:hint="eastAsia"/>
          <w:sz w:val="24"/>
          <w:szCs w:val="24"/>
        </w:rPr>
        <w:t>.</w:t>
      </w:r>
      <w:r w:rsidR="00A16896">
        <w:rPr>
          <w:rFonts w:ascii="Calibri" w:hAnsi="Calibri" w:hint="eastAsia"/>
          <w:sz w:val="24"/>
          <w:szCs w:val="24"/>
        </w:rPr>
        <w:t>北京</w:t>
      </w:r>
      <w:r w:rsidRPr="00064BBE">
        <w:rPr>
          <w:rFonts w:ascii="Calibri" w:hAnsi="Calibri"/>
          <w:sz w:val="24"/>
          <w:szCs w:val="24"/>
        </w:rPr>
        <w:t>：</w:t>
      </w:r>
      <w:r>
        <w:rPr>
          <w:rFonts w:ascii="Calibri" w:hAnsi="Calibri" w:hint="eastAsia"/>
          <w:sz w:val="24"/>
          <w:szCs w:val="24"/>
        </w:rPr>
        <w:t>电子工业出版社</w:t>
      </w:r>
      <w:r w:rsidRPr="00064BBE">
        <w:rPr>
          <w:rFonts w:ascii="Calibri" w:hAnsi="Calibri"/>
          <w:sz w:val="24"/>
          <w:szCs w:val="24"/>
        </w:rPr>
        <w:t>，</w:t>
      </w:r>
      <w:r w:rsidRPr="00064BBE">
        <w:rPr>
          <w:rFonts w:ascii="Calibri" w:hAnsi="Calibri" w:hint="eastAsia"/>
          <w:sz w:val="24"/>
          <w:szCs w:val="24"/>
        </w:rPr>
        <w:t>201</w:t>
      </w:r>
      <w:r>
        <w:rPr>
          <w:rFonts w:ascii="Calibri" w:hAnsi="Calibri"/>
          <w:sz w:val="24"/>
          <w:szCs w:val="24"/>
        </w:rPr>
        <w:t>9</w:t>
      </w:r>
    </w:p>
    <w:p w14:paraId="4151AE76" w14:textId="5A35CEC7" w:rsidR="00CD6DDE" w:rsidRDefault="00CD6DDE">
      <w:pPr>
        <w:widowControl/>
        <w:jc w:val="left"/>
        <w:rPr>
          <w:rFonts w:ascii="宋体" w:hAnsi="宋体" w:hint="eastAsia"/>
          <w:sz w:val="24"/>
          <w:szCs w:val="24"/>
        </w:rPr>
      </w:pPr>
    </w:p>
    <w:p w14:paraId="4FB3F33A" w14:textId="77777777" w:rsidR="004D1423" w:rsidRDefault="004D1423" w:rsidP="00CD6DDE">
      <w:pPr>
        <w:spacing w:line="440" w:lineRule="exact"/>
        <w:rPr>
          <w:rFonts w:ascii="宋体" w:hAnsi="宋体" w:hint="eastAsia"/>
          <w:b/>
          <w:sz w:val="30"/>
          <w:szCs w:val="30"/>
        </w:rPr>
      </w:pPr>
    </w:p>
    <w:p w14:paraId="0B9CD8E8" w14:textId="22B9DF30" w:rsidR="00064BBE" w:rsidRDefault="00CD6DDE" w:rsidP="00CD6DDE">
      <w:pPr>
        <w:spacing w:line="440" w:lineRule="exact"/>
        <w:rPr>
          <w:rFonts w:ascii="宋体" w:hAnsi="宋体" w:hint="eastAsia"/>
          <w:b/>
          <w:sz w:val="30"/>
          <w:szCs w:val="30"/>
        </w:rPr>
      </w:pPr>
      <w:r w:rsidRPr="00CD6DDE">
        <w:rPr>
          <w:rFonts w:ascii="宋体" w:hAnsi="宋体" w:hint="eastAsia"/>
          <w:b/>
          <w:sz w:val="30"/>
          <w:szCs w:val="30"/>
        </w:rPr>
        <w:t>附录</w:t>
      </w:r>
    </w:p>
    <w:p w14:paraId="62D2AE18" w14:textId="45D29494" w:rsidR="00CD6DDE" w:rsidRDefault="00AD2A9B" w:rsidP="00AD2A9B">
      <w:pPr>
        <w:spacing w:line="440" w:lineRule="exact"/>
        <w:rPr>
          <w:rFonts w:ascii="宋体" w:hAnsi="宋体" w:hint="eastAsia"/>
          <w:b/>
          <w:sz w:val="30"/>
          <w:szCs w:val="30"/>
        </w:rPr>
      </w:pPr>
      <w:r>
        <w:rPr>
          <w:rFonts w:ascii="宋体" w:hAnsi="宋体" w:hint="eastAsia"/>
          <w:b/>
          <w:sz w:val="30"/>
          <w:szCs w:val="30"/>
        </w:rPr>
        <w:t>附件一：</w:t>
      </w:r>
      <w:r w:rsidR="00CD6DDE">
        <w:rPr>
          <w:rFonts w:ascii="宋体" w:hAnsi="宋体" w:hint="eastAsia"/>
          <w:b/>
          <w:sz w:val="30"/>
          <w:szCs w:val="30"/>
        </w:rPr>
        <w:t>电路图</w:t>
      </w:r>
    </w:p>
    <w:p w14:paraId="57EBFBF4" w14:textId="77777777" w:rsidR="008E45EB" w:rsidRDefault="008E45EB" w:rsidP="00CD6DDE">
      <w:pPr>
        <w:spacing w:line="440" w:lineRule="exact"/>
        <w:jc w:val="center"/>
        <w:rPr>
          <w:rFonts w:ascii="宋体" w:hAnsi="宋体" w:hint="eastAsia"/>
          <w:b/>
          <w:sz w:val="30"/>
          <w:szCs w:val="30"/>
        </w:rPr>
      </w:pPr>
    </w:p>
    <w:p w14:paraId="0B869834" w14:textId="77777777" w:rsidR="008E45EB" w:rsidRDefault="008E45EB" w:rsidP="008E45EB">
      <w:pPr>
        <w:spacing w:line="360" w:lineRule="auto"/>
        <w:ind w:firstLineChars="200" w:firstLine="480"/>
        <w:jc w:val="center"/>
        <w:rPr>
          <w:sz w:val="24"/>
        </w:rPr>
      </w:pPr>
      <w:r w:rsidRPr="00B37841">
        <w:rPr>
          <w:rFonts w:hint="eastAsia"/>
          <w:noProof/>
          <w:sz w:val="24"/>
        </w:rPr>
        <w:drawing>
          <wp:inline distT="0" distB="0" distL="0" distR="0" wp14:anchorId="50FD709C" wp14:editId="25D5F8C0">
            <wp:extent cx="2688590" cy="251777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88590" cy="2517775"/>
                    </a:xfrm>
                    <a:prstGeom prst="rect">
                      <a:avLst/>
                    </a:prstGeom>
                    <a:noFill/>
                    <a:ln>
                      <a:noFill/>
                    </a:ln>
                  </pic:spPr>
                </pic:pic>
              </a:graphicData>
            </a:graphic>
          </wp:inline>
        </w:drawing>
      </w:r>
    </w:p>
    <w:p w14:paraId="4589C2A8" w14:textId="47E2CD05" w:rsidR="008E45EB" w:rsidRPr="00D45CAD" w:rsidRDefault="008E45EB" w:rsidP="008E45EB">
      <w:pPr>
        <w:spacing w:line="360" w:lineRule="auto"/>
        <w:jc w:val="center"/>
        <w:rPr>
          <w:rFonts w:ascii="宋体" w:hAnsi="宋体" w:hint="eastAsia"/>
          <w:sz w:val="24"/>
          <w:szCs w:val="24"/>
        </w:rPr>
      </w:pPr>
      <w:r w:rsidRPr="00AD07DD">
        <w:rPr>
          <w:rFonts w:ascii="宋体" w:hAnsi="宋体" w:hint="eastAsia"/>
          <w:b/>
          <w:szCs w:val="24"/>
        </w:rPr>
        <w:t>图</w:t>
      </w:r>
      <w:r w:rsidR="0003702E">
        <w:rPr>
          <w:rFonts w:ascii="宋体" w:hAnsi="宋体" w:hint="eastAsia"/>
          <w:b/>
          <w:szCs w:val="24"/>
        </w:rPr>
        <w:t>一</w:t>
      </w:r>
      <w:r w:rsidRPr="00AD07DD">
        <w:rPr>
          <w:rFonts w:ascii="宋体" w:hAnsi="宋体" w:hint="eastAsia"/>
          <w:b/>
          <w:szCs w:val="24"/>
        </w:rPr>
        <w:t xml:space="preserve"> </w:t>
      </w:r>
      <w:r>
        <w:rPr>
          <w:rFonts w:ascii="宋体" w:hAnsi="宋体" w:hint="eastAsia"/>
          <w:b/>
          <w:szCs w:val="24"/>
        </w:rPr>
        <w:t>动态拓展电路仿真设计</w:t>
      </w:r>
      <w:r w:rsidRPr="00AD07DD">
        <w:rPr>
          <w:rFonts w:ascii="宋体" w:hAnsi="宋体" w:hint="eastAsia"/>
          <w:b/>
          <w:szCs w:val="24"/>
        </w:rPr>
        <w:t>图</w:t>
      </w:r>
    </w:p>
    <w:p w14:paraId="35AC33E6" w14:textId="77777777" w:rsidR="00AD2A9B" w:rsidRDefault="00AD2A9B" w:rsidP="00AD2A9B">
      <w:pPr>
        <w:spacing w:line="360" w:lineRule="auto"/>
        <w:jc w:val="center"/>
        <w:rPr>
          <w:rFonts w:ascii="宋体" w:hAnsi="宋体" w:hint="eastAsia"/>
          <w:sz w:val="24"/>
          <w:szCs w:val="24"/>
        </w:rPr>
      </w:pPr>
      <w:r w:rsidRPr="00AA1687">
        <w:rPr>
          <w:rFonts w:ascii="宋体" w:hAnsi="宋体"/>
          <w:noProof/>
          <w:sz w:val="24"/>
          <w:szCs w:val="24"/>
        </w:rPr>
        <w:drawing>
          <wp:inline distT="0" distB="0" distL="0" distR="0" wp14:anchorId="54588A6C" wp14:editId="242E0777">
            <wp:extent cx="2762474" cy="212407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06677" cy="2158063"/>
                    </a:xfrm>
                    <a:prstGeom prst="rect">
                      <a:avLst/>
                    </a:prstGeom>
                    <a:noFill/>
                    <a:ln>
                      <a:noFill/>
                    </a:ln>
                  </pic:spPr>
                </pic:pic>
              </a:graphicData>
            </a:graphic>
          </wp:inline>
        </w:drawing>
      </w:r>
    </w:p>
    <w:p w14:paraId="2A4FD985" w14:textId="4AD39636" w:rsidR="00AD2A9B" w:rsidRPr="00AD07DD" w:rsidRDefault="00AD2A9B" w:rsidP="00AD2A9B">
      <w:pPr>
        <w:spacing w:line="360" w:lineRule="auto"/>
        <w:ind w:firstLineChars="200" w:firstLine="422"/>
        <w:jc w:val="center"/>
        <w:rPr>
          <w:rFonts w:ascii="宋体" w:hAnsi="宋体" w:hint="eastAsia"/>
          <w:b/>
          <w:szCs w:val="24"/>
        </w:rPr>
      </w:pPr>
      <w:r w:rsidRPr="00AD07DD">
        <w:rPr>
          <w:rFonts w:ascii="宋体" w:hAnsi="宋体" w:hint="eastAsia"/>
          <w:b/>
          <w:szCs w:val="24"/>
        </w:rPr>
        <w:t>图</w:t>
      </w:r>
      <w:r w:rsidR="0003702E">
        <w:rPr>
          <w:rFonts w:ascii="宋体" w:hAnsi="宋体" w:hint="eastAsia"/>
          <w:b/>
          <w:szCs w:val="24"/>
        </w:rPr>
        <w:t>二</w:t>
      </w:r>
      <w:r w:rsidRPr="00AD07DD">
        <w:rPr>
          <w:rFonts w:ascii="宋体" w:hAnsi="宋体" w:hint="eastAsia"/>
          <w:b/>
          <w:szCs w:val="24"/>
        </w:rPr>
        <w:t xml:space="preserve"> 直流放大器仿真设计图</w:t>
      </w:r>
    </w:p>
    <w:p w14:paraId="02682CFF" w14:textId="77777777" w:rsidR="00AD2A9B" w:rsidRDefault="00AD2A9B" w:rsidP="00AD2A9B">
      <w:pPr>
        <w:spacing w:line="360" w:lineRule="auto"/>
        <w:ind w:firstLineChars="200" w:firstLine="480"/>
        <w:jc w:val="center"/>
        <w:rPr>
          <w:rFonts w:ascii="宋体" w:hAnsi="宋体" w:hint="eastAsia"/>
          <w:sz w:val="24"/>
          <w:szCs w:val="24"/>
        </w:rPr>
      </w:pPr>
      <w:r w:rsidRPr="00F0731E">
        <w:rPr>
          <w:rFonts w:ascii="宋体" w:hAnsi="宋体"/>
          <w:noProof/>
          <w:sz w:val="24"/>
          <w:szCs w:val="24"/>
        </w:rPr>
        <w:lastRenderedPageBreak/>
        <w:drawing>
          <wp:inline distT="0" distB="0" distL="0" distR="0" wp14:anchorId="2AA702D1" wp14:editId="6423CEAF">
            <wp:extent cx="2366010" cy="1201003"/>
            <wp:effectExtent l="0" t="0" r="0" b="0"/>
            <wp:docPr id="6" name="图片 6" descr="F:\qqdata\1365207094\FileRecv\MobileFile\扫描全能王 2022-07-05 15.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F:\qqdata\1365207094\FileRecv\MobileFile\扫描全能王 2022-07-05 15.48.jpg"/>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b="32997"/>
                    <a:stretch/>
                  </pic:blipFill>
                  <pic:spPr bwMode="auto">
                    <a:xfrm>
                      <a:off x="0" y="0"/>
                      <a:ext cx="2373657" cy="1204885"/>
                    </a:xfrm>
                    <a:prstGeom prst="rect">
                      <a:avLst/>
                    </a:prstGeom>
                    <a:noFill/>
                    <a:ln>
                      <a:noFill/>
                    </a:ln>
                    <a:extLst>
                      <a:ext uri="{53640926-AAD7-44D8-BBD7-CCE9431645EC}">
                        <a14:shadowObscured xmlns:a14="http://schemas.microsoft.com/office/drawing/2010/main"/>
                      </a:ext>
                    </a:extLst>
                  </pic:spPr>
                </pic:pic>
              </a:graphicData>
            </a:graphic>
          </wp:inline>
        </w:drawing>
      </w:r>
    </w:p>
    <w:p w14:paraId="7192DFF7" w14:textId="6B39A5E0" w:rsidR="00AD2A9B" w:rsidRPr="00AD07DD" w:rsidRDefault="00AD2A9B" w:rsidP="00AD2A9B">
      <w:pPr>
        <w:spacing w:line="360" w:lineRule="auto"/>
        <w:ind w:firstLineChars="200" w:firstLine="422"/>
        <w:jc w:val="center"/>
        <w:rPr>
          <w:rFonts w:ascii="宋体" w:hAnsi="宋体" w:hint="eastAsia"/>
          <w:b/>
          <w:szCs w:val="24"/>
        </w:rPr>
      </w:pPr>
      <w:r w:rsidRPr="00AD07DD">
        <w:rPr>
          <w:rFonts w:ascii="宋体" w:hAnsi="宋体" w:hint="eastAsia"/>
          <w:b/>
          <w:szCs w:val="24"/>
        </w:rPr>
        <w:t>图</w:t>
      </w:r>
      <w:r w:rsidR="0003702E">
        <w:rPr>
          <w:rFonts w:ascii="宋体" w:hAnsi="宋体" w:hint="eastAsia"/>
          <w:b/>
          <w:szCs w:val="24"/>
        </w:rPr>
        <w:t>三</w:t>
      </w:r>
      <w:r w:rsidRPr="00AD07DD">
        <w:rPr>
          <w:rFonts w:ascii="宋体" w:hAnsi="宋体" w:hint="eastAsia"/>
          <w:b/>
          <w:szCs w:val="24"/>
        </w:rPr>
        <w:t xml:space="preserve"> </w:t>
      </w:r>
      <w:r>
        <w:rPr>
          <w:rFonts w:ascii="宋体" w:hAnsi="宋体" w:hint="eastAsia"/>
          <w:b/>
          <w:szCs w:val="24"/>
        </w:rPr>
        <w:t>测量输出电阻的原理电路</w:t>
      </w:r>
      <w:r w:rsidRPr="00AD07DD">
        <w:rPr>
          <w:rFonts w:ascii="宋体" w:hAnsi="宋体" w:hint="eastAsia"/>
          <w:b/>
          <w:szCs w:val="24"/>
        </w:rPr>
        <w:t>图</w:t>
      </w:r>
      <w:r>
        <w:rPr>
          <w:rFonts w:ascii="宋体" w:hAnsi="宋体" w:hint="eastAsia"/>
          <w:b/>
          <w:szCs w:val="24"/>
        </w:rPr>
        <w:t>一</w:t>
      </w:r>
    </w:p>
    <w:p w14:paraId="7F4E6998" w14:textId="7A209BDC" w:rsidR="00AD2A9B" w:rsidRDefault="00AD2A9B" w:rsidP="00AD2A9B">
      <w:pPr>
        <w:spacing w:line="360" w:lineRule="auto"/>
        <w:ind w:firstLineChars="200" w:firstLine="420"/>
        <w:jc w:val="center"/>
        <w:rPr>
          <w:rFonts w:ascii="宋体" w:hAnsi="宋体" w:hint="eastAsia"/>
          <w:sz w:val="24"/>
          <w:szCs w:val="24"/>
        </w:rPr>
      </w:pPr>
      <w:r w:rsidRPr="002025BA">
        <w:rPr>
          <w:rFonts w:hint="eastAsia"/>
          <w:noProof/>
        </w:rPr>
        <w:drawing>
          <wp:inline distT="0" distB="0" distL="0" distR="0" wp14:anchorId="7E35E347" wp14:editId="745D23AF">
            <wp:extent cx="3886200" cy="1324663"/>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910513" cy="1332950"/>
                    </a:xfrm>
                    <a:prstGeom prst="rect">
                      <a:avLst/>
                    </a:prstGeom>
                    <a:noFill/>
                    <a:ln>
                      <a:noFill/>
                    </a:ln>
                  </pic:spPr>
                </pic:pic>
              </a:graphicData>
            </a:graphic>
          </wp:inline>
        </w:drawing>
      </w:r>
    </w:p>
    <w:p w14:paraId="428FC4B3" w14:textId="3BCFFA4F" w:rsidR="00AD2A9B" w:rsidRPr="00AD07DD" w:rsidRDefault="00AD2A9B" w:rsidP="00AD2A9B">
      <w:pPr>
        <w:spacing w:line="360" w:lineRule="auto"/>
        <w:ind w:firstLineChars="200" w:firstLine="422"/>
        <w:jc w:val="center"/>
        <w:rPr>
          <w:rFonts w:ascii="宋体" w:hAnsi="宋体" w:hint="eastAsia"/>
          <w:b/>
          <w:szCs w:val="24"/>
        </w:rPr>
      </w:pPr>
      <w:r w:rsidRPr="00AD07DD">
        <w:rPr>
          <w:rFonts w:ascii="宋体" w:hAnsi="宋体" w:hint="eastAsia"/>
          <w:b/>
          <w:szCs w:val="24"/>
        </w:rPr>
        <w:t>图</w:t>
      </w:r>
      <w:r w:rsidR="0003702E">
        <w:rPr>
          <w:rFonts w:ascii="宋体" w:hAnsi="宋体" w:hint="eastAsia"/>
          <w:b/>
          <w:szCs w:val="24"/>
        </w:rPr>
        <w:t>四</w:t>
      </w:r>
      <w:r w:rsidRPr="00AD07DD">
        <w:rPr>
          <w:rFonts w:ascii="宋体" w:hAnsi="宋体" w:hint="eastAsia"/>
          <w:b/>
          <w:szCs w:val="24"/>
        </w:rPr>
        <w:t xml:space="preserve"> </w:t>
      </w:r>
      <w:r>
        <w:rPr>
          <w:rFonts w:ascii="宋体" w:hAnsi="宋体" w:hint="eastAsia"/>
          <w:b/>
          <w:szCs w:val="24"/>
        </w:rPr>
        <w:t>测量输出电阻的原理电路</w:t>
      </w:r>
      <w:r w:rsidRPr="00AD07DD">
        <w:rPr>
          <w:rFonts w:ascii="宋体" w:hAnsi="宋体" w:hint="eastAsia"/>
          <w:b/>
          <w:szCs w:val="24"/>
        </w:rPr>
        <w:t>图</w:t>
      </w:r>
      <w:r>
        <w:rPr>
          <w:rFonts w:ascii="宋体" w:hAnsi="宋体" w:hint="eastAsia"/>
          <w:b/>
          <w:szCs w:val="24"/>
        </w:rPr>
        <w:t>二</w:t>
      </w:r>
    </w:p>
    <w:p w14:paraId="500842C7" w14:textId="77777777" w:rsidR="00AD2A9B" w:rsidRPr="00AD2A9B" w:rsidRDefault="00AD2A9B" w:rsidP="00AD2A9B">
      <w:pPr>
        <w:spacing w:line="360" w:lineRule="auto"/>
        <w:ind w:firstLineChars="200" w:firstLine="480"/>
        <w:jc w:val="center"/>
        <w:rPr>
          <w:rFonts w:ascii="宋体" w:hAnsi="宋体" w:hint="eastAsia"/>
          <w:sz w:val="24"/>
          <w:szCs w:val="24"/>
        </w:rPr>
      </w:pPr>
    </w:p>
    <w:p w14:paraId="606E88E5" w14:textId="2239F405" w:rsidR="008E45EB" w:rsidRDefault="00AD2A9B" w:rsidP="00AD2A9B">
      <w:pPr>
        <w:spacing w:line="440" w:lineRule="exact"/>
        <w:rPr>
          <w:rFonts w:ascii="宋体" w:hAnsi="宋体" w:hint="eastAsia"/>
          <w:b/>
          <w:sz w:val="30"/>
          <w:szCs w:val="30"/>
        </w:rPr>
      </w:pPr>
      <w:r>
        <w:rPr>
          <w:rFonts w:ascii="宋体" w:hAnsi="宋体" w:hint="eastAsia"/>
          <w:b/>
          <w:sz w:val="30"/>
          <w:szCs w:val="30"/>
        </w:rPr>
        <w:t>附件二：代码图</w:t>
      </w:r>
    </w:p>
    <w:p w14:paraId="679BA87D" w14:textId="77777777" w:rsidR="00AD2A9B" w:rsidRDefault="00AD2A9B" w:rsidP="00AD2A9B">
      <w:pPr>
        <w:ind w:firstLine="420"/>
        <w:jc w:val="center"/>
      </w:pPr>
      <w:r>
        <w:rPr>
          <w:noProof/>
        </w:rPr>
        <w:drawing>
          <wp:inline distT="0" distB="0" distL="0" distR="0" wp14:anchorId="43B7A8A8" wp14:editId="7316CDAB">
            <wp:extent cx="2438400" cy="1720326"/>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51048" cy="1729250"/>
                    </a:xfrm>
                    <a:prstGeom prst="rect">
                      <a:avLst/>
                    </a:prstGeom>
                    <a:noFill/>
                    <a:ln>
                      <a:noFill/>
                    </a:ln>
                  </pic:spPr>
                </pic:pic>
              </a:graphicData>
            </a:graphic>
          </wp:inline>
        </w:drawing>
      </w:r>
    </w:p>
    <w:p w14:paraId="599BA950" w14:textId="63554DC9" w:rsidR="00AD2A9B" w:rsidRPr="006B19D2" w:rsidRDefault="00AD2A9B" w:rsidP="00AD2A9B">
      <w:pPr>
        <w:spacing w:line="360" w:lineRule="auto"/>
        <w:jc w:val="center"/>
        <w:rPr>
          <w:rFonts w:ascii="宋体" w:hAnsi="宋体" w:hint="eastAsia"/>
          <w:sz w:val="24"/>
          <w:szCs w:val="24"/>
        </w:rPr>
      </w:pPr>
      <w:r w:rsidRPr="00AD07DD">
        <w:rPr>
          <w:rFonts w:ascii="宋体" w:hAnsi="宋体" w:hint="eastAsia"/>
          <w:b/>
          <w:szCs w:val="24"/>
        </w:rPr>
        <w:t>图</w:t>
      </w:r>
      <w:r>
        <w:rPr>
          <w:rFonts w:ascii="宋体" w:hAnsi="宋体" w:hint="eastAsia"/>
          <w:b/>
          <w:szCs w:val="24"/>
        </w:rPr>
        <w:t>一</w:t>
      </w:r>
      <w:r w:rsidRPr="00AD07DD">
        <w:rPr>
          <w:rFonts w:ascii="宋体" w:hAnsi="宋体" w:hint="eastAsia"/>
          <w:b/>
          <w:szCs w:val="24"/>
        </w:rPr>
        <w:t xml:space="preserve"> </w:t>
      </w:r>
      <w:r>
        <w:rPr>
          <w:rFonts w:ascii="宋体" w:hAnsi="宋体" w:hint="eastAsia"/>
          <w:b/>
          <w:szCs w:val="24"/>
        </w:rPr>
        <w:t>波形设计程序代码</w:t>
      </w:r>
      <w:r w:rsidRPr="00AD07DD">
        <w:rPr>
          <w:rFonts w:ascii="宋体" w:hAnsi="宋体" w:hint="eastAsia"/>
          <w:b/>
          <w:szCs w:val="24"/>
        </w:rPr>
        <w:t>图</w:t>
      </w:r>
    </w:p>
    <w:p w14:paraId="43BB3D1A" w14:textId="77777777" w:rsidR="00AD2A9B" w:rsidRDefault="00AD2A9B" w:rsidP="00AD2A9B">
      <w:pPr>
        <w:ind w:firstLine="420"/>
        <w:jc w:val="center"/>
      </w:pPr>
      <w:r>
        <w:rPr>
          <w:noProof/>
        </w:rPr>
        <w:drawing>
          <wp:inline distT="0" distB="0" distL="0" distR="0" wp14:anchorId="362BDD8C" wp14:editId="4BDF1E4C">
            <wp:extent cx="2927182" cy="2393950"/>
            <wp:effectExtent l="0" t="0" r="6985"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33960" cy="2399493"/>
                    </a:xfrm>
                    <a:prstGeom prst="rect">
                      <a:avLst/>
                    </a:prstGeom>
                    <a:noFill/>
                    <a:ln>
                      <a:noFill/>
                    </a:ln>
                  </pic:spPr>
                </pic:pic>
              </a:graphicData>
            </a:graphic>
          </wp:inline>
        </w:drawing>
      </w:r>
    </w:p>
    <w:p w14:paraId="0123DC86" w14:textId="47635FF6" w:rsidR="00AD2A9B" w:rsidRPr="006B19D2" w:rsidRDefault="00AD2A9B" w:rsidP="00AD2A9B">
      <w:pPr>
        <w:spacing w:line="360" w:lineRule="auto"/>
        <w:jc w:val="center"/>
        <w:rPr>
          <w:rFonts w:ascii="宋体" w:hAnsi="宋体" w:hint="eastAsia"/>
          <w:sz w:val="24"/>
          <w:szCs w:val="24"/>
        </w:rPr>
      </w:pPr>
      <w:r w:rsidRPr="00AD07DD">
        <w:rPr>
          <w:rFonts w:ascii="宋体" w:hAnsi="宋体" w:hint="eastAsia"/>
          <w:b/>
          <w:szCs w:val="24"/>
        </w:rPr>
        <w:lastRenderedPageBreak/>
        <w:t>图</w:t>
      </w:r>
      <w:r>
        <w:rPr>
          <w:rFonts w:ascii="宋体" w:hAnsi="宋体" w:hint="eastAsia"/>
          <w:b/>
          <w:szCs w:val="24"/>
        </w:rPr>
        <w:t>二</w:t>
      </w:r>
      <w:r w:rsidRPr="00AD07DD">
        <w:rPr>
          <w:rFonts w:ascii="宋体" w:hAnsi="宋体" w:hint="eastAsia"/>
          <w:b/>
          <w:szCs w:val="24"/>
        </w:rPr>
        <w:t xml:space="preserve"> </w:t>
      </w:r>
      <w:r>
        <w:rPr>
          <w:rFonts w:ascii="宋体" w:hAnsi="宋体" w:hint="eastAsia"/>
          <w:b/>
          <w:szCs w:val="24"/>
        </w:rPr>
        <w:t>求解峰峰值代码</w:t>
      </w:r>
      <w:r w:rsidRPr="00AD07DD">
        <w:rPr>
          <w:rFonts w:ascii="宋体" w:hAnsi="宋体" w:hint="eastAsia"/>
          <w:b/>
          <w:szCs w:val="24"/>
        </w:rPr>
        <w:t>图</w:t>
      </w:r>
    </w:p>
    <w:p w14:paraId="57CFBE7F" w14:textId="77777777" w:rsidR="00AD2A9B" w:rsidRDefault="00AD2A9B" w:rsidP="00AD2A9B">
      <w:pPr>
        <w:ind w:firstLine="420"/>
        <w:jc w:val="center"/>
      </w:pPr>
      <w:r>
        <w:rPr>
          <w:noProof/>
        </w:rPr>
        <w:drawing>
          <wp:inline distT="0" distB="0" distL="0" distR="0" wp14:anchorId="499A2CAA" wp14:editId="3AB0548B">
            <wp:extent cx="2718976" cy="2743200"/>
            <wp:effectExtent l="0" t="0" r="571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726016" cy="2750303"/>
                    </a:xfrm>
                    <a:prstGeom prst="rect">
                      <a:avLst/>
                    </a:prstGeom>
                    <a:noFill/>
                    <a:ln>
                      <a:noFill/>
                    </a:ln>
                  </pic:spPr>
                </pic:pic>
              </a:graphicData>
            </a:graphic>
          </wp:inline>
        </w:drawing>
      </w:r>
    </w:p>
    <w:p w14:paraId="57CBE25B" w14:textId="3A8180E2" w:rsidR="00AD2A9B" w:rsidRPr="0008564E" w:rsidRDefault="00AD2A9B" w:rsidP="00FD3B7D">
      <w:pPr>
        <w:jc w:val="center"/>
        <w:rPr>
          <w:rFonts w:ascii="宋体" w:hAnsi="宋体" w:hint="eastAsia"/>
          <w:sz w:val="24"/>
          <w:szCs w:val="24"/>
        </w:rPr>
      </w:pPr>
      <w:r w:rsidRPr="00AD07DD">
        <w:rPr>
          <w:rFonts w:ascii="宋体" w:hAnsi="宋体" w:hint="eastAsia"/>
          <w:b/>
          <w:szCs w:val="24"/>
        </w:rPr>
        <w:t>图</w:t>
      </w:r>
      <w:r>
        <w:rPr>
          <w:rFonts w:ascii="宋体" w:hAnsi="宋体" w:hint="eastAsia"/>
          <w:b/>
          <w:szCs w:val="24"/>
        </w:rPr>
        <w:t>三 地址存储代码</w:t>
      </w:r>
      <w:r w:rsidRPr="00AD07DD">
        <w:rPr>
          <w:rFonts w:ascii="宋体" w:hAnsi="宋体" w:hint="eastAsia"/>
          <w:b/>
          <w:szCs w:val="24"/>
        </w:rPr>
        <w:t>图</w:t>
      </w:r>
    </w:p>
    <w:p w14:paraId="24532EBF" w14:textId="568D1EA7" w:rsidR="00AD2A9B" w:rsidRDefault="003B50FA" w:rsidP="00FD3B7D">
      <w:pPr>
        <w:rPr>
          <w:rFonts w:ascii="宋体" w:hAnsi="宋体" w:hint="eastAsia"/>
          <w:b/>
          <w:sz w:val="30"/>
          <w:szCs w:val="30"/>
        </w:rPr>
      </w:pPr>
      <w:r>
        <w:rPr>
          <w:rFonts w:ascii="宋体" w:hAnsi="宋体" w:hint="eastAsia"/>
          <w:b/>
          <w:sz w:val="30"/>
          <w:szCs w:val="30"/>
        </w:rPr>
        <w:t>附件三：结果图</w:t>
      </w:r>
    </w:p>
    <w:p w14:paraId="5CFCBE93" w14:textId="30EEABCE" w:rsidR="00FD3B7D" w:rsidRDefault="00FD3B7D" w:rsidP="00FD3B7D">
      <w:pPr>
        <w:ind w:firstLineChars="200" w:firstLine="480"/>
        <w:jc w:val="center"/>
        <w:rPr>
          <w:rFonts w:ascii="宋体" w:hAnsi="宋体" w:hint="eastAsia"/>
          <w:sz w:val="24"/>
          <w:szCs w:val="24"/>
        </w:rPr>
      </w:pPr>
      <w:r w:rsidRPr="00906B0D">
        <w:rPr>
          <w:rFonts w:ascii="宋体" w:hAnsi="宋体"/>
          <w:noProof/>
          <w:sz w:val="24"/>
          <w:szCs w:val="24"/>
        </w:rPr>
        <w:drawing>
          <wp:inline distT="0" distB="0" distL="0" distR="0" wp14:anchorId="00242F9B" wp14:editId="7B4A7927">
            <wp:extent cx="2402713" cy="1695450"/>
            <wp:effectExtent l="0" t="0" r="0" b="0"/>
            <wp:docPr id="12" name="图片 12" descr="F:\qqdata\1365207094\FileRecv\MobileFile\IMG_20220711_1106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qqdata\1365207094\FileRecv\MobileFile\IMG_20220711_110635.jpg"/>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3782" t="756" r="5658" b="14029"/>
                    <a:stretch/>
                  </pic:blipFill>
                  <pic:spPr bwMode="auto">
                    <a:xfrm>
                      <a:off x="0" y="0"/>
                      <a:ext cx="2420037" cy="1707674"/>
                    </a:xfrm>
                    <a:prstGeom prst="rect">
                      <a:avLst/>
                    </a:prstGeom>
                    <a:noFill/>
                    <a:ln>
                      <a:noFill/>
                    </a:ln>
                    <a:extLst>
                      <a:ext uri="{53640926-AAD7-44D8-BBD7-CCE9431645EC}">
                        <a14:shadowObscured xmlns:a14="http://schemas.microsoft.com/office/drawing/2010/main"/>
                      </a:ext>
                    </a:extLst>
                  </pic:spPr>
                </pic:pic>
              </a:graphicData>
            </a:graphic>
          </wp:inline>
        </w:drawing>
      </w:r>
    </w:p>
    <w:p w14:paraId="6727E25E" w14:textId="05D3D217" w:rsidR="00FD3B7D" w:rsidRPr="00645213" w:rsidRDefault="003A3785" w:rsidP="00FD3B7D">
      <w:pPr>
        <w:jc w:val="center"/>
        <w:rPr>
          <w:rFonts w:ascii="宋体" w:hAnsi="宋体" w:hint="eastAsia"/>
          <w:b/>
          <w:szCs w:val="24"/>
        </w:rPr>
      </w:pPr>
      <w:r>
        <w:rPr>
          <w:rFonts w:ascii="宋体" w:hAnsi="宋体" w:hint="eastAsia"/>
          <w:b/>
          <w:szCs w:val="24"/>
        </w:rPr>
        <w:t xml:space="preserve"> </w:t>
      </w:r>
      <w:r>
        <w:rPr>
          <w:rFonts w:ascii="宋体" w:hAnsi="宋体"/>
          <w:b/>
          <w:szCs w:val="24"/>
        </w:rPr>
        <w:t xml:space="preserve"> </w:t>
      </w:r>
      <w:r w:rsidR="00FD3B7D" w:rsidRPr="00645213">
        <w:rPr>
          <w:rFonts w:ascii="宋体" w:hAnsi="宋体" w:hint="eastAsia"/>
          <w:b/>
          <w:szCs w:val="24"/>
        </w:rPr>
        <w:t>图</w:t>
      </w:r>
      <w:r>
        <w:rPr>
          <w:rFonts w:ascii="宋体" w:hAnsi="宋体" w:hint="eastAsia"/>
          <w:b/>
          <w:szCs w:val="24"/>
        </w:rPr>
        <w:t>一</w:t>
      </w:r>
      <w:r w:rsidR="00FD3B7D" w:rsidRPr="00645213">
        <w:rPr>
          <w:rFonts w:ascii="宋体" w:hAnsi="宋体" w:hint="eastAsia"/>
          <w:b/>
          <w:szCs w:val="24"/>
        </w:rPr>
        <w:t xml:space="preserve"> 自制示波器波形</w:t>
      </w:r>
      <w:r w:rsidR="00FD3B7D">
        <w:rPr>
          <w:rFonts w:ascii="宋体" w:hAnsi="宋体" w:hint="eastAsia"/>
          <w:b/>
          <w:szCs w:val="24"/>
        </w:rPr>
        <w:t>图</w:t>
      </w:r>
    </w:p>
    <w:p w14:paraId="7EDDE06E" w14:textId="48A4C428" w:rsidR="003B50FA" w:rsidRDefault="003A3785" w:rsidP="00FD3B7D">
      <w:pPr>
        <w:jc w:val="center"/>
        <w:rPr>
          <w:rFonts w:ascii="宋体" w:hAnsi="宋体" w:hint="eastAsia"/>
          <w:b/>
          <w:sz w:val="30"/>
          <w:szCs w:val="30"/>
        </w:rPr>
      </w:pPr>
      <w:r>
        <w:rPr>
          <w:rFonts w:ascii="宋体" w:hAnsi="宋体" w:hint="eastAsia"/>
          <w:b/>
          <w:sz w:val="30"/>
          <w:szCs w:val="30"/>
        </w:rPr>
        <w:t xml:space="preserve"> </w:t>
      </w:r>
      <w:r>
        <w:rPr>
          <w:rFonts w:ascii="宋体" w:hAnsi="宋体"/>
          <w:b/>
          <w:sz w:val="30"/>
          <w:szCs w:val="30"/>
        </w:rPr>
        <w:t xml:space="preserve">   </w:t>
      </w:r>
      <w:r w:rsidR="00FD3B7D" w:rsidRPr="00906B0D">
        <w:rPr>
          <w:rFonts w:ascii="宋体" w:hAnsi="宋体"/>
          <w:noProof/>
          <w:sz w:val="24"/>
          <w:szCs w:val="24"/>
        </w:rPr>
        <w:drawing>
          <wp:inline distT="0" distB="0" distL="0" distR="0" wp14:anchorId="0C60F4F1" wp14:editId="497C0240">
            <wp:extent cx="2512060" cy="1724025"/>
            <wp:effectExtent l="0" t="0" r="2540" b="9525"/>
            <wp:docPr id="13" name="图片 13" descr="F:\qqdata\1365207094\FileRecv\MobileFile\IMG_20220711_1106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qqdata\1365207094\FileRecv\MobileFile\IMG_20220711_110613(1).jpg"/>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b="8489"/>
                    <a:stretch/>
                  </pic:blipFill>
                  <pic:spPr bwMode="auto">
                    <a:xfrm>
                      <a:off x="0" y="0"/>
                      <a:ext cx="2512060" cy="1724025"/>
                    </a:xfrm>
                    <a:prstGeom prst="rect">
                      <a:avLst/>
                    </a:prstGeom>
                    <a:noFill/>
                    <a:ln>
                      <a:noFill/>
                    </a:ln>
                    <a:extLst>
                      <a:ext uri="{53640926-AAD7-44D8-BBD7-CCE9431645EC}">
                        <a14:shadowObscured xmlns:a14="http://schemas.microsoft.com/office/drawing/2010/main"/>
                      </a:ext>
                    </a:extLst>
                  </pic:spPr>
                </pic:pic>
              </a:graphicData>
            </a:graphic>
          </wp:inline>
        </w:drawing>
      </w:r>
    </w:p>
    <w:p w14:paraId="52FB0B0D" w14:textId="694E44EB" w:rsidR="00FD3B7D" w:rsidRPr="00645213" w:rsidRDefault="003A3785" w:rsidP="00FD3B7D">
      <w:pPr>
        <w:jc w:val="center"/>
        <w:rPr>
          <w:rFonts w:ascii="宋体" w:hAnsi="宋体" w:hint="eastAsia"/>
          <w:b/>
          <w:szCs w:val="24"/>
        </w:rPr>
      </w:pPr>
      <w:r>
        <w:rPr>
          <w:rFonts w:ascii="宋体" w:hAnsi="宋体" w:hint="eastAsia"/>
          <w:b/>
          <w:szCs w:val="24"/>
        </w:rPr>
        <w:t xml:space="preserve"> </w:t>
      </w:r>
      <w:r>
        <w:rPr>
          <w:rFonts w:ascii="宋体" w:hAnsi="宋体"/>
          <w:b/>
          <w:szCs w:val="24"/>
        </w:rPr>
        <w:t xml:space="preserve"> </w:t>
      </w:r>
      <w:r w:rsidR="00FD3B7D" w:rsidRPr="00645213">
        <w:rPr>
          <w:rFonts w:ascii="宋体" w:hAnsi="宋体" w:hint="eastAsia"/>
          <w:b/>
          <w:szCs w:val="24"/>
        </w:rPr>
        <w:t>图</w:t>
      </w:r>
      <w:r>
        <w:rPr>
          <w:rFonts w:ascii="宋体" w:hAnsi="宋体" w:hint="eastAsia"/>
          <w:b/>
          <w:szCs w:val="24"/>
        </w:rPr>
        <w:t>二</w:t>
      </w:r>
      <w:r w:rsidR="00FD3B7D" w:rsidRPr="00645213">
        <w:rPr>
          <w:rFonts w:ascii="宋体" w:hAnsi="宋体" w:hint="eastAsia"/>
          <w:b/>
          <w:szCs w:val="24"/>
        </w:rPr>
        <w:t xml:space="preserve"> </w:t>
      </w:r>
      <w:r>
        <w:rPr>
          <w:rFonts w:ascii="宋体" w:hAnsi="宋体" w:hint="eastAsia"/>
          <w:b/>
          <w:szCs w:val="24"/>
        </w:rPr>
        <w:t>对应图一信号使用</w:t>
      </w:r>
      <w:r w:rsidR="00FD3B7D" w:rsidRPr="00645213">
        <w:rPr>
          <w:rFonts w:ascii="宋体" w:hAnsi="宋体" w:hint="eastAsia"/>
          <w:b/>
          <w:szCs w:val="24"/>
        </w:rPr>
        <w:t>大示波器</w:t>
      </w:r>
      <w:r>
        <w:rPr>
          <w:rFonts w:ascii="宋体" w:hAnsi="宋体" w:hint="eastAsia"/>
          <w:b/>
          <w:szCs w:val="24"/>
        </w:rPr>
        <w:t>的</w:t>
      </w:r>
      <w:r w:rsidR="00FD3B7D" w:rsidRPr="00645213">
        <w:rPr>
          <w:rFonts w:ascii="宋体" w:hAnsi="宋体" w:hint="eastAsia"/>
          <w:b/>
          <w:szCs w:val="24"/>
        </w:rPr>
        <w:t>波形</w:t>
      </w:r>
      <w:r w:rsidR="00FD3B7D">
        <w:rPr>
          <w:rFonts w:ascii="宋体" w:hAnsi="宋体" w:hint="eastAsia"/>
          <w:b/>
          <w:szCs w:val="24"/>
        </w:rPr>
        <w:t>图</w:t>
      </w:r>
    </w:p>
    <w:p w14:paraId="5AA37AED" w14:textId="2D377697" w:rsidR="0003702E" w:rsidRDefault="0008572A" w:rsidP="0003702E">
      <w:pPr>
        <w:spacing w:line="360" w:lineRule="auto"/>
        <w:ind w:firstLineChars="200" w:firstLine="420"/>
        <w:jc w:val="center"/>
        <w:rPr>
          <w:noProof/>
        </w:rPr>
      </w:pPr>
      <w:r>
        <w:rPr>
          <w:rFonts w:hint="eastAsia"/>
          <w:noProof/>
        </w:rPr>
        <w:lastRenderedPageBreak/>
        <w:t xml:space="preserve"> </w:t>
      </w:r>
      <w:r w:rsidR="0003702E">
        <w:rPr>
          <w:noProof/>
        </w:rPr>
        <w:drawing>
          <wp:inline distT="0" distB="0" distL="0" distR="0" wp14:anchorId="0E1F57C8" wp14:editId="637747CE">
            <wp:extent cx="1528678" cy="2262471"/>
            <wp:effectExtent l="0" t="4762" r="0" b="0"/>
            <wp:docPr id="5" name="图片 5" descr="F:\qqdata\1365207094\Image\Group2\9N\`U\9N`ULGSQNPP9(5~8ARQU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qqdata\1365207094\Image\Group2\9N\`U\9N`ULGSQNPP9(5~8ARQUF)E.jpg"/>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8378" t="18449" b="20511"/>
                    <a:stretch/>
                  </pic:blipFill>
                  <pic:spPr bwMode="auto">
                    <a:xfrm rot="16200000">
                      <a:off x="0" y="0"/>
                      <a:ext cx="1546125" cy="2288293"/>
                    </a:xfrm>
                    <a:prstGeom prst="rect">
                      <a:avLst/>
                    </a:prstGeom>
                    <a:noFill/>
                    <a:ln>
                      <a:noFill/>
                    </a:ln>
                    <a:extLst>
                      <a:ext uri="{53640926-AAD7-44D8-BBD7-CCE9431645EC}">
                        <a14:shadowObscured xmlns:a14="http://schemas.microsoft.com/office/drawing/2010/main"/>
                      </a:ext>
                    </a:extLst>
                  </pic:spPr>
                </pic:pic>
              </a:graphicData>
            </a:graphic>
          </wp:inline>
        </w:drawing>
      </w:r>
    </w:p>
    <w:p w14:paraId="4CAFC4D7" w14:textId="32113D61" w:rsidR="0003702E" w:rsidRDefault="0003702E" w:rsidP="0003702E">
      <w:pPr>
        <w:spacing w:line="360" w:lineRule="auto"/>
        <w:ind w:firstLineChars="200" w:firstLine="422"/>
        <w:jc w:val="center"/>
        <w:rPr>
          <w:rFonts w:ascii="宋体" w:hAnsi="宋体" w:hint="eastAsia"/>
          <w:sz w:val="24"/>
          <w:szCs w:val="24"/>
        </w:rPr>
      </w:pPr>
      <w:r w:rsidRPr="00E16297">
        <w:rPr>
          <w:rFonts w:ascii="宋体" w:hAnsi="宋体" w:hint="eastAsia"/>
          <w:b/>
          <w:szCs w:val="24"/>
        </w:rPr>
        <w:t>图</w:t>
      </w:r>
      <w:r>
        <w:rPr>
          <w:rFonts w:ascii="宋体" w:hAnsi="宋体" w:hint="eastAsia"/>
          <w:b/>
          <w:szCs w:val="24"/>
        </w:rPr>
        <w:t>三</w:t>
      </w:r>
      <w:r w:rsidRPr="00E16297">
        <w:rPr>
          <w:rFonts w:ascii="宋体" w:hAnsi="宋体" w:hint="eastAsia"/>
          <w:b/>
          <w:szCs w:val="24"/>
        </w:rPr>
        <w:t xml:space="preserve"> 示波器波形图</w:t>
      </w:r>
    </w:p>
    <w:p w14:paraId="21C30DF4" w14:textId="7EC4AE6C" w:rsidR="00FD3B7D" w:rsidRDefault="0008572A" w:rsidP="0003702E">
      <w:pPr>
        <w:jc w:val="center"/>
        <w:rPr>
          <w:rFonts w:ascii="宋体" w:hAnsi="宋体" w:hint="eastAsia"/>
          <w:b/>
          <w:sz w:val="30"/>
          <w:szCs w:val="30"/>
        </w:rPr>
      </w:pPr>
      <w:r>
        <w:rPr>
          <w:rFonts w:ascii="宋体" w:hAnsi="宋体"/>
          <w:b/>
          <w:sz w:val="30"/>
          <w:szCs w:val="30"/>
        </w:rPr>
        <w:t xml:space="preserve"> </w:t>
      </w:r>
      <w:r>
        <w:rPr>
          <w:rFonts w:ascii="宋体" w:hAnsi="宋体" w:hint="eastAsia"/>
          <w:b/>
          <w:sz w:val="30"/>
          <w:szCs w:val="30"/>
        </w:rPr>
        <w:t xml:space="preserve"> </w:t>
      </w:r>
      <w:r>
        <w:rPr>
          <w:rFonts w:ascii="宋体" w:hAnsi="宋体"/>
          <w:b/>
          <w:sz w:val="30"/>
          <w:szCs w:val="30"/>
        </w:rPr>
        <w:t xml:space="preserve"> </w:t>
      </w:r>
      <w:r w:rsidR="0003702E">
        <w:rPr>
          <w:noProof/>
        </w:rPr>
        <w:drawing>
          <wp:inline distT="0" distB="0" distL="0" distR="0" wp14:anchorId="554C234A" wp14:editId="64F2A4F3">
            <wp:extent cx="2552472" cy="1533525"/>
            <wp:effectExtent l="0" t="0" r="635" b="0"/>
            <wp:docPr id="14" name="图片 14" descr="F:\qqdata\1365207094\Image\Group2\11\W9\11W9V)BGCQNCZ~CQ2%RSBN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qqdata\1365207094\Image\Group2\11\W9\11W9V)BGCQNCZ~CQ2%RSBNV.jpg"/>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11258" r="13569" b="-333"/>
                    <a:stretch/>
                  </pic:blipFill>
                  <pic:spPr bwMode="auto">
                    <a:xfrm>
                      <a:off x="0" y="0"/>
                      <a:ext cx="2592618" cy="1557645"/>
                    </a:xfrm>
                    <a:prstGeom prst="rect">
                      <a:avLst/>
                    </a:prstGeom>
                    <a:noFill/>
                    <a:ln>
                      <a:noFill/>
                    </a:ln>
                    <a:extLst>
                      <a:ext uri="{53640926-AAD7-44D8-BBD7-CCE9431645EC}">
                        <a14:shadowObscured xmlns:a14="http://schemas.microsoft.com/office/drawing/2010/main"/>
                      </a:ext>
                    </a:extLst>
                  </pic:spPr>
                </pic:pic>
              </a:graphicData>
            </a:graphic>
          </wp:inline>
        </w:drawing>
      </w:r>
    </w:p>
    <w:p w14:paraId="624B8B14" w14:textId="590E2153" w:rsidR="0003702E" w:rsidRDefault="0003702E" w:rsidP="0003702E">
      <w:pPr>
        <w:spacing w:line="360" w:lineRule="auto"/>
        <w:ind w:firstLineChars="200" w:firstLine="422"/>
        <w:jc w:val="center"/>
        <w:rPr>
          <w:rFonts w:ascii="宋体" w:hAnsi="宋体" w:hint="eastAsia"/>
          <w:sz w:val="24"/>
          <w:szCs w:val="24"/>
        </w:rPr>
      </w:pPr>
      <w:r w:rsidRPr="00E16297">
        <w:rPr>
          <w:rFonts w:ascii="宋体" w:hAnsi="宋体" w:hint="eastAsia"/>
          <w:b/>
          <w:szCs w:val="24"/>
        </w:rPr>
        <w:t>图</w:t>
      </w:r>
      <w:r>
        <w:rPr>
          <w:rFonts w:ascii="宋体" w:hAnsi="宋体" w:hint="eastAsia"/>
          <w:b/>
          <w:szCs w:val="24"/>
        </w:rPr>
        <w:t>四</w:t>
      </w:r>
      <w:r w:rsidRPr="00E16297">
        <w:rPr>
          <w:rFonts w:ascii="宋体" w:hAnsi="宋体" w:hint="eastAsia"/>
          <w:b/>
          <w:szCs w:val="24"/>
        </w:rPr>
        <w:t xml:space="preserve"> 回放后二分之一幅值的波形图</w:t>
      </w:r>
    </w:p>
    <w:p w14:paraId="516672B6" w14:textId="77777777" w:rsidR="0003702E" w:rsidRPr="0003702E" w:rsidRDefault="0003702E" w:rsidP="00FD3B7D">
      <w:pPr>
        <w:rPr>
          <w:rFonts w:ascii="宋体" w:hAnsi="宋体" w:hint="eastAsia"/>
          <w:b/>
          <w:sz w:val="30"/>
          <w:szCs w:val="30"/>
        </w:rPr>
      </w:pPr>
    </w:p>
    <w:sectPr w:rsidR="0003702E" w:rsidRPr="0003702E">
      <w:footerReference w:type="default" r:id="rId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BE07D2" w14:textId="77777777" w:rsidR="003143DD" w:rsidRDefault="003143DD" w:rsidP="00DF10EE">
      <w:r>
        <w:separator/>
      </w:r>
    </w:p>
  </w:endnote>
  <w:endnote w:type="continuationSeparator" w:id="0">
    <w:p w14:paraId="77F51E4D" w14:textId="77777777" w:rsidR="003143DD" w:rsidRDefault="003143DD" w:rsidP="00DF1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4EA2A4" w14:textId="77777777" w:rsidR="009C2A82" w:rsidRDefault="009C2A8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eastAsiaTheme="majorEastAsia" w:hAnsiTheme="majorHAnsi" w:cstheme="majorBidi"/>
        <w:sz w:val="28"/>
        <w:szCs w:val="28"/>
        <w:lang w:val="zh-CN"/>
      </w:rPr>
      <w:id w:val="734357357"/>
      <w:docPartObj>
        <w:docPartGallery w:val="Page Numbers (Bottom of Page)"/>
        <w:docPartUnique/>
      </w:docPartObj>
    </w:sdtPr>
    <w:sdtEndPr>
      <w:rPr>
        <w:lang w:val="en-US"/>
      </w:rPr>
    </w:sdtEndPr>
    <w:sdtContent>
      <w:p w14:paraId="4B9B0734" w14:textId="0EACCA89" w:rsidR="00297371" w:rsidRDefault="00297371">
        <w:pPr>
          <w:pStyle w:val="a5"/>
          <w:jc w:val="right"/>
          <w:rPr>
            <w:rFonts w:asciiTheme="majorHAnsi" w:eastAsiaTheme="majorEastAsia" w:hAnsiTheme="majorHAnsi" w:cstheme="majorBidi" w:hint="eastAsia"/>
            <w:sz w:val="28"/>
            <w:szCs w:val="28"/>
          </w:rPr>
        </w:pPr>
        <w:r>
          <w:rPr>
            <w:rFonts w:asciiTheme="majorHAnsi" w:eastAsiaTheme="majorEastAsia" w:hAnsiTheme="majorHAnsi" w:cstheme="majorBidi"/>
            <w:sz w:val="28"/>
            <w:szCs w:val="28"/>
            <w:lang w:val="zh-CN"/>
          </w:rPr>
          <w:t xml:space="preserve">页 </w:t>
        </w:r>
        <w:r>
          <w:rPr>
            <w:rFonts w:asciiTheme="minorHAnsi" w:eastAsiaTheme="minorEastAsia" w:hAnsiTheme="minorHAnsi"/>
            <w:sz w:val="22"/>
            <w:szCs w:val="22"/>
          </w:rPr>
          <w:fldChar w:fldCharType="begin"/>
        </w:r>
        <w:r>
          <w:instrText>PAGE    \* MERGEFORMAT</w:instrText>
        </w:r>
        <w:r>
          <w:rPr>
            <w:rFonts w:asciiTheme="minorHAnsi" w:eastAsiaTheme="minorEastAsia" w:hAnsiTheme="minorHAnsi"/>
            <w:sz w:val="22"/>
            <w:szCs w:val="22"/>
          </w:rPr>
          <w:fldChar w:fldCharType="separate"/>
        </w:r>
        <w:r>
          <w:rPr>
            <w:rFonts w:asciiTheme="majorHAnsi" w:eastAsiaTheme="majorEastAsia" w:hAnsiTheme="majorHAnsi" w:cstheme="majorBidi"/>
            <w:sz w:val="28"/>
            <w:szCs w:val="28"/>
            <w:lang w:val="zh-CN"/>
          </w:rPr>
          <w:t>2</w:t>
        </w:r>
        <w:r>
          <w:rPr>
            <w:rFonts w:asciiTheme="majorHAnsi" w:eastAsiaTheme="majorEastAsia" w:hAnsiTheme="majorHAnsi" w:cstheme="majorBidi"/>
            <w:sz w:val="28"/>
            <w:szCs w:val="28"/>
          </w:rPr>
          <w:fldChar w:fldCharType="end"/>
        </w:r>
      </w:p>
    </w:sdtContent>
  </w:sdt>
  <w:p w14:paraId="14DEA216" w14:textId="77777777" w:rsidR="00297371" w:rsidRDefault="00297371">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707581" w14:textId="77777777" w:rsidR="009C2A82" w:rsidRDefault="009C2A82">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eastAsiaTheme="majorEastAsia" w:hAnsiTheme="majorHAnsi" w:cstheme="majorBidi"/>
        <w:sz w:val="28"/>
        <w:szCs w:val="28"/>
        <w:lang w:val="zh-CN"/>
      </w:rPr>
      <w:id w:val="-2119595800"/>
      <w:docPartObj>
        <w:docPartGallery w:val="Page Numbers (Bottom of Page)"/>
        <w:docPartUnique/>
      </w:docPartObj>
    </w:sdtPr>
    <w:sdtEndPr>
      <w:rPr>
        <w:lang w:val="en-US"/>
      </w:rPr>
    </w:sdtEndPr>
    <w:sdtContent>
      <w:p w14:paraId="6A89B801" w14:textId="794E02F9" w:rsidR="00297371" w:rsidRDefault="00297371">
        <w:pPr>
          <w:pStyle w:val="a5"/>
          <w:jc w:val="right"/>
          <w:rPr>
            <w:rFonts w:asciiTheme="majorHAnsi" w:eastAsiaTheme="majorEastAsia" w:hAnsiTheme="majorHAnsi" w:cstheme="majorBidi" w:hint="eastAsia"/>
            <w:sz w:val="28"/>
            <w:szCs w:val="28"/>
          </w:rPr>
        </w:pPr>
        <w:r>
          <w:rPr>
            <w:rFonts w:asciiTheme="majorHAnsi" w:eastAsiaTheme="majorEastAsia" w:hAnsiTheme="majorHAnsi" w:cstheme="majorBidi"/>
            <w:sz w:val="28"/>
            <w:szCs w:val="28"/>
            <w:lang w:val="zh-CN"/>
          </w:rPr>
          <w:t xml:space="preserve">页 </w:t>
        </w:r>
        <w:r>
          <w:rPr>
            <w:rFonts w:asciiTheme="minorHAnsi" w:eastAsiaTheme="minorEastAsia" w:hAnsiTheme="minorHAnsi"/>
            <w:sz w:val="22"/>
            <w:szCs w:val="22"/>
          </w:rPr>
          <w:fldChar w:fldCharType="begin"/>
        </w:r>
        <w:r>
          <w:instrText>PAGE    \* MERGEFORMAT</w:instrText>
        </w:r>
        <w:r>
          <w:rPr>
            <w:rFonts w:asciiTheme="minorHAnsi" w:eastAsiaTheme="minorEastAsia" w:hAnsiTheme="minorHAnsi"/>
            <w:sz w:val="22"/>
            <w:szCs w:val="22"/>
          </w:rPr>
          <w:fldChar w:fldCharType="separate"/>
        </w:r>
        <w:r>
          <w:rPr>
            <w:rFonts w:asciiTheme="majorHAnsi" w:eastAsiaTheme="majorEastAsia" w:hAnsiTheme="majorHAnsi" w:cstheme="majorBidi"/>
            <w:sz w:val="28"/>
            <w:szCs w:val="28"/>
            <w:lang w:val="zh-CN"/>
          </w:rPr>
          <w:t>2</w:t>
        </w:r>
        <w:r>
          <w:rPr>
            <w:rFonts w:asciiTheme="majorHAnsi" w:eastAsiaTheme="majorEastAsia" w:hAnsiTheme="majorHAnsi" w:cstheme="majorBidi"/>
            <w:sz w:val="28"/>
            <w:szCs w:val="28"/>
          </w:rPr>
          <w:fldChar w:fldCharType="end"/>
        </w:r>
      </w:p>
    </w:sdtContent>
  </w:sdt>
  <w:p w14:paraId="6BD45591" w14:textId="77777777" w:rsidR="00401F8D" w:rsidRDefault="00401F8D">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eastAsiaTheme="majorEastAsia" w:hAnsiTheme="majorHAnsi" w:cstheme="majorBidi"/>
        <w:sz w:val="28"/>
        <w:szCs w:val="28"/>
        <w:lang w:val="zh-CN"/>
      </w:rPr>
      <w:id w:val="279617117"/>
      <w:docPartObj>
        <w:docPartGallery w:val="Page Numbers (Bottom of Page)"/>
        <w:docPartUnique/>
      </w:docPartObj>
    </w:sdtPr>
    <w:sdtEndPr>
      <w:rPr>
        <w:lang w:val="en-US"/>
      </w:rPr>
    </w:sdtEndPr>
    <w:sdtContent>
      <w:p w14:paraId="3C8D3336" w14:textId="646B6D85" w:rsidR="00297371" w:rsidRDefault="00297371">
        <w:pPr>
          <w:pStyle w:val="a5"/>
          <w:jc w:val="right"/>
          <w:rPr>
            <w:rFonts w:asciiTheme="majorHAnsi" w:eastAsiaTheme="majorEastAsia" w:hAnsiTheme="majorHAnsi" w:cstheme="majorBidi" w:hint="eastAsia"/>
            <w:sz w:val="28"/>
            <w:szCs w:val="28"/>
          </w:rPr>
        </w:pPr>
        <w:r>
          <w:rPr>
            <w:rFonts w:asciiTheme="majorHAnsi" w:eastAsiaTheme="majorEastAsia" w:hAnsiTheme="majorHAnsi" w:cstheme="majorBidi"/>
            <w:sz w:val="28"/>
            <w:szCs w:val="28"/>
            <w:lang w:val="zh-CN"/>
          </w:rPr>
          <w:t xml:space="preserve">页 </w:t>
        </w:r>
        <w:r>
          <w:rPr>
            <w:rFonts w:asciiTheme="minorHAnsi" w:eastAsiaTheme="minorEastAsia" w:hAnsiTheme="minorHAnsi"/>
            <w:sz w:val="22"/>
            <w:szCs w:val="22"/>
          </w:rPr>
          <w:fldChar w:fldCharType="begin"/>
        </w:r>
        <w:r>
          <w:instrText>PAGE    \* MERGEFORMAT</w:instrText>
        </w:r>
        <w:r>
          <w:rPr>
            <w:rFonts w:asciiTheme="minorHAnsi" w:eastAsiaTheme="minorEastAsia" w:hAnsiTheme="minorHAnsi"/>
            <w:sz w:val="22"/>
            <w:szCs w:val="22"/>
          </w:rPr>
          <w:fldChar w:fldCharType="separate"/>
        </w:r>
        <w:r>
          <w:rPr>
            <w:rFonts w:asciiTheme="majorHAnsi" w:eastAsiaTheme="majorEastAsia" w:hAnsiTheme="majorHAnsi" w:cstheme="majorBidi"/>
            <w:sz w:val="28"/>
            <w:szCs w:val="28"/>
            <w:lang w:val="zh-CN"/>
          </w:rPr>
          <w:t>2</w:t>
        </w:r>
        <w:r>
          <w:rPr>
            <w:rFonts w:asciiTheme="majorHAnsi" w:eastAsiaTheme="majorEastAsia" w:hAnsiTheme="majorHAnsi" w:cstheme="majorBidi"/>
            <w:sz w:val="28"/>
            <w:szCs w:val="28"/>
          </w:rPr>
          <w:fldChar w:fldCharType="end"/>
        </w:r>
      </w:p>
    </w:sdtContent>
  </w:sdt>
  <w:p w14:paraId="6FF99440" w14:textId="77777777" w:rsidR="00401F8D" w:rsidRDefault="00401F8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707A87" w14:textId="77777777" w:rsidR="003143DD" w:rsidRDefault="003143DD" w:rsidP="00DF10EE">
      <w:r>
        <w:separator/>
      </w:r>
    </w:p>
  </w:footnote>
  <w:footnote w:type="continuationSeparator" w:id="0">
    <w:p w14:paraId="738D404D" w14:textId="77777777" w:rsidR="003143DD" w:rsidRDefault="003143DD" w:rsidP="00DF10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85F96B" w14:textId="77777777" w:rsidR="009C2A82" w:rsidRDefault="009C2A82">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1F8368" w14:textId="77777777" w:rsidR="009C2A82" w:rsidRDefault="009C2A82">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9D3AB1" w14:textId="77777777" w:rsidR="009C2A82" w:rsidRDefault="009C2A8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B028D4"/>
    <w:multiLevelType w:val="hybridMultilevel"/>
    <w:tmpl w:val="D05CFC94"/>
    <w:lvl w:ilvl="0" w:tplc="9CBEA1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124570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9D1"/>
    <w:rsid w:val="000009D1"/>
    <w:rsid w:val="000240D1"/>
    <w:rsid w:val="00025773"/>
    <w:rsid w:val="00027CD2"/>
    <w:rsid w:val="000300B0"/>
    <w:rsid w:val="0003702E"/>
    <w:rsid w:val="00052B96"/>
    <w:rsid w:val="00052CAF"/>
    <w:rsid w:val="00053567"/>
    <w:rsid w:val="00053748"/>
    <w:rsid w:val="00064295"/>
    <w:rsid w:val="00064BBE"/>
    <w:rsid w:val="00073548"/>
    <w:rsid w:val="00075D54"/>
    <w:rsid w:val="00082B44"/>
    <w:rsid w:val="00082BC5"/>
    <w:rsid w:val="0008499B"/>
    <w:rsid w:val="0008564E"/>
    <w:rsid w:val="0008572A"/>
    <w:rsid w:val="000A1292"/>
    <w:rsid w:val="000C58F1"/>
    <w:rsid w:val="000D12FC"/>
    <w:rsid w:val="000D3CA2"/>
    <w:rsid w:val="000D5E3E"/>
    <w:rsid w:val="000E6C24"/>
    <w:rsid w:val="000E7392"/>
    <w:rsid w:val="000F0A4E"/>
    <w:rsid w:val="000F16C3"/>
    <w:rsid w:val="000F6DD0"/>
    <w:rsid w:val="00100097"/>
    <w:rsid w:val="0010161D"/>
    <w:rsid w:val="0010490A"/>
    <w:rsid w:val="00112F04"/>
    <w:rsid w:val="00113F2B"/>
    <w:rsid w:val="0012777B"/>
    <w:rsid w:val="001349EE"/>
    <w:rsid w:val="00137C7C"/>
    <w:rsid w:val="00142ABA"/>
    <w:rsid w:val="00147F4E"/>
    <w:rsid w:val="001500EB"/>
    <w:rsid w:val="0015317A"/>
    <w:rsid w:val="00171371"/>
    <w:rsid w:val="00171940"/>
    <w:rsid w:val="00176656"/>
    <w:rsid w:val="00177669"/>
    <w:rsid w:val="00187BE1"/>
    <w:rsid w:val="00191487"/>
    <w:rsid w:val="00192D84"/>
    <w:rsid w:val="0019506D"/>
    <w:rsid w:val="001A2C61"/>
    <w:rsid w:val="001A65BC"/>
    <w:rsid w:val="001B11F0"/>
    <w:rsid w:val="001C5559"/>
    <w:rsid w:val="001C6A4A"/>
    <w:rsid w:val="001C7959"/>
    <w:rsid w:val="001D1948"/>
    <w:rsid w:val="001D1A2B"/>
    <w:rsid w:val="001E632E"/>
    <w:rsid w:val="001E71AA"/>
    <w:rsid w:val="001F31DE"/>
    <w:rsid w:val="002025BA"/>
    <w:rsid w:val="002176FE"/>
    <w:rsid w:val="00232B1E"/>
    <w:rsid w:val="00233305"/>
    <w:rsid w:val="00253850"/>
    <w:rsid w:val="00254C01"/>
    <w:rsid w:val="00255954"/>
    <w:rsid w:val="00262803"/>
    <w:rsid w:val="0026294C"/>
    <w:rsid w:val="002729F0"/>
    <w:rsid w:val="00285C59"/>
    <w:rsid w:val="0029426A"/>
    <w:rsid w:val="0029572C"/>
    <w:rsid w:val="00297371"/>
    <w:rsid w:val="0029751C"/>
    <w:rsid w:val="002A1E4B"/>
    <w:rsid w:val="002A23CE"/>
    <w:rsid w:val="002A28E7"/>
    <w:rsid w:val="002A31D9"/>
    <w:rsid w:val="002A36CB"/>
    <w:rsid w:val="002C38F0"/>
    <w:rsid w:val="002D5D3A"/>
    <w:rsid w:val="002E3BF8"/>
    <w:rsid w:val="002F645B"/>
    <w:rsid w:val="003143DD"/>
    <w:rsid w:val="00324EE9"/>
    <w:rsid w:val="003264EB"/>
    <w:rsid w:val="00351B49"/>
    <w:rsid w:val="003542F6"/>
    <w:rsid w:val="00361E03"/>
    <w:rsid w:val="00371F41"/>
    <w:rsid w:val="00372D27"/>
    <w:rsid w:val="00375CDB"/>
    <w:rsid w:val="00376A69"/>
    <w:rsid w:val="003845EC"/>
    <w:rsid w:val="00390FEE"/>
    <w:rsid w:val="003A24ED"/>
    <w:rsid w:val="003A3785"/>
    <w:rsid w:val="003B0539"/>
    <w:rsid w:val="003B50FA"/>
    <w:rsid w:val="003B7E25"/>
    <w:rsid w:val="003C3447"/>
    <w:rsid w:val="003C5EAD"/>
    <w:rsid w:val="003C71BA"/>
    <w:rsid w:val="003D1798"/>
    <w:rsid w:val="003D3F06"/>
    <w:rsid w:val="003D41F9"/>
    <w:rsid w:val="003E18DE"/>
    <w:rsid w:val="003E43E5"/>
    <w:rsid w:val="003E6F4B"/>
    <w:rsid w:val="00401F8D"/>
    <w:rsid w:val="00402670"/>
    <w:rsid w:val="00407CFD"/>
    <w:rsid w:val="00411AF9"/>
    <w:rsid w:val="00415EFB"/>
    <w:rsid w:val="00422D92"/>
    <w:rsid w:val="004245CA"/>
    <w:rsid w:val="00434809"/>
    <w:rsid w:val="00446DCF"/>
    <w:rsid w:val="00447256"/>
    <w:rsid w:val="00455891"/>
    <w:rsid w:val="0046718E"/>
    <w:rsid w:val="004673F3"/>
    <w:rsid w:val="00485713"/>
    <w:rsid w:val="00496701"/>
    <w:rsid w:val="0049794E"/>
    <w:rsid w:val="004A4C1C"/>
    <w:rsid w:val="004B18D9"/>
    <w:rsid w:val="004B3FF8"/>
    <w:rsid w:val="004B7EB3"/>
    <w:rsid w:val="004B7EC8"/>
    <w:rsid w:val="004C512F"/>
    <w:rsid w:val="004C5147"/>
    <w:rsid w:val="004C79F6"/>
    <w:rsid w:val="004D1423"/>
    <w:rsid w:val="004D44A9"/>
    <w:rsid w:val="004D7C07"/>
    <w:rsid w:val="004F0FCA"/>
    <w:rsid w:val="0050780D"/>
    <w:rsid w:val="0051064B"/>
    <w:rsid w:val="00510EEF"/>
    <w:rsid w:val="00515CAA"/>
    <w:rsid w:val="0053100C"/>
    <w:rsid w:val="005310B5"/>
    <w:rsid w:val="00533E6A"/>
    <w:rsid w:val="0055142F"/>
    <w:rsid w:val="00554DEB"/>
    <w:rsid w:val="00572FD8"/>
    <w:rsid w:val="00574BAD"/>
    <w:rsid w:val="00590DC8"/>
    <w:rsid w:val="005926BA"/>
    <w:rsid w:val="005B6E06"/>
    <w:rsid w:val="005C2C5D"/>
    <w:rsid w:val="005C746F"/>
    <w:rsid w:val="005D0216"/>
    <w:rsid w:val="005D23AC"/>
    <w:rsid w:val="005D35AD"/>
    <w:rsid w:val="005D433B"/>
    <w:rsid w:val="005D75BA"/>
    <w:rsid w:val="005F1ABE"/>
    <w:rsid w:val="005F30D7"/>
    <w:rsid w:val="006034B1"/>
    <w:rsid w:val="0060797E"/>
    <w:rsid w:val="00621A66"/>
    <w:rsid w:val="00622217"/>
    <w:rsid w:val="006324CD"/>
    <w:rsid w:val="00645213"/>
    <w:rsid w:val="006459A9"/>
    <w:rsid w:val="00645D1C"/>
    <w:rsid w:val="00646953"/>
    <w:rsid w:val="00650E98"/>
    <w:rsid w:val="00660E9B"/>
    <w:rsid w:val="00664AE5"/>
    <w:rsid w:val="006654C7"/>
    <w:rsid w:val="0067179D"/>
    <w:rsid w:val="00671C32"/>
    <w:rsid w:val="006765A7"/>
    <w:rsid w:val="00682FF1"/>
    <w:rsid w:val="006868E9"/>
    <w:rsid w:val="00687713"/>
    <w:rsid w:val="0069397A"/>
    <w:rsid w:val="0069713F"/>
    <w:rsid w:val="006971BE"/>
    <w:rsid w:val="00697686"/>
    <w:rsid w:val="006A2286"/>
    <w:rsid w:val="006A60B5"/>
    <w:rsid w:val="006B19D2"/>
    <w:rsid w:val="006B51EA"/>
    <w:rsid w:val="006B7F20"/>
    <w:rsid w:val="006C0230"/>
    <w:rsid w:val="006C73B8"/>
    <w:rsid w:val="006E609C"/>
    <w:rsid w:val="006F2C0E"/>
    <w:rsid w:val="006F71DA"/>
    <w:rsid w:val="00707A2B"/>
    <w:rsid w:val="0072544F"/>
    <w:rsid w:val="00726132"/>
    <w:rsid w:val="007365CF"/>
    <w:rsid w:val="0074286A"/>
    <w:rsid w:val="00752215"/>
    <w:rsid w:val="00756C99"/>
    <w:rsid w:val="0077107F"/>
    <w:rsid w:val="00772850"/>
    <w:rsid w:val="00783F05"/>
    <w:rsid w:val="007A081F"/>
    <w:rsid w:val="007A7499"/>
    <w:rsid w:val="007C4417"/>
    <w:rsid w:val="007C789D"/>
    <w:rsid w:val="007D24F6"/>
    <w:rsid w:val="007E7F12"/>
    <w:rsid w:val="007F1559"/>
    <w:rsid w:val="007F62FB"/>
    <w:rsid w:val="007F7558"/>
    <w:rsid w:val="00803731"/>
    <w:rsid w:val="0080391C"/>
    <w:rsid w:val="00813EBB"/>
    <w:rsid w:val="00814F87"/>
    <w:rsid w:val="00815086"/>
    <w:rsid w:val="0082677A"/>
    <w:rsid w:val="00826E0F"/>
    <w:rsid w:val="00830E09"/>
    <w:rsid w:val="00840E29"/>
    <w:rsid w:val="00841E21"/>
    <w:rsid w:val="008426B0"/>
    <w:rsid w:val="00845DA9"/>
    <w:rsid w:val="00854CBB"/>
    <w:rsid w:val="0086225A"/>
    <w:rsid w:val="008644AC"/>
    <w:rsid w:val="00864D03"/>
    <w:rsid w:val="008653C9"/>
    <w:rsid w:val="00871024"/>
    <w:rsid w:val="0087526B"/>
    <w:rsid w:val="00876359"/>
    <w:rsid w:val="00882545"/>
    <w:rsid w:val="008874D7"/>
    <w:rsid w:val="008901C6"/>
    <w:rsid w:val="008A2FA5"/>
    <w:rsid w:val="008B0DE1"/>
    <w:rsid w:val="008B2B85"/>
    <w:rsid w:val="008C3F8D"/>
    <w:rsid w:val="008C5E3F"/>
    <w:rsid w:val="008D1C91"/>
    <w:rsid w:val="008E183C"/>
    <w:rsid w:val="008E45EB"/>
    <w:rsid w:val="008E4953"/>
    <w:rsid w:val="008F6595"/>
    <w:rsid w:val="00906B0D"/>
    <w:rsid w:val="00927394"/>
    <w:rsid w:val="00931BA7"/>
    <w:rsid w:val="00933B36"/>
    <w:rsid w:val="00943976"/>
    <w:rsid w:val="00947CED"/>
    <w:rsid w:val="00971044"/>
    <w:rsid w:val="00976406"/>
    <w:rsid w:val="00982D7C"/>
    <w:rsid w:val="00984302"/>
    <w:rsid w:val="009A4410"/>
    <w:rsid w:val="009A5278"/>
    <w:rsid w:val="009C2A82"/>
    <w:rsid w:val="009D3F67"/>
    <w:rsid w:val="009F0A7E"/>
    <w:rsid w:val="009F5673"/>
    <w:rsid w:val="00A0457E"/>
    <w:rsid w:val="00A06A75"/>
    <w:rsid w:val="00A16896"/>
    <w:rsid w:val="00A327F9"/>
    <w:rsid w:val="00A5100B"/>
    <w:rsid w:val="00A653D8"/>
    <w:rsid w:val="00A66C7F"/>
    <w:rsid w:val="00A67208"/>
    <w:rsid w:val="00A678BB"/>
    <w:rsid w:val="00A67B4E"/>
    <w:rsid w:val="00A7304A"/>
    <w:rsid w:val="00A734EB"/>
    <w:rsid w:val="00A7703A"/>
    <w:rsid w:val="00A77B2E"/>
    <w:rsid w:val="00A96858"/>
    <w:rsid w:val="00AA1687"/>
    <w:rsid w:val="00AB2B75"/>
    <w:rsid w:val="00AB555A"/>
    <w:rsid w:val="00AB6FCF"/>
    <w:rsid w:val="00AC6304"/>
    <w:rsid w:val="00AD07DD"/>
    <w:rsid w:val="00AD2A9B"/>
    <w:rsid w:val="00AE4415"/>
    <w:rsid w:val="00AE446C"/>
    <w:rsid w:val="00AE4F46"/>
    <w:rsid w:val="00AF0F77"/>
    <w:rsid w:val="00B14477"/>
    <w:rsid w:val="00B31AFB"/>
    <w:rsid w:val="00B35C78"/>
    <w:rsid w:val="00B36CA7"/>
    <w:rsid w:val="00B37841"/>
    <w:rsid w:val="00B37AC1"/>
    <w:rsid w:val="00B41A21"/>
    <w:rsid w:val="00B46BFC"/>
    <w:rsid w:val="00B46F59"/>
    <w:rsid w:val="00B5112D"/>
    <w:rsid w:val="00B560C0"/>
    <w:rsid w:val="00B665B4"/>
    <w:rsid w:val="00B66EDB"/>
    <w:rsid w:val="00B71407"/>
    <w:rsid w:val="00B82F04"/>
    <w:rsid w:val="00B87616"/>
    <w:rsid w:val="00B9316F"/>
    <w:rsid w:val="00B93621"/>
    <w:rsid w:val="00BA48D7"/>
    <w:rsid w:val="00BA49FA"/>
    <w:rsid w:val="00BA5BE6"/>
    <w:rsid w:val="00BB3D5F"/>
    <w:rsid w:val="00BC2B10"/>
    <w:rsid w:val="00BC5873"/>
    <w:rsid w:val="00BE5A13"/>
    <w:rsid w:val="00BF4E93"/>
    <w:rsid w:val="00BF58FD"/>
    <w:rsid w:val="00C14758"/>
    <w:rsid w:val="00C16D6F"/>
    <w:rsid w:val="00C219AC"/>
    <w:rsid w:val="00C21FD5"/>
    <w:rsid w:val="00C22663"/>
    <w:rsid w:val="00C56B27"/>
    <w:rsid w:val="00C57B0F"/>
    <w:rsid w:val="00C654D1"/>
    <w:rsid w:val="00C66D4B"/>
    <w:rsid w:val="00C75E8F"/>
    <w:rsid w:val="00C775C5"/>
    <w:rsid w:val="00C80450"/>
    <w:rsid w:val="00C91392"/>
    <w:rsid w:val="00C91B49"/>
    <w:rsid w:val="00C95523"/>
    <w:rsid w:val="00CA2C2B"/>
    <w:rsid w:val="00CA69F3"/>
    <w:rsid w:val="00CB5390"/>
    <w:rsid w:val="00CB5BA2"/>
    <w:rsid w:val="00CB76F6"/>
    <w:rsid w:val="00CB7C3B"/>
    <w:rsid w:val="00CC3194"/>
    <w:rsid w:val="00CC7778"/>
    <w:rsid w:val="00CD6DDE"/>
    <w:rsid w:val="00CD7B3E"/>
    <w:rsid w:val="00CE48C2"/>
    <w:rsid w:val="00CF12D0"/>
    <w:rsid w:val="00D035B7"/>
    <w:rsid w:val="00D127B8"/>
    <w:rsid w:val="00D25F52"/>
    <w:rsid w:val="00D32705"/>
    <w:rsid w:val="00D353BF"/>
    <w:rsid w:val="00D40F3B"/>
    <w:rsid w:val="00D4245A"/>
    <w:rsid w:val="00D45BDD"/>
    <w:rsid w:val="00D45CAD"/>
    <w:rsid w:val="00D529C2"/>
    <w:rsid w:val="00D56BAD"/>
    <w:rsid w:val="00D6258F"/>
    <w:rsid w:val="00D643D1"/>
    <w:rsid w:val="00D67CD3"/>
    <w:rsid w:val="00D740EA"/>
    <w:rsid w:val="00D742F3"/>
    <w:rsid w:val="00D8724B"/>
    <w:rsid w:val="00D975EC"/>
    <w:rsid w:val="00D97F80"/>
    <w:rsid w:val="00DA2CCD"/>
    <w:rsid w:val="00DA40C8"/>
    <w:rsid w:val="00DA4863"/>
    <w:rsid w:val="00DA6681"/>
    <w:rsid w:val="00DB77BA"/>
    <w:rsid w:val="00DC4FA2"/>
    <w:rsid w:val="00DC5372"/>
    <w:rsid w:val="00DC7B4D"/>
    <w:rsid w:val="00DD230C"/>
    <w:rsid w:val="00DE0BC9"/>
    <w:rsid w:val="00DF10EE"/>
    <w:rsid w:val="00DF4B4F"/>
    <w:rsid w:val="00E01E76"/>
    <w:rsid w:val="00E03444"/>
    <w:rsid w:val="00E12937"/>
    <w:rsid w:val="00E16297"/>
    <w:rsid w:val="00E34B07"/>
    <w:rsid w:val="00E37F49"/>
    <w:rsid w:val="00E40B1B"/>
    <w:rsid w:val="00E46838"/>
    <w:rsid w:val="00E522B4"/>
    <w:rsid w:val="00E54D7B"/>
    <w:rsid w:val="00E6187E"/>
    <w:rsid w:val="00E737FF"/>
    <w:rsid w:val="00E806AA"/>
    <w:rsid w:val="00E91CDC"/>
    <w:rsid w:val="00EA3340"/>
    <w:rsid w:val="00EA76C3"/>
    <w:rsid w:val="00EC127A"/>
    <w:rsid w:val="00ED0EBA"/>
    <w:rsid w:val="00ED5224"/>
    <w:rsid w:val="00ED6786"/>
    <w:rsid w:val="00ED7424"/>
    <w:rsid w:val="00EE0DDF"/>
    <w:rsid w:val="00EE3F8F"/>
    <w:rsid w:val="00EE48CD"/>
    <w:rsid w:val="00EF5C8C"/>
    <w:rsid w:val="00F05572"/>
    <w:rsid w:val="00F05A1C"/>
    <w:rsid w:val="00F0731E"/>
    <w:rsid w:val="00F07376"/>
    <w:rsid w:val="00F17A93"/>
    <w:rsid w:val="00F20B49"/>
    <w:rsid w:val="00F22484"/>
    <w:rsid w:val="00F227AE"/>
    <w:rsid w:val="00F24FDF"/>
    <w:rsid w:val="00F25153"/>
    <w:rsid w:val="00F30CA2"/>
    <w:rsid w:val="00F3402D"/>
    <w:rsid w:val="00F34796"/>
    <w:rsid w:val="00F36B6C"/>
    <w:rsid w:val="00F4579E"/>
    <w:rsid w:val="00F53B51"/>
    <w:rsid w:val="00F639B6"/>
    <w:rsid w:val="00F73DB8"/>
    <w:rsid w:val="00F86A19"/>
    <w:rsid w:val="00F878A8"/>
    <w:rsid w:val="00F91748"/>
    <w:rsid w:val="00FA18D7"/>
    <w:rsid w:val="00FB5833"/>
    <w:rsid w:val="00FB60EE"/>
    <w:rsid w:val="00FC344E"/>
    <w:rsid w:val="00FC5091"/>
    <w:rsid w:val="00FD3B7D"/>
    <w:rsid w:val="00FE0307"/>
    <w:rsid w:val="00FF0F8A"/>
    <w:rsid w:val="00FF55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403CCA06"/>
  <w15:chartTrackingRefBased/>
  <w15:docId w15:val="{D5B761DD-48AB-4423-92F8-7DE463559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4863"/>
    <w:pPr>
      <w:widowControl w:val="0"/>
      <w:jc w:val="both"/>
    </w:pPr>
    <w:rPr>
      <w:rFonts w:ascii="Times New Roman" w:eastAsia="宋体" w:hAnsi="Times New Roman" w:cs="Times New Roman"/>
      <w:szCs w:val="21"/>
    </w:rPr>
  </w:style>
  <w:style w:type="paragraph" w:styleId="1">
    <w:name w:val="heading 1"/>
    <w:basedOn w:val="a"/>
    <w:next w:val="a"/>
    <w:link w:val="10"/>
    <w:uiPriority w:val="9"/>
    <w:qFormat/>
    <w:rsid w:val="00AD2A9B"/>
    <w:pPr>
      <w:keepNext/>
      <w:keepLines/>
      <w:spacing w:line="578" w:lineRule="auto"/>
      <w:outlineLvl w:val="0"/>
    </w:pPr>
    <w:rPr>
      <w:b/>
      <w:bCs/>
      <w:kern w:val="44"/>
      <w:sz w:val="30"/>
      <w:szCs w:val="44"/>
    </w:rPr>
  </w:style>
  <w:style w:type="paragraph" w:styleId="2">
    <w:name w:val="heading 2"/>
    <w:basedOn w:val="a"/>
    <w:next w:val="a"/>
    <w:link w:val="20"/>
    <w:uiPriority w:val="9"/>
    <w:unhideWhenUsed/>
    <w:qFormat/>
    <w:rsid w:val="00AD2A9B"/>
    <w:pPr>
      <w:keepNext/>
      <w:keepLines/>
      <w:spacing w:line="416" w:lineRule="auto"/>
      <w:outlineLvl w:val="1"/>
    </w:pPr>
    <w:rPr>
      <w:rFonts w:asciiTheme="majorHAnsi" w:eastAsiaTheme="majorEastAsia" w:hAnsiTheme="majorHAnsi" w:cstheme="majorBidi"/>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F10E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F10EE"/>
    <w:rPr>
      <w:sz w:val="18"/>
      <w:szCs w:val="18"/>
    </w:rPr>
  </w:style>
  <w:style w:type="paragraph" w:styleId="a5">
    <w:name w:val="footer"/>
    <w:basedOn w:val="a"/>
    <w:link w:val="a6"/>
    <w:uiPriority w:val="99"/>
    <w:unhideWhenUsed/>
    <w:rsid w:val="00DF10EE"/>
    <w:pPr>
      <w:tabs>
        <w:tab w:val="center" w:pos="4153"/>
        <w:tab w:val="right" w:pos="8306"/>
      </w:tabs>
      <w:snapToGrid w:val="0"/>
      <w:jc w:val="left"/>
    </w:pPr>
    <w:rPr>
      <w:sz w:val="18"/>
      <w:szCs w:val="18"/>
    </w:rPr>
  </w:style>
  <w:style w:type="character" w:customStyle="1" w:styleId="a6">
    <w:name w:val="页脚 字符"/>
    <w:basedOn w:val="a0"/>
    <w:link w:val="a5"/>
    <w:uiPriority w:val="99"/>
    <w:rsid w:val="00DF10EE"/>
    <w:rPr>
      <w:sz w:val="18"/>
      <w:szCs w:val="18"/>
    </w:rPr>
  </w:style>
  <w:style w:type="paragraph" w:styleId="TOC2">
    <w:name w:val="toc 2"/>
    <w:basedOn w:val="a"/>
    <w:next w:val="a"/>
    <w:uiPriority w:val="39"/>
    <w:rsid w:val="00DF10EE"/>
    <w:pPr>
      <w:ind w:leftChars="200" w:left="420"/>
    </w:pPr>
  </w:style>
  <w:style w:type="paragraph" w:styleId="TOC3">
    <w:name w:val="toc 3"/>
    <w:basedOn w:val="a"/>
    <w:next w:val="a"/>
    <w:uiPriority w:val="39"/>
    <w:rsid w:val="00DF10EE"/>
    <w:pPr>
      <w:ind w:leftChars="400" w:left="840"/>
    </w:pPr>
  </w:style>
  <w:style w:type="paragraph" w:styleId="TOC1">
    <w:name w:val="toc 1"/>
    <w:basedOn w:val="a"/>
    <w:next w:val="a"/>
    <w:uiPriority w:val="39"/>
    <w:rsid w:val="00DF10EE"/>
    <w:pPr>
      <w:tabs>
        <w:tab w:val="right" w:leader="dot" w:pos="8296"/>
      </w:tabs>
    </w:pPr>
    <w:rPr>
      <w:rFonts w:ascii="宋体" w:hAnsi="宋体"/>
    </w:rPr>
  </w:style>
  <w:style w:type="paragraph" w:customStyle="1" w:styleId="TOC10">
    <w:name w:val="TOC 标题1"/>
    <w:basedOn w:val="1"/>
    <w:next w:val="a"/>
    <w:uiPriority w:val="39"/>
    <w:unhideWhenUsed/>
    <w:qFormat/>
    <w:rsid w:val="00DF10EE"/>
    <w:pPr>
      <w:widowControl/>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10">
    <w:name w:val="标题 1 字符"/>
    <w:basedOn w:val="a0"/>
    <w:link w:val="1"/>
    <w:uiPriority w:val="9"/>
    <w:rsid w:val="00AD2A9B"/>
    <w:rPr>
      <w:rFonts w:ascii="Times New Roman" w:eastAsia="宋体" w:hAnsi="Times New Roman" w:cs="Times New Roman"/>
      <w:b/>
      <w:bCs/>
      <w:kern w:val="44"/>
      <w:sz w:val="30"/>
      <w:szCs w:val="44"/>
    </w:rPr>
  </w:style>
  <w:style w:type="character" w:customStyle="1" w:styleId="20">
    <w:name w:val="标题 2 字符"/>
    <w:basedOn w:val="a0"/>
    <w:link w:val="2"/>
    <w:uiPriority w:val="9"/>
    <w:rsid w:val="00AD2A9B"/>
    <w:rPr>
      <w:rFonts w:asciiTheme="majorHAnsi" w:eastAsiaTheme="majorEastAsia" w:hAnsiTheme="majorHAnsi" w:cstheme="majorBidi"/>
      <w:b/>
      <w:bCs/>
      <w:sz w:val="28"/>
      <w:szCs w:val="32"/>
    </w:rPr>
  </w:style>
  <w:style w:type="paragraph" w:customStyle="1" w:styleId="AMDisplayEquation">
    <w:name w:val="AMDisplayEquation"/>
    <w:basedOn w:val="a"/>
    <w:next w:val="a"/>
    <w:link w:val="AMDisplayEquation0"/>
    <w:rsid w:val="00C16D6F"/>
    <w:pPr>
      <w:tabs>
        <w:tab w:val="center" w:pos="4160"/>
        <w:tab w:val="right" w:pos="8300"/>
      </w:tabs>
      <w:spacing w:line="440" w:lineRule="exact"/>
      <w:ind w:firstLineChars="200" w:firstLine="480"/>
    </w:pPr>
    <w:rPr>
      <w:rFonts w:ascii="宋体" w:hAnsi="宋体"/>
      <w:sz w:val="24"/>
      <w:szCs w:val="24"/>
    </w:rPr>
  </w:style>
  <w:style w:type="character" w:customStyle="1" w:styleId="AMDisplayEquation0">
    <w:name w:val="AMDisplayEquation 字符"/>
    <w:basedOn w:val="a0"/>
    <w:link w:val="AMDisplayEquation"/>
    <w:rsid w:val="00C16D6F"/>
    <w:rPr>
      <w:rFonts w:ascii="宋体" w:eastAsia="宋体" w:hAnsi="宋体" w:cs="Times New Roman"/>
      <w:sz w:val="24"/>
      <w:szCs w:val="24"/>
    </w:rPr>
  </w:style>
  <w:style w:type="character" w:styleId="a7">
    <w:name w:val="Intense Reference"/>
    <w:basedOn w:val="a0"/>
    <w:uiPriority w:val="32"/>
    <w:qFormat/>
    <w:rsid w:val="00285C59"/>
    <w:rPr>
      <w:b/>
      <w:bCs/>
      <w:smallCaps/>
      <w:color w:val="4472C4" w:themeColor="accent1"/>
      <w:spacing w:val="5"/>
    </w:rPr>
  </w:style>
  <w:style w:type="paragraph" w:customStyle="1" w:styleId="a8">
    <w:name w:val="公式公式"/>
    <w:basedOn w:val="a"/>
    <w:link w:val="a9"/>
    <w:qFormat/>
    <w:rsid w:val="00285C59"/>
    <w:pPr>
      <w:tabs>
        <w:tab w:val="center" w:pos="3570"/>
        <w:tab w:val="right" w:pos="7140"/>
      </w:tabs>
      <w:spacing w:line="440" w:lineRule="exact"/>
      <w:ind w:firstLineChars="200" w:firstLine="480"/>
      <w:jc w:val="center"/>
    </w:pPr>
  </w:style>
  <w:style w:type="paragraph" w:styleId="TOC">
    <w:name w:val="TOC Heading"/>
    <w:basedOn w:val="1"/>
    <w:next w:val="a"/>
    <w:uiPriority w:val="39"/>
    <w:unhideWhenUsed/>
    <w:qFormat/>
    <w:rsid w:val="00622217"/>
    <w:pPr>
      <w:widowControl/>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9">
    <w:name w:val="公式公式 字符"/>
    <w:basedOn w:val="a0"/>
    <w:link w:val="a8"/>
    <w:rsid w:val="00285C59"/>
    <w:rPr>
      <w:rFonts w:ascii="Times New Roman" w:eastAsia="宋体" w:hAnsi="Times New Roman" w:cs="Times New Roman"/>
      <w:szCs w:val="21"/>
    </w:rPr>
  </w:style>
  <w:style w:type="paragraph" w:styleId="aa">
    <w:name w:val="Balloon Text"/>
    <w:basedOn w:val="a"/>
    <w:link w:val="ab"/>
    <w:uiPriority w:val="99"/>
    <w:semiHidden/>
    <w:unhideWhenUsed/>
    <w:rsid w:val="00622217"/>
    <w:rPr>
      <w:sz w:val="18"/>
      <w:szCs w:val="18"/>
    </w:rPr>
  </w:style>
  <w:style w:type="character" w:customStyle="1" w:styleId="ab">
    <w:name w:val="批注框文本 字符"/>
    <w:basedOn w:val="a0"/>
    <w:link w:val="aa"/>
    <w:uiPriority w:val="99"/>
    <w:semiHidden/>
    <w:rsid w:val="00622217"/>
    <w:rPr>
      <w:rFonts w:ascii="Times New Roman" w:eastAsia="宋体" w:hAnsi="Times New Roman" w:cs="Times New Roman"/>
      <w:sz w:val="18"/>
      <w:szCs w:val="18"/>
    </w:rPr>
  </w:style>
  <w:style w:type="paragraph" w:styleId="ac">
    <w:name w:val="List Paragraph"/>
    <w:basedOn w:val="a"/>
    <w:uiPriority w:val="34"/>
    <w:qFormat/>
    <w:rsid w:val="00B41A21"/>
    <w:pPr>
      <w:ind w:firstLineChars="200" w:firstLine="420"/>
    </w:pPr>
    <w:rPr>
      <w:rFonts w:asciiTheme="minorHAnsi" w:eastAsiaTheme="minorEastAsia" w:hAnsiTheme="minorHAnsi" w:cstheme="minorBidi"/>
      <w:szCs w:val="22"/>
    </w:rPr>
  </w:style>
  <w:style w:type="table" w:styleId="ad">
    <w:name w:val="Table Grid"/>
    <w:basedOn w:val="a1"/>
    <w:uiPriority w:val="39"/>
    <w:rsid w:val="004671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MEquationSection">
    <w:name w:val="AMEquationSection"/>
    <w:basedOn w:val="a0"/>
    <w:rsid w:val="008A2FA5"/>
    <w:rPr>
      <w:rFonts w:ascii="宋体" w:hAnsi="宋体"/>
      <w:vanish/>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691605">
      <w:bodyDiv w:val="1"/>
      <w:marLeft w:val="0"/>
      <w:marRight w:val="0"/>
      <w:marTop w:val="0"/>
      <w:marBottom w:val="0"/>
      <w:divBdr>
        <w:top w:val="none" w:sz="0" w:space="0" w:color="auto"/>
        <w:left w:val="none" w:sz="0" w:space="0" w:color="auto"/>
        <w:bottom w:val="none" w:sz="0" w:space="0" w:color="auto"/>
        <w:right w:val="none" w:sz="0" w:space="0" w:color="auto"/>
      </w:divBdr>
    </w:div>
    <w:div w:id="823933059">
      <w:bodyDiv w:val="1"/>
      <w:marLeft w:val="0"/>
      <w:marRight w:val="0"/>
      <w:marTop w:val="0"/>
      <w:marBottom w:val="0"/>
      <w:divBdr>
        <w:top w:val="none" w:sz="0" w:space="0" w:color="auto"/>
        <w:left w:val="none" w:sz="0" w:space="0" w:color="auto"/>
        <w:bottom w:val="none" w:sz="0" w:space="0" w:color="auto"/>
        <w:right w:val="none" w:sz="0" w:space="0" w:color="auto"/>
      </w:divBdr>
    </w:div>
    <w:div w:id="982467184">
      <w:bodyDiv w:val="1"/>
      <w:marLeft w:val="0"/>
      <w:marRight w:val="0"/>
      <w:marTop w:val="0"/>
      <w:marBottom w:val="0"/>
      <w:divBdr>
        <w:top w:val="none" w:sz="0" w:space="0" w:color="auto"/>
        <w:left w:val="none" w:sz="0" w:space="0" w:color="auto"/>
        <w:bottom w:val="none" w:sz="0" w:space="0" w:color="auto"/>
        <w:right w:val="none" w:sz="0" w:space="0" w:color="auto"/>
      </w:divBdr>
    </w:div>
    <w:div w:id="1053576369">
      <w:bodyDiv w:val="1"/>
      <w:marLeft w:val="0"/>
      <w:marRight w:val="0"/>
      <w:marTop w:val="0"/>
      <w:marBottom w:val="0"/>
      <w:divBdr>
        <w:top w:val="none" w:sz="0" w:space="0" w:color="auto"/>
        <w:left w:val="none" w:sz="0" w:space="0" w:color="auto"/>
        <w:bottom w:val="none" w:sz="0" w:space="0" w:color="auto"/>
        <w:right w:val="none" w:sz="0" w:space="0" w:color="auto"/>
      </w:divBdr>
    </w:div>
    <w:div w:id="1639336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oleObject" Target="embeddings/oleObject2.bin"/><Relationship Id="rId26" Type="http://schemas.openxmlformats.org/officeDocument/2006/relationships/oleObject" Target="embeddings/oleObject4.bin"/><Relationship Id="rId39" Type="http://schemas.openxmlformats.org/officeDocument/2006/relationships/oleObject" Target="embeddings/oleObject10.bin"/><Relationship Id="rId21" Type="http://schemas.openxmlformats.org/officeDocument/2006/relationships/image" Target="media/image5.jpeg"/><Relationship Id="rId34" Type="http://schemas.openxmlformats.org/officeDocument/2006/relationships/oleObject" Target="embeddings/oleObject7.bin"/><Relationship Id="rId42" Type="http://schemas.openxmlformats.org/officeDocument/2006/relationships/image" Target="media/image18.jpeg"/><Relationship Id="rId47" Type="http://schemas.openxmlformats.org/officeDocument/2006/relationships/image" Target="media/image23.jpeg"/><Relationship Id="rId50" Type="http://schemas.openxmlformats.org/officeDocument/2006/relationships/image" Target="media/image26.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1.bin"/><Relationship Id="rId29" Type="http://schemas.openxmlformats.org/officeDocument/2006/relationships/image" Target="media/image10.png"/><Relationship Id="rId11" Type="http://schemas.openxmlformats.org/officeDocument/2006/relationships/footer" Target="footer2.xml"/><Relationship Id="rId24" Type="http://schemas.openxmlformats.org/officeDocument/2006/relationships/oleObject" Target="embeddings/oleObject3.bin"/><Relationship Id="rId32" Type="http://schemas.openxmlformats.org/officeDocument/2006/relationships/oleObject" Target="embeddings/oleObject6.bin"/><Relationship Id="rId37" Type="http://schemas.openxmlformats.org/officeDocument/2006/relationships/image" Target="media/image14.emf"/><Relationship Id="rId40" Type="http://schemas.openxmlformats.org/officeDocument/2006/relationships/image" Target="media/image16.emf"/><Relationship Id="rId45" Type="http://schemas.openxmlformats.org/officeDocument/2006/relationships/image" Target="media/image21.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3.jpeg"/><Relationship Id="rId31" Type="http://schemas.openxmlformats.org/officeDocument/2006/relationships/image" Target="media/image12.wmf"/><Relationship Id="rId44" Type="http://schemas.openxmlformats.org/officeDocument/2006/relationships/image" Target="media/image20.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image" Target="media/image9.wmf"/><Relationship Id="rId30" Type="http://schemas.openxmlformats.org/officeDocument/2006/relationships/image" Target="media/image11.png"/><Relationship Id="rId35" Type="http://schemas.openxmlformats.org/officeDocument/2006/relationships/oleObject" Target="embeddings/oleObject8.bin"/><Relationship Id="rId43" Type="http://schemas.openxmlformats.org/officeDocument/2006/relationships/image" Target="media/image19.emf"/><Relationship Id="rId48" Type="http://schemas.openxmlformats.org/officeDocument/2006/relationships/image" Target="media/image24.jpeg"/><Relationship Id="rId8" Type="http://schemas.openxmlformats.org/officeDocument/2006/relationships/header" Target="header1.xml"/><Relationship Id="rId51" Type="http://schemas.openxmlformats.org/officeDocument/2006/relationships/footer" Target="footer5.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wmf"/><Relationship Id="rId25" Type="http://schemas.openxmlformats.org/officeDocument/2006/relationships/image" Target="media/image8.wmf"/><Relationship Id="rId33" Type="http://schemas.openxmlformats.org/officeDocument/2006/relationships/image" Target="media/image13.wmf"/><Relationship Id="rId38" Type="http://schemas.openxmlformats.org/officeDocument/2006/relationships/image" Target="media/image15.wmf"/><Relationship Id="rId46" Type="http://schemas.openxmlformats.org/officeDocument/2006/relationships/image" Target="media/image22.png"/><Relationship Id="rId20" Type="http://schemas.openxmlformats.org/officeDocument/2006/relationships/image" Target="media/image4.jpeg"/><Relationship Id="rId41" Type="http://schemas.openxmlformats.org/officeDocument/2006/relationships/image" Target="media/image17.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wmf"/><Relationship Id="rId23" Type="http://schemas.openxmlformats.org/officeDocument/2006/relationships/image" Target="media/image7.wmf"/><Relationship Id="rId28" Type="http://schemas.openxmlformats.org/officeDocument/2006/relationships/oleObject" Target="embeddings/oleObject5.bin"/><Relationship Id="rId36" Type="http://schemas.openxmlformats.org/officeDocument/2006/relationships/oleObject" Target="embeddings/oleObject9.bin"/><Relationship Id="rId49" Type="http://schemas.openxmlformats.org/officeDocument/2006/relationships/image" Target="media/image2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1F2FC-FFFF-4236-AD82-00C46E8C5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13</Pages>
  <Words>885</Words>
  <Characters>5051</Characters>
  <Application>Microsoft Office Word</Application>
  <DocSecurity>0</DocSecurity>
  <Lines>42</Lines>
  <Paragraphs>11</Paragraphs>
  <ScaleCrop>false</ScaleCrop>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zrx's laptop</dc:creator>
  <cp:keywords/>
  <dc:description/>
  <cp:lastModifiedBy>哲旭 刘</cp:lastModifiedBy>
  <cp:revision>3</cp:revision>
  <dcterms:created xsi:type="dcterms:W3CDTF">2024-12-19T08:15:00Z</dcterms:created>
  <dcterms:modified xsi:type="dcterms:W3CDTF">2024-12-19T09:57:00Z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AMEquationNumber2">
    <vt:lpwstr>(#S1)</vt:lpwstr>
  </property>
  <property fmtid="{D5CDD505-2E9C-101B-9397-08002B2CF9AE}" pid="4" name="AMDeferFieldUpdate">
    <vt:lpwstr>1</vt:lpwstr>
  </property>
  <property fmtid="{D5CDD505-2E9C-101B-9397-08002B2CF9AE}" pid="5" name="AMEquationSection">
    <vt:lpwstr>1</vt:lpwstr>
  </property>
</Properties>
</file>