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EE11" w14:textId="77777777" w:rsidR="000E3428" w:rsidRPr="000E3428" w:rsidRDefault="000E3428" w:rsidP="000E3428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0E3428">
        <w:rPr>
          <w:rFonts w:ascii="宋体" w:eastAsia="宋体" w:hAnsi="宋体" w:hint="eastAsia"/>
          <w:b/>
          <w:bCs/>
          <w:sz w:val="36"/>
          <w:szCs w:val="36"/>
        </w:rPr>
        <w:t>信号与系统实验二</w:t>
      </w:r>
    </w:p>
    <w:p w14:paraId="6E01F21E" w14:textId="24165A28" w:rsidR="000E3428" w:rsidRPr="000E3428" w:rsidRDefault="000E3428" w:rsidP="000E3428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0E3428">
        <w:rPr>
          <w:rFonts w:ascii="宋体" w:eastAsia="宋体" w:hAnsi="宋体" w:hint="eastAsia"/>
          <w:b/>
          <w:bCs/>
          <w:sz w:val="36"/>
          <w:szCs w:val="36"/>
        </w:rPr>
        <w:t>信号运算的MATLAB实验</w:t>
      </w:r>
    </w:p>
    <w:p w14:paraId="5BB250F9" w14:textId="77777777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【实验目的】</w:t>
      </w:r>
    </w:p>
    <w:p w14:paraId="62D945D5" w14:textId="543DB1A3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1.学会运用MATLAB进行信号时移、反折和尺度变换。</w:t>
      </w:r>
    </w:p>
    <w:p w14:paraId="4458F35D" w14:textId="4C0418F1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2.学会运用MATLAB进行连续信号微分、积分运算。</w:t>
      </w:r>
    </w:p>
    <w:p w14:paraId="237D21B6" w14:textId="49B8A7A4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3.学会运用MATLAB进行连续信号相加、相乘运算。</w:t>
      </w:r>
    </w:p>
    <w:p w14:paraId="103118EE" w14:textId="77777777" w:rsid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4.学会运用MATLAB进行连续信号的奇偶分解。</w:t>
      </w:r>
    </w:p>
    <w:p w14:paraId="7449A978" w14:textId="77777777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【实验设备】</w:t>
      </w:r>
    </w:p>
    <w:p w14:paraId="48F76883" w14:textId="77777777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1.计算机</w:t>
      </w:r>
    </w:p>
    <w:p w14:paraId="088F15F2" w14:textId="3AC311E4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2.MATLAB软件</w:t>
      </w:r>
    </w:p>
    <w:p w14:paraId="46630992" w14:textId="4696217A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【实验原理】</w:t>
      </w:r>
    </w:p>
    <w:p w14:paraId="6072FCF4" w14:textId="77777777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1.连续时间信号的微分运算</w:t>
      </w:r>
    </w:p>
    <w:p w14:paraId="2549ED13" w14:textId="4EC52EA3" w:rsidR="000E3428" w:rsidRPr="000E3428" w:rsidRDefault="000E3428" w:rsidP="000E3428">
      <w:pPr>
        <w:ind w:firstLineChars="200" w:firstLine="480"/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对于连续时间信号,其微分运算如果用符号表达式来表示,则用 diff 命令函数可完成求导运算,其语句格式为 diff( function,' var ',n),其中, function 表示需要进行求导运算的函数﹐或者被赋值的符号表达式;var 为求导运算的独立变量;n 为求导阶数﹐默认值为求一阶导数。</w:t>
      </w:r>
    </w:p>
    <w:p w14:paraId="2018C2D4" w14:textId="77777777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2．连续时间信号的积分运算</w:t>
      </w:r>
    </w:p>
    <w:p w14:paraId="61675AB0" w14:textId="3CB424D7" w:rsidR="000E3428" w:rsidRPr="000E3428" w:rsidRDefault="000E3428" w:rsidP="000E3428">
      <w:pPr>
        <w:ind w:firstLineChars="200" w:firstLine="480"/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对于连续时间信号,其积分运算如果用符</w:t>
      </w:r>
      <m:oMath>
        <m:r>
          <w:rPr>
            <w:rFonts w:ascii="Cambria Math" w:eastAsia="宋体" w:hAnsi="Cambria Math" w:hint="eastAsia"/>
            <w:sz w:val="24"/>
          </w:rPr>
          <m:t>号表达式来表示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hint="eastAsia"/>
            <w:sz w:val="24"/>
          </w:rPr>
          <m:t>则</m:t>
        </m:r>
      </m:oMath>
      <w:r w:rsidRPr="000E3428">
        <w:rPr>
          <w:rFonts w:ascii="宋体" w:eastAsia="宋体" w:hAnsi="宋体" w:hint="eastAsia"/>
          <w:sz w:val="24"/>
        </w:rPr>
        <w:t>用 int 命令函数可完成积分运算,其语句格式为 int( function,’ var ’,a ,b),其中, function 表示需要进行积分运算的函数﹐或者被赋值的符号表达式; var 为积分变量;a 为积分下限,b 为积分上限;α 和 b</w:t>
      </w:r>
    </w:p>
    <w:p w14:paraId="550F0806" w14:textId="77777777" w:rsidR="000E3428" w:rsidRPr="000E3428" w:rsidRDefault="000E3428" w:rsidP="000E3428">
      <w:pPr>
        <w:rPr>
          <w:rFonts w:ascii="宋体" w:eastAsia="宋体" w:hAnsi="宋体" w:hint="eastAsia"/>
          <w:sz w:val="24"/>
        </w:rPr>
      </w:pPr>
      <w:r w:rsidRPr="000E3428">
        <w:rPr>
          <w:rFonts w:ascii="宋体" w:eastAsia="宋体" w:hAnsi="宋体" w:hint="eastAsia"/>
          <w:sz w:val="24"/>
        </w:rPr>
        <w:t>默认时则求不定积分。</w:t>
      </w:r>
    </w:p>
    <w:p w14:paraId="38B5A230" w14:textId="66ED1556" w:rsidR="000E3428" w:rsidRP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【实验内容】</w:t>
      </w:r>
    </w:p>
    <w:p w14:paraId="0EEA8ADE" w14:textId="2B1BDCA9" w:rsid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  <w:r w:rsidRPr="000E3428">
        <w:rPr>
          <w:rFonts w:ascii="宋体" w:eastAsia="宋体" w:hAnsi="宋体" w:hint="eastAsia"/>
          <w:b/>
          <w:bCs/>
          <w:sz w:val="24"/>
        </w:rPr>
        <w:t>1.实验教程 p15 练习二，1</w:t>
      </w:r>
    </w:p>
    <w:p w14:paraId="4B1526AB" w14:textId="77777777" w:rsid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</w:p>
    <w:p w14:paraId="19E14D7F" w14:textId="77777777" w:rsid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</w:p>
    <w:p w14:paraId="49703713" w14:textId="77777777" w:rsidR="000E3428" w:rsidRDefault="000E3428" w:rsidP="000E3428">
      <w:pPr>
        <w:rPr>
          <w:rFonts w:ascii="宋体" w:eastAsia="宋体" w:hAnsi="宋体" w:hint="eastAsia"/>
          <w:b/>
          <w:bCs/>
          <w:sz w:val="24"/>
        </w:rPr>
      </w:pPr>
    </w:p>
    <w:p w14:paraId="0F54D455" w14:textId="2E55B729" w:rsidR="000E3428" w:rsidRDefault="000E3428" w:rsidP="000E342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（1）</w:t>
      </w:r>
      <m:oMath>
        <m:r>
          <w:rPr>
            <w:rFonts w:ascii="Cambria Math" w:eastAsia="宋体" w:hAnsi="Cambria Math"/>
            <w:sz w:val="24"/>
          </w:rPr>
          <m:t>y1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w:rPr>
            <w:rFonts w:ascii="Cambria Math" w:eastAsia="宋体" w:hAnsi="Cambria Math"/>
            <w:sz w:val="24"/>
          </w:rPr>
          <m:t>=3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</w:rPr>
          <m:t>+t+5</m:t>
        </m:r>
      </m:oMath>
    </w:p>
    <w:p w14:paraId="3917E8E4" w14:textId="77777777" w:rsidR="001F3BEF" w:rsidRP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sz w:val="24"/>
        </w:rPr>
        <w:t>t=-10:0.01:10;</w:t>
      </w:r>
    </w:p>
    <w:p w14:paraId="654E3D9B" w14:textId="77777777" w:rsidR="001F3BEF" w:rsidRP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sz w:val="24"/>
        </w:rPr>
        <w:t>yt=3*t.^2+t+5;</w:t>
      </w:r>
    </w:p>
    <w:p w14:paraId="059E47CB" w14:textId="77777777" w:rsidR="001F3BEF" w:rsidRP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sz w:val="24"/>
        </w:rPr>
        <w:t>plot(t,yt),grid on;</w:t>
      </w:r>
    </w:p>
    <w:p w14:paraId="2434DA1D" w14:textId="77777777" w:rsidR="001F3BEF" w:rsidRP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sz w:val="24"/>
        </w:rPr>
        <w:t>axis([-10,10,0,350]);</w:t>
      </w:r>
    </w:p>
    <w:p w14:paraId="1AA05A30" w14:textId="77777777" w:rsid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sz w:val="24"/>
        </w:rPr>
        <w:t>title('y1(t)=3t^2+t+5');</w:t>
      </w:r>
    </w:p>
    <w:p w14:paraId="5E52B49E" w14:textId="26E0281C" w:rsidR="001F3BEF" w:rsidRDefault="001F3BEF" w:rsidP="001F3BEF">
      <w:pPr>
        <w:rPr>
          <w:rFonts w:ascii="宋体" w:eastAsia="宋体" w:hAnsi="宋体" w:hint="eastAsia"/>
          <w:sz w:val="24"/>
        </w:rPr>
      </w:pPr>
      <w:r w:rsidRPr="001F3BEF">
        <w:rPr>
          <w:rFonts w:ascii="宋体" w:eastAsia="宋体" w:hAnsi="宋体"/>
          <w:noProof/>
          <w:sz w:val="24"/>
        </w:rPr>
        <w:drawing>
          <wp:inline distT="0" distB="0" distL="0" distR="0" wp14:anchorId="38612709" wp14:editId="2C25250A">
            <wp:extent cx="5274310" cy="3954145"/>
            <wp:effectExtent l="0" t="0" r="0" b="0"/>
            <wp:docPr id="21531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3477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37FB89CA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3EE09D2F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385B34A4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65483A09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2B559DB2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331F8971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04C0482F" w14:textId="77777777" w:rsidR="001F3BEF" w:rsidRDefault="001F3BEF" w:rsidP="001F3BEF">
      <w:pPr>
        <w:rPr>
          <w:rFonts w:ascii="宋体" w:eastAsia="宋体" w:hAnsi="宋体" w:hint="eastAsia"/>
          <w:sz w:val="24"/>
        </w:rPr>
      </w:pPr>
    </w:p>
    <w:p w14:paraId="473265F0" w14:textId="365A3AD5" w:rsidR="001F3BEF" w:rsidRDefault="001F3BEF" w:rsidP="001F3BE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(2)</w:t>
      </w:r>
      <m:oMath>
        <m:r>
          <w:rPr>
            <w:rFonts w:ascii="Cambria Math" w:eastAsia="宋体" w:hAnsi="Cambria Math"/>
            <w:sz w:val="24"/>
          </w:rPr>
          <m:t>y2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w:rPr>
            <w:rFonts w:ascii="Cambria Math" w:eastAsia="宋体" w:hAnsi="Cambria Math"/>
            <w:sz w:val="24"/>
          </w:rPr>
          <m:t>=t</m:t>
        </m:r>
        <m:func>
          <m:funcPr>
            <m:ctrlPr>
              <w:rPr>
                <w:rFonts w:ascii="Cambria Math" w:eastAsia="宋体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sin</m:t>
            </m:r>
          </m:fName>
          <m:e>
            <m:r>
              <w:rPr>
                <w:rFonts w:ascii="Cambria Math" w:eastAsia="宋体" w:hAnsi="Cambria Math"/>
                <w:sz w:val="24"/>
              </w:rPr>
              <m:t>5πt</m:t>
            </m:r>
          </m:e>
        </m:func>
        <m:r>
          <w:rPr>
            <w:rFonts w:ascii="Cambria Math" w:eastAsia="宋体" w:hAnsi="Cambria Math"/>
            <w:sz w:val="24"/>
          </w:rPr>
          <m:t>*u(t)</m:t>
        </m:r>
      </m:oMath>
    </w:p>
    <w:p w14:paraId="4FC79A7F" w14:textId="77777777" w:rsidR="002D03B9" w:rsidRP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sz w:val="24"/>
        </w:rPr>
        <w:t>t=-10:0.001:10;</w:t>
      </w:r>
    </w:p>
    <w:p w14:paraId="377EDEEB" w14:textId="77777777" w:rsidR="002D03B9" w:rsidRP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sz w:val="24"/>
        </w:rPr>
        <w:t>yt=t.*sin(5*pi*t).*heaviside(t);</w:t>
      </w:r>
    </w:p>
    <w:p w14:paraId="193AA814" w14:textId="77777777" w:rsidR="002D03B9" w:rsidRP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sz w:val="24"/>
        </w:rPr>
        <w:t>plot(t,yt),grid on;</w:t>
      </w:r>
    </w:p>
    <w:p w14:paraId="7A4EBE69" w14:textId="77777777" w:rsidR="002D03B9" w:rsidRP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sz w:val="24"/>
        </w:rPr>
        <w:t>axis([-3,10,-10,10]);</w:t>
      </w:r>
    </w:p>
    <w:p w14:paraId="39EBB65C" w14:textId="305A5BC3" w:rsid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sz w:val="24"/>
        </w:rPr>
        <w:t>title('y2(t)=tsin5</w:t>
      </w:r>
      <w:r>
        <w:rPr>
          <w:rFonts w:ascii="宋体" w:eastAsia="宋体" w:hAnsi="宋体" w:hint="eastAsia"/>
          <w:sz w:val="24"/>
        </w:rPr>
        <w:t>Π</w:t>
      </w:r>
      <w:r w:rsidRPr="002D03B9">
        <w:rPr>
          <w:rFonts w:ascii="宋体" w:eastAsia="宋体" w:hAnsi="宋体"/>
          <w:sz w:val="24"/>
        </w:rPr>
        <w:t>t*u(t)');</w:t>
      </w:r>
    </w:p>
    <w:p w14:paraId="47F430A0" w14:textId="40A87304" w:rsidR="002D03B9" w:rsidRPr="002D03B9" w:rsidRDefault="002D03B9" w:rsidP="002D03B9">
      <w:pPr>
        <w:rPr>
          <w:rFonts w:ascii="宋体" w:eastAsia="宋体" w:hAnsi="宋体" w:hint="eastAsia"/>
          <w:sz w:val="24"/>
        </w:rPr>
      </w:pPr>
      <w:r w:rsidRPr="002D03B9">
        <w:rPr>
          <w:rFonts w:ascii="宋体" w:eastAsia="宋体" w:hAnsi="宋体"/>
          <w:noProof/>
          <w:sz w:val="24"/>
        </w:rPr>
        <w:drawing>
          <wp:inline distT="0" distB="0" distL="0" distR="0" wp14:anchorId="3CCBE7D6" wp14:editId="35374CED">
            <wp:extent cx="5274310" cy="3954145"/>
            <wp:effectExtent l="0" t="0" r="0" b="0"/>
            <wp:docPr id="1453807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480A" w14:textId="77777777" w:rsidR="002D03B9" w:rsidRPr="001F3BEF" w:rsidRDefault="002D03B9" w:rsidP="001F3BEF">
      <w:pPr>
        <w:rPr>
          <w:rFonts w:ascii="宋体" w:eastAsia="宋体" w:hAnsi="宋体" w:hint="eastAsia"/>
          <w:sz w:val="24"/>
        </w:rPr>
      </w:pPr>
    </w:p>
    <w:p w14:paraId="18AE9DE5" w14:textId="77777777" w:rsidR="001F3BEF" w:rsidRDefault="001F3BEF" w:rsidP="000E3428">
      <w:pPr>
        <w:rPr>
          <w:rFonts w:ascii="宋体" w:eastAsia="宋体" w:hAnsi="宋体" w:hint="eastAsia"/>
          <w:sz w:val="24"/>
        </w:rPr>
      </w:pPr>
    </w:p>
    <w:p w14:paraId="4520C620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4295C667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3A9540AF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365606BF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472C2CB5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3A87515B" w14:textId="77777777" w:rsidR="00ED3B22" w:rsidRDefault="00ED3B22" w:rsidP="000E3428">
      <w:pPr>
        <w:rPr>
          <w:rFonts w:ascii="宋体" w:eastAsia="宋体" w:hAnsi="宋体" w:hint="eastAsia"/>
          <w:sz w:val="24"/>
        </w:rPr>
      </w:pPr>
    </w:p>
    <w:p w14:paraId="2BAC74F4" w14:textId="605D1164" w:rsidR="00ED3B22" w:rsidRDefault="00ED3B22" w:rsidP="000E342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（3）</w:t>
      </w:r>
      <m:oMath>
        <m:r>
          <w:rPr>
            <w:rFonts w:ascii="Cambria Math" w:eastAsia="宋体" w:hAnsi="Cambria Math" w:hint="eastAsia"/>
            <w:sz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-t</m:t>
            </m:r>
          </m:sup>
        </m:sSup>
        <m:func>
          <m:funcPr>
            <m:ctrlPr>
              <w:rPr>
                <w:rFonts w:ascii="Cambria Math" w:eastAsia="宋体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10πt</m:t>
                </m:r>
              </m:e>
            </m:d>
          </m:e>
        </m:func>
        <m:r>
          <w:rPr>
            <w:rFonts w:ascii="Cambria Math" w:eastAsia="宋体" w:hAnsi="Cambria Math"/>
            <w:sz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t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den>
            </m:f>
          </m:sup>
        </m:sSup>
        <m:func>
          <m:funcPr>
            <m:ctrlPr>
              <w:rPr>
                <w:rFonts w:ascii="Cambria Math" w:eastAsia="宋体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sin</m:t>
            </m:r>
          </m:fName>
          <m:e>
            <m:r>
              <w:rPr>
                <w:rFonts w:ascii="Cambria Math" w:eastAsia="宋体" w:hAnsi="Cambria Math"/>
                <w:sz w:val="24"/>
              </w:rPr>
              <m:t>(9πt)</m:t>
            </m:r>
          </m:e>
        </m:func>
      </m:oMath>
    </w:p>
    <w:p w14:paraId="76694050" w14:textId="77777777" w:rsidR="00A214C2" w:rsidRPr="00A214C2" w:rsidRDefault="00A214C2" w:rsidP="00A214C2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/>
          <w:sz w:val="24"/>
        </w:rPr>
        <w:t>t=-5:0.01:5;</w:t>
      </w:r>
    </w:p>
    <w:p w14:paraId="3ED52583" w14:textId="77777777" w:rsidR="00A214C2" w:rsidRPr="00A214C2" w:rsidRDefault="00A214C2" w:rsidP="00A214C2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/>
          <w:sz w:val="24"/>
        </w:rPr>
        <w:t>ft=exp(-t).*sin(10*pi*t)+exp(-t/2).*sin(9*pi*t);</w:t>
      </w:r>
    </w:p>
    <w:p w14:paraId="120CF486" w14:textId="77777777" w:rsidR="00A214C2" w:rsidRPr="00A214C2" w:rsidRDefault="00A214C2" w:rsidP="00A214C2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/>
          <w:sz w:val="24"/>
        </w:rPr>
        <w:t>plot(t,ft),grid on;</w:t>
      </w:r>
    </w:p>
    <w:p w14:paraId="160D7BAB" w14:textId="77777777" w:rsidR="00A214C2" w:rsidRPr="00A214C2" w:rsidRDefault="00A214C2" w:rsidP="00A214C2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/>
          <w:sz w:val="24"/>
        </w:rPr>
        <w:t>axis([-5,5,-100,100]);</w:t>
      </w:r>
    </w:p>
    <w:p w14:paraId="1E4E116F" w14:textId="7F378EC3" w:rsidR="00A214C2" w:rsidRPr="00A214C2" w:rsidRDefault="00A214C2" w:rsidP="00A214C2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/>
          <w:sz w:val="24"/>
        </w:rPr>
        <w:t>title('f(t)=e^(-t)*sin(10</w:t>
      </w:r>
      <w:r>
        <w:rPr>
          <w:rFonts w:ascii="宋体" w:eastAsia="宋体" w:hAnsi="宋体" w:hint="eastAsia"/>
          <w:sz w:val="24"/>
        </w:rPr>
        <w:t>Π</w:t>
      </w:r>
      <w:r w:rsidRPr="00A214C2">
        <w:rPr>
          <w:rFonts w:ascii="宋体" w:eastAsia="宋体" w:hAnsi="宋体"/>
          <w:sz w:val="24"/>
        </w:rPr>
        <w:t>t)+e^(-t/2)*sin(9</w:t>
      </w:r>
      <w:r>
        <w:rPr>
          <w:rFonts w:ascii="宋体" w:eastAsia="宋体" w:hAnsi="宋体" w:hint="eastAsia"/>
          <w:sz w:val="24"/>
        </w:rPr>
        <w:t>Π</w:t>
      </w:r>
      <w:r w:rsidRPr="00A214C2">
        <w:rPr>
          <w:rFonts w:ascii="宋体" w:eastAsia="宋体" w:hAnsi="宋体"/>
          <w:sz w:val="24"/>
        </w:rPr>
        <w:t>t)')</w:t>
      </w:r>
    </w:p>
    <w:p w14:paraId="65958C51" w14:textId="069F7510" w:rsidR="00A214C2" w:rsidRDefault="00A214C2" w:rsidP="000E3428">
      <w:pPr>
        <w:rPr>
          <w:rFonts w:ascii="宋体" w:eastAsia="宋体" w:hAnsi="宋体" w:hint="eastAsia"/>
          <w:sz w:val="24"/>
        </w:rPr>
      </w:pPr>
      <w:r w:rsidRPr="00A214C2">
        <w:rPr>
          <w:rFonts w:ascii="宋体" w:eastAsia="宋体" w:hAnsi="宋体" w:hint="eastAsia"/>
          <w:noProof/>
          <w:sz w:val="24"/>
        </w:rPr>
        <w:drawing>
          <wp:inline distT="0" distB="0" distL="0" distR="0" wp14:anchorId="08D1EE1E" wp14:editId="338A3851">
            <wp:extent cx="5274310" cy="3847465"/>
            <wp:effectExtent l="0" t="0" r="0" b="0"/>
            <wp:docPr id="10565152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82D0" w14:textId="5FFEE01A" w:rsidR="00A214C2" w:rsidRPr="00A214C2" w:rsidRDefault="00A214C2" w:rsidP="00A214C2">
      <w:pPr>
        <w:rPr>
          <w:rFonts w:ascii="宋体" w:eastAsia="宋体" w:hAnsi="宋体" w:hint="eastAsia"/>
          <w:b/>
          <w:bCs/>
          <w:sz w:val="24"/>
        </w:rPr>
      </w:pPr>
      <w:r w:rsidRPr="00A214C2">
        <w:rPr>
          <w:rFonts w:ascii="宋体" w:eastAsia="宋体" w:hAnsi="宋体" w:hint="eastAsia"/>
          <w:b/>
          <w:bCs/>
          <w:sz w:val="24"/>
        </w:rPr>
        <w:t>2.用diff和int各画出一个函数x(t)（自定），和x(t)的导数与积分图。</w:t>
      </w:r>
    </w:p>
    <w:p w14:paraId="140B04DF" w14:textId="50E1681B" w:rsidR="00A214C2" w:rsidRDefault="00F75043" w:rsidP="00A214C2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 w:hint="eastAsia"/>
          <w:sz w:val="24"/>
        </w:rPr>
        <w:t>（1）设函数</w:t>
      </w:r>
      <m:oMath>
        <m:r>
          <w:rPr>
            <w:rFonts w:ascii="Cambria Math" w:eastAsia="宋体" w:hAnsi="Cambria Math"/>
            <w:sz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unc>
          <m:funcPr>
            <m:ctrlPr>
              <w:rPr>
                <w:rFonts w:ascii="Cambria Math" w:eastAsia="宋体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cos</m:t>
            </m:r>
          </m:fName>
          <m:e>
            <m:r>
              <w:rPr>
                <w:rFonts w:ascii="Cambria Math" w:eastAsia="宋体" w:hAnsi="Cambria Math"/>
                <w:sz w:val="24"/>
              </w:rPr>
              <m:t>2t</m:t>
            </m:r>
          </m:e>
        </m:func>
      </m:oMath>
    </w:p>
    <w:p w14:paraId="0F84F10A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syms t x;</w:t>
      </w:r>
    </w:p>
    <w:p w14:paraId="7A1FC8B9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x=cos(2*t)</w:t>
      </w:r>
    </w:p>
    <w:p w14:paraId="30646079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subplot(3,1,1),ezplot(x,[-4*pi,4*pi]),grid on;</w:t>
      </w:r>
    </w:p>
    <w:p w14:paraId="15D5DC8C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axis([-4*pi,4*pi,-2,2]);</w:t>
      </w:r>
    </w:p>
    <w:p w14:paraId="487AB17D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subplot(3,1,2),y=diff(x,'t',1),ezplot(y,[-4*pi,4*pi]),grid on;</w:t>
      </w:r>
    </w:p>
    <w:p w14:paraId="25F7DEF4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axis([-4*pi,4*pi,-2,2]);</w:t>
      </w:r>
    </w:p>
    <w:p w14:paraId="3131089D" w14:textId="77777777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lastRenderedPageBreak/>
        <w:t>subplot(3,1,3),z=int(x,'t'),ezplot(z,[-4*pi,4*pi]),grid on;</w:t>
      </w:r>
    </w:p>
    <w:p w14:paraId="41243DEF" w14:textId="77777777" w:rsid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sz w:val="24"/>
        </w:rPr>
        <w:t>axis([-4*pi,4*pi,-2,2]);</w:t>
      </w:r>
    </w:p>
    <w:p w14:paraId="2A49704B" w14:textId="611394D8" w:rsidR="00F75043" w:rsidRPr="00F75043" w:rsidRDefault="00F75043" w:rsidP="00F75043">
      <w:pPr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/>
          <w:noProof/>
          <w:sz w:val="24"/>
        </w:rPr>
        <w:drawing>
          <wp:inline distT="0" distB="0" distL="0" distR="0" wp14:anchorId="7B6383DD" wp14:editId="4D7FA611">
            <wp:extent cx="5274310" cy="3954145"/>
            <wp:effectExtent l="0" t="0" r="0" b="0"/>
            <wp:docPr id="5761556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2679" w14:textId="77777777" w:rsidR="00F75043" w:rsidRPr="00F75043" w:rsidRDefault="00F75043" w:rsidP="00F75043">
      <w:pPr>
        <w:rPr>
          <w:rFonts w:ascii="宋体" w:eastAsia="宋体" w:hAnsi="宋体" w:hint="eastAsia"/>
          <w:b/>
          <w:bCs/>
          <w:sz w:val="24"/>
        </w:rPr>
      </w:pPr>
      <w:r w:rsidRPr="00F75043">
        <w:rPr>
          <w:rFonts w:ascii="宋体" w:eastAsia="宋体" w:hAnsi="宋体" w:hint="eastAsia"/>
          <w:b/>
          <w:bCs/>
          <w:sz w:val="24"/>
        </w:rPr>
        <w:t>【实验感悟】</w:t>
      </w:r>
    </w:p>
    <w:p w14:paraId="1A25FE60" w14:textId="2482138A" w:rsidR="00F75043" w:rsidRPr="00F75043" w:rsidRDefault="00F75043" w:rsidP="00F75043">
      <w:pPr>
        <w:ind w:firstLineChars="100" w:firstLine="240"/>
        <w:rPr>
          <w:rFonts w:ascii="宋体" w:eastAsia="宋体" w:hAnsi="宋体" w:hint="eastAsia"/>
          <w:sz w:val="24"/>
        </w:rPr>
      </w:pPr>
      <w:r w:rsidRPr="00F75043">
        <w:rPr>
          <w:rFonts w:ascii="宋体" w:eastAsia="宋体" w:hAnsi="宋体" w:hint="eastAsia"/>
          <w:sz w:val="24"/>
        </w:rPr>
        <w:t>通过</w:t>
      </w:r>
      <w:r>
        <w:rPr>
          <w:rFonts w:ascii="宋体" w:eastAsia="宋体" w:hAnsi="宋体" w:hint="eastAsia"/>
          <w:sz w:val="24"/>
        </w:rPr>
        <w:t>本次</w:t>
      </w:r>
      <w:r w:rsidRPr="00F75043">
        <w:rPr>
          <w:rFonts w:ascii="宋体" w:eastAsia="宋体" w:hAnsi="宋体" w:hint="eastAsia"/>
          <w:sz w:val="24"/>
        </w:rPr>
        <w:t>实验，我</w:t>
      </w:r>
      <w:r>
        <w:rPr>
          <w:rFonts w:ascii="宋体" w:eastAsia="宋体" w:hAnsi="宋体" w:hint="eastAsia"/>
          <w:sz w:val="24"/>
        </w:rPr>
        <w:t>在更加熟练掌握简单表达式的写法的基础上，</w:t>
      </w:r>
      <w:r w:rsidRPr="00F75043">
        <w:rPr>
          <w:rFonts w:ascii="宋体" w:eastAsia="宋体" w:hAnsi="宋体" w:hint="eastAsia"/>
          <w:sz w:val="24"/>
        </w:rPr>
        <w:t>学会了一些复杂表达式</w:t>
      </w:r>
      <w:r>
        <w:rPr>
          <w:rFonts w:ascii="宋体" w:eastAsia="宋体" w:hAnsi="宋体" w:hint="eastAsia"/>
          <w:sz w:val="24"/>
        </w:rPr>
        <w:t>和</w:t>
      </w:r>
      <w:r w:rsidRPr="00F75043">
        <w:rPr>
          <w:rFonts w:ascii="宋体" w:eastAsia="宋体" w:hAnsi="宋体" w:hint="eastAsia"/>
          <w:sz w:val="24"/>
        </w:rPr>
        <w:t>的写法</w:t>
      </w:r>
      <w:r>
        <w:rPr>
          <w:rFonts w:ascii="宋体" w:eastAsia="宋体" w:hAnsi="宋体" w:hint="eastAsia"/>
          <w:sz w:val="24"/>
        </w:rPr>
        <w:t>和MATLAB其他功能的用法。这有助于我逻辑思维的加强和编程能力的提高，除此之外，我</w:t>
      </w:r>
      <w:r w:rsidRPr="00F75043">
        <w:rPr>
          <w:rFonts w:ascii="宋体" w:eastAsia="宋体" w:hAnsi="宋体" w:hint="eastAsia"/>
          <w:sz w:val="24"/>
        </w:rPr>
        <w:t>学会了调用</w:t>
      </w:r>
      <w:r>
        <w:rPr>
          <w:rFonts w:ascii="宋体" w:eastAsia="宋体" w:hAnsi="宋体" w:hint="eastAsia"/>
          <w:sz w:val="24"/>
        </w:rPr>
        <w:t>MATLAB</w:t>
      </w:r>
      <w:r w:rsidRPr="00F75043">
        <w:rPr>
          <w:rFonts w:ascii="宋体" w:eastAsia="宋体" w:hAnsi="宋体" w:hint="eastAsia"/>
          <w:sz w:val="24"/>
        </w:rPr>
        <w:t>中的一些函数，例如阶跃函数的命令heaviside</w:t>
      </w:r>
      <w:r>
        <w:rPr>
          <w:rFonts w:ascii="宋体" w:eastAsia="宋体" w:hAnsi="宋体" w:hint="eastAsia"/>
          <w:sz w:val="24"/>
        </w:rPr>
        <w:t>，</w:t>
      </w:r>
      <w:r w:rsidR="0051276F">
        <w:rPr>
          <w:rFonts w:ascii="宋体" w:eastAsia="宋体" w:hAnsi="宋体" w:hint="eastAsia"/>
          <w:sz w:val="24"/>
        </w:rPr>
        <w:t>还</w:t>
      </w:r>
      <w:r w:rsidRPr="00F75043">
        <w:rPr>
          <w:rFonts w:ascii="宋体" w:eastAsia="宋体" w:hAnsi="宋体" w:hint="eastAsia"/>
          <w:sz w:val="24"/>
        </w:rPr>
        <w:t>有关于微分和积分的命令diff和int，</w:t>
      </w:r>
      <w:r w:rsidR="0051276F">
        <w:rPr>
          <w:rFonts w:ascii="宋体" w:eastAsia="宋体" w:hAnsi="宋体" w:hint="eastAsia"/>
          <w:sz w:val="24"/>
        </w:rPr>
        <w:t>以及plot，fplot,ezplot和subpolt等画图指令。</w:t>
      </w:r>
      <w:r w:rsidRPr="00F75043">
        <w:rPr>
          <w:rFonts w:ascii="宋体" w:eastAsia="宋体" w:hAnsi="宋体" w:hint="eastAsia"/>
          <w:sz w:val="24"/>
        </w:rPr>
        <w:t>熟悉了他们的用法</w:t>
      </w:r>
      <w:r w:rsidR="0051276F">
        <w:rPr>
          <w:rFonts w:ascii="宋体" w:eastAsia="宋体" w:hAnsi="宋体" w:hint="eastAsia"/>
          <w:sz w:val="24"/>
        </w:rPr>
        <w:t>同时也加深了我对信号与系统这门课程的理解。</w:t>
      </w:r>
    </w:p>
    <w:p w14:paraId="159F536E" w14:textId="40818D23" w:rsidR="00F75043" w:rsidRPr="00F75043" w:rsidRDefault="00F75043" w:rsidP="00F75043">
      <w:pPr>
        <w:rPr>
          <w:rFonts w:ascii="宋体" w:eastAsia="宋体" w:hAnsi="宋体" w:hint="eastAsia"/>
          <w:sz w:val="24"/>
        </w:rPr>
      </w:pPr>
    </w:p>
    <w:sectPr w:rsidR="00F75043" w:rsidRPr="00F75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28"/>
    <w:rsid w:val="000E3428"/>
    <w:rsid w:val="001F3BEF"/>
    <w:rsid w:val="002D03B9"/>
    <w:rsid w:val="003A6F59"/>
    <w:rsid w:val="0051276F"/>
    <w:rsid w:val="0089275F"/>
    <w:rsid w:val="00A214C2"/>
    <w:rsid w:val="00AA15C1"/>
    <w:rsid w:val="00ED3B22"/>
    <w:rsid w:val="00F7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1D01B"/>
  <w15:chartTrackingRefBased/>
  <w15:docId w15:val="{C6A99550-81A7-4999-8678-EF7BD43D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42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4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4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4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4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4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4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4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4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4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4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4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4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4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4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4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4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4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4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4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4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4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4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3428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E34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634</Words>
  <Characters>957</Characters>
  <Application>Microsoft Office Word</Application>
  <DocSecurity>0</DocSecurity>
  <Lines>56</Lines>
  <Paragraphs>53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2</cp:revision>
  <dcterms:created xsi:type="dcterms:W3CDTF">2025-09-18T01:27:00Z</dcterms:created>
  <dcterms:modified xsi:type="dcterms:W3CDTF">2025-10-16T14:11:00Z</dcterms:modified>
</cp:coreProperties>
</file>