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5D1091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前言</w:t>
      </w:r>
    </w:p>
    <w:p w14:paraId="4DAF669B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OpenAI不是真的Open，但是Opencv是真的open。历经了岁月的磨砺，依然散发出耀眼的光芒。目前，已经悄然攀升到全球第一图像框架的位置。是计算机图形学和人工智能的重要基石。</w:t>
      </w:r>
    </w:p>
    <w:p w14:paraId="375E94DB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为了帮助广大学员更好掌握基础的opencv，特此制定了opencv练习大纲，本大纲以Python代码编写即可。希望通过练习大纲的练习，提高大家的opencv处理图片的能力。 </w:t>
      </w:r>
    </w:p>
    <w:p w14:paraId="04253929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  </w:t>
      </w:r>
    </w:p>
    <w:p w14:paraId="5D2DCA04">
      <w:pPr>
        <w:pStyle w:val="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第1章 OpenCV入门</w:t>
      </w:r>
    </w:p>
    <w:p w14:paraId="69C340E2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1.1、Opencv的安装</w:t>
      </w:r>
    </w:p>
    <w:p w14:paraId="4DC5BD4F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首先，安装Python和Pycharm，然后在PyCharm中安装opencv。为了加速安装，可采用国内的python镜像进行安装。</w:t>
      </w:r>
    </w:p>
    <w:p w14:paraId="60BAE3AB">
      <w:pPr>
        <w:ind w:firstLine="420"/>
        <w:rPr>
          <w:rFonts w:hint="default"/>
          <w:lang w:val="en-US" w:eastAsia="zh-CN"/>
        </w:rPr>
      </w:pPr>
      <w:r>
        <w:drawing>
          <wp:inline distT="0" distB="0" distL="114300" distR="114300">
            <wp:extent cx="5271770" cy="264160"/>
            <wp:effectExtent l="0" t="0" r="11430" b="254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64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8ACC66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1.2、读取、显示、保存图像</w:t>
      </w:r>
    </w:p>
    <w:p w14:paraId="115AA18B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编写一个程序，实现一个图片的读取、显示和保存。</w:t>
      </w:r>
    </w:p>
    <w:p w14:paraId="4EBC344E">
      <w:pPr>
        <w:ind w:firstLine="420"/>
        <w:rPr>
          <w:rFonts w:hint="default"/>
          <w:lang w:val="en-US" w:eastAsia="zh-CN"/>
        </w:rPr>
      </w:pPr>
      <w:r>
        <w:drawing>
          <wp:inline distT="0" distB="0" distL="114300" distR="114300">
            <wp:extent cx="3296920" cy="2961005"/>
            <wp:effectExtent l="0" t="0" r="5080" b="1079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96920" cy="2961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246BC2">
      <w:pPr>
        <w:pStyle w:val="2"/>
        <w:numPr>
          <w:ilvl w:val="0"/>
          <w:numId w:val="1"/>
        </w:numPr>
        <w:bidi w:val="0"/>
        <w:ind w:left="210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图像处理基础</w:t>
      </w:r>
    </w:p>
    <w:p w14:paraId="2321363C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2.1、图像的像素表示</w:t>
      </w:r>
    </w:p>
    <w:p w14:paraId="57A2D6D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编写一个程序，采用numpy表示图像，修改图像中某几个点，然后再显示图像。</w:t>
      </w:r>
    </w:p>
    <w:p w14:paraId="56BC678B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3079115" cy="2745740"/>
            <wp:effectExtent l="0" t="0" r="6985" b="10160"/>
            <wp:docPr id="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79115" cy="2745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953D65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2.2、RGB和HSV的转换</w:t>
      </w:r>
    </w:p>
    <w:p w14:paraId="47E9B80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编写一个程序，实现RGB空间和HSV空间的转换。</w:t>
      </w:r>
    </w:p>
    <w:p w14:paraId="7046C22D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3948430" cy="3639820"/>
            <wp:effectExtent l="0" t="0" r="1270" b="5080"/>
            <wp:docPr id="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48430" cy="3639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5E6AEA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2.3、感兴趣的区域（ROI）</w:t>
      </w:r>
    </w:p>
    <w:p w14:paraId="47902E5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编写一个程序，扣取图像中某一个区域，并保存为新的图片。</w:t>
      </w:r>
    </w:p>
    <w:p w14:paraId="4FC2AD93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3339465" cy="2952750"/>
            <wp:effectExtent l="0" t="0" r="635" b="635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39465" cy="2952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F467E3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2.4、颜色通道</w:t>
      </w:r>
    </w:p>
    <w:p w14:paraId="517743C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编写一个程序，抽取图像的某一个颜色通道（比如R通道），并保存为新的图片。</w:t>
      </w:r>
    </w:p>
    <w:p w14:paraId="0FFB99E4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68595" cy="3070225"/>
            <wp:effectExtent l="0" t="0" r="1905" b="3175"/>
            <wp:docPr id="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070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A0EA87">
      <w:pPr>
        <w:rPr>
          <w:rFonts w:hint="default"/>
          <w:lang w:val="en-US" w:eastAsia="zh-CN"/>
        </w:rPr>
      </w:pPr>
    </w:p>
    <w:p w14:paraId="20553786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2.5、获取图像的属性</w:t>
      </w:r>
    </w:p>
    <w:p w14:paraId="0160E810">
      <w:pPr>
        <w:ind w:firstLine="210" w:firstLineChars="1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</w:t>
      </w:r>
      <w:r>
        <w:rPr>
          <w:rFonts w:hint="eastAsia"/>
          <w:lang w:val="en-US" w:eastAsia="zh-CN"/>
        </w:rPr>
        <w:t xml:space="preserve"> 编写一个程序，以灰度、彩色等各种模式载入图片，感受不同的载入后，mat内部数据的变化。然后，对图形的格式进行转换，使其支持float运算（后续可以进行归一化操作、傅里叶变换等等）</w:t>
      </w:r>
    </w:p>
    <w:p w14:paraId="14FD9D03">
      <w:r>
        <w:drawing>
          <wp:inline distT="0" distB="0" distL="114300" distR="114300">
            <wp:extent cx="3554095" cy="3930015"/>
            <wp:effectExtent l="0" t="0" r="1905" b="6985"/>
            <wp:docPr id="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54095" cy="3930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383C50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4015740" cy="3599815"/>
            <wp:effectExtent l="0" t="0" r="10160" b="6985"/>
            <wp:docPr id="9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15740" cy="3599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CBD940">
      <w:pPr>
        <w:pStyle w:val="2"/>
        <w:numPr>
          <w:ilvl w:val="0"/>
          <w:numId w:val="1"/>
        </w:numPr>
        <w:bidi w:val="0"/>
        <w:ind w:left="21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图像运算</w:t>
      </w:r>
    </w:p>
    <w:p w14:paraId="0A94EE8D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3.1、加法和减法运算</w:t>
      </w:r>
    </w:p>
    <w:p w14:paraId="49BB160D">
      <w:pPr>
        <w:numPr>
          <w:ilvl w:val="0"/>
          <w:numId w:val="0"/>
        </w:numPr>
        <w:ind w:leftChars="0"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编写一个程序，实现两幅图像的加法和减法的操作。</w:t>
      </w:r>
    </w:p>
    <w:p w14:paraId="2A79645F">
      <w:pPr>
        <w:numPr>
          <w:ilvl w:val="0"/>
          <w:numId w:val="0"/>
        </w:numPr>
        <w:ind w:leftChars="0" w:firstLine="420"/>
        <w:rPr>
          <w:rFonts w:hint="default"/>
          <w:lang w:val="en-US" w:eastAsia="zh-CN"/>
        </w:rPr>
      </w:pPr>
      <w:r>
        <w:drawing>
          <wp:inline distT="0" distB="0" distL="114300" distR="114300">
            <wp:extent cx="3336290" cy="2936875"/>
            <wp:effectExtent l="0" t="0" r="3810" b="9525"/>
            <wp:docPr id="10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36290" cy="2936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51C595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3.2、逻辑运算</w:t>
      </w:r>
    </w:p>
    <w:p w14:paraId="54994E27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编写一个程序，分别实现与、或、非、和异或操作。</w:t>
      </w:r>
    </w:p>
    <w:p w14:paraId="01642918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3847465" cy="3523615"/>
            <wp:effectExtent l="0" t="0" r="635" b="6985"/>
            <wp:docPr id="13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47465" cy="3523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99BCFF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3.3、图像的加权和运算</w:t>
      </w:r>
    </w:p>
    <w:p w14:paraId="35DF140A">
      <w:pPr>
        <w:numPr>
          <w:ilvl w:val="0"/>
          <w:numId w:val="0"/>
        </w:numPr>
        <w:ind w:leftChars="0"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编写一个程序，实现两幅图像的加权和。（可以实现图像内容的叠加和融合）</w:t>
      </w:r>
    </w:p>
    <w:p w14:paraId="73A696AD">
      <w:pPr>
        <w:numPr>
          <w:ilvl w:val="0"/>
          <w:numId w:val="0"/>
        </w:numPr>
        <w:ind w:leftChars="0" w:firstLine="420"/>
        <w:rPr>
          <w:rFonts w:hint="eastAsia"/>
          <w:lang w:val="en-US" w:eastAsia="zh-CN"/>
        </w:rPr>
      </w:pPr>
      <w:r>
        <w:drawing>
          <wp:inline distT="0" distB="0" distL="114300" distR="114300">
            <wp:extent cx="3034030" cy="3138805"/>
            <wp:effectExtent l="0" t="0" r="1270" b="10795"/>
            <wp:docPr id="11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34030" cy="3138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529FF8">
      <w:pPr>
        <w:numPr>
          <w:ilvl w:val="0"/>
          <w:numId w:val="0"/>
        </w:numPr>
        <w:ind w:leftChars="0" w:firstLine="420"/>
        <w:rPr>
          <w:rFonts w:hint="default"/>
          <w:lang w:val="en-US" w:eastAsia="zh-CN"/>
        </w:rPr>
      </w:pPr>
    </w:p>
    <w:p w14:paraId="2BA70B48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Style w:val="7"/>
          <w:rFonts w:hint="eastAsia"/>
          <w:lang w:val="en-US" w:eastAsia="zh-CN"/>
        </w:rPr>
        <w:t>第4章、</w:t>
      </w:r>
      <w:r>
        <w:rPr>
          <w:rStyle w:val="7"/>
          <w:rFonts w:hint="default"/>
          <w:lang w:val="en-US" w:eastAsia="zh-CN"/>
        </w:rPr>
        <w:t>阈值处理</w:t>
      </w:r>
    </w:p>
    <w:p w14:paraId="0CB15379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4.1、彩色图像的灰度处理</w:t>
      </w:r>
    </w:p>
    <w:p w14:paraId="1BFEBD97">
      <w:pPr>
        <w:numPr>
          <w:ilvl w:val="0"/>
          <w:numId w:val="0"/>
        </w:numPr>
        <w:ind w:leftChars="0"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编写一个程序，实现彩色图像的灰度化处理，并同时显示这两张图。</w:t>
      </w:r>
    </w:p>
    <w:p w14:paraId="3326373E">
      <w:pPr>
        <w:numPr>
          <w:ilvl w:val="0"/>
          <w:numId w:val="0"/>
        </w:numPr>
        <w:ind w:leftChars="0" w:firstLine="420"/>
        <w:rPr>
          <w:rFonts w:hint="default"/>
          <w:lang w:val="en-US" w:eastAsia="zh-CN"/>
        </w:rPr>
      </w:pPr>
      <w:r>
        <w:drawing>
          <wp:inline distT="0" distB="0" distL="114300" distR="114300">
            <wp:extent cx="3975100" cy="3222625"/>
            <wp:effectExtent l="0" t="0" r="0" b="3175"/>
            <wp:docPr id="14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75100" cy="322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4A931F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4.2、图像的二值化处理</w:t>
      </w:r>
    </w:p>
    <w:p w14:paraId="0AAB7699">
      <w:pPr>
        <w:numPr>
          <w:ilvl w:val="0"/>
          <w:numId w:val="0"/>
        </w:numPr>
        <w:ind w:leftChars="0"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编写一个程序，对灰度图像进行二值化处理，并同时显示这两张图。</w:t>
      </w:r>
    </w:p>
    <w:p w14:paraId="1276B04E">
      <w:pPr>
        <w:numPr>
          <w:ilvl w:val="0"/>
          <w:numId w:val="0"/>
        </w:numPr>
        <w:ind w:leftChars="0" w:firstLine="420"/>
        <w:rPr>
          <w:rFonts w:hint="default"/>
          <w:lang w:val="en-US" w:eastAsia="zh-CN"/>
        </w:rPr>
      </w:pPr>
      <w:r>
        <w:drawing>
          <wp:inline distT="0" distB="0" distL="114300" distR="114300">
            <wp:extent cx="3341370" cy="2983865"/>
            <wp:effectExtent l="0" t="0" r="11430" b="635"/>
            <wp:docPr id="15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341370" cy="2983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BCD929"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第5章、</w:t>
      </w:r>
      <w:r>
        <w:rPr>
          <w:rFonts w:hint="default"/>
          <w:lang w:val="en-US" w:eastAsia="zh-CN"/>
        </w:rPr>
        <w:t>图像平滑处理</w:t>
      </w:r>
    </w:p>
    <w:p w14:paraId="1BE4D4D2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5.1、</w:t>
      </w:r>
      <w:r>
        <w:rPr>
          <w:rFonts w:hint="default"/>
          <w:lang w:val="en-US" w:eastAsia="zh-CN"/>
        </w:rPr>
        <w:t xml:space="preserve">均值滤波 </w:t>
      </w:r>
    </w:p>
    <w:p w14:paraId="29797239">
      <w:pPr>
        <w:numPr>
          <w:ilvl w:val="0"/>
          <w:numId w:val="0"/>
        </w:numPr>
        <w:ind w:leftChars="0"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编写一个程序，实现图像的均值滤波，并同时显示这两张图。</w:t>
      </w:r>
    </w:p>
    <w:p w14:paraId="21FFC248">
      <w:pPr>
        <w:numPr>
          <w:ilvl w:val="0"/>
          <w:numId w:val="0"/>
        </w:numPr>
        <w:ind w:leftChars="0" w:firstLine="420"/>
        <w:rPr>
          <w:rFonts w:hint="default"/>
          <w:lang w:val="en-US" w:eastAsia="zh-CN"/>
        </w:rPr>
      </w:pPr>
      <w:r>
        <w:drawing>
          <wp:inline distT="0" distB="0" distL="114300" distR="114300">
            <wp:extent cx="3243580" cy="3359785"/>
            <wp:effectExtent l="0" t="0" r="7620" b="5715"/>
            <wp:docPr id="16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3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43580" cy="3359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E0FD93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5.2、</w:t>
      </w:r>
      <w:r>
        <w:rPr>
          <w:rFonts w:hint="default"/>
          <w:lang w:val="en-US" w:eastAsia="zh-CN"/>
        </w:rPr>
        <w:t xml:space="preserve">高斯滤波 </w:t>
      </w:r>
    </w:p>
    <w:p w14:paraId="4078FAF9">
      <w:pPr>
        <w:numPr>
          <w:ilvl w:val="0"/>
          <w:numId w:val="0"/>
        </w:numPr>
        <w:ind w:leftChars="0"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编写一个程序，实现图像的高斯滤波，并同时显示这两张图。</w:t>
      </w:r>
    </w:p>
    <w:p w14:paraId="4B8AB248">
      <w:pPr>
        <w:numPr>
          <w:ilvl w:val="0"/>
          <w:numId w:val="0"/>
        </w:numPr>
        <w:ind w:leftChars="0" w:firstLine="420"/>
        <w:rPr>
          <w:rFonts w:hint="default"/>
          <w:lang w:val="en-US" w:eastAsia="zh-CN"/>
        </w:rPr>
      </w:pPr>
      <w:r>
        <w:drawing>
          <wp:inline distT="0" distB="0" distL="114300" distR="114300">
            <wp:extent cx="3418840" cy="3355975"/>
            <wp:effectExtent l="0" t="0" r="10160" b="9525"/>
            <wp:docPr id="17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4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418840" cy="3355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028434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5.3、</w:t>
      </w:r>
      <w:r>
        <w:rPr>
          <w:rFonts w:hint="default"/>
          <w:lang w:val="en-US" w:eastAsia="zh-CN"/>
        </w:rPr>
        <w:t xml:space="preserve">中值滤波 </w:t>
      </w:r>
    </w:p>
    <w:p w14:paraId="38E5FBEB">
      <w:pPr>
        <w:numPr>
          <w:ilvl w:val="0"/>
          <w:numId w:val="0"/>
        </w:numPr>
        <w:ind w:leftChars="0"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编写一个程序，实现图像的中值滤波，并同时显示这两张图。</w:t>
      </w:r>
    </w:p>
    <w:p w14:paraId="302C51AB">
      <w:pPr>
        <w:numPr>
          <w:ilvl w:val="0"/>
          <w:numId w:val="0"/>
        </w:numPr>
        <w:ind w:leftChars="0" w:firstLine="420"/>
        <w:rPr>
          <w:rFonts w:hint="default"/>
          <w:lang w:val="en-US" w:eastAsia="zh-CN"/>
        </w:rPr>
      </w:pPr>
      <w:r>
        <w:drawing>
          <wp:inline distT="0" distB="0" distL="114300" distR="114300">
            <wp:extent cx="3773170" cy="3753485"/>
            <wp:effectExtent l="0" t="0" r="11430" b="5715"/>
            <wp:docPr id="18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5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773170" cy="3753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C5A3F3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5.4、高通滤波</w:t>
      </w:r>
    </w:p>
    <w:p w14:paraId="5B55A0C9">
      <w:pPr>
        <w:numPr>
          <w:ilvl w:val="0"/>
          <w:numId w:val="0"/>
        </w:numPr>
        <w:ind w:leftChars="0"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编写一个程序，实现图像的高通滤波，并同时显示这两张图。</w:t>
      </w:r>
    </w:p>
    <w:p w14:paraId="2E6EAD71">
      <w:pPr>
        <w:numPr>
          <w:ilvl w:val="0"/>
          <w:numId w:val="0"/>
        </w:numPr>
        <w:ind w:leftChars="0" w:firstLine="420"/>
        <w:rPr>
          <w:rFonts w:hint="default"/>
          <w:lang w:val="en-US" w:eastAsia="zh-CN"/>
        </w:rPr>
      </w:pPr>
      <w:r>
        <w:drawing>
          <wp:inline distT="0" distB="0" distL="114300" distR="114300">
            <wp:extent cx="3119755" cy="3750310"/>
            <wp:effectExtent l="0" t="0" r="4445" b="8890"/>
            <wp:docPr id="19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6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119755" cy="3750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73D342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5.5、低通滤波</w:t>
      </w:r>
    </w:p>
    <w:p w14:paraId="30A17A16">
      <w:pPr>
        <w:numPr>
          <w:ilvl w:val="0"/>
          <w:numId w:val="0"/>
        </w:numPr>
        <w:ind w:leftChars="0"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编写一个程序，实现图像的低通滤波，并同时显示这两张图。</w:t>
      </w:r>
    </w:p>
    <w:p w14:paraId="090146F7">
      <w:pPr>
        <w:numPr>
          <w:ilvl w:val="0"/>
          <w:numId w:val="0"/>
        </w:numPr>
        <w:ind w:leftChars="0" w:firstLine="420"/>
        <w:rPr>
          <w:rFonts w:hint="default"/>
          <w:lang w:val="en-US" w:eastAsia="zh-CN"/>
        </w:rPr>
      </w:pPr>
      <w:r>
        <w:drawing>
          <wp:inline distT="0" distB="0" distL="114300" distR="114300">
            <wp:extent cx="3254375" cy="3303270"/>
            <wp:effectExtent l="0" t="0" r="9525" b="11430"/>
            <wp:docPr id="20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7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254375" cy="3303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ADCA51">
      <w:pPr>
        <w:pStyle w:val="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</w:t>
      </w:r>
      <w:r>
        <w:rPr>
          <w:rFonts w:hint="eastAsia"/>
          <w:lang w:val="en-US" w:eastAsia="zh-CN"/>
        </w:rPr>
        <w:t>6</w:t>
      </w:r>
      <w:r>
        <w:rPr>
          <w:rFonts w:hint="default"/>
          <w:lang w:val="en-US" w:eastAsia="zh-CN"/>
        </w:rPr>
        <w:t>章 形态学操作</w:t>
      </w:r>
    </w:p>
    <w:p w14:paraId="09439B61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6.1、</w:t>
      </w:r>
      <w:r>
        <w:rPr>
          <w:rFonts w:hint="default"/>
          <w:lang w:val="en-US" w:eastAsia="zh-CN"/>
        </w:rPr>
        <w:t>腐蚀</w:t>
      </w:r>
    </w:p>
    <w:p w14:paraId="7D7AB7F7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  编写一个程序，实现图像的腐蚀运算，并同时显示这两张图。</w:t>
      </w:r>
    </w:p>
    <w:p w14:paraId="7B0810A0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2791460" cy="3182620"/>
            <wp:effectExtent l="0" t="0" r="2540" b="5080"/>
            <wp:docPr id="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791460" cy="3182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B7F5AD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6.2、</w:t>
      </w:r>
      <w:r>
        <w:rPr>
          <w:rFonts w:hint="default"/>
          <w:lang w:val="en-US" w:eastAsia="zh-CN"/>
        </w:rPr>
        <w:t>膨胀</w:t>
      </w:r>
    </w:p>
    <w:p w14:paraId="1BECBA68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  编写一个程序，实现图像的膨胀运算，并同时显示这两张图。</w:t>
      </w:r>
    </w:p>
    <w:p w14:paraId="3B33D96D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2776855" cy="3145155"/>
            <wp:effectExtent l="0" t="0" r="4445" b="4445"/>
            <wp:docPr id="2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3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776855" cy="3145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0E90DD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6.4、</w:t>
      </w:r>
      <w:r>
        <w:rPr>
          <w:rFonts w:hint="default"/>
          <w:lang w:val="en-US" w:eastAsia="zh-CN"/>
        </w:rPr>
        <w:t>开运算</w:t>
      </w:r>
    </w:p>
    <w:p w14:paraId="6F82AF13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编写一个程序，实现图像的开运算，并同时显示这两张图。</w:t>
      </w:r>
    </w:p>
    <w:p w14:paraId="50578D6B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2698115" cy="3444240"/>
            <wp:effectExtent l="0" t="0" r="6985" b="10160"/>
            <wp:docPr id="22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4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698115" cy="3444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B1A571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6.5、</w:t>
      </w:r>
      <w:r>
        <w:rPr>
          <w:rFonts w:hint="default"/>
          <w:lang w:val="en-US" w:eastAsia="zh-CN"/>
        </w:rPr>
        <w:t>闭运算</w:t>
      </w:r>
    </w:p>
    <w:p w14:paraId="2BFCF2B0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编写一个程序，实现图像的闭运算，并同时显示这两张图。</w:t>
      </w:r>
    </w:p>
    <w:p w14:paraId="12B7FE6E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2661285" cy="3502025"/>
            <wp:effectExtent l="0" t="0" r="5715" b="3175"/>
            <wp:docPr id="23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5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661285" cy="350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1A2BFC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6.7、</w:t>
      </w:r>
      <w:r>
        <w:rPr>
          <w:rFonts w:hint="default"/>
          <w:lang w:val="en-US" w:eastAsia="zh-CN"/>
        </w:rPr>
        <w:t xml:space="preserve"> 礼帽运算</w:t>
      </w:r>
    </w:p>
    <w:p w14:paraId="35CDD904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编写一个程序，实现图像的礼帽运算，并同时显示这两张图。</w:t>
      </w:r>
    </w:p>
    <w:p w14:paraId="51BFF3E9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2994025" cy="3458210"/>
            <wp:effectExtent l="0" t="0" r="3175" b="8890"/>
            <wp:docPr id="24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6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994025" cy="3458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6860C0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6.8、</w:t>
      </w:r>
      <w:r>
        <w:rPr>
          <w:rFonts w:hint="default"/>
          <w:lang w:val="en-US" w:eastAsia="zh-CN"/>
        </w:rPr>
        <w:t xml:space="preserve"> 黑帽运算</w:t>
      </w:r>
    </w:p>
    <w:p w14:paraId="10573CC7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编写一个程序，实现图像的黑帽运算，并同时显示这两张图。</w:t>
      </w:r>
    </w:p>
    <w:p w14:paraId="01BCFEAE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2997200" cy="3479800"/>
            <wp:effectExtent l="0" t="0" r="0" b="0"/>
            <wp:docPr id="25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7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997200" cy="3479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6A8821">
      <w:pPr>
        <w:pStyle w:val="2"/>
        <w:numPr>
          <w:ilvl w:val="0"/>
          <w:numId w:val="2"/>
        </w:num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图像梯度</w:t>
      </w:r>
      <w:r>
        <w:rPr>
          <w:rFonts w:hint="eastAsia"/>
          <w:lang w:val="en-US" w:eastAsia="zh-CN"/>
        </w:rPr>
        <w:t>和边缘检测</w:t>
      </w:r>
    </w:p>
    <w:p w14:paraId="0388BA5A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7.1、图像卷积</w:t>
      </w:r>
    </w:p>
    <w:p w14:paraId="08D784C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编写一个程序，自定义一个3*3的卷积核，对灰度图像进行处理。</w:t>
      </w:r>
    </w:p>
    <w:p w14:paraId="7A117D56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2950845" cy="3176905"/>
            <wp:effectExtent l="0" t="0" r="8255" b="10795"/>
            <wp:docPr id="26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8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950845" cy="3176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515E58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7.2、</w:t>
      </w:r>
      <w:r>
        <w:rPr>
          <w:rFonts w:hint="default"/>
          <w:lang w:val="en-US" w:eastAsia="zh-CN"/>
        </w:rPr>
        <w:t>Sobel</w:t>
      </w:r>
      <w:r>
        <w:rPr>
          <w:rFonts w:hint="eastAsia"/>
          <w:lang w:val="en-US" w:eastAsia="zh-CN"/>
        </w:rPr>
        <w:t>算子</w:t>
      </w:r>
    </w:p>
    <w:p w14:paraId="6B131518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编写一个程序，实现图像Sobel运算，并同时显示这两张图。</w:t>
      </w:r>
    </w:p>
    <w:p w14:paraId="5B985479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3296285" cy="3135630"/>
            <wp:effectExtent l="0" t="0" r="5715" b="1270"/>
            <wp:docPr id="27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9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296285" cy="3135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AB9717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7.3、</w:t>
      </w:r>
      <w:r>
        <w:rPr>
          <w:rFonts w:hint="default"/>
          <w:lang w:val="en-US" w:eastAsia="zh-CN"/>
        </w:rPr>
        <w:t>Laplacian算子</w:t>
      </w:r>
    </w:p>
    <w:p w14:paraId="55DD701B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编写一个程序，实现图像的</w:t>
      </w:r>
      <w:r>
        <w:rPr>
          <w:rFonts w:hint="default"/>
          <w:lang w:val="en-US" w:eastAsia="zh-CN"/>
        </w:rPr>
        <w:t>Laplacian</w:t>
      </w:r>
      <w:r>
        <w:rPr>
          <w:rFonts w:hint="eastAsia"/>
          <w:lang w:val="en-US" w:eastAsia="zh-CN"/>
        </w:rPr>
        <w:t>运算，并同时显示这两张图。</w:t>
      </w:r>
    </w:p>
    <w:p w14:paraId="5038025B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2978150" cy="3368040"/>
            <wp:effectExtent l="0" t="0" r="6350" b="10160"/>
            <wp:docPr id="28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10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978150" cy="3368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6BE2EF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7.4、Canny边缘检测</w:t>
      </w:r>
    </w:p>
    <w:p w14:paraId="198FD5C8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编写一个程序，实现图像的Canny边缘检测，并同时显示这两张图。</w:t>
      </w:r>
    </w:p>
    <w:p w14:paraId="0FDD7C33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3197225" cy="3509010"/>
            <wp:effectExtent l="0" t="0" r="3175" b="8890"/>
            <wp:docPr id="29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11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197225" cy="3509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9B0714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7.5、图像清晰度判定</w:t>
      </w:r>
    </w:p>
    <w:p w14:paraId="71EF418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编写一个程序，实现对灰度图像的清晰度判定。</w:t>
      </w:r>
    </w:p>
    <w:p w14:paraId="63BF856D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2407285" cy="2125345"/>
            <wp:effectExtent l="0" t="0" r="5715" b="8255"/>
            <wp:docPr id="30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12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407285" cy="2125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57D810">
      <w:pPr>
        <w:pStyle w:val="2"/>
        <w:numPr>
          <w:ilvl w:val="0"/>
          <w:numId w:val="3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图像轮廓</w:t>
      </w:r>
    </w:p>
    <w:p w14:paraId="543B2A44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8.1、查找和绘制图像轮廓</w:t>
      </w:r>
    </w:p>
    <w:p w14:paraId="332807B2">
      <w:pPr>
        <w:numPr>
          <w:ilvl w:val="0"/>
          <w:numId w:val="0"/>
        </w:num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编写一个程序，使用</w:t>
      </w:r>
      <w:r>
        <w:rPr>
          <w:rFonts w:hint="default"/>
          <w:lang w:val="en-US" w:eastAsia="zh-CN"/>
        </w:rPr>
        <w:t>FindContours函数</w:t>
      </w:r>
      <w:r>
        <w:rPr>
          <w:rFonts w:hint="eastAsia"/>
          <w:lang w:val="en-US" w:eastAsia="zh-CN"/>
        </w:rPr>
        <w:t>和</w:t>
      </w:r>
      <w:r>
        <w:rPr>
          <w:rFonts w:hint="default"/>
          <w:lang w:val="en-US" w:eastAsia="zh-CN"/>
        </w:rPr>
        <w:t>drawContours函数</w:t>
      </w:r>
      <w:r>
        <w:rPr>
          <w:rFonts w:hint="eastAsia"/>
          <w:lang w:val="en-US" w:eastAsia="zh-CN"/>
        </w:rPr>
        <w:t>实现图像轮廓的查找和绘制。并对轮廓的面积进行计算。</w:t>
      </w:r>
    </w:p>
    <w:p w14:paraId="29CDAA77">
      <w:pPr>
        <w:numPr>
          <w:ilvl w:val="0"/>
          <w:numId w:val="0"/>
        </w:numPr>
        <w:ind w:firstLine="420" w:firstLineChars="200"/>
        <w:rPr>
          <w:rFonts w:hint="default"/>
          <w:lang w:val="en-US" w:eastAsia="zh-CN"/>
        </w:rPr>
      </w:pPr>
      <w:r>
        <w:drawing>
          <wp:inline distT="0" distB="0" distL="114300" distR="114300">
            <wp:extent cx="3656965" cy="3131185"/>
            <wp:effectExtent l="0" t="0" r="635" b="5715"/>
            <wp:docPr id="32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14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656965" cy="3131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343785" cy="2212975"/>
            <wp:effectExtent l="0" t="0" r="5715" b="9525"/>
            <wp:docPr id="33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15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343785" cy="2212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C5DE80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8.2、统计连通域的信息</w:t>
      </w:r>
    </w:p>
    <w:p w14:paraId="61803176">
      <w:pPr>
        <w:numPr>
          <w:ilvl w:val="0"/>
          <w:numId w:val="0"/>
        </w:numPr>
        <w:ind w:leftChars="0"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编写一个程序的，对连通域的信息进行统计，采用函数connectedComponentsWithStats。</w:t>
      </w:r>
    </w:p>
    <w:p w14:paraId="3B910463">
      <w:pPr>
        <w:numPr>
          <w:ilvl w:val="0"/>
          <w:numId w:val="0"/>
        </w:numPr>
        <w:ind w:leftChars="0" w:firstLine="420"/>
        <w:rPr>
          <w:rFonts w:hint="default"/>
          <w:lang w:val="en-US" w:eastAsia="zh-CN"/>
        </w:rPr>
      </w:pPr>
      <w:r>
        <w:drawing>
          <wp:inline distT="0" distB="0" distL="114300" distR="114300">
            <wp:extent cx="5067300" cy="5334635"/>
            <wp:effectExtent l="0" t="0" r="0" b="12065"/>
            <wp:docPr id="34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16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067300" cy="5334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155640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8.3、凸包</w:t>
      </w:r>
    </w:p>
    <w:p w14:paraId="320B7C0D">
      <w:pPr>
        <w:numPr>
          <w:ilvl w:val="0"/>
          <w:numId w:val="0"/>
        </w:numPr>
        <w:ind w:leftChars="0"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对8.1的程序进行增添，除了轮廓的绘制外，增加凸包的绘制。</w:t>
      </w:r>
    </w:p>
    <w:p w14:paraId="101A9505">
      <w:pPr>
        <w:numPr>
          <w:ilvl w:val="0"/>
          <w:numId w:val="0"/>
        </w:numPr>
        <w:rPr>
          <w:rFonts w:hint="eastAsia"/>
          <w:lang w:val="en-US" w:eastAsia="zh-CN"/>
        </w:rPr>
      </w:pPr>
      <w:r>
        <w:drawing>
          <wp:inline distT="0" distB="0" distL="114300" distR="114300">
            <wp:extent cx="3515360" cy="5545455"/>
            <wp:effectExtent l="0" t="0" r="2540" b="4445"/>
            <wp:docPr id="35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17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515360" cy="5545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1DA584">
      <w:pPr>
        <w:pStyle w:val="2"/>
        <w:numPr>
          <w:ilvl w:val="0"/>
          <w:numId w:val="3"/>
        </w:num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直方图处理 </w:t>
      </w:r>
    </w:p>
    <w:p w14:paraId="41E4CF0D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9.1、直方图的计算和绘制</w:t>
      </w:r>
    </w:p>
    <w:p w14:paraId="1A388FC0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编写一个程序，对图片的直方图进行计算和绘制。</w:t>
      </w:r>
    </w:p>
    <w:p w14:paraId="254C3956">
      <w:pPr>
        <w:ind w:firstLine="420" w:firstLineChars="200"/>
        <w:rPr>
          <w:rFonts w:hint="default"/>
          <w:lang w:val="en-US" w:eastAsia="zh-CN"/>
        </w:rPr>
      </w:pPr>
      <w:r>
        <w:drawing>
          <wp:inline distT="0" distB="0" distL="114300" distR="114300">
            <wp:extent cx="3997960" cy="7632700"/>
            <wp:effectExtent l="0" t="0" r="2540" b="0"/>
            <wp:docPr id="36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18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997960" cy="763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1D160F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9.2、对图像进行直方图均衡</w:t>
      </w:r>
    </w:p>
    <w:p w14:paraId="5DD17F8D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编写一个程序，对图像进行直方图均衡处理，并将前后的图片进行对比显示。</w:t>
      </w:r>
    </w:p>
    <w:p w14:paraId="386F9305">
      <w:pPr>
        <w:ind w:firstLine="420" w:firstLineChars="200"/>
        <w:rPr>
          <w:rFonts w:hint="default"/>
          <w:lang w:val="en-US" w:eastAsia="zh-CN"/>
        </w:rPr>
      </w:pPr>
      <w:r>
        <w:drawing>
          <wp:inline distT="0" distB="0" distL="114300" distR="114300">
            <wp:extent cx="3620770" cy="4354830"/>
            <wp:effectExtent l="0" t="0" r="11430" b="1270"/>
            <wp:docPr id="37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19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620770" cy="4354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6C27AC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第10章、模板匹配</w:t>
      </w:r>
    </w:p>
    <w:p w14:paraId="44BE9227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10.1、模板的提取</w:t>
      </w:r>
    </w:p>
    <w:p w14:paraId="4A24AAFA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编写一个程序，从大的图像中提取一块区域保存下来，作为模板。</w:t>
      </w:r>
    </w:p>
    <w:p w14:paraId="0F1CE47F">
      <w:pPr>
        <w:ind w:firstLine="420" w:firstLineChars="200"/>
        <w:rPr>
          <w:rFonts w:hint="default"/>
          <w:lang w:val="en-US" w:eastAsia="zh-CN"/>
        </w:rPr>
      </w:pPr>
      <w:r>
        <w:drawing>
          <wp:inline distT="0" distB="0" distL="114300" distR="114300">
            <wp:extent cx="2969260" cy="2938145"/>
            <wp:effectExtent l="0" t="0" r="2540" b="8255"/>
            <wp:docPr id="39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21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969260" cy="2938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FA2637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10.2、模板的匹配</w:t>
      </w:r>
    </w:p>
    <w:p w14:paraId="14034CE3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编写一个程序，实现图像的模板匹配，并把位置的X，Y坐标标识出来。</w:t>
      </w:r>
    </w:p>
    <w:p w14:paraId="3F684C99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drawing>
          <wp:inline distT="0" distB="0" distL="114300" distR="114300">
            <wp:extent cx="4114165" cy="3072765"/>
            <wp:effectExtent l="0" t="0" r="635" b="635"/>
            <wp:docPr id="40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22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114165" cy="3072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CA0E37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4238625" cy="4806315"/>
            <wp:effectExtent l="0" t="0" r="3175" b="6985"/>
            <wp:docPr id="41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23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238625" cy="4806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91E3BF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2497455" cy="2070100"/>
            <wp:effectExtent l="0" t="0" r="4445" b="0"/>
            <wp:docPr id="42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24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497455" cy="207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B753EA">
      <w:pPr>
        <w:pStyle w:val="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第1</w:t>
      </w:r>
      <w:r>
        <w:rPr>
          <w:rFonts w:hint="eastAsia"/>
          <w:lang w:val="en-US" w:eastAsia="zh-CN"/>
        </w:rPr>
        <w:t>1</w:t>
      </w:r>
      <w:r>
        <w:rPr>
          <w:rFonts w:hint="default"/>
          <w:lang w:val="en-US" w:eastAsia="zh-CN"/>
        </w:rPr>
        <w:t>章</w:t>
      </w:r>
      <w:r>
        <w:rPr>
          <w:rFonts w:hint="eastAsia"/>
          <w:lang w:val="en-US" w:eastAsia="zh-CN"/>
        </w:rPr>
        <w:t>、</w:t>
      </w:r>
      <w:r>
        <w:rPr>
          <w:rFonts w:hint="default"/>
          <w:lang w:val="en-US" w:eastAsia="zh-CN"/>
        </w:rPr>
        <w:t>霍夫变换</w:t>
      </w:r>
    </w:p>
    <w:p w14:paraId="3C8D4BD4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11.1、基础霍夫变换</w:t>
      </w:r>
    </w:p>
    <w:p w14:paraId="175ECCDA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编写一个程序，实现基础霍夫变换，查找图像中的直线。</w:t>
      </w:r>
    </w:p>
    <w:p w14:paraId="4B1E08E6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drawing>
          <wp:inline distT="0" distB="0" distL="114300" distR="114300">
            <wp:extent cx="3152140" cy="5085715"/>
            <wp:effectExtent l="0" t="0" r="10160" b="6985"/>
            <wp:docPr id="52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图片 34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152140" cy="5085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A17990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3810000" cy="1442720"/>
            <wp:effectExtent l="0" t="0" r="0" b="5080"/>
            <wp:docPr id="53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图片 35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1442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3AB87C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11.2、概率霍夫变换</w:t>
      </w:r>
    </w:p>
    <w:p w14:paraId="4AB59B8C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编写一个程序，实现概率霍夫变换，查找图像中的直线。</w:t>
      </w:r>
    </w:p>
    <w:p w14:paraId="0124ACD1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4153535" cy="4705985"/>
            <wp:effectExtent l="0" t="0" r="12065" b="5715"/>
            <wp:docPr id="54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图片 36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153535" cy="4705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B67A8C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3982085" cy="1487170"/>
            <wp:effectExtent l="0" t="0" r="5715" b="11430"/>
            <wp:docPr id="55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图片 37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982085" cy="1487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BD3CAF">
      <w:pPr>
        <w:pStyle w:val="2"/>
        <w:numPr>
          <w:ilvl w:val="0"/>
          <w:numId w:val="4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视频处理</w:t>
      </w:r>
    </w:p>
    <w:p w14:paraId="11DDBB3F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12.1、视频文件的播放</w:t>
      </w:r>
    </w:p>
    <w:p w14:paraId="20D6EF91">
      <w:pPr>
        <w:numPr>
          <w:ilvl w:val="0"/>
          <w:numId w:val="0"/>
        </w:numPr>
        <w:ind w:leftChars="0"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编写一个程序，实现视频文件的播放。</w:t>
      </w:r>
    </w:p>
    <w:p w14:paraId="25BBF885">
      <w:pPr>
        <w:numPr>
          <w:ilvl w:val="0"/>
          <w:numId w:val="0"/>
        </w:numPr>
        <w:ind w:leftChars="0" w:firstLine="420"/>
        <w:rPr>
          <w:rFonts w:hint="default"/>
          <w:lang w:val="en-US" w:eastAsia="zh-CN"/>
        </w:rPr>
      </w:pPr>
      <w:r>
        <w:drawing>
          <wp:inline distT="0" distB="0" distL="114300" distR="114300">
            <wp:extent cx="5257800" cy="1400175"/>
            <wp:effectExtent l="0" t="0" r="0" b="9525"/>
            <wp:docPr id="44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26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400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0C8B13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12.2、视频文件中图片抽取</w:t>
      </w:r>
    </w:p>
    <w:p w14:paraId="6C2792CF">
      <w:pPr>
        <w:numPr>
          <w:ilvl w:val="0"/>
          <w:numId w:val="0"/>
        </w:numPr>
        <w:ind w:leftChars="0"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编写一个程序，实现视频文件中的图片抽取和保存。</w:t>
      </w:r>
    </w:p>
    <w:p w14:paraId="28ED92EF">
      <w:pPr>
        <w:numPr>
          <w:ilvl w:val="0"/>
          <w:numId w:val="0"/>
        </w:numPr>
        <w:rPr>
          <w:rFonts w:hint="default"/>
          <w:lang w:val="en-US" w:eastAsia="zh-CN"/>
        </w:rPr>
      </w:pPr>
      <w:r>
        <w:drawing>
          <wp:inline distT="0" distB="0" distL="114300" distR="114300">
            <wp:extent cx="5271135" cy="3116580"/>
            <wp:effectExtent l="0" t="0" r="12065" b="7620"/>
            <wp:docPr id="43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25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116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F94243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12.3、USB摄像头图像的实时处理</w:t>
      </w:r>
    </w:p>
    <w:p w14:paraId="699FCA57">
      <w:pPr>
        <w:ind w:firstLine="42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编写一个程序，实时打开摄像头，采用模板匹配的方式，找到对应的物品，并实时框出来。</w:t>
      </w:r>
    </w:p>
    <w:p w14:paraId="1770C784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73040" cy="7257415"/>
            <wp:effectExtent l="0" t="0" r="10160" b="6985"/>
            <wp:docPr id="45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27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7257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E4023E">
      <w:pPr>
        <w:rPr>
          <w:rFonts w:hint="default"/>
          <w:lang w:val="en-US" w:eastAsia="zh-CN"/>
        </w:rPr>
      </w:pPr>
    </w:p>
    <w:p w14:paraId="0E952580">
      <w:r>
        <w:drawing>
          <wp:inline distT="0" distB="0" distL="114300" distR="114300">
            <wp:extent cx="5267960" cy="4965065"/>
            <wp:effectExtent l="0" t="0" r="2540" b="635"/>
            <wp:docPr id="46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28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4965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0AEAD8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4088130" cy="3244215"/>
            <wp:effectExtent l="0" t="0" r="1270" b="6985"/>
            <wp:docPr id="47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 29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088130" cy="3244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631D79B9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B7FE472"/>
    <w:multiLevelType w:val="singleLevel"/>
    <w:tmpl w:val="FB7FE472"/>
    <w:lvl w:ilvl="0" w:tentative="0">
      <w:start w:val="8"/>
      <w:numFmt w:val="decimal"/>
      <w:suff w:val="nothing"/>
      <w:lvlText w:val="第%1章、"/>
      <w:lvlJc w:val="left"/>
    </w:lvl>
  </w:abstractNum>
  <w:abstractNum w:abstractNumId="1">
    <w:nsid w:val="30BA0E33"/>
    <w:multiLevelType w:val="singleLevel"/>
    <w:tmpl w:val="30BA0E33"/>
    <w:lvl w:ilvl="0" w:tentative="0">
      <w:start w:val="7"/>
      <w:numFmt w:val="decimal"/>
      <w:suff w:val="space"/>
      <w:lvlText w:val="第%1章"/>
      <w:lvlJc w:val="left"/>
    </w:lvl>
  </w:abstractNum>
  <w:abstractNum w:abstractNumId="2">
    <w:nsid w:val="4AC10E2E"/>
    <w:multiLevelType w:val="singleLevel"/>
    <w:tmpl w:val="4AC10E2E"/>
    <w:lvl w:ilvl="0" w:tentative="0">
      <w:start w:val="12"/>
      <w:numFmt w:val="decimal"/>
      <w:suff w:val="nothing"/>
      <w:lvlText w:val="第%1章、"/>
      <w:lvlJc w:val="left"/>
    </w:lvl>
  </w:abstractNum>
  <w:abstractNum w:abstractNumId="3">
    <w:nsid w:val="530C4914"/>
    <w:multiLevelType w:val="singleLevel"/>
    <w:tmpl w:val="530C4914"/>
    <w:lvl w:ilvl="0" w:tentative="0">
      <w:start w:val="2"/>
      <w:numFmt w:val="decimal"/>
      <w:suff w:val="space"/>
      <w:lvlText w:val="第%1章"/>
      <w:lvlJc w:val="left"/>
      <w:pPr>
        <w:ind w:left="210"/>
      </w:p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1C048E"/>
    <w:rsid w:val="00661709"/>
    <w:rsid w:val="00B55872"/>
    <w:rsid w:val="00FB62F5"/>
    <w:rsid w:val="01545A05"/>
    <w:rsid w:val="01802C9E"/>
    <w:rsid w:val="01836467"/>
    <w:rsid w:val="0196601E"/>
    <w:rsid w:val="025C7268"/>
    <w:rsid w:val="027A666A"/>
    <w:rsid w:val="029F7154"/>
    <w:rsid w:val="0348159A"/>
    <w:rsid w:val="036B055E"/>
    <w:rsid w:val="037E320E"/>
    <w:rsid w:val="03903083"/>
    <w:rsid w:val="03B85B4E"/>
    <w:rsid w:val="04021749"/>
    <w:rsid w:val="040E68AB"/>
    <w:rsid w:val="04245DB5"/>
    <w:rsid w:val="0488238D"/>
    <w:rsid w:val="04966335"/>
    <w:rsid w:val="04D035F5"/>
    <w:rsid w:val="05502988"/>
    <w:rsid w:val="055E32F7"/>
    <w:rsid w:val="060A6FDB"/>
    <w:rsid w:val="061F2A86"/>
    <w:rsid w:val="06856661"/>
    <w:rsid w:val="07DC0503"/>
    <w:rsid w:val="07FE491D"/>
    <w:rsid w:val="082312B2"/>
    <w:rsid w:val="083764FC"/>
    <w:rsid w:val="08E458C1"/>
    <w:rsid w:val="09135B3A"/>
    <w:rsid w:val="093F51ED"/>
    <w:rsid w:val="09AE3659"/>
    <w:rsid w:val="09B07358"/>
    <w:rsid w:val="0A364461"/>
    <w:rsid w:val="0A544CC8"/>
    <w:rsid w:val="0AC260D6"/>
    <w:rsid w:val="0AD83203"/>
    <w:rsid w:val="0AE6105E"/>
    <w:rsid w:val="0B3568A8"/>
    <w:rsid w:val="0B9C2483"/>
    <w:rsid w:val="0BBB1620"/>
    <w:rsid w:val="0BC639A4"/>
    <w:rsid w:val="0BE257D4"/>
    <w:rsid w:val="0BFF061B"/>
    <w:rsid w:val="0C4D19CF"/>
    <w:rsid w:val="0C851169"/>
    <w:rsid w:val="0CA361AF"/>
    <w:rsid w:val="0CAE43B6"/>
    <w:rsid w:val="0D093B48"/>
    <w:rsid w:val="0D9426A9"/>
    <w:rsid w:val="0DAD0977"/>
    <w:rsid w:val="0DDD6D83"/>
    <w:rsid w:val="0DE11E78"/>
    <w:rsid w:val="0DE34399"/>
    <w:rsid w:val="0E4D3F08"/>
    <w:rsid w:val="0EA12A12"/>
    <w:rsid w:val="0EE77EB9"/>
    <w:rsid w:val="0F497A2B"/>
    <w:rsid w:val="0F754B3D"/>
    <w:rsid w:val="0FAE6C29"/>
    <w:rsid w:val="10022AD1"/>
    <w:rsid w:val="10196798"/>
    <w:rsid w:val="10492023"/>
    <w:rsid w:val="104D4694"/>
    <w:rsid w:val="105E41AB"/>
    <w:rsid w:val="10611EED"/>
    <w:rsid w:val="11B322D4"/>
    <w:rsid w:val="11B42768"/>
    <w:rsid w:val="11FC022D"/>
    <w:rsid w:val="12AA7B7B"/>
    <w:rsid w:val="12CA3D79"/>
    <w:rsid w:val="12DB5F87"/>
    <w:rsid w:val="133631BD"/>
    <w:rsid w:val="13610329"/>
    <w:rsid w:val="137179DE"/>
    <w:rsid w:val="13750189"/>
    <w:rsid w:val="14005579"/>
    <w:rsid w:val="140B464A"/>
    <w:rsid w:val="144A1FD4"/>
    <w:rsid w:val="146705D2"/>
    <w:rsid w:val="14A979BF"/>
    <w:rsid w:val="14AA3E63"/>
    <w:rsid w:val="14AB252C"/>
    <w:rsid w:val="152C2AC9"/>
    <w:rsid w:val="156423D0"/>
    <w:rsid w:val="15804BC3"/>
    <w:rsid w:val="158B48B0"/>
    <w:rsid w:val="15BB5BFB"/>
    <w:rsid w:val="16184533"/>
    <w:rsid w:val="165D4F05"/>
    <w:rsid w:val="16816E45"/>
    <w:rsid w:val="16A362C6"/>
    <w:rsid w:val="16A843D2"/>
    <w:rsid w:val="16FE0496"/>
    <w:rsid w:val="171F21BA"/>
    <w:rsid w:val="1739327C"/>
    <w:rsid w:val="17422129"/>
    <w:rsid w:val="177644D0"/>
    <w:rsid w:val="178D559B"/>
    <w:rsid w:val="17A315CA"/>
    <w:rsid w:val="17C84600"/>
    <w:rsid w:val="18591C1C"/>
    <w:rsid w:val="18910E95"/>
    <w:rsid w:val="18C272A1"/>
    <w:rsid w:val="192137EA"/>
    <w:rsid w:val="19E26C2F"/>
    <w:rsid w:val="19F85670"/>
    <w:rsid w:val="1A0166A8"/>
    <w:rsid w:val="1A7A7E33"/>
    <w:rsid w:val="1AAE063D"/>
    <w:rsid w:val="1AC217DA"/>
    <w:rsid w:val="1B32070E"/>
    <w:rsid w:val="1B5E59A7"/>
    <w:rsid w:val="1B9253AE"/>
    <w:rsid w:val="1BBF6869"/>
    <w:rsid w:val="1BF025D7"/>
    <w:rsid w:val="1C47468D"/>
    <w:rsid w:val="1CA05B4B"/>
    <w:rsid w:val="1CBC12A1"/>
    <w:rsid w:val="1CDF0421"/>
    <w:rsid w:val="1D1F05F1"/>
    <w:rsid w:val="1D7724C5"/>
    <w:rsid w:val="1D8E3BF5"/>
    <w:rsid w:val="1DAB47A7"/>
    <w:rsid w:val="1DBE44DB"/>
    <w:rsid w:val="1DF9412A"/>
    <w:rsid w:val="1E71154D"/>
    <w:rsid w:val="1E9B50E8"/>
    <w:rsid w:val="1F1D70E9"/>
    <w:rsid w:val="1F833C2E"/>
    <w:rsid w:val="1F864F29"/>
    <w:rsid w:val="1FF130E4"/>
    <w:rsid w:val="20146634"/>
    <w:rsid w:val="20630A90"/>
    <w:rsid w:val="208D63E6"/>
    <w:rsid w:val="20947775"/>
    <w:rsid w:val="20CD5F19"/>
    <w:rsid w:val="21A47E8B"/>
    <w:rsid w:val="21C47628"/>
    <w:rsid w:val="222953F9"/>
    <w:rsid w:val="229B5F61"/>
    <w:rsid w:val="22AA7129"/>
    <w:rsid w:val="22EC6694"/>
    <w:rsid w:val="230C5CE8"/>
    <w:rsid w:val="23555603"/>
    <w:rsid w:val="23FB46C8"/>
    <w:rsid w:val="2483373B"/>
    <w:rsid w:val="249441E7"/>
    <w:rsid w:val="24BC54EC"/>
    <w:rsid w:val="24DC4B11"/>
    <w:rsid w:val="24EF141E"/>
    <w:rsid w:val="24F829C8"/>
    <w:rsid w:val="2539317D"/>
    <w:rsid w:val="254A31F2"/>
    <w:rsid w:val="255A71DF"/>
    <w:rsid w:val="257C53A7"/>
    <w:rsid w:val="25CB6EFA"/>
    <w:rsid w:val="25FA62CC"/>
    <w:rsid w:val="260D24A3"/>
    <w:rsid w:val="261513AF"/>
    <w:rsid w:val="261C26E6"/>
    <w:rsid w:val="262D66A1"/>
    <w:rsid w:val="265754CC"/>
    <w:rsid w:val="26886E21"/>
    <w:rsid w:val="268A2BCD"/>
    <w:rsid w:val="26C64969"/>
    <w:rsid w:val="26F947D6"/>
    <w:rsid w:val="270C275B"/>
    <w:rsid w:val="272F1FA5"/>
    <w:rsid w:val="27392E24"/>
    <w:rsid w:val="275639D6"/>
    <w:rsid w:val="277A3B68"/>
    <w:rsid w:val="27A6495D"/>
    <w:rsid w:val="27AB3D22"/>
    <w:rsid w:val="27BD5803"/>
    <w:rsid w:val="27E7184E"/>
    <w:rsid w:val="28763319"/>
    <w:rsid w:val="288C3979"/>
    <w:rsid w:val="28B27332"/>
    <w:rsid w:val="28DC615D"/>
    <w:rsid w:val="28F25980"/>
    <w:rsid w:val="290731DA"/>
    <w:rsid w:val="2964062C"/>
    <w:rsid w:val="29B939D4"/>
    <w:rsid w:val="29BD7D3C"/>
    <w:rsid w:val="29D01452"/>
    <w:rsid w:val="29F11912"/>
    <w:rsid w:val="2A21651D"/>
    <w:rsid w:val="2A37043A"/>
    <w:rsid w:val="2AD0640E"/>
    <w:rsid w:val="2AE00186"/>
    <w:rsid w:val="2B2A7653"/>
    <w:rsid w:val="2B345DDC"/>
    <w:rsid w:val="2B703E33"/>
    <w:rsid w:val="2B8054C5"/>
    <w:rsid w:val="2CDE06F5"/>
    <w:rsid w:val="2D0F08AF"/>
    <w:rsid w:val="2D5C5ABE"/>
    <w:rsid w:val="2D66009F"/>
    <w:rsid w:val="2D9042F7"/>
    <w:rsid w:val="2DDD6BFF"/>
    <w:rsid w:val="2E6B420B"/>
    <w:rsid w:val="2E9D3376"/>
    <w:rsid w:val="2EA63495"/>
    <w:rsid w:val="2EAC4D0E"/>
    <w:rsid w:val="2EE6563F"/>
    <w:rsid w:val="2F866E22"/>
    <w:rsid w:val="2F9959D5"/>
    <w:rsid w:val="3095556F"/>
    <w:rsid w:val="30EC0F07"/>
    <w:rsid w:val="30F304E8"/>
    <w:rsid w:val="31B71515"/>
    <w:rsid w:val="31D50CAE"/>
    <w:rsid w:val="32002EBC"/>
    <w:rsid w:val="32023F90"/>
    <w:rsid w:val="320A6E6A"/>
    <w:rsid w:val="32CE6B16"/>
    <w:rsid w:val="33476F06"/>
    <w:rsid w:val="338C13F4"/>
    <w:rsid w:val="33C20028"/>
    <w:rsid w:val="33EE6B3E"/>
    <w:rsid w:val="34A9783B"/>
    <w:rsid w:val="34CA09B8"/>
    <w:rsid w:val="350727B3"/>
    <w:rsid w:val="35101668"/>
    <w:rsid w:val="351D3D85"/>
    <w:rsid w:val="352670DE"/>
    <w:rsid w:val="357B4A89"/>
    <w:rsid w:val="35B52116"/>
    <w:rsid w:val="35C83FD7"/>
    <w:rsid w:val="3619279E"/>
    <w:rsid w:val="36A54032"/>
    <w:rsid w:val="36B23F7B"/>
    <w:rsid w:val="36E7059F"/>
    <w:rsid w:val="37EE37B7"/>
    <w:rsid w:val="37F2363D"/>
    <w:rsid w:val="380330F1"/>
    <w:rsid w:val="38091ABE"/>
    <w:rsid w:val="38107BD1"/>
    <w:rsid w:val="381E5E4A"/>
    <w:rsid w:val="382E3A24"/>
    <w:rsid w:val="391A0D07"/>
    <w:rsid w:val="39813964"/>
    <w:rsid w:val="39B0341A"/>
    <w:rsid w:val="39DE7F87"/>
    <w:rsid w:val="39E249FB"/>
    <w:rsid w:val="3AB16704"/>
    <w:rsid w:val="3AD35612"/>
    <w:rsid w:val="3AE50EA1"/>
    <w:rsid w:val="3B0804BA"/>
    <w:rsid w:val="3B20637D"/>
    <w:rsid w:val="3B90393F"/>
    <w:rsid w:val="3BA637A9"/>
    <w:rsid w:val="3BB56AC5"/>
    <w:rsid w:val="3BC27434"/>
    <w:rsid w:val="3C095063"/>
    <w:rsid w:val="3C873965"/>
    <w:rsid w:val="3CD13DD3"/>
    <w:rsid w:val="3D0B1EE3"/>
    <w:rsid w:val="3D357DE0"/>
    <w:rsid w:val="3D736D72"/>
    <w:rsid w:val="3DA45043"/>
    <w:rsid w:val="3DE6565C"/>
    <w:rsid w:val="3DF5589F"/>
    <w:rsid w:val="3E1C0F2E"/>
    <w:rsid w:val="3E42660A"/>
    <w:rsid w:val="3E961136"/>
    <w:rsid w:val="3EB62F44"/>
    <w:rsid w:val="3F0F2990"/>
    <w:rsid w:val="3F60143E"/>
    <w:rsid w:val="3F632CDC"/>
    <w:rsid w:val="3FA806EF"/>
    <w:rsid w:val="3FE11205"/>
    <w:rsid w:val="3FF1653A"/>
    <w:rsid w:val="3FFB70F2"/>
    <w:rsid w:val="400B526A"/>
    <w:rsid w:val="40206CB3"/>
    <w:rsid w:val="4053216B"/>
    <w:rsid w:val="405A7C3B"/>
    <w:rsid w:val="405C7E57"/>
    <w:rsid w:val="40921314"/>
    <w:rsid w:val="40956EC5"/>
    <w:rsid w:val="409C0254"/>
    <w:rsid w:val="40D2646C"/>
    <w:rsid w:val="41004C87"/>
    <w:rsid w:val="41654AEA"/>
    <w:rsid w:val="41D91034"/>
    <w:rsid w:val="41FE4420"/>
    <w:rsid w:val="42116A20"/>
    <w:rsid w:val="423F533B"/>
    <w:rsid w:val="42A0706C"/>
    <w:rsid w:val="43030A5E"/>
    <w:rsid w:val="43231840"/>
    <w:rsid w:val="43CA332A"/>
    <w:rsid w:val="43CC07A5"/>
    <w:rsid w:val="43E720AB"/>
    <w:rsid w:val="43F65ECD"/>
    <w:rsid w:val="44103433"/>
    <w:rsid w:val="45802CCD"/>
    <w:rsid w:val="45B95404"/>
    <w:rsid w:val="45BE781E"/>
    <w:rsid w:val="45DE4E6B"/>
    <w:rsid w:val="4689127A"/>
    <w:rsid w:val="46E86595"/>
    <w:rsid w:val="47112860"/>
    <w:rsid w:val="4753168B"/>
    <w:rsid w:val="476B6BD2"/>
    <w:rsid w:val="477B5067"/>
    <w:rsid w:val="47FB408A"/>
    <w:rsid w:val="480A1F47"/>
    <w:rsid w:val="487B5474"/>
    <w:rsid w:val="48A26623"/>
    <w:rsid w:val="48D84E8C"/>
    <w:rsid w:val="48DF5182"/>
    <w:rsid w:val="496A00DA"/>
    <w:rsid w:val="49EA2030"/>
    <w:rsid w:val="4A532998"/>
    <w:rsid w:val="4AB21200"/>
    <w:rsid w:val="4B1D4687"/>
    <w:rsid w:val="4B294DDA"/>
    <w:rsid w:val="4B3D2B25"/>
    <w:rsid w:val="4B863FDA"/>
    <w:rsid w:val="4B904E59"/>
    <w:rsid w:val="4BD25472"/>
    <w:rsid w:val="4BDE5BC4"/>
    <w:rsid w:val="4C0231EF"/>
    <w:rsid w:val="4C5456DA"/>
    <w:rsid w:val="4C9269AF"/>
    <w:rsid w:val="4CA3296A"/>
    <w:rsid w:val="4D734307"/>
    <w:rsid w:val="4D7F6F33"/>
    <w:rsid w:val="4DB210B7"/>
    <w:rsid w:val="4DB841F3"/>
    <w:rsid w:val="4DBA440F"/>
    <w:rsid w:val="4E3B2350"/>
    <w:rsid w:val="4EB470B0"/>
    <w:rsid w:val="4ECF7A46"/>
    <w:rsid w:val="4ED96B17"/>
    <w:rsid w:val="4F052784"/>
    <w:rsid w:val="4F196F13"/>
    <w:rsid w:val="4F8A04D7"/>
    <w:rsid w:val="4F925C39"/>
    <w:rsid w:val="4FBD3D43"/>
    <w:rsid w:val="50074BFF"/>
    <w:rsid w:val="5080549C"/>
    <w:rsid w:val="50D21A70"/>
    <w:rsid w:val="50F57014"/>
    <w:rsid w:val="51220301"/>
    <w:rsid w:val="514C537E"/>
    <w:rsid w:val="515D6CD8"/>
    <w:rsid w:val="51D13647"/>
    <w:rsid w:val="52287CA8"/>
    <w:rsid w:val="52447207"/>
    <w:rsid w:val="52650DED"/>
    <w:rsid w:val="52D71867"/>
    <w:rsid w:val="52F77EAA"/>
    <w:rsid w:val="533662E6"/>
    <w:rsid w:val="535E583D"/>
    <w:rsid w:val="538708F0"/>
    <w:rsid w:val="53C75190"/>
    <w:rsid w:val="53CB1BAF"/>
    <w:rsid w:val="540C7047"/>
    <w:rsid w:val="543F741C"/>
    <w:rsid w:val="54532EC8"/>
    <w:rsid w:val="54580EB1"/>
    <w:rsid w:val="5479292E"/>
    <w:rsid w:val="54DE4E87"/>
    <w:rsid w:val="551E1D72"/>
    <w:rsid w:val="5527238A"/>
    <w:rsid w:val="554051FA"/>
    <w:rsid w:val="55F34966"/>
    <w:rsid w:val="562803B5"/>
    <w:rsid w:val="56CD6F61"/>
    <w:rsid w:val="56D61DBF"/>
    <w:rsid w:val="56F444EE"/>
    <w:rsid w:val="570D52D6"/>
    <w:rsid w:val="573945F7"/>
    <w:rsid w:val="573B211D"/>
    <w:rsid w:val="57AF2ABD"/>
    <w:rsid w:val="588E44CE"/>
    <w:rsid w:val="58FC7E9F"/>
    <w:rsid w:val="590170EC"/>
    <w:rsid w:val="59576FB6"/>
    <w:rsid w:val="5A1530F9"/>
    <w:rsid w:val="5A4561CF"/>
    <w:rsid w:val="5A4F5EDF"/>
    <w:rsid w:val="5A9205FC"/>
    <w:rsid w:val="5A981634"/>
    <w:rsid w:val="5AAA410D"/>
    <w:rsid w:val="5AF507B6"/>
    <w:rsid w:val="5B1E422F"/>
    <w:rsid w:val="5B2879A1"/>
    <w:rsid w:val="5C844566"/>
    <w:rsid w:val="5D9A3915"/>
    <w:rsid w:val="5E1D4A61"/>
    <w:rsid w:val="5E3E6E9A"/>
    <w:rsid w:val="5E5341F0"/>
    <w:rsid w:val="5EA507C4"/>
    <w:rsid w:val="5EC40C4A"/>
    <w:rsid w:val="5EC56770"/>
    <w:rsid w:val="5ED6097D"/>
    <w:rsid w:val="5EF84D97"/>
    <w:rsid w:val="5EF977BF"/>
    <w:rsid w:val="5F27742B"/>
    <w:rsid w:val="5F316ACF"/>
    <w:rsid w:val="5F85057D"/>
    <w:rsid w:val="5F8959EF"/>
    <w:rsid w:val="60194FC5"/>
    <w:rsid w:val="60200102"/>
    <w:rsid w:val="606A3A73"/>
    <w:rsid w:val="60730B79"/>
    <w:rsid w:val="60AE2009"/>
    <w:rsid w:val="60C2740B"/>
    <w:rsid w:val="60D13C35"/>
    <w:rsid w:val="60E5134B"/>
    <w:rsid w:val="610876D5"/>
    <w:rsid w:val="618427AD"/>
    <w:rsid w:val="618F19E3"/>
    <w:rsid w:val="61C827FF"/>
    <w:rsid w:val="61DA0784"/>
    <w:rsid w:val="61DC44FC"/>
    <w:rsid w:val="61F1668F"/>
    <w:rsid w:val="62127F1E"/>
    <w:rsid w:val="62402CDD"/>
    <w:rsid w:val="63224191"/>
    <w:rsid w:val="63CE4319"/>
    <w:rsid w:val="63D2640B"/>
    <w:rsid w:val="64195594"/>
    <w:rsid w:val="64305CB5"/>
    <w:rsid w:val="64691DA1"/>
    <w:rsid w:val="64872E45"/>
    <w:rsid w:val="64AA2690"/>
    <w:rsid w:val="6500452C"/>
    <w:rsid w:val="653E4D0B"/>
    <w:rsid w:val="65A2780B"/>
    <w:rsid w:val="65B5753E"/>
    <w:rsid w:val="66372649"/>
    <w:rsid w:val="663A217F"/>
    <w:rsid w:val="664259CE"/>
    <w:rsid w:val="66442670"/>
    <w:rsid w:val="66D02156"/>
    <w:rsid w:val="673D5A3D"/>
    <w:rsid w:val="67656D42"/>
    <w:rsid w:val="67B0361B"/>
    <w:rsid w:val="67D5211A"/>
    <w:rsid w:val="67F51F1B"/>
    <w:rsid w:val="68541AF0"/>
    <w:rsid w:val="687923EB"/>
    <w:rsid w:val="68994EF5"/>
    <w:rsid w:val="68DC1029"/>
    <w:rsid w:val="6905258B"/>
    <w:rsid w:val="6908064C"/>
    <w:rsid w:val="69216C99"/>
    <w:rsid w:val="697119CE"/>
    <w:rsid w:val="6A072332"/>
    <w:rsid w:val="6A704DC2"/>
    <w:rsid w:val="6AAB7162"/>
    <w:rsid w:val="6AC367A8"/>
    <w:rsid w:val="6AC56475"/>
    <w:rsid w:val="6B4D1FC7"/>
    <w:rsid w:val="6B553A38"/>
    <w:rsid w:val="6BC02799"/>
    <w:rsid w:val="6BFD481D"/>
    <w:rsid w:val="6C1B2335"/>
    <w:rsid w:val="6C354F35"/>
    <w:rsid w:val="6CAB169B"/>
    <w:rsid w:val="6CE07597"/>
    <w:rsid w:val="6D616C89"/>
    <w:rsid w:val="6DFB21AE"/>
    <w:rsid w:val="6E6C09B6"/>
    <w:rsid w:val="6ECE1D5E"/>
    <w:rsid w:val="6F6618A9"/>
    <w:rsid w:val="6F681F38"/>
    <w:rsid w:val="70247225"/>
    <w:rsid w:val="70506D24"/>
    <w:rsid w:val="714C08A4"/>
    <w:rsid w:val="71C823A7"/>
    <w:rsid w:val="72255A4C"/>
    <w:rsid w:val="72273572"/>
    <w:rsid w:val="72822E9E"/>
    <w:rsid w:val="728927BD"/>
    <w:rsid w:val="72AE5C68"/>
    <w:rsid w:val="72EB459F"/>
    <w:rsid w:val="73027B3B"/>
    <w:rsid w:val="731A5A1C"/>
    <w:rsid w:val="741B63A4"/>
    <w:rsid w:val="74343D24"/>
    <w:rsid w:val="7454338F"/>
    <w:rsid w:val="74C94DB4"/>
    <w:rsid w:val="754D7793"/>
    <w:rsid w:val="75E007F2"/>
    <w:rsid w:val="75EA6D90"/>
    <w:rsid w:val="75F75951"/>
    <w:rsid w:val="75F91D1B"/>
    <w:rsid w:val="76067942"/>
    <w:rsid w:val="760A7432"/>
    <w:rsid w:val="764741E2"/>
    <w:rsid w:val="76516E0F"/>
    <w:rsid w:val="765B2EF6"/>
    <w:rsid w:val="765B7C8E"/>
    <w:rsid w:val="766034F6"/>
    <w:rsid w:val="769F39F0"/>
    <w:rsid w:val="76DA32A9"/>
    <w:rsid w:val="772C6135"/>
    <w:rsid w:val="773A5AF5"/>
    <w:rsid w:val="77764653"/>
    <w:rsid w:val="777C7B09"/>
    <w:rsid w:val="77C14C96"/>
    <w:rsid w:val="78112CFA"/>
    <w:rsid w:val="782B18E2"/>
    <w:rsid w:val="7862795C"/>
    <w:rsid w:val="78B93FE1"/>
    <w:rsid w:val="78CF6711"/>
    <w:rsid w:val="792B62DE"/>
    <w:rsid w:val="792F0F95"/>
    <w:rsid w:val="79352A18"/>
    <w:rsid w:val="794C38BE"/>
    <w:rsid w:val="79783F39"/>
    <w:rsid w:val="7A106FE1"/>
    <w:rsid w:val="7A301431"/>
    <w:rsid w:val="7AA5597C"/>
    <w:rsid w:val="7AD01D9D"/>
    <w:rsid w:val="7ADD0562"/>
    <w:rsid w:val="7B1B0EA0"/>
    <w:rsid w:val="7B5F3D7C"/>
    <w:rsid w:val="7BAE6AB2"/>
    <w:rsid w:val="7C8F032F"/>
    <w:rsid w:val="7CED360A"/>
    <w:rsid w:val="7DA84459"/>
    <w:rsid w:val="7DA97D85"/>
    <w:rsid w:val="7DDD2456"/>
    <w:rsid w:val="7E0B3D48"/>
    <w:rsid w:val="7E444121"/>
    <w:rsid w:val="7E464D80"/>
    <w:rsid w:val="7E751B09"/>
    <w:rsid w:val="7E795A6A"/>
    <w:rsid w:val="7E9C0E44"/>
    <w:rsid w:val="7EAE355A"/>
    <w:rsid w:val="7EEA0AA5"/>
    <w:rsid w:val="7F7122D0"/>
    <w:rsid w:val="7F792F33"/>
    <w:rsid w:val="7FEE39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link w:val="7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3">
    <w:name w:val="heading 3"/>
    <w:basedOn w:val="1"/>
    <w:next w:val="1"/>
    <w:link w:val="8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customStyle="1" w:styleId="7">
    <w:name w:val="标题 2 Char"/>
    <w:link w:val="2"/>
    <w:qFormat/>
    <w:uiPriority w:val="0"/>
    <w:rPr>
      <w:rFonts w:ascii="Arial" w:hAnsi="Arial" w:eastAsia="黑体"/>
      <w:b/>
      <w:sz w:val="32"/>
    </w:rPr>
  </w:style>
  <w:style w:type="character" w:customStyle="1" w:styleId="8">
    <w:name w:val="标题 3 Char"/>
    <w:link w:val="3"/>
    <w:qFormat/>
    <w:uiPriority w:val="0"/>
    <w:rPr>
      <w:b/>
      <w:sz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3" Type="http://schemas.openxmlformats.org/officeDocument/2006/relationships/fontTable" Target="fontTable.xml"/><Relationship Id="rId52" Type="http://schemas.openxmlformats.org/officeDocument/2006/relationships/numbering" Target="numbering.xml"/><Relationship Id="rId51" Type="http://schemas.openxmlformats.org/officeDocument/2006/relationships/image" Target="media/image48.png"/><Relationship Id="rId50" Type="http://schemas.openxmlformats.org/officeDocument/2006/relationships/image" Target="media/image47.png"/><Relationship Id="rId5" Type="http://schemas.openxmlformats.org/officeDocument/2006/relationships/image" Target="media/image2.png"/><Relationship Id="rId49" Type="http://schemas.openxmlformats.org/officeDocument/2006/relationships/image" Target="media/image46.png"/><Relationship Id="rId48" Type="http://schemas.openxmlformats.org/officeDocument/2006/relationships/image" Target="media/image45.png"/><Relationship Id="rId47" Type="http://schemas.openxmlformats.org/officeDocument/2006/relationships/image" Target="media/image44.png"/><Relationship Id="rId46" Type="http://schemas.openxmlformats.org/officeDocument/2006/relationships/image" Target="media/image43.png"/><Relationship Id="rId45" Type="http://schemas.openxmlformats.org/officeDocument/2006/relationships/image" Target="media/image42.png"/><Relationship Id="rId44" Type="http://schemas.openxmlformats.org/officeDocument/2006/relationships/image" Target="media/image41.png"/><Relationship Id="rId43" Type="http://schemas.openxmlformats.org/officeDocument/2006/relationships/image" Target="media/image40.png"/><Relationship Id="rId42" Type="http://schemas.openxmlformats.org/officeDocument/2006/relationships/image" Target="media/image39.png"/><Relationship Id="rId41" Type="http://schemas.openxmlformats.org/officeDocument/2006/relationships/image" Target="media/image38.png"/><Relationship Id="rId40" Type="http://schemas.openxmlformats.org/officeDocument/2006/relationships/image" Target="media/image37.png"/><Relationship Id="rId4" Type="http://schemas.openxmlformats.org/officeDocument/2006/relationships/image" Target="media/image1.png"/><Relationship Id="rId39" Type="http://schemas.openxmlformats.org/officeDocument/2006/relationships/image" Target="media/image36.png"/><Relationship Id="rId38" Type="http://schemas.openxmlformats.org/officeDocument/2006/relationships/image" Target="media/image35.png"/><Relationship Id="rId37" Type="http://schemas.openxmlformats.org/officeDocument/2006/relationships/image" Target="media/image34.png"/><Relationship Id="rId36" Type="http://schemas.openxmlformats.org/officeDocument/2006/relationships/image" Target="media/image33.pn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25</Pages>
  <Words>1698</Words>
  <Characters>1967</Characters>
  <Lines>0</Lines>
  <Paragraphs>0</Paragraphs>
  <TotalTime>0</TotalTime>
  <ScaleCrop>false</ScaleCrop>
  <LinksUpToDate>false</LinksUpToDate>
  <CharactersWithSpaces>2069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2025-03-20T06:48:00Z</dcterms:created>
  <dc:creator>zc</dc:creator>
  <cp:lastModifiedBy>●ら任┊逍遥</cp:lastModifiedBy>
  <dcterms:modified xsi:type="dcterms:W3CDTF">2025-12-07T11:13:26Z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eyJoZGlkIjoiM2QzYzNkNjgxOWM2ZDNhZmQwZTBkYzExYzI4NmM1ZjYiLCJ1c2VySWQiOiIyMDM1MTA2OTAifQ==</vt:lpwstr>
  </property>
  <property fmtid="{D5CDD505-2E9C-101B-9397-08002B2CF9AE}" pid="4" name="ICV">
    <vt:lpwstr>E4F21AC4C36B4BA089ED3725CE8201A7_13</vt:lpwstr>
  </property>
</Properties>
</file>