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Saleor任务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切换语言的下拉框（修改bug）</w:t>
      </w:r>
    </w:p>
    <w:p>
      <w:pPr>
        <w:jc w:val="center"/>
      </w:pPr>
      <w:r>
        <w:drawing>
          <wp:inline distT="0" distB="0" distL="114300" distR="114300">
            <wp:extent cx="3720465" cy="3118485"/>
            <wp:effectExtent l="0" t="0" r="133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点击ACCESSORIES以后就无法更改语言。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修改位置：</w:t>
      </w:r>
    </w:p>
    <w:p>
      <w:pPr>
        <w:jc w:val="center"/>
      </w:pPr>
      <w:r>
        <w:drawing>
          <wp:inline distT="0" distB="0" distL="114300" distR="114300">
            <wp:extent cx="3453130" cy="13411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jc w:val="center"/>
      </w:pPr>
      <w:r>
        <w:drawing>
          <wp:inline distT="0" distB="0" distL="114300" distR="114300">
            <wp:extent cx="3423285" cy="308800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操作menu_item时(就是上图中的表单对象)，在插入和更新时总会调用A(get_menu_item_as_dict())方法。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这个方法里面是获取数据的，项目这一小块就是用这个方法获取前端的链接地址，最后包装保存到数据库里面，在数据库里面的存储方式：</w:t>
      </w:r>
    </w:p>
    <w:p>
      <w:pPr>
        <w:jc w:val="both"/>
      </w:pPr>
      <w:r>
        <w:drawing>
          <wp:inline distT="0" distB="0" distL="114300" distR="114300">
            <wp:extent cx="5273675" cy="80327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A方法就是获取数据字段json_content中url的方法，其实它还有底层，就是get_absolute_url()方法，但是这个方法里面是django底层（Django的reverse方法）了，所以在A方法中修改如下：</w:t>
      </w:r>
    </w:p>
    <w:p>
      <w:pPr>
        <w:jc w:val="center"/>
      </w:pPr>
      <w:r>
        <w:drawing>
          <wp:inline distT="0" distB="0" distL="114300" distR="114300">
            <wp:extent cx="5097780" cy="15849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最后的原因是因为django的reverse方法对i8n支持有缺陷，获取的url带着/{languge_code}/。</w:t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或者是这样改：下面这样改更符合理念。</w:t>
      </w:r>
    </w:p>
    <w:p>
      <w:p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09030" cy="3790315"/>
            <wp:effectExtent l="0" t="0" r="8890" b="444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单项上加字段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也就是增加一个变种字段。</w:t>
      </w:r>
    </w:p>
    <w:p>
      <w:r>
        <w:drawing>
          <wp:inline distT="0" distB="0" distL="114300" distR="114300">
            <wp:extent cx="5264785" cy="2653030"/>
            <wp:effectExtent l="0" t="0" r="825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这些数据是从数据库来的，所以如果不要死数据，就要从数据库上彻底更改，也就是说从model里面改。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第一步，从model里面改：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路径：家目录/saleor/saleor/product/models.py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4480560" cy="16002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因为我是后加的一个属性，所以必须可为空，不然之前的记录上这个值是空，会报错。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第二步，修改py文件：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路径：家目录/saleor/saleor/product/utils/variants_picker.py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从数据库获取到数据表的数据，其中variants就是productVariant数据表的所有数据，也就是在上一步添加属性的地方（就是那个表）。</w:t>
      </w:r>
    </w:p>
    <w:p>
      <w:r>
        <w:drawing>
          <wp:inline distT="0" distB="0" distL="114300" distR="114300">
            <wp:extent cx="5273040" cy="3767455"/>
            <wp:effectExtent l="0" t="0" r="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说明疑惑点：</w:t>
      </w:r>
    </w:p>
    <w:p>
      <w:r>
        <w:drawing>
          <wp:inline distT="0" distB="0" distL="114300" distR="114300">
            <wp:extent cx="5272405" cy="1290955"/>
            <wp:effectExtent l="0" t="0" r="63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productVariant数据库有外键和product表主键关联，所以这样获取是或者这个商品（product）的variant所有数据。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第三步：前后端的中间枢点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路径：家目录/saleor/templates/product/details.html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0688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这是前端，第二步的文件那里，是view调用的方法，返回了data,然后到了这个页面，reactJs会获取红框这个标签，获得红框中的变量（对象）的值，然后进行渲染。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第四步，ReactJs渲染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路径：家目录/saleor/saleor/static/js/components/variant-picker.js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65425"/>
            <wp:effectExtent l="0" t="0" r="1905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第五步，最后渲染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路径：家目录/saleor/saleor/static/js/components/variantPicker/VariantPicker.js</w:t>
      </w:r>
    </w:p>
    <w:p>
      <w:r>
        <w:drawing>
          <wp:inline distT="0" distB="0" distL="114300" distR="114300">
            <wp:extent cx="4236720" cy="1958340"/>
            <wp:effectExtent l="0" t="0" r="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3520440"/>
            <wp:effectExtent l="0" t="0" r="762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第六步：重新编译前端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注意在数据库的productVariant数据表中写上添加字段的值，不然测试时这个字段还是空的，看不出来。然后再重新编译前端：</w:t>
      </w:r>
    </w:p>
    <w:p>
      <w:pPr>
        <w:rPr>
          <w:rFonts w:eastAsia="楷体" w:cstheme="minorHAnsi"/>
          <w:sz w:val="24"/>
          <w:szCs w:val="24"/>
        </w:rPr>
      </w:pPr>
      <w:r>
        <w:rPr>
          <w:rFonts w:eastAsia="楷体" w:cstheme="minorHAnsi"/>
          <w:sz w:val="24"/>
          <w:szCs w:val="24"/>
        </w:rPr>
        <w:t>npm run build-assets &amp;&amp; npm run build-emails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在购物车列表那里显示加的字段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说明一些事情：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点击【加入购物车】，会发送ajax请求，这个发送ajax请求的方法是React渲染的。其实就发送了购买的数量和变体（variant）记录的id。其实productrVariant数据表和checkout（购物车数据表进行了关联），如下图二所示：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路径：家目录/saleor/saleor/static/js/components/variantPicker/VariantPicker.js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192780"/>
            <wp:effectExtent l="0" t="0" r="1460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图一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64685" cy="4281805"/>
            <wp:effectExtent l="0" t="0" r="635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在购物车列表页面显示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前台的数据是如何获取到的。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路径：家目录/saloer/saloer/checkout/views/_init_.py</w:t>
      </w:r>
    </w:p>
    <w:p>
      <w:r>
        <w:drawing>
          <wp:inline distT="0" distB="0" distL="114300" distR="114300">
            <wp:extent cx="3611880" cy="86868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07815"/>
            <wp:effectExtent l="0" t="0" r="5080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如何在前台渲染，就是用DJango语法循环显示出数据。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路径：家目录/saloer/templates/checkout/index.html</w:t>
      </w:r>
    </w:p>
    <w:p>
      <w:r>
        <w:drawing>
          <wp:inline distT="0" distB="0" distL="114300" distR="114300">
            <wp:extent cx="4925060" cy="3509010"/>
            <wp:effectExtent l="0" t="0" r="12700" b="1143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82625"/>
            <wp:effectExtent l="0" t="0" r="0" b="317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EDFAB"/>
    <w:multiLevelType w:val="singleLevel"/>
    <w:tmpl w:val="37EEDFA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517901"/>
    <w:rsid w:val="080F15DE"/>
    <w:rsid w:val="093D40A4"/>
    <w:rsid w:val="13591519"/>
    <w:rsid w:val="14953E6D"/>
    <w:rsid w:val="16517901"/>
    <w:rsid w:val="1CCB3CDE"/>
    <w:rsid w:val="1E44437E"/>
    <w:rsid w:val="221C7289"/>
    <w:rsid w:val="2A137764"/>
    <w:rsid w:val="2EA63D71"/>
    <w:rsid w:val="32AB2A25"/>
    <w:rsid w:val="335829A2"/>
    <w:rsid w:val="33B737F3"/>
    <w:rsid w:val="354F6199"/>
    <w:rsid w:val="38A019AB"/>
    <w:rsid w:val="4125520E"/>
    <w:rsid w:val="44630C22"/>
    <w:rsid w:val="48510C85"/>
    <w:rsid w:val="49B77D53"/>
    <w:rsid w:val="4E9623B8"/>
    <w:rsid w:val="4F324DDE"/>
    <w:rsid w:val="57910B12"/>
    <w:rsid w:val="58241AD2"/>
    <w:rsid w:val="5AF1185B"/>
    <w:rsid w:val="5B957A1C"/>
    <w:rsid w:val="5DBF2E3F"/>
    <w:rsid w:val="61E9022D"/>
    <w:rsid w:val="6319080E"/>
    <w:rsid w:val="6C33326B"/>
    <w:rsid w:val="6F3E15C4"/>
    <w:rsid w:val="73184AC0"/>
    <w:rsid w:val="7B41649C"/>
    <w:rsid w:val="7F72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2019-10-22T12:38:00Z</dcterms:created>
  <dc:creator>Agony</dc:creator>
  <cp:lastModifiedBy>Agony</cp:lastModifiedBy>
  <dcterms:modified xsi:type="dcterms:W3CDTF">2019-11-28T07:55:32Z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