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????? Provider/RAG ??</w:t>
      </w:r>
    </w:p>
    <w:p>
      <w:pPr>
        <w:pStyle w:val="SourceNote"/>
      </w:pPr>
      <w:r>
        <w:t>????????????? AI?RAG????SourceRef???????????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2026-05-25</w:t>
            </w:r>
          </w:p>
        </w:tc>
      </w:tr>
      <w:tr>
        <w:tc>
          <w:tcPr>
            <w:tcW w:type="dxa" w:w="4997"/>
          </w:tcPr>
          <w:p>
            <w:r>
              <w:t>????</w:t>
            </w:r>
          </w:p>
        </w:tc>
        <w:tc>
          <w:tcPr>
            <w:tcW w:type="dxa" w:w="4997"/>
          </w:tcPr>
          <w:p>
            <w:r>
              <w:t>02-ai-architecture-boundaries.docx</w:t>
            </w:r>
          </w:p>
        </w:tc>
      </w:tr>
    </w:tbl>
    <w:p/>
    <w:p>
      <w:pPr>
        <w:pStyle w:val="Heading1"/>
      </w:pPr>
      <w:r>
        <w:t>????</w:t>
      </w:r>
    </w:p>
    <w:p>
      <w:pPr>
        <w:pStyle w:val="ListBullet"/>
      </w:pPr>
      <w:r>
        <w:t>AI Provider?RAG?PDF?Notes?Graph?Citations ?????</w:t>
      </w:r>
    </w:p>
    <w:p>
      <w:pPr>
        <w:pStyle w:val="ListBullet"/>
      </w:pPr>
      <w:r>
        <w:t>AI ???? packages/ai Provider Adapter?RAG ??????????</w:t>
      </w:r>
    </w:p>
    <w:p>
      <w:pPr>
        <w:pStyle w:val="ListBullet"/>
      </w:pPr>
      <w:r>
        <w:t>Workbench ????????????? Context Key ?????????</w:t>
      </w:r>
    </w:p>
    <w:p>
      <w:pPr>
        <w:pStyle w:val="ListBullet"/>
      </w:pPr>
      <w:r>
        <w:t>????????????? extension host????????? PDF ? API Key?</w:t>
      </w:r>
    </w:p>
    <w:p>
      <w:pPr>
        <w:pStyle w:val="ListBullet"/>
      </w:pPr>
      <w:r>
        <w:t>????????? API Key?PDF ?????Zotero token????????</w:t>
      </w:r>
    </w:p>
    <w:p>
      <w:pPr>
        <w:pStyle w:val="Heading1"/>
      </w:pPr>
      <w:r>
        <w:t>?????? AI ?????</w:t>
      </w:r>
    </w:p>
    <w:p>
      <w:pPr>
        <w:pStyle w:val="SourceNote"/>
      </w:pPr>
      <w:r>
        <w:t>???docs/base-architecture.md????</w:t>
      </w:r>
    </w:p>
    <w:p>
      <w:pPr>
        <w:pStyle w:val="Heading1"/>
      </w:pPr>
      <w:r>
        <w:t>?????? AI Provider?RAG ?????</w:t>
      </w:r>
    </w:p>
    <w:p>
      <w:pPr>
        <w:pStyle w:val="SourceNote"/>
      </w:pPr>
      <w:r>
        <w:t>???docs/technical-solution.md????</w:t>
      </w:r>
    </w:p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173"/>
    </w:pPr>
    <w:rPr>
      <w:rFonts w:ascii="Consolas" w:hAnsi="Consolas" w:eastAsia="Microsoft YaHei"/>
      <w:sz w:val="17"/>
    </w:rPr>
  </w:style>
  <w:style w:type="paragraph" w:customStyle="1" w:styleId="SourceNote">
    <w:name w:val="SourceNote"/>
    <w:rPr>
      <w:rFonts w:ascii="Microsoft YaHei" w:hAnsi="Microsoft YaHei" w:eastAsia="Microsoft YaHei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