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869" w:name="_Toc18309"/>
      <w:bookmarkStart w:id="870" w:name="_Toc518836230"/>
      <w:r>
        <w:rPr>
          <w:rFonts w:hint="eastAsia"/>
        </w:rPr>
        <w:t>375</w:t>
      </w:r>
      <w:r>
        <w:t>--</w:t>
      </w:r>
      <w:r>
        <w:rPr>
          <w:rFonts w:hint="eastAsia"/>
        </w:rPr>
        <w:t>中国银监会办公厅关于落实内地与香港、澳门</w:t>
      </w:r>
      <w:r>
        <w:br w:type="textWrapping"/>
      </w:r>
      <w:r>
        <w:rPr>
          <w:rFonts w:hint="eastAsia"/>
        </w:rPr>
        <w:t>《〈关于建立更紧密经贸关系的安排〉补充协议十》有关事项的通知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（银监办发〔2014〕18号）</w:t>
      </w:r>
      <w:bookmarkEnd w:id="869"/>
      <w:bookmarkEnd w:id="870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经国务院批准，《〈内地与香港关于建立更紧密经贸关系的安排〉补充协议十》和《〈内地与澳门关于建立更紧密经贸关系的安排〉补充协议十》已于2013年8月签署，2014年1月1日起实施。现将协议承诺印发给你们，请遵照执行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附件：1.银行领域内地向香港开放服务贸易的具体承诺的补充和修正十（略）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2.银行领域内地向澳门开放服务贸易的具体承诺的补充和修正十（略）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中国银行业监督管理委员会办公厅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2014年1月20日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