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jc w:val="center"/>
        <w:rPr>
          <w:rFonts w:ascii="Arial" w:cs="Arial" w:eastAsia="Arial" w:hAnsi="Arial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6"/>
          <w:szCs w:val="16"/>
          <w:rtl w:val="0"/>
        </w:rPr>
        <w:t xml:space="preserve">QSFP Annualità 2020   Municipio  XI   Progetto   LA BUSSOLA DELL’ABITARE</w:t>
      </w:r>
    </w:p>
    <w:p w:rsidR="00000000" w:rsidDel="00000000" w:rsidP="00000000" w:rsidRDefault="00000000" w:rsidRPr="00000000" w14:paraId="0000000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jc w:val="center"/>
        <w:rPr>
          <w:rFonts w:ascii="Arial" w:cs="Arial" w:eastAsia="Arial" w:hAnsi="Arial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16"/>
          <w:szCs w:val="16"/>
          <w:rtl w:val="0"/>
        </w:rPr>
        <w:t xml:space="preserve">CUP  J81B20001690003     CIG  B90BE36BCD</w:t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Diario giornaliero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DATA:………………….………………...… DALLE ORE………………ALLE ORE…………..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Denominazione ente affidatario  COOPERATIVA SOCIALE AZZURRA ‘84</w:t>
      </w:r>
    </w:p>
    <w:p w:rsidR="00000000" w:rsidDel="00000000" w:rsidP="00000000" w:rsidRDefault="00000000" w:rsidRPr="00000000" w14:paraId="0000000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12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974.0" w:type="dxa"/>
        <w:jc w:val="left"/>
        <w:tblLayout w:type="fixed"/>
        <w:tblLook w:val="0400"/>
      </w:tblPr>
      <w:tblGrid>
        <w:gridCol w:w="3964"/>
        <w:gridCol w:w="2268"/>
        <w:gridCol w:w="2268"/>
        <w:gridCol w:w="6474"/>
        <w:tblGridChange w:id="0">
          <w:tblGrid>
            <w:gridCol w:w="3964"/>
            <w:gridCol w:w="2268"/>
            <w:gridCol w:w="2268"/>
            <w:gridCol w:w="647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9f2d0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NOME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OPERATORE/I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d9f2d0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Durata attività</w:t>
            </w:r>
          </w:p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16"/>
                <w:szCs w:val="16"/>
                <w:rtl w:val="0"/>
              </w:rPr>
              <w:t xml:space="preserve">dalle ore… alle ore…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FIRMA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f2d0" w:val="clear"/>
          </w:tcPr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Elencare e descrivere sinteticamente le attività svolte.</w:t>
            </w:r>
          </w:p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ESCLUSIVAMENTE IN CASO DI ACCOGLIENZA, quantificare i beni di prima necessità erogati (pasti, biancheria, kit igienici...)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jc w:val="both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9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688"/>
        <w:gridCol w:w="7292"/>
        <w:tblGridChange w:id="0">
          <w:tblGrid>
            <w:gridCol w:w="7688"/>
            <w:gridCol w:w="7292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gridSpan w:val="2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Totale persone accolte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-48885</wp:posOffset>
                      </wp:positionV>
                      <wp:extent cx="536575" cy="304802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103113" y="3652999"/>
                                <a:ext cx="485775" cy="25400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cap="flat" cmpd="sng" w="12700">
                                <a:solidFill>
                                  <a:srgbClr val="000000"/>
                                </a:solidFill>
                                <a:prstDash val="solid"/>
                                <a:miter lim="8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-48885</wp:posOffset>
                      </wp:positionV>
                      <wp:extent cx="536575" cy="304802"/>
                      <wp:effectExtent b="0" l="0" r="0" t="0"/>
                      <wp:wrapNone/>
                      <wp:docPr id="1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36575" cy="304802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</w:tr>
      <w:tr>
        <w:trPr>
          <w:cantSplit w:val="0"/>
          <w:trHeight w:val="168" w:hRule="atLeast"/>
          <w:tblHeader w:val="0"/>
        </w:trPr>
        <w:tc>
          <w:tcPr>
            <w:gridSpan w:val="2"/>
            <w:shd w:fill="d9f2d0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Dati persone accolte</w:t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shd w:fill="d9f2d0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NOME E COGNOME</w:t>
            </w:r>
          </w:p>
        </w:tc>
        <w:tc>
          <w:tcPr>
            <w:shd w:fill="d9f2d0" w:val="clear"/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FIRMA</w:t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8" w:hRule="atLeast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360" w:before="360" w:lineRule="auto"/>
        <w:jc w:val="both"/>
        <w:rPr>
          <w:rFonts w:ascii="Arial" w:cs="Arial" w:eastAsia="Arial" w:hAnsi="Arial"/>
          <w:b w:val="1"/>
          <w:bCs w:val="1"/>
          <w:color w:val="000000"/>
        </w:rPr>
      </w:pPr>
      <w:bookmarkStart w:colFirst="0" w:colLast="0" w:name="_heading=h.c2y0et2abhbd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Data                                                        Firma Operatore/Operatori                                                     Firma Legale rappresentante Ente Affidatario</w:t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1906" w:w="16838" w:orient="landscape"/>
      <w:pgMar w:bottom="510" w:top="907" w:left="1564" w:right="284" w:header="567" w:footer="283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Calibri"/>
  <w:font w:name="Georgia"/>
  <w:font w:name="Arial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  <w:tab w:val="left" w:leader="none" w:pos="1950"/>
      </w:tabs>
      <w:rPr>
        <w:color w:val="000000"/>
        <w:sz w:val="24"/>
        <w:szCs w:val="24"/>
      </w:rPr>
    </w:pPr>
    <w:r w:rsidDel="00000000" w:rsidR="00000000" w:rsidRPr="00000000">
      <w:rPr>
        <w:color w:val="000000"/>
        <w:sz w:val="24"/>
        <w:szCs w:val="24"/>
        <w:rtl w:val="0"/>
      </w:rPr>
      <w:t xml:space="preserve">                                                         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center"/>
      <w:rPr>
        <w:rFonts w:ascii="Liberation Serif" w:cs="Liberation Serif" w:eastAsia="Liberation Serif" w:hAnsi="Liberation Serif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rPr>
        <w:rFonts w:ascii="Liberation Serif" w:cs="Liberation Serif" w:eastAsia="Liberation Serif" w:hAnsi="Liberation Serif"/>
        <w:color w:val="000000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  <w:sz w:val="24"/>
        <w:szCs w:val="2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2305050</wp:posOffset>
          </wp:positionH>
          <wp:positionV relativeFrom="paragraph">
            <wp:posOffset>238125</wp:posOffset>
          </wp:positionV>
          <wp:extent cx="888048" cy="785221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8048" cy="785221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3"/>
      <w:tblW w:w="903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710"/>
      <w:gridCol w:w="2820"/>
      <w:gridCol w:w="3500"/>
      <w:tblGridChange w:id="0">
        <w:tblGrid>
          <w:gridCol w:w="2710"/>
          <w:gridCol w:w="2820"/>
          <w:gridCol w:w="3500"/>
        </w:tblGrid>
      </w:tblGridChange>
    </w:tblGrid>
    <w:tr>
      <w:trPr>
        <w:cantSplit w:val="0"/>
        <w:trHeight w:val="1291" w:hRule="atLeast"/>
        <w:tblHeader w:val="0"/>
      </w:trPr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B">
          <w:pPr>
            <w:widowControl w:val="1"/>
            <w:tabs>
              <w:tab w:val="center" w:leader="none" w:pos="4819"/>
              <w:tab w:val="right" w:leader="none" w:pos="9638"/>
            </w:tabs>
            <w:spacing w:after="240" w:before="240" w:lineRule="auto"/>
            <w:jc w:val="center"/>
            <w:rPr>
              <w:color w:val="000000"/>
              <w:sz w:val="24"/>
              <w:szCs w:val="24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C">
          <w:pPr>
            <w:widowControl w:val="1"/>
            <w:tabs>
              <w:tab w:val="center" w:leader="none" w:pos="4819"/>
              <w:tab w:val="right" w:leader="none" w:pos="9638"/>
            </w:tabs>
            <w:spacing w:after="240" w:before="240" w:lineRule="auto"/>
            <w:jc w:val="center"/>
            <w:rPr>
              <w:color w:val="000000"/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</w:rPr>
            <w:drawing>
              <wp:inline distB="114300" distT="114300" distL="114300" distR="114300">
                <wp:extent cx="1507173" cy="502391"/>
                <wp:effectExtent b="0" l="0" r="0" t="0"/>
                <wp:docPr id="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7173" cy="50239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D">
          <w:pPr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819"/>
              <w:tab w:val="right" w:leader="none" w:pos="9638"/>
            </w:tabs>
            <w:rPr>
              <w:color w:val="000000"/>
              <w:sz w:val="24"/>
              <w:szCs w:val="24"/>
            </w:rPr>
          </w:pPr>
          <w:r w:rsidDel="00000000" w:rsidR="00000000" w:rsidRPr="00000000">
            <w:rPr>
              <w:sz w:val="24"/>
              <w:szCs w:val="24"/>
            </w:rPr>
            <w:drawing>
              <wp:inline distB="114300" distT="114300" distL="114300" distR="114300">
                <wp:extent cx="2085975" cy="546100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3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85975" cy="5461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E">
    <w:pPr>
      <w:widowControl w:val="1"/>
      <w:tabs>
        <w:tab w:val="center" w:leader="none" w:pos="4819"/>
        <w:tab w:val="right" w:leader="none" w:pos="9638"/>
      </w:tabs>
      <w:spacing w:after="240" w:before="240" w:lineRule="auto"/>
      <w:jc w:val="center"/>
      <w:rPr>
        <w:color w:val="000000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it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center"/>
    </w:pPr>
    <w:rPr>
      <w:i w:val="1"/>
      <w:iCs w:val="1"/>
      <w:color w:val="00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center"/>
    </w:pPr>
    <w:rPr>
      <w:rFonts w:ascii="Verdana" w:cs="Verdana" w:eastAsia="Verdana" w:hAnsi="Verdana"/>
      <w:b w:val="1"/>
      <w:bCs w:val="1"/>
      <w:color w:val="000000"/>
      <w:sz w:val="18"/>
      <w:szCs w:val="18"/>
    </w:rPr>
  </w:style>
  <w:style w:type="paragraph" w:styleId="Heading3">
    <w:name w:val="heading 3"/>
    <w:basedOn w:val="Normal"/>
    <w:next w:val="Normal"/>
    <w:pPr>
      <w:keepNext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Verdana" w:cs="Verdana" w:eastAsia="Verdana" w:hAnsi="Verdana"/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Verdana" w:cs="Verdana" w:eastAsia="Verdana" w:hAnsi="Verdana"/>
      <w:b w:val="1"/>
      <w:bCs w:val="1"/>
      <w:color w:val="000000"/>
    </w:rPr>
  </w:style>
  <w:style w:type="paragraph" w:styleId="Heading5">
    <w:name w:val="heading 5"/>
    <w:basedOn w:val="Normal"/>
    <w:next w:val="Normal"/>
    <w:pPr>
      <w:keepNext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Calibri" w:cs="Calibri" w:eastAsia="Calibri" w:hAnsi="Calibri"/>
      <w:b w:val="1"/>
      <w:bCs w:val="1"/>
      <w:color w:val="000000"/>
    </w:rPr>
  </w:style>
  <w:style w:type="paragraph" w:styleId="Heading6">
    <w:name w:val="heading 6"/>
    <w:basedOn w:val="Normal"/>
    <w:next w:val="Normal"/>
    <w:pPr>
      <w:keepNext w:val="1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jc w:val="center"/>
    </w:pPr>
    <w:rPr>
      <w:rFonts w:ascii="Verdana" w:cs="Verdana" w:eastAsia="Verdana" w:hAnsi="Verdana"/>
      <w:b w:val="1"/>
      <w:bCs w:val="1"/>
      <w:color w:val="00000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2.xml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NRlkr3VIS2Sd2flpX8/Oz6V4Yg==">CgMxLjAyDmguYzJ5MGV0MmFiaGJkOAByITFFaGR0YUs4UHZkOUJPdUFWc2lKVnBFSjNLYXViSWhqXw==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casanova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caleCrop">
    <vt:lpwstr>false</vt:lpwstr>
  </property>
  <property fmtid="{D5CDD505-2E9C-101B-9397-08002B2CF9AE}" pid="8" name="ShareDoc">
    <vt:lpwstr>false</vt:lpwstr>
  </property>
  <property fmtid="{D5CDD505-2E9C-101B-9397-08002B2CF9AE}" pid="9" name="ContentTypeId">
    <vt:lpwstr>0x0101007114BC32F1DB094BB8E9013E3E1E94F6</vt:lpwstr>
  </property>
</Properties>
</file>