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3"/>
        <w:gridCol w:w="8188"/>
      </w:tblGrid>
      <w:tr w:rsidR="004E6AE0" w:rsidRPr="004E6AE0" w14:paraId="67CE14BA" w14:textId="77777777" w:rsidTr="00FD6D8A">
        <w:tc>
          <w:tcPr>
            <w:tcW w:w="1384" w:type="dxa"/>
          </w:tcPr>
          <w:p w14:paraId="1BF1D239" w14:textId="77777777" w:rsidR="004E6AE0" w:rsidRPr="004E6AE0" w:rsidRDefault="004E6AE0" w:rsidP="004E6AE0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E6AE0">
              <w:rPr>
                <w:rFonts w:eastAsia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7F34D5FA" wp14:editId="2901C9A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271A984B" w14:textId="77777777" w:rsidR="004E6AE0" w:rsidRPr="004E6AE0" w:rsidRDefault="004E6AE0" w:rsidP="004E6AE0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E6AE0">
              <w:rPr>
                <w:rFonts w:eastAsia="Times New Roman" w:cs="Times New Roman"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425148F1" w14:textId="77777777" w:rsidR="004E6AE0" w:rsidRPr="004E6AE0" w:rsidRDefault="004E6AE0" w:rsidP="004E6AE0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E6AE0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43681B45" w14:textId="77777777" w:rsidR="004E6AE0" w:rsidRPr="004E6AE0" w:rsidRDefault="004E6AE0" w:rsidP="004E6AE0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E6AE0">
              <w:rPr>
                <w:rFonts w:eastAsia="Times New Roman" w:cs="Times New Roman"/>
                <w:sz w:val="24"/>
                <w:szCs w:val="24"/>
                <w:lang w:eastAsia="ru-RU"/>
              </w:rPr>
              <w:t>высшего образования</w:t>
            </w:r>
          </w:p>
          <w:p w14:paraId="0BEAF81E" w14:textId="77777777" w:rsidR="004E6AE0" w:rsidRPr="004E6AE0" w:rsidRDefault="004E6AE0" w:rsidP="004E6AE0">
            <w:pPr>
              <w:spacing w:line="240" w:lineRule="auto"/>
              <w:ind w:right="-2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E6AE0">
              <w:rPr>
                <w:rFonts w:eastAsia="Times New Roman" w:cs="Times New Roman"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14:paraId="503D4667" w14:textId="77777777" w:rsidR="004E6AE0" w:rsidRPr="004E6AE0" w:rsidRDefault="004E6AE0" w:rsidP="004E6AE0">
            <w:pPr>
              <w:spacing w:line="240" w:lineRule="auto"/>
              <w:ind w:right="-2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E6AE0">
              <w:rPr>
                <w:rFonts w:eastAsia="Times New Roman" w:cs="Times New Roman"/>
                <w:sz w:val="24"/>
                <w:szCs w:val="24"/>
                <w:lang w:eastAsia="ru-RU"/>
              </w:rPr>
              <w:t>имени Н. Э. Баумана</w:t>
            </w:r>
          </w:p>
          <w:p w14:paraId="59C2BD66" w14:textId="77777777" w:rsidR="004E6AE0" w:rsidRPr="004E6AE0" w:rsidRDefault="004E6AE0" w:rsidP="004E6AE0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E6AE0">
              <w:rPr>
                <w:rFonts w:eastAsia="Times New Roman" w:cs="Times New Roman"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14:paraId="1EE8E60C" w14:textId="77777777" w:rsidR="004E6AE0" w:rsidRPr="004E6AE0" w:rsidRDefault="004E6AE0" w:rsidP="004E6AE0">
            <w:pPr>
              <w:spacing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E6AE0">
              <w:rPr>
                <w:rFonts w:eastAsia="Times New Roman" w:cs="Times New Roman"/>
                <w:sz w:val="24"/>
                <w:szCs w:val="24"/>
                <w:lang w:eastAsia="ru-RU"/>
              </w:rPr>
              <w:t>(МГТУ им. Н. Э. Баумана)</w:t>
            </w:r>
          </w:p>
        </w:tc>
      </w:tr>
    </w:tbl>
    <w:p w14:paraId="67FE1084" w14:textId="77777777" w:rsidR="004E6AE0" w:rsidRPr="004E6AE0" w:rsidRDefault="004E6AE0" w:rsidP="004E6AE0">
      <w:pPr>
        <w:pBdr>
          <w:bottom w:val="thinThickSmallGap" w:sz="24" w:space="1" w:color="auto"/>
        </w:pBdr>
        <w:spacing w:line="240" w:lineRule="auto"/>
        <w:jc w:val="center"/>
        <w:rPr>
          <w:rFonts w:eastAsia="Times New Roman" w:cs="Times New Roman"/>
          <w:sz w:val="10"/>
          <w:szCs w:val="24"/>
          <w:lang w:eastAsia="ru-RU"/>
        </w:rPr>
      </w:pPr>
    </w:p>
    <w:p w14:paraId="18CC75D7" w14:textId="77777777" w:rsidR="004E6AE0" w:rsidRPr="004E6AE0" w:rsidRDefault="004E6AE0" w:rsidP="004E6AE0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76D1836E" w14:textId="77777777" w:rsidR="004E6AE0" w:rsidRPr="004E6AE0" w:rsidRDefault="004E6AE0" w:rsidP="004E6AE0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4E6AE0">
        <w:rPr>
          <w:rFonts w:eastAsia="Times New Roman" w:cs="Times New Roman"/>
          <w:sz w:val="24"/>
          <w:szCs w:val="24"/>
          <w:lang w:eastAsia="ru-RU"/>
        </w:rPr>
        <w:t xml:space="preserve">ФАКУЛЬТЕТ </w:t>
      </w:r>
      <w:r w:rsidRPr="004E6AE0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4E6AE0">
        <w:rPr>
          <w:rFonts w:eastAsia="Times New Roman" w:cs="Times New Roman"/>
          <w:sz w:val="24"/>
          <w:szCs w:val="24"/>
          <w:u w:val="single"/>
          <w:lang w:eastAsia="ru-RU"/>
        </w:rPr>
        <w:tab/>
        <w:t>«СПЕЦИАЛЬНОЕ МАШИНОСТРОЕНИЕ»</w:t>
      </w:r>
      <w:r w:rsidRPr="004E6AE0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4E6AE0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4E6AE0">
        <w:rPr>
          <w:rFonts w:eastAsia="Times New Roman" w:cs="Times New Roman"/>
          <w:sz w:val="24"/>
          <w:szCs w:val="24"/>
          <w:u w:val="single"/>
          <w:lang w:eastAsia="ru-RU"/>
        </w:rPr>
        <w:tab/>
      </w:r>
    </w:p>
    <w:p w14:paraId="5EAC1A5B" w14:textId="77777777" w:rsidR="004E6AE0" w:rsidRPr="004E6AE0" w:rsidRDefault="004E6AE0" w:rsidP="004E6AE0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0B7BF798" w14:textId="77777777" w:rsidR="004E6AE0" w:rsidRPr="004E6AE0" w:rsidRDefault="004E6AE0" w:rsidP="004E6AE0">
      <w:pPr>
        <w:spacing w:line="240" w:lineRule="auto"/>
        <w:jc w:val="left"/>
        <w:rPr>
          <w:rFonts w:eastAsia="Times New Roman" w:cs="Times New Roman"/>
          <w:iCs/>
          <w:sz w:val="24"/>
          <w:szCs w:val="24"/>
          <w:lang w:eastAsia="ru-RU"/>
        </w:rPr>
      </w:pPr>
      <w:r w:rsidRPr="004E6AE0">
        <w:rPr>
          <w:rFonts w:eastAsia="Times New Roman" w:cs="Times New Roman"/>
          <w:sz w:val="24"/>
          <w:szCs w:val="24"/>
          <w:lang w:eastAsia="ru-RU"/>
        </w:rPr>
        <w:t xml:space="preserve">КАФЕДРА </w:t>
      </w:r>
      <w:r w:rsidRPr="004E6AE0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4E6AE0">
        <w:rPr>
          <w:rFonts w:eastAsia="Times New Roman" w:cs="Times New Roman"/>
          <w:sz w:val="24"/>
          <w:szCs w:val="24"/>
          <w:u w:val="single"/>
          <w:lang w:eastAsia="ru-RU"/>
        </w:rPr>
        <w:tab/>
        <w:t>«РАКЕТНЫЕ И ИМПУЛЬСНЫЕ СИСТЕМЫ» (СМ-6)</w:t>
      </w:r>
      <w:r w:rsidRPr="004E6AE0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4E6AE0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Pr="004E6AE0">
        <w:rPr>
          <w:rFonts w:eastAsia="Times New Roman" w:cs="Times New Roman"/>
          <w:sz w:val="24"/>
          <w:szCs w:val="24"/>
          <w:u w:val="single"/>
          <w:lang w:eastAsia="ru-RU"/>
        </w:rPr>
        <w:tab/>
      </w:r>
    </w:p>
    <w:p w14:paraId="2DD6303A" w14:textId="77777777" w:rsidR="004E6AE0" w:rsidRPr="004E6AE0" w:rsidRDefault="004E6AE0" w:rsidP="004E6AE0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0D04E8C8" w14:textId="77777777" w:rsidR="004E6AE0" w:rsidRPr="004E6AE0" w:rsidRDefault="004E6AE0" w:rsidP="004E6AE0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1062ED9E" w14:textId="77777777" w:rsidR="004E6AE0" w:rsidRPr="004E6AE0" w:rsidRDefault="004E6AE0" w:rsidP="004E6AE0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3E427946" w14:textId="77777777" w:rsidR="004E6AE0" w:rsidRPr="004E6AE0" w:rsidRDefault="004E6AE0" w:rsidP="004E6AE0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17335916" w14:textId="77777777" w:rsidR="004E6AE0" w:rsidRPr="004E6AE0" w:rsidRDefault="004E6AE0" w:rsidP="004E6AE0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27ED4EA0" w14:textId="77777777" w:rsidR="004E6AE0" w:rsidRPr="004E6AE0" w:rsidRDefault="004E6AE0" w:rsidP="004E6AE0">
      <w:pPr>
        <w:spacing w:line="240" w:lineRule="auto"/>
        <w:jc w:val="center"/>
        <w:rPr>
          <w:rFonts w:eastAsia="Times New Roman" w:cs="Times New Roman"/>
          <w:sz w:val="44"/>
          <w:szCs w:val="24"/>
          <w:lang w:eastAsia="ru-RU"/>
        </w:rPr>
      </w:pPr>
      <w:r w:rsidRPr="004E6AE0">
        <w:rPr>
          <w:rFonts w:eastAsia="Times New Roman" w:cs="Times New Roman"/>
          <w:sz w:val="44"/>
          <w:szCs w:val="24"/>
          <w:lang w:eastAsia="ru-RU"/>
        </w:rPr>
        <w:t>ДОМАШНЕЕ ЗАДАНИЕ</w:t>
      </w:r>
    </w:p>
    <w:p w14:paraId="55EE1B5A" w14:textId="77777777" w:rsidR="004E6AE0" w:rsidRPr="004E6AE0" w:rsidRDefault="004E6AE0" w:rsidP="004E6AE0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2A9C339F" w14:textId="77777777" w:rsidR="004E6AE0" w:rsidRPr="004E6AE0" w:rsidRDefault="004E6AE0" w:rsidP="004E6AE0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45753221" w14:textId="77777777" w:rsidR="004E6AE0" w:rsidRPr="004E6AE0" w:rsidRDefault="004E6AE0" w:rsidP="004E6AE0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4E6AE0">
        <w:rPr>
          <w:rFonts w:eastAsia="Times New Roman" w:cs="Times New Roman"/>
          <w:sz w:val="24"/>
          <w:szCs w:val="24"/>
          <w:lang w:eastAsia="ru-RU"/>
        </w:rPr>
        <w:t>ПО ДИСЦИПЛИНЕ:</w:t>
      </w:r>
    </w:p>
    <w:p w14:paraId="3C10EDE3" w14:textId="77777777" w:rsidR="004E6AE0" w:rsidRPr="004E6AE0" w:rsidRDefault="004E6AE0" w:rsidP="004E6AE0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tbl>
      <w:tblPr>
        <w:tblStyle w:val="a3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4E6AE0" w:rsidRPr="004E6AE0" w14:paraId="68A73BEA" w14:textId="77777777" w:rsidTr="00FD6D8A">
        <w:tc>
          <w:tcPr>
            <w:tcW w:w="9639" w:type="dxa"/>
            <w:tcBorders>
              <w:bottom w:val="single" w:sz="4" w:space="0" w:color="auto"/>
            </w:tcBorders>
          </w:tcPr>
          <w:p w14:paraId="7082E565" w14:textId="77777777" w:rsidR="004E6AE0" w:rsidRPr="004E6AE0" w:rsidRDefault="004E6AE0" w:rsidP="004E6AE0">
            <w:pPr>
              <w:spacing w:line="240" w:lineRule="auto"/>
              <w:jc w:val="center"/>
              <w:rPr>
                <w:rFonts w:eastAsia="Times New Roman"/>
                <w:sz w:val="32"/>
                <w:szCs w:val="24"/>
              </w:rPr>
            </w:pPr>
            <w:r w:rsidRPr="004E6AE0">
              <w:rPr>
                <w:rFonts w:eastAsia="Times New Roman"/>
                <w:sz w:val="32"/>
                <w:szCs w:val="24"/>
              </w:rPr>
              <w:t>Системотехническое проектирование</w:t>
            </w:r>
          </w:p>
        </w:tc>
      </w:tr>
    </w:tbl>
    <w:p w14:paraId="72B27352" w14:textId="77777777" w:rsidR="004E6AE0" w:rsidRPr="004E6AE0" w:rsidRDefault="004E6AE0" w:rsidP="004E6AE0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42FEFF89" w14:textId="77777777" w:rsidR="004E6AE0" w:rsidRPr="004E6AE0" w:rsidRDefault="004E6AE0" w:rsidP="004E6AE0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4E6AE0">
        <w:rPr>
          <w:rFonts w:eastAsia="Times New Roman" w:cs="Times New Roman"/>
          <w:sz w:val="24"/>
          <w:szCs w:val="24"/>
          <w:lang w:eastAsia="ru-RU"/>
        </w:rPr>
        <w:t>НА ТЕМУ:</w:t>
      </w:r>
    </w:p>
    <w:p w14:paraId="4B9DF03A" w14:textId="77777777" w:rsidR="004E6AE0" w:rsidRPr="004E6AE0" w:rsidRDefault="004E6AE0" w:rsidP="004E6AE0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tbl>
      <w:tblPr>
        <w:tblStyle w:val="a3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4E6AE0" w:rsidRPr="004E6AE0" w14:paraId="2FE0D519" w14:textId="77777777" w:rsidTr="00FD6D8A">
        <w:tc>
          <w:tcPr>
            <w:tcW w:w="9639" w:type="dxa"/>
            <w:tcBorders>
              <w:bottom w:val="single" w:sz="4" w:space="0" w:color="auto"/>
            </w:tcBorders>
          </w:tcPr>
          <w:p w14:paraId="0515C986" w14:textId="77777777" w:rsidR="004E6AE0" w:rsidRPr="004E6AE0" w:rsidRDefault="00E61B5B" w:rsidP="004E6AE0">
            <w:pPr>
              <w:spacing w:line="240" w:lineRule="auto"/>
              <w:jc w:val="center"/>
              <w:rPr>
                <w:rFonts w:eastAsia="Times New Roman"/>
                <w:sz w:val="32"/>
                <w:szCs w:val="24"/>
              </w:rPr>
            </w:pPr>
            <w:r>
              <w:rPr>
                <w:rFonts w:eastAsia="Times New Roman"/>
                <w:sz w:val="32"/>
                <w:szCs w:val="24"/>
              </w:rPr>
              <w:t>Исследование операций при проектировании импульсных</w:t>
            </w:r>
          </w:p>
        </w:tc>
      </w:tr>
      <w:tr w:rsidR="004E6AE0" w:rsidRPr="004E6AE0" w14:paraId="66CC01B0" w14:textId="77777777" w:rsidTr="00FD6D8A">
        <w:tc>
          <w:tcPr>
            <w:tcW w:w="9639" w:type="dxa"/>
            <w:tcBorders>
              <w:top w:val="single" w:sz="4" w:space="0" w:color="auto"/>
              <w:bottom w:val="single" w:sz="4" w:space="0" w:color="auto"/>
            </w:tcBorders>
          </w:tcPr>
          <w:p w14:paraId="5F5BFB7E" w14:textId="77777777" w:rsidR="004E6AE0" w:rsidRPr="004E6AE0" w:rsidRDefault="00E61B5B" w:rsidP="004E6AE0">
            <w:pPr>
              <w:spacing w:line="240" w:lineRule="auto"/>
              <w:jc w:val="center"/>
              <w:rPr>
                <w:rFonts w:eastAsia="Times New Roman"/>
                <w:sz w:val="32"/>
                <w:szCs w:val="24"/>
              </w:rPr>
            </w:pPr>
            <w:r>
              <w:rPr>
                <w:rFonts w:eastAsia="Times New Roman"/>
                <w:sz w:val="32"/>
                <w:szCs w:val="24"/>
              </w:rPr>
              <w:t>тепловых машин</w:t>
            </w:r>
          </w:p>
        </w:tc>
      </w:tr>
    </w:tbl>
    <w:p w14:paraId="3B69B2E0" w14:textId="77777777" w:rsidR="004E6AE0" w:rsidRPr="004E6AE0" w:rsidRDefault="004E6AE0" w:rsidP="004E6AE0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61001177" w14:textId="77777777" w:rsidR="004E6AE0" w:rsidRPr="004E6AE0" w:rsidRDefault="004E6AE0" w:rsidP="004E6AE0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5AAAF71E" w14:textId="77777777" w:rsidR="004E6AE0" w:rsidRPr="004E6AE0" w:rsidRDefault="004E6AE0" w:rsidP="004E6AE0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997"/>
      </w:tblGrid>
      <w:tr w:rsidR="004E6AE0" w:rsidRPr="004E6AE0" w14:paraId="78E4B14C" w14:textId="77777777" w:rsidTr="00FD6D8A">
        <w:trPr>
          <w:jc w:val="center"/>
        </w:trPr>
        <w:tc>
          <w:tcPr>
            <w:tcW w:w="1980" w:type="dxa"/>
          </w:tcPr>
          <w:p w14:paraId="6BD72186" w14:textId="77777777" w:rsidR="004E6AE0" w:rsidRPr="004E6AE0" w:rsidRDefault="004E6AE0" w:rsidP="004E6AE0">
            <w:pPr>
              <w:spacing w:line="240" w:lineRule="auto"/>
              <w:rPr>
                <w:rFonts w:eastAsia="Times New Roman"/>
                <w:b/>
                <w:sz w:val="24"/>
                <w:szCs w:val="24"/>
              </w:rPr>
            </w:pPr>
            <w:r w:rsidRPr="004E6AE0">
              <w:rPr>
                <w:rFonts w:eastAsia="Times New Roman"/>
                <w:b/>
                <w:szCs w:val="24"/>
              </w:rPr>
              <w:t>ВАРИАНТ №</w:t>
            </w:r>
          </w:p>
        </w:tc>
        <w:tc>
          <w:tcPr>
            <w:tcW w:w="997" w:type="dxa"/>
            <w:tcBorders>
              <w:bottom w:val="single" w:sz="4" w:space="0" w:color="auto"/>
            </w:tcBorders>
          </w:tcPr>
          <w:p w14:paraId="372DF389" w14:textId="77777777" w:rsidR="004E6AE0" w:rsidRPr="004E6AE0" w:rsidRDefault="00E61B5B" w:rsidP="004E6AE0">
            <w:pPr>
              <w:spacing w:line="240" w:lineRule="auto"/>
              <w:jc w:val="center"/>
              <w:rPr>
                <w:rFonts w:eastAsia="Times New Roman"/>
                <w:sz w:val="32"/>
                <w:szCs w:val="24"/>
              </w:rPr>
            </w:pPr>
            <w:r>
              <w:rPr>
                <w:rFonts w:eastAsia="Times New Roman"/>
                <w:sz w:val="32"/>
                <w:szCs w:val="24"/>
              </w:rPr>
              <w:t>7</w:t>
            </w:r>
          </w:p>
        </w:tc>
      </w:tr>
    </w:tbl>
    <w:p w14:paraId="7872AB57" w14:textId="77777777" w:rsidR="004E6AE0" w:rsidRPr="004E6AE0" w:rsidRDefault="004E6AE0" w:rsidP="004E6AE0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622416D3" w14:textId="77777777" w:rsidR="004E6AE0" w:rsidRPr="004E6AE0" w:rsidRDefault="004E6AE0" w:rsidP="004E6AE0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1D8C7DFD" w14:textId="77777777" w:rsidR="004E6AE0" w:rsidRPr="004E6AE0" w:rsidRDefault="004E6AE0" w:rsidP="004E6AE0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31CA0484" w14:textId="77777777" w:rsidR="004E6AE0" w:rsidRPr="004E6AE0" w:rsidRDefault="004E6AE0" w:rsidP="004E6AE0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tbl>
      <w:tblPr>
        <w:tblStyle w:val="a3"/>
        <w:tblW w:w="9587" w:type="dxa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1276"/>
        <w:gridCol w:w="236"/>
        <w:gridCol w:w="1843"/>
        <w:gridCol w:w="236"/>
        <w:gridCol w:w="2882"/>
      </w:tblGrid>
      <w:tr w:rsidR="004E6AE0" w:rsidRPr="004E6AE0" w14:paraId="3DE459E2" w14:textId="77777777" w:rsidTr="00FD6D8A">
        <w:tc>
          <w:tcPr>
            <w:tcW w:w="3114" w:type="dxa"/>
            <w:vMerge w:val="restart"/>
          </w:tcPr>
          <w:p w14:paraId="2E1BF8DF" w14:textId="77777777" w:rsidR="004E6AE0" w:rsidRPr="004E6AE0" w:rsidRDefault="004E6AE0" w:rsidP="004E6AE0">
            <w:pPr>
              <w:spacing w:line="240" w:lineRule="auto"/>
              <w:jc w:val="left"/>
              <w:rPr>
                <w:rFonts w:eastAsia="Times New Roman"/>
                <w:sz w:val="24"/>
                <w:szCs w:val="24"/>
              </w:rPr>
            </w:pPr>
            <w:r w:rsidRPr="004E6AE0">
              <w:rPr>
                <w:rFonts w:eastAsia="Times New Roman"/>
                <w:sz w:val="24"/>
                <w:szCs w:val="24"/>
              </w:rPr>
              <w:t>Выполнил: студент группы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2275058" w14:textId="77777777" w:rsidR="004E6AE0" w:rsidRPr="004E6AE0" w:rsidRDefault="004E6AE0" w:rsidP="004E6AE0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4E6AE0">
              <w:rPr>
                <w:rFonts w:eastAsia="Times New Roman"/>
                <w:sz w:val="24"/>
                <w:szCs w:val="24"/>
              </w:rPr>
              <w:t>СМ6-102</w:t>
            </w:r>
          </w:p>
        </w:tc>
        <w:tc>
          <w:tcPr>
            <w:tcW w:w="236" w:type="dxa"/>
          </w:tcPr>
          <w:p w14:paraId="3941DE77" w14:textId="77777777" w:rsidR="004E6AE0" w:rsidRPr="004E6AE0" w:rsidRDefault="004E6AE0" w:rsidP="004E6AE0">
            <w:pPr>
              <w:spacing w:line="240" w:lineRule="auto"/>
              <w:jc w:val="left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2F00524D" w14:textId="77777777" w:rsidR="004E6AE0" w:rsidRPr="004E6AE0" w:rsidRDefault="004E6AE0" w:rsidP="004E6AE0">
            <w:pPr>
              <w:spacing w:line="240" w:lineRule="auto"/>
              <w:jc w:val="left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14:paraId="3A622100" w14:textId="77777777" w:rsidR="004E6AE0" w:rsidRPr="004E6AE0" w:rsidRDefault="004E6AE0" w:rsidP="004E6AE0">
            <w:pPr>
              <w:spacing w:line="240" w:lineRule="auto"/>
              <w:jc w:val="left"/>
              <w:rPr>
                <w:rFonts w:eastAsia="Times New Roman"/>
                <w:sz w:val="18"/>
                <w:szCs w:val="24"/>
              </w:rPr>
            </w:pPr>
          </w:p>
        </w:tc>
        <w:tc>
          <w:tcPr>
            <w:tcW w:w="2882" w:type="dxa"/>
            <w:tcBorders>
              <w:bottom w:val="single" w:sz="4" w:space="0" w:color="auto"/>
            </w:tcBorders>
          </w:tcPr>
          <w:p w14:paraId="6198CC59" w14:textId="77777777" w:rsidR="004E6AE0" w:rsidRPr="004E6AE0" w:rsidRDefault="00E61B5B" w:rsidP="004E6AE0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Д.С. Михайлов</w:t>
            </w:r>
          </w:p>
        </w:tc>
      </w:tr>
      <w:tr w:rsidR="004E6AE0" w:rsidRPr="004E6AE0" w14:paraId="2EB2ADE3" w14:textId="77777777" w:rsidTr="00FD6D8A">
        <w:tc>
          <w:tcPr>
            <w:tcW w:w="3114" w:type="dxa"/>
            <w:vMerge/>
          </w:tcPr>
          <w:p w14:paraId="7C590DFC" w14:textId="77777777" w:rsidR="004E6AE0" w:rsidRPr="004E6AE0" w:rsidRDefault="004E6AE0" w:rsidP="004E6AE0">
            <w:pPr>
              <w:spacing w:line="240" w:lineRule="auto"/>
              <w:jc w:val="left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7F7A8969" w14:textId="77777777" w:rsidR="004E6AE0" w:rsidRPr="004E6AE0" w:rsidRDefault="004E6AE0" w:rsidP="004E6AE0">
            <w:pPr>
              <w:spacing w:line="240" w:lineRule="auto"/>
              <w:jc w:val="left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14:paraId="1AF66D92" w14:textId="77777777" w:rsidR="004E6AE0" w:rsidRPr="004E6AE0" w:rsidRDefault="004E6AE0" w:rsidP="004E6AE0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7AD62738" w14:textId="77777777" w:rsidR="004E6AE0" w:rsidRPr="004E6AE0" w:rsidRDefault="004E6AE0" w:rsidP="004E6AE0">
            <w:pPr>
              <w:spacing w:line="240" w:lineRule="auto"/>
              <w:jc w:val="center"/>
              <w:rPr>
                <w:rFonts w:eastAsia="Times New Roman"/>
                <w:sz w:val="20"/>
                <w:szCs w:val="24"/>
              </w:rPr>
            </w:pPr>
            <w:r w:rsidRPr="004E6AE0">
              <w:rPr>
                <w:rFonts w:eastAsia="Times New Roman"/>
                <w:sz w:val="20"/>
                <w:szCs w:val="24"/>
              </w:rPr>
              <w:t>(подпись, дата)</w:t>
            </w:r>
          </w:p>
        </w:tc>
        <w:tc>
          <w:tcPr>
            <w:tcW w:w="236" w:type="dxa"/>
          </w:tcPr>
          <w:p w14:paraId="04AB7D7E" w14:textId="77777777" w:rsidR="004E6AE0" w:rsidRPr="004E6AE0" w:rsidRDefault="004E6AE0" w:rsidP="004E6AE0">
            <w:pPr>
              <w:spacing w:line="240" w:lineRule="auto"/>
              <w:jc w:val="center"/>
              <w:rPr>
                <w:rFonts w:eastAsia="Times New Roman"/>
                <w:sz w:val="20"/>
                <w:szCs w:val="24"/>
              </w:rPr>
            </w:pPr>
          </w:p>
        </w:tc>
        <w:tc>
          <w:tcPr>
            <w:tcW w:w="2882" w:type="dxa"/>
            <w:tcBorders>
              <w:top w:val="single" w:sz="4" w:space="0" w:color="auto"/>
            </w:tcBorders>
          </w:tcPr>
          <w:p w14:paraId="41F9FED9" w14:textId="77777777" w:rsidR="004E6AE0" w:rsidRPr="004E6AE0" w:rsidRDefault="004E6AE0" w:rsidP="004E6AE0">
            <w:pPr>
              <w:spacing w:line="240" w:lineRule="auto"/>
              <w:jc w:val="center"/>
              <w:rPr>
                <w:rFonts w:eastAsia="Times New Roman"/>
                <w:sz w:val="20"/>
                <w:szCs w:val="24"/>
              </w:rPr>
            </w:pPr>
            <w:r w:rsidRPr="004E6AE0">
              <w:rPr>
                <w:rFonts w:eastAsia="Times New Roman"/>
                <w:sz w:val="20"/>
                <w:szCs w:val="24"/>
              </w:rPr>
              <w:t>(И.О. Фамилия)</w:t>
            </w:r>
          </w:p>
        </w:tc>
      </w:tr>
    </w:tbl>
    <w:p w14:paraId="17C5BC40" w14:textId="77777777" w:rsidR="004E6AE0" w:rsidRPr="004E6AE0" w:rsidRDefault="004E6AE0" w:rsidP="004E6AE0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17D3B47A" w14:textId="77777777" w:rsidR="004E6AE0" w:rsidRPr="004E6AE0" w:rsidRDefault="004E6AE0" w:rsidP="004E6AE0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tbl>
      <w:tblPr>
        <w:tblStyle w:val="a3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1276"/>
        <w:gridCol w:w="236"/>
        <w:gridCol w:w="2032"/>
        <w:gridCol w:w="236"/>
        <w:gridCol w:w="2882"/>
      </w:tblGrid>
      <w:tr w:rsidR="004E6AE0" w:rsidRPr="004E6AE0" w14:paraId="281E1B23" w14:textId="77777777" w:rsidTr="00FD6D8A">
        <w:tc>
          <w:tcPr>
            <w:tcW w:w="2972" w:type="dxa"/>
          </w:tcPr>
          <w:p w14:paraId="2FBF5BE7" w14:textId="77777777" w:rsidR="004E6AE0" w:rsidRPr="004E6AE0" w:rsidRDefault="004E6AE0" w:rsidP="004E6AE0">
            <w:pPr>
              <w:spacing w:line="240" w:lineRule="auto"/>
              <w:jc w:val="left"/>
              <w:rPr>
                <w:rFonts w:eastAsia="Times New Roman"/>
                <w:sz w:val="24"/>
                <w:szCs w:val="24"/>
              </w:rPr>
            </w:pPr>
            <w:r w:rsidRPr="004E6AE0">
              <w:rPr>
                <w:rFonts w:eastAsia="Times New Roman"/>
                <w:sz w:val="24"/>
                <w:szCs w:val="24"/>
              </w:rPr>
              <w:t>Проверил</w:t>
            </w:r>
          </w:p>
        </w:tc>
        <w:tc>
          <w:tcPr>
            <w:tcW w:w="1276" w:type="dxa"/>
          </w:tcPr>
          <w:p w14:paraId="5B356D81" w14:textId="77777777" w:rsidR="004E6AE0" w:rsidRPr="004E6AE0" w:rsidRDefault="004E6AE0" w:rsidP="004E6AE0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14:paraId="2BB6DDBC" w14:textId="77777777" w:rsidR="004E6AE0" w:rsidRPr="004E6AE0" w:rsidRDefault="004E6AE0" w:rsidP="004E6AE0">
            <w:pPr>
              <w:spacing w:line="240" w:lineRule="auto"/>
              <w:jc w:val="left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032" w:type="dxa"/>
            <w:tcBorders>
              <w:bottom w:val="single" w:sz="4" w:space="0" w:color="auto"/>
            </w:tcBorders>
          </w:tcPr>
          <w:p w14:paraId="2165300B" w14:textId="77777777" w:rsidR="004E6AE0" w:rsidRPr="004E6AE0" w:rsidRDefault="004E6AE0" w:rsidP="004E6AE0">
            <w:pPr>
              <w:spacing w:line="240" w:lineRule="auto"/>
              <w:jc w:val="left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14:paraId="41F0D90F" w14:textId="77777777" w:rsidR="004E6AE0" w:rsidRPr="004E6AE0" w:rsidRDefault="004E6AE0" w:rsidP="004E6AE0">
            <w:pPr>
              <w:spacing w:line="240" w:lineRule="auto"/>
              <w:jc w:val="left"/>
              <w:rPr>
                <w:rFonts w:eastAsia="Times New Roman"/>
                <w:sz w:val="18"/>
                <w:szCs w:val="24"/>
              </w:rPr>
            </w:pPr>
          </w:p>
        </w:tc>
        <w:tc>
          <w:tcPr>
            <w:tcW w:w="2882" w:type="dxa"/>
            <w:tcBorders>
              <w:bottom w:val="single" w:sz="4" w:space="0" w:color="auto"/>
            </w:tcBorders>
          </w:tcPr>
          <w:p w14:paraId="4FC3DDBA" w14:textId="77777777" w:rsidR="004E6AE0" w:rsidRPr="004E6AE0" w:rsidRDefault="004E6AE0" w:rsidP="004E6AE0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4E6AE0">
              <w:rPr>
                <w:rFonts w:eastAsia="Times New Roman"/>
                <w:sz w:val="24"/>
                <w:szCs w:val="24"/>
              </w:rPr>
              <w:t>А. Н. Девятов</w:t>
            </w:r>
          </w:p>
        </w:tc>
      </w:tr>
      <w:tr w:rsidR="004E6AE0" w:rsidRPr="004E6AE0" w14:paraId="3572500D" w14:textId="77777777" w:rsidTr="00FD6D8A">
        <w:tc>
          <w:tcPr>
            <w:tcW w:w="2972" w:type="dxa"/>
          </w:tcPr>
          <w:p w14:paraId="2603DD24" w14:textId="77777777" w:rsidR="004E6AE0" w:rsidRPr="004E6AE0" w:rsidRDefault="004E6AE0" w:rsidP="004E6AE0">
            <w:pPr>
              <w:spacing w:line="240" w:lineRule="auto"/>
              <w:jc w:val="left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D47763B" w14:textId="77777777" w:rsidR="004E6AE0" w:rsidRPr="004E6AE0" w:rsidRDefault="004E6AE0" w:rsidP="004E6AE0">
            <w:pPr>
              <w:spacing w:line="240" w:lineRule="auto"/>
              <w:jc w:val="left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14:paraId="398FB291" w14:textId="77777777" w:rsidR="004E6AE0" w:rsidRPr="004E6AE0" w:rsidRDefault="004E6AE0" w:rsidP="004E6AE0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2032" w:type="dxa"/>
            <w:tcBorders>
              <w:top w:val="single" w:sz="4" w:space="0" w:color="auto"/>
            </w:tcBorders>
          </w:tcPr>
          <w:p w14:paraId="58C22556" w14:textId="77777777" w:rsidR="004E6AE0" w:rsidRPr="004E6AE0" w:rsidRDefault="004E6AE0" w:rsidP="004E6AE0">
            <w:pPr>
              <w:spacing w:line="240" w:lineRule="auto"/>
              <w:jc w:val="center"/>
              <w:rPr>
                <w:rFonts w:eastAsia="Times New Roman"/>
                <w:sz w:val="20"/>
                <w:szCs w:val="24"/>
              </w:rPr>
            </w:pPr>
            <w:r w:rsidRPr="004E6AE0">
              <w:rPr>
                <w:rFonts w:eastAsia="Times New Roman"/>
                <w:sz w:val="20"/>
                <w:szCs w:val="24"/>
              </w:rPr>
              <w:t>(подпись, дата)</w:t>
            </w:r>
          </w:p>
        </w:tc>
        <w:tc>
          <w:tcPr>
            <w:tcW w:w="236" w:type="dxa"/>
          </w:tcPr>
          <w:p w14:paraId="2B1F4B14" w14:textId="77777777" w:rsidR="004E6AE0" w:rsidRPr="004E6AE0" w:rsidRDefault="004E6AE0" w:rsidP="004E6AE0">
            <w:pPr>
              <w:spacing w:line="240" w:lineRule="auto"/>
              <w:jc w:val="center"/>
              <w:rPr>
                <w:rFonts w:eastAsia="Times New Roman"/>
                <w:sz w:val="20"/>
                <w:szCs w:val="24"/>
              </w:rPr>
            </w:pPr>
          </w:p>
        </w:tc>
        <w:tc>
          <w:tcPr>
            <w:tcW w:w="2882" w:type="dxa"/>
            <w:tcBorders>
              <w:top w:val="single" w:sz="4" w:space="0" w:color="auto"/>
            </w:tcBorders>
          </w:tcPr>
          <w:p w14:paraId="6A901B40" w14:textId="77777777" w:rsidR="004E6AE0" w:rsidRPr="004E6AE0" w:rsidRDefault="004E6AE0" w:rsidP="004E6AE0">
            <w:pPr>
              <w:spacing w:line="240" w:lineRule="auto"/>
              <w:jc w:val="center"/>
              <w:rPr>
                <w:rFonts w:eastAsia="Times New Roman"/>
                <w:sz w:val="20"/>
                <w:szCs w:val="24"/>
              </w:rPr>
            </w:pPr>
            <w:r w:rsidRPr="004E6AE0">
              <w:rPr>
                <w:rFonts w:eastAsia="Times New Roman"/>
                <w:sz w:val="20"/>
                <w:szCs w:val="24"/>
              </w:rPr>
              <w:t>(И.О. Фамилия)</w:t>
            </w:r>
          </w:p>
        </w:tc>
      </w:tr>
    </w:tbl>
    <w:p w14:paraId="7D75C87A" w14:textId="77777777" w:rsidR="004E6AE0" w:rsidRPr="004E6AE0" w:rsidRDefault="004E6AE0" w:rsidP="004E6AE0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2A98F4A5" w14:textId="77777777" w:rsidR="004E6AE0" w:rsidRPr="004E6AE0" w:rsidRDefault="004E6AE0" w:rsidP="004E6AE0">
      <w:pPr>
        <w:spacing w:line="240" w:lineRule="auto"/>
        <w:jc w:val="center"/>
        <w:rPr>
          <w:rFonts w:eastAsia="Times New Roman" w:cs="Times New Roman"/>
          <w:sz w:val="22"/>
          <w:szCs w:val="24"/>
          <w:lang w:eastAsia="ru-RU"/>
        </w:rPr>
      </w:pPr>
    </w:p>
    <w:p w14:paraId="48EE2F63" w14:textId="77777777" w:rsidR="004E6AE0" w:rsidRPr="004E6AE0" w:rsidRDefault="004E6AE0" w:rsidP="004E6AE0">
      <w:pPr>
        <w:spacing w:line="240" w:lineRule="auto"/>
        <w:jc w:val="center"/>
        <w:rPr>
          <w:rFonts w:eastAsia="Times New Roman" w:cs="Times New Roman"/>
          <w:sz w:val="22"/>
          <w:szCs w:val="24"/>
          <w:lang w:eastAsia="ru-RU"/>
        </w:rPr>
      </w:pPr>
    </w:p>
    <w:p w14:paraId="749CD3CF" w14:textId="77777777" w:rsidR="004E6AE0" w:rsidRPr="004E6AE0" w:rsidRDefault="004E6AE0" w:rsidP="004E6AE0">
      <w:pPr>
        <w:spacing w:line="240" w:lineRule="auto"/>
        <w:jc w:val="center"/>
        <w:rPr>
          <w:rFonts w:eastAsia="Times New Roman" w:cs="Times New Roman"/>
          <w:sz w:val="22"/>
          <w:szCs w:val="24"/>
          <w:lang w:eastAsia="ru-RU"/>
        </w:rPr>
      </w:pPr>
    </w:p>
    <w:p w14:paraId="3F76AD27" w14:textId="77777777" w:rsidR="004E6AE0" w:rsidRPr="004E6AE0" w:rsidRDefault="004E6AE0" w:rsidP="004E6AE0">
      <w:pPr>
        <w:spacing w:line="240" w:lineRule="auto"/>
        <w:jc w:val="center"/>
        <w:rPr>
          <w:rFonts w:eastAsia="Times New Roman" w:cs="Times New Roman"/>
          <w:sz w:val="22"/>
          <w:szCs w:val="24"/>
          <w:lang w:eastAsia="ru-RU"/>
        </w:rPr>
      </w:pPr>
    </w:p>
    <w:p w14:paraId="46DD7BDF" w14:textId="77777777" w:rsidR="004E6AE0" w:rsidRPr="004E6AE0" w:rsidRDefault="004E6AE0" w:rsidP="004E6AE0">
      <w:pPr>
        <w:spacing w:line="240" w:lineRule="auto"/>
        <w:jc w:val="center"/>
        <w:rPr>
          <w:rFonts w:eastAsia="Times New Roman" w:cs="Times New Roman"/>
          <w:sz w:val="22"/>
          <w:szCs w:val="24"/>
          <w:lang w:eastAsia="ru-RU"/>
        </w:rPr>
      </w:pPr>
    </w:p>
    <w:p w14:paraId="39E5F786" w14:textId="77777777" w:rsidR="004E6AE0" w:rsidRPr="004E6AE0" w:rsidRDefault="004E6AE0" w:rsidP="004E6AE0">
      <w:pPr>
        <w:spacing w:line="240" w:lineRule="auto"/>
        <w:jc w:val="center"/>
        <w:rPr>
          <w:rFonts w:eastAsia="Times New Roman" w:cs="Times New Roman"/>
          <w:sz w:val="22"/>
          <w:szCs w:val="24"/>
          <w:lang w:eastAsia="ru-RU"/>
        </w:rPr>
      </w:pPr>
    </w:p>
    <w:p w14:paraId="46559D88" w14:textId="77777777" w:rsidR="00E90568" w:rsidRDefault="004E6AE0" w:rsidP="004E6AE0">
      <w:pPr>
        <w:jc w:val="center"/>
        <w:rPr>
          <w:rFonts w:eastAsia="Times New Roman" w:cs="Times New Roman"/>
          <w:b/>
          <w:szCs w:val="24"/>
          <w:lang w:eastAsia="ru-RU"/>
        </w:rPr>
      </w:pPr>
      <w:r w:rsidRPr="004E6AE0">
        <w:rPr>
          <w:rFonts w:eastAsia="Times New Roman" w:cs="Times New Roman"/>
          <w:szCs w:val="24"/>
          <w:lang w:eastAsia="ru-RU"/>
        </w:rPr>
        <w:t>Москва, 20</w:t>
      </w:r>
      <w:r>
        <w:rPr>
          <w:rFonts w:eastAsia="Times New Roman" w:cs="Times New Roman"/>
          <w:b/>
          <w:szCs w:val="24"/>
          <w:lang w:eastAsia="ru-RU"/>
        </w:rPr>
        <w:t>2</w:t>
      </w:r>
      <w:r>
        <w:rPr>
          <w:rFonts w:eastAsia="Times New Roman" w:cs="Times New Roman"/>
          <w:b/>
          <w:szCs w:val="24"/>
          <w:lang w:val="en-US" w:eastAsia="ru-RU"/>
        </w:rPr>
        <w:t>3</w:t>
      </w:r>
      <w:r w:rsidRPr="004E6AE0">
        <w:rPr>
          <w:rFonts w:eastAsia="Times New Roman" w:cs="Times New Roman"/>
          <w:szCs w:val="24"/>
          <w:lang w:eastAsia="ru-RU"/>
        </w:rPr>
        <w:t xml:space="preserve"> г.</w:t>
      </w:r>
    </w:p>
    <w:p w14:paraId="5D8939AE" w14:textId="77777777" w:rsidR="00E61B5B" w:rsidRPr="00F2143F" w:rsidRDefault="00E61B5B" w:rsidP="00E61B5B">
      <w:pPr>
        <w:pStyle w:val="1"/>
      </w:pPr>
      <w:r>
        <w:lastRenderedPageBreak/>
        <w:t>Исходные данные</w:t>
      </w:r>
    </w:p>
    <w:p w14:paraId="7476A8CA" w14:textId="77777777" w:rsidR="009445F2" w:rsidRDefault="009445F2" w:rsidP="009445F2">
      <w:r w:rsidRPr="001C25B9">
        <w:tab/>
      </w:r>
      <w:r>
        <w:t xml:space="preserve">Пусть требуется определить оптимальный вариант оснащения самоходной артиллерийской установки (САУ), предназначенной для воздействия на машины типа танка (Т), оборудованные 100-мм танковой пушкой (ТП). В качестве возможных вариантов оснащения САУ рассматривается оборудование 100-мм противотанковой пушкой (ПТП), </w:t>
      </w:r>
      <w:r w:rsidR="003A27A4">
        <w:t>152-мм ПТП и противотанковой управляемой ракетой (ПТУР).</w:t>
      </w:r>
    </w:p>
    <w:p w14:paraId="073652C2" w14:textId="77777777" w:rsidR="003A27A4" w:rsidRDefault="003A27A4" w:rsidP="009445F2">
      <w:pPr>
        <w:rPr>
          <w:rFonts w:eastAsiaTheme="minorEastAsia"/>
        </w:rPr>
      </w:pPr>
      <w:r>
        <w:tab/>
        <w:t xml:space="preserve">Пусть также известны значения средних необходимых чисел попаданий для поражения: для машины типа танка при использовании 100-мм ПТП -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sub>
        </m:sSub>
      </m:oMath>
      <w:r w:rsidR="00FF565E" w:rsidRPr="00FF565E">
        <w:rPr>
          <w:rFonts w:eastAsiaTheme="minorEastAsia"/>
        </w:rPr>
        <w:t>, 152-</w:t>
      </w:r>
      <w:r w:rsidR="00FF565E">
        <w:rPr>
          <w:rFonts w:eastAsiaTheme="minorEastAsia"/>
        </w:rPr>
        <w:t xml:space="preserve">мм ПТП -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152</m:t>
            </m:r>
          </m:sub>
        </m:sSub>
      </m:oMath>
      <w:r w:rsidR="00FF565E" w:rsidRPr="00FF565E">
        <w:rPr>
          <w:rFonts w:eastAsiaTheme="minorEastAsia"/>
        </w:rPr>
        <w:t xml:space="preserve">, </w:t>
      </w:r>
      <w:r w:rsidR="00FF565E">
        <w:rPr>
          <w:rFonts w:eastAsiaTheme="minorEastAsia"/>
        </w:rPr>
        <w:t xml:space="preserve">ПТУР -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П</m:t>
            </m:r>
          </m:sub>
        </m:sSub>
      </m:oMath>
      <w:r w:rsidR="00FF565E">
        <w:rPr>
          <w:rFonts w:eastAsiaTheme="minorEastAsia"/>
        </w:rPr>
        <w:t xml:space="preserve">; для машины типа САУ при использовании 100-мм ТП -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100</m:t>
            </m:r>
            <m:r>
              <w:rPr>
                <w:rFonts w:ascii="Cambria Math" w:eastAsiaTheme="minorEastAsia" w:hAnsi="Cambria Math"/>
              </w:rPr>
              <m:t>Т</m:t>
            </m:r>
          </m:sub>
        </m:sSub>
      </m:oMath>
      <w:r w:rsidR="00FF565E">
        <w:rPr>
          <w:rFonts w:eastAsiaTheme="minorEastAsia"/>
        </w:rPr>
        <w:t>.</w:t>
      </w:r>
    </w:p>
    <w:p w14:paraId="4A119C3E" w14:textId="77777777" w:rsidR="00FF565E" w:rsidRDefault="00FF565E" w:rsidP="009445F2">
      <w:pPr>
        <w:rPr>
          <w:rFonts w:eastAsiaTheme="minorEastAsia"/>
        </w:rPr>
      </w:pPr>
      <w:r>
        <w:rPr>
          <w:rFonts w:eastAsiaTheme="minorEastAsia"/>
        </w:rPr>
        <w:tab/>
        <w:t xml:space="preserve">Пусть производительности ПТП и ТП будут соответственно равны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100</m:t>
            </m:r>
          </m:sub>
        </m:sSub>
        <m:r>
          <w:rPr>
            <w:rFonts w:ascii="Cambria Math" w:eastAsiaTheme="minorEastAsia" w:hAnsi="Cambria Math"/>
          </w:rPr>
          <m:t>,</m:t>
        </m:r>
      </m:oMath>
      <w:r w:rsidRPr="00FF565E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152</m:t>
            </m:r>
          </m:sub>
        </m:sSub>
        <m:r>
          <w:rPr>
            <w:rFonts w:ascii="Cambria Math" w:eastAsiaTheme="minorEastAsia" w:hAnsi="Cambria Math"/>
          </w:rPr>
          <m:t>,</m:t>
        </m:r>
      </m:oMath>
      <w:r w:rsidRPr="00FF565E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100т</m:t>
            </m:r>
          </m:sub>
        </m:sSub>
      </m:oMath>
      <w:r>
        <w:rPr>
          <w:rFonts w:eastAsiaTheme="minorEastAsia"/>
        </w:rPr>
        <w:t>, а производительность ПТУР определяется по наблюдению результатов воздействия.</w:t>
      </w:r>
    </w:p>
    <w:p w14:paraId="20A3C01B" w14:textId="77777777" w:rsidR="00FF565E" w:rsidRDefault="00FF565E" w:rsidP="009445F2">
      <w:pPr>
        <w:rPr>
          <w:rFonts w:eastAsiaTheme="minorEastAsia"/>
        </w:rPr>
      </w:pPr>
      <w:r>
        <w:rPr>
          <w:rFonts w:eastAsiaTheme="minorEastAsia"/>
        </w:rPr>
        <w:tab/>
        <w:t xml:space="preserve">Известны размеры машин: тип Т –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т</m:t>
            </m:r>
          </m:sub>
        </m:sSub>
        <m:r>
          <w:rPr>
            <w:rFonts w:ascii="Cambria Math" w:eastAsiaTheme="minorEastAsia" w:hAnsi="Cambria Math"/>
          </w:rPr>
          <m:t>⋅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т</m:t>
            </m:r>
          </m:sub>
        </m:sSub>
      </m:oMath>
      <w:r>
        <w:rPr>
          <w:rFonts w:eastAsiaTheme="minorEastAsia"/>
        </w:rPr>
        <w:t xml:space="preserve">,тип САУ – где </w:t>
      </w:r>
      <m:oMath>
        <m:r>
          <w:rPr>
            <w:rFonts w:ascii="Cambria Math" w:eastAsiaTheme="minorEastAsia" w:hAnsi="Cambria Math"/>
          </w:rPr>
          <m:t xml:space="preserve">a,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т</m:t>
            </m:r>
          </m:sub>
        </m:sSub>
      </m:oMath>
      <w:r>
        <w:rPr>
          <w:rFonts w:eastAsiaTheme="minorEastAsia"/>
        </w:rPr>
        <w:t xml:space="preserve"> – ширина, м; </w:t>
      </w:r>
      <m:oMath>
        <m:r>
          <w:rPr>
            <w:rFonts w:ascii="Cambria Math" w:eastAsiaTheme="minorEastAsia" w:hAnsi="Cambria Math"/>
          </w:rPr>
          <m:t xml:space="preserve">b,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т</m:t>
            </m:r>
          </m:sub>
        </m:sSub>
      </m:oMath>
      <w:r>
        <w:rPr>
          <w:rFonts w:eastAsiaTheme="minorEastAsia"/>
        </w:rPr>
        <w:t xml:space="preserve"> – высота, м.</w:t>
      </w:r>
    </w:p>
    <w:p w14:paraId="450D8D85" w14:textId="77777777" w:rsidR="00FF565E" w:rsidRDefault="00FF565E" w:rsidP="009445F2">
      <w:pPr>
        <w:rPr>
          <w:rFonts w:eastAsiaTheme="minorEastAsia"/>
        </w:rPr>
      </w:pPr>
      <w:r>
        <w:rPr>
          <w:rFonts w:eastAsiaTheme="minorEastAsia"/>
        </w:rPr>
        <w:tab/>
        <w:t xml:space="preserve">Начальное удаление машины Т от машины САУ равно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Pr="00FF565E">
        <w:rPr>
          <w:rFonts w:eastAsiaTheme="minorEastAsia"/>
        </w:rPr>
        <w:t xml:space="preserve"> </w:t>
      </w:r>
      <w:r w:rsidR="00960B08">
        <w:rPr>
          <w:rFonts w:eastAsiaTheme="minorEastAsia"/>
        </w:rPr>
        <w:t>метров.</w:t>
      </w:r>
    </w:p>
    <w:p w14:paraId="33FB0C9F" w14:textId="77777777" w:rsidR="00960B08" w:rsidRDefault="00960B08" w:rsidP="009445F2">
      <w:pPr>
        <w:rPr>
          <w:rFonts w:eastAsiaTheme="minorEastAsia"/>
        </w:rPr>
      </w:pPr>
      <w:r>
        <w:rPr>
          <w:rFonts w:eastAsiaTheme="minorEastAsia"/>
        </w:rPr>
        <w:tab/>
        <w:t xml:space="preserve">Рассеивание воздействующих элементов принимается круговым, т.е.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>
        <w:rPr>
          <w:rFonts w:eastAsiaTheme="minorEastAsia"/>
          <w:lang w:val="en-US"/>
        </w:rPr>
        <w:t xml:space="preserve">, </w:t>
      </w:r>
      <w:r>
        <w:rPr>
          <w:rFonts w:eastAsiaTheme="minorEastAsia"/>
        </w:rPr>
        <w:t>а характеристика рассеивания задана кучностями в виде</w:t>
      </w:r>
    </w:p>
    <w:p w14:paraId="411FF96B" w14:textId="77777777" w:rsidR="00960B08" w:rsidRPr="00960B08" w:rsidRDefault="00000000" w:rsidP="009445F2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x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100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x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152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x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П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x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Т</m:t>
              </m:r>
            </m:sub>
          </m:sSub>
          <m:r>
            <w:rPr>
              <w:rFonts w:ascii="Cambria Math" w:hAnsi="Cambria Math"/>
            </w:rPr>
            <m:t>.</m:t>
          </m:r>
        </m:oMath>
      </m:oMathPara>
    </w:p>
    <w:p w14:paraId="02B0468E" w14:textId="77777777" w:rsidR="00960B08" w:rsidRDefault="00960B08" w:rsidP="009445F2">
      <w:pPr>
        <w:rPr>
          <w:rFonts w:eastAsiaTheme="minorEastAsia"/>
        </w:rPr>
      </w:pPr>
      <w:r>
        <w:rPr>
          <w:rFonts w:eastAsiaTheme="minorEastAsia"/>
          <w:i/>
        </w:rPr>
        <w:tab/>
      </w:r>
      <w:r>
        <w:rPr>
          <w:rFonts w:eastAsiaTheme="minorEastAsia"/>
        </w:rPr>
        <w:t xml:space="preserve">Скорость полета ПТУР соответственно равна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п</m:t>
            </m:r>
          </m:sub>
        </m:sSub>
      </m:oMath>
      <w:r>
        <w:rPr>
          <w:rFonts w:eastAsiaTheme="minorEastAsia"/>
        </w:rPr>
        <w:t xml:space="preserve"> метров в секунду.</w:t>
      </w:r>
    </w:p>
    <w:p w14:paraId="3F8F7068" w14:textId="3080345D" w:rsidR="00960B08" w:rsidRPr="00960B08" w:rsidRDefault="00960B08" w:rsidP="009445F2">
      <w:pPr>
        <w:rPr>
          <w:i/>
        </w:rPr>
      </w:pPr>
      <w:r>
        <w:rPr>
          <w:rFonts w:eastAsiaTheme="minorEastAsia"/>
        </w:rPr>
        <w:tab/>
        <w:t xml:space="preserve">Машина Т движется фронтально со скоростью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т</m:t>
            </m:r>
          </m:sub>
        </m:sSub>
      </m:oMath>
      <w:r>
        <w:rPr>
          <w:rFonts w:eastAsiaTheme="minorEastAsia"/>
        </w:rPr>
        <w:t xml:space="preserve"> на неподвижную САУ. Дуэль начинает САУ, а спустя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Pr="00960B08">
        <w:rPr>
          <w:rFonts w:eastAsiaTheme="minorEastAsia"/>
        </w:rPr>
        <w:t xml:space="preserve"> </w:t>
      </w:r>
      <w:r>
        <w:rPr>
          <w:rFonts w:eastAsiaTheme="minorEastAsia"/>
        </w:rPr>
        <w:t>секунд, в работу включается машина Т. Время полета ПТУР до цели учитывается.</w:t>
      </w:r>
    </w:p>
    <w:p w14:paraId="7CD80FCF" w14:textId="77777777" w:rsidR="00E61B5B" w:rsidRDefault="00E61B5B" w:rsidP="00E61B5B">
      <w:r>
        <w:tab/>
        <w:t>Исходные данные для выполнения домашнего задания представлены в таблице 1.</w:t>
      </w:r>
    </w:p>
    <w:p w14:paraId="07E37ABA" w14:textId="77777777" w:rsidR="00E61B5B" w:rsidRDefault="00E61B5B" w:rsidP="00E61B5B">
      <w:pPr>
        <w:jc w:val="right"/>
      </w:pPr>
      <w:r>
        <w:t>Таблица 1. Исходные данные для выполнения домашнего задания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524"/>
        <w:gridCol w:w="1540"/>
        <w:gridCol w:w="1527"/>
        <w:gridCol w:w="1274"/>
        <w:gridCol w:w="312"/>
        <w:gridCol w:w="953"/>
        <w:gridCol w:w="724"/>
        <w:gridCol w:w="490"/>
        <w:gridCol w:w="1227"/>
      </w:tblGrid>
      <w:tr w:rsidR="00E61B5B" w14:paraId="715047C7" w14:textId="77777777" w:rsidTr="00E61B5B">
        <w:trPr>
          <w:jc w:val="center"/>
        </w:trPr>
        <w:tc>
          <w:tcPr>
            <w:tcW w:w="1524" w:type="dxa"/>
            <w:vAlign w:val="center"/>
          </w:tcPr>
          <w:p w14:paraId="3CE7F53B" w14:textId="77777777" w:rsidR="00E61B5B" w:rsidRPr="00E61B5B" w:rsidRDefault="00000000" w:rsidP="00E61B5B">
            <w:pPr>
              <w:jc w:val="center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т</m:t>
                    </m:r>
                  </m:sub>
                </m:sSub>
              </m:oMath>
            </m:oMathPara>
          </w:p>
        </w:tc>
        <w:tc>
          <w:tcPr>
            <w:tcW w:w="1540" w:type="dxa"/>
            <w:vAlign w:val="center"/>
          </w:tcPr>
          <w:p w14:paraId="29B7B319" w14:textId="77777777" w:rsidR="00E61B5B" w:rsidRPr="00E61B5B" w:rsidRDefault="00000000" w:rsidP="00E61B5B">
            <w:pPr>
              <w:jc w:val="center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т</m:t>
                    </m:r>
                  </m:sub>
                </m:sSub>
              </m:oMath>
            </m:oMathPara>
          </w:p>
        </w:tc>
        <w:tc>
          <w:tcPr>
            <w:tcW w:w="1527" w:type="dxa"/>
            <w:vAlign w:val="center"/>
          </w:tcPr>
          <w:p w14:paraId="075E97AF" w14:textId="77777777" w:rsidR="00E61B5B" w:rsidRDefault="00E61B5B" w:rsidP="00E61B5B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</m:oMath>
            </m:oMathPara>
          </w:p>
        </w:tc>
        <w:tc>
          <w:tcPr>
            <w:tcW w:w="1586" w:type="dxa"/>
            <w:gridSpan w:val="2"/>
            <w:vAlign w:val="center"/>
          </w:tcPr>
          <w:p w14:paraId="52EDC0A2" w14:textId="77777777" w:rsidR="00E61B5B" w:rsidRDefault="00E61B5B" w:rsidP="00E61B5B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b</m:t>
                </m:r>
              </m:oMath>
            </m:oMathPara>
          </w:p>
        </w:tc>
        <w:tc>
          <w:tcPr>
            <w:tcW w:w="1677" w:type="dxa"/>
            <w:gridSpan w:val="2"/>
            <w:vAlign w:val="center"/>
          </w:tcPr>
          <w:p w14:paraId="0603D934" w14:textId="77777777" w:rsidR="00E61B5B" w:rsidRDefault="00000000" w:rsidP="00E61B5B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100т</m:t>
                    </m:r>
                  </m:sub>
                </m:sSub>
              </m:oMath>
            </m:oMathPara>
          </w:p>
        </w:tc>
        <w:tc>
          <w:tcPr>
            <w:tcW w:w="1717" w:type="dxa"/>
            <w:gridSpan w:val="2"/>
            <w:vAlign w:val="center"/>
          </w:tcPr>
          <w:p w14:paraId="5CB044E7" w14:textId="77777777" w:rsidR="00E61B5B" w:rsidRDefault="00000000" w:rsidP="00E61B5B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100</m:t>
                    </m:r>
                  </m:sub>
                </m:sSub>
              </m:oMath>
            </m:oMathPara>
          </w:p>
        </w:tc>
      </w:tr>
      <w:tr w:rsidR="00E61B5B" w14:paraId="7EEB438F" w14:textId="77777777" w:rsidTr="00E61B5B">
        <w:trPr>
          <w:jc w:val="center"/>
        </w:trPr>
        <w:tc>
          <w:tcPr>
            <w:tcW w:w="1524" w:type="dxa"/>
            <w:vAlign w:val="center"/>
          </w:tcPr>
          <w:p w14:paraId="2FDE92C8" w14:textId="77777777" w:rsidR="00E61B5B" w:rsidRDefault="00E57B04" w:rsidP="00E61B5B">
            <w:pPr>
              <w:jc w:val="center"/>
            </w:pPr>
            <w:r>
              <w:t xml:space="preserve"> </w:t>
            </w:r>
            <m:oMath>
              <m:r>
                <w:rPr>
                  <w:rFonts w:ascii="Cambria Math" w:hAnsi="Cambria Math"/>
                </w:rPr>
                <m:t>2,2</m:t>
              </m:r>
            </m:oMath>
          </w:p>
        </w:tc>
        <w:tc>
          <w:tcPr>
            <w:tcW w:w="1540" w:type="dxa"/>
            <w:vAlign w:val="center"/>
          </w:tcPr>
          <w:p w14:paraId="08B1D54E" w14:textId="77777777" w:rsidR="00E61B5B" w:rsidRDefault="00E57B04" w:rsidP="00E61B5B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1,7</m:t>
                </m:r>
              </m:oMath>
            </m:oMathPara>
          </w:p>
        </w:tc>
        <w:tc>
          <w:tcPr>
            <w:tcW w:w="1527" w:type="dxa"/>
            <w:vAlign w:val="center"/>
          </w:tcPr>
          <w:p w14:paraId="2950D23A" w14:textId="77777777" w:rsidR="00E61B5B" w:rsidRDefault="00E57B04" w:rsidP="00E61B5B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2,4</m:t>
                </m:r>
              </m:oMath>
            </m:oMathPara>
          </w:p>
        </w:tc>
        <w:tc>
          <w:tcPr>
            <w:tcW w:w="1586" w:type="dxa"/>
            <w:gridSpan w:val="2"/>
            <w:vAlign w:val="center"/>
          </w:tcPr>
          <w:p w14:paraId="1C9DBA16" w14:textId="77777777" w:rsidR="00E61B5B" w:rsidRDefault="00E57B04" w:rsidP="00E61B5B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2,2</m:t>
                </m:r>
              </m:oMath>
            </m:oMathPara>
          </w:p>
        </w:tc>
        <w:tc>
          <w:tcPr>
            <w:tcW w:w="1677" w:type="dxa"/>
            <w:gridSpan w:val="2"/>
            <w:vAlign w:val="center"/>
          </w:tcPr>
          <w:p w14:paraId="69F8AE9D" w14:textId="77777777" w:rsidR="00E61B5B" w:rsidRDefault="00E57B04" w:rsidP="00E61B5B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14</m:t>
                </m:r>
              </m:oMath>
            </m:oMathPara>
          </w:p>
        </w:tc>
        <w:tc>
          <w:tcPr>
            <w:tcW w:w="1717" w:type="dxa"/>
            <w:gridSpan w:val="2"/>
            <w:vAlign w:val="center"/>
          </w:tcPr>
          <w:p w14:paraId="044FA7F6" w14:textId="77777777" w:rsidR="00E61B5B" w:rsidRDefault="00E57B04" w:rsidP="00E61B5B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10</m:t>
                </m:r>
              </m:oMath>
            </m:oMathPara>
          </w:p>
        </w:tc>
      </w:tr>
      <w:tr w:rsidR="00E61B5B" w14:paraId="5A68941C" w14:textId="77777777" w:rsidTr="00E61B5B">
        <w:trPr>
          <w:jc w:val="center"/>
        </w:trPr>
        <w:tc>
          <w:tcPr>
            <w:tcW w:w="1524" w:type="dxa"/>
            <w:vAlign w:val="center"/>
          </w:tcPr>
          <w:p w14:paraId="228BB1D2" w14:textId="77777777" w:rsidR="00E61B5B" w:rsidRDefault="00000000" w:rsidP="00E61B5B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152</m:t>
                    </m:r>
                  </m:sub>
                </m:sSub>
              </m:oMath>
            </m:oMathPara>
          </w:p>
        </w:tc>
        <w:tc>
          <w:tcPr>
            <w:tcW w:w="1540" w:type="dxa"/>
            <w:vAlign w:val="center"/>
          </w:tcPr>
          <w:p w14:paraId="64319C47" w14:textId="77777777" w:rsidR="00E61B5B" w:rsidRPr="00E61B5B" w:rsidRDefault="00E61B5B" w:rsidP="00E61B5B">
            <w:pPr>
              <w:jc w:val="center"/>
            </w:pPr>
            <w:r>
              <w:t>Тип ПТРК</w:t>
            </w:r>
          </w:p>
        </w:tc>
        <w:tc>
          <w:tcPr>
            <w:tcW w:w="1527" w:type="dxa"/>
            <w:vAlign w:val="center"/>
          </w:tcPr>
          <w:p w14:paraId="5E454B93" w14:textId="77777777" w:rsidR="00E61B5B" w:rsidRPr="00E61B5B" w:rsidRDefault="00000000" w:rsidP="00E61B5B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586" w:type="dxa"/>
            <w:gridSpan w:val="2"/>
            <w:vAlign w:val="center"/>
          </w:tcPr>
          <w:p w14:paraId="237122F1" w14:textId="77777777" w:rsidR="00E61B5B" w:rsidRPr="00E61B5B" w:rsidRDefault="00000000" w:rsidP="00E61B5B">
            <w:pPr>
              <w:jc w:val="center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100</m:t>
                    </m:r>
                    <m:r>
                      <w:rPr>
                        <w:rFonts w:ascii="Cambria Math" w:hAnsi="Cambria Math"/>
                      </w:rPr>
                      <m:t>т</m:t>
                    </m:r>
                  </m:sub>
                </m:sSub>
              </m:oMath>
            </m:oMathPara>
          </w:p>
        </w:tc>
        <w:tc>
          <w:tcPr>
            <w:tcW w:w="1677" w:type="dxa"/>
            <w:gridSpan w:val="2"/>
            <w:vAlign w:val="center"/>
          </w:tcPr>
          <w:p w14:paraId="4656378A" w14:textId="77777777" w:rsidR="00E61B5B" w:rsidRPr="00E61B5B" w:rsidRDefault="00000000" w:rsidP="00E61B5B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100</m:t>
                    </m:r>
                  </m:sub>
                </m:sSub>
              </m:oMath>
            </m:oMathPara>
          </w:p>
        </w:tc>
        <w:tc>
          <w:tcPr>
            <w:tcW w:w="1717" w:type="dxa"/>
            <w:gridSpan w:val="2"/>
            <w:vAlign w:val="center"/>
          </w:tcPr>
          <w:p w14:paraId="749D879D" w14:textId="77777777" w:rsidR="00E61B5B" w:rsidRDefault="00000000" w:rsidP="00E61B5B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152</m:t>
                    </m:r>
                  </m:sub>
                </m:sSub>
              </m:oMath>
            </m:oMathPara>
          </w:p>
        </w:tc>
      </w:tr>
      <w:tr w:rsidR="00E61B5B" w14:paraId="52610985" w14:textId="77777777" w:rsidTr="00E61B5B">
        <w:trPr>
          <w:jc w:val="center"/>
        </w:trPr>
        <w:tc>
          <w:tcPr>
            <w:tcW w:w="1524" w:type="dxa"/>
            <w:vAlign w:val="center"/>
          </w:tcPr>
          <w:p w14:paraId="7906DC98" w14:textId="77777777" w:rsidR="00E61B5B" w:rsidRPr="00E57B04" w:rsidRDefault="00E57B04" w:rsidP="00E61B5B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9</m:t>
                </m:r>
              </m:oMath>
            </m:oMathPara>
          </w:p>
        </w:tc>
        <w:tc>
          <w:tcPr>
            <w:tcW w:w="1540" w:type="dxa"/>
            <w:vAlign w:val="center"/>
          </w:tcPr>
          <w:p w14:paraId="1749BF0A" w14:textId="77777777" w:rsidR="00E61B5B" w:rsidRPr="00E57B04" w:rsidRDefault="00E57B04" w:rsidP="00E61B5B">
            <w:pPr>
              <w:jc w:val="center"/>
            </w:pPr>
            <w:r>
              <w:t>Ком</w:t>
            </w:r>
          </w:p>
        </w:tc>
        <w:tc>
          <w:tcPr>
            <w:tcW w:w="1527" w:type="dxa"/>
            <w:vAlign w:val="center"/>
          </w:tcPr>
          <w:p w14:paraId="03329404" w14:textId="77777777" w:rsidR="00E61B5B" w:rsidRDefault="00E57B04" w:rsidP="00E61B5B">
            <w:pPr>
              <w:jc w:val="center"/>
            </w:pPr>
            <w:r>
              <w:t>2800</w:t>
            </w:r>
          </w:p>
        </w:tc>
        <w:tc>
          <w:tcPr>
            <w:tcW w:w="1586" w:type="dxa"/>
            <w:gridSpan w:val="2"/>
            <w:vAlign w:val="center"/>
          </w:tcPr>
          <w:p w14:paraId="46650577" w14:textId="77777777" w:rsidR="00E61B5B" w:rsidRDefault="00E57B04" w:rsidP="00E61B5B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1,5</m:t>
                </m:r>
              </m:oMath>
            </m:oMathPara>
          </w:p>
        </w:tc>
        <w:tc>
          <w:tcPr>
            <w:tcW w:w="1677" w:type="dxa"/>
            <w:gridSpan w:val="2"/>
            <w:vAlign w:val="center"/>
          </w:tcPr>
          <w:p w14:paraId="2C8F7FEC" w14:textId="77777777" w:rsidR="00E61B5B" w:rsidRDefault="00E57B04" w:rsidP="00E57B04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1,6</m:t>
                </m:r>
              </m:oMath>
            </m:oMathPara>
          </w:p>
        </w:tc>
        <w:tc>
          <w:tcPr>
            <w:tcW w:w="1717" w:type="dxa"/>
            <w:gridSpan w:val="2"/>
            <w:vAlign w:val="center"/>
          </w:tcPr>
          <w:p w14:paraId="182B5B7A" w14:textId="77777777" w:rsidR="00E61B5B" w:rsidRDefault="00E57B04" w:rsidP="00E61B5B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1,1</m:t>
                </m:r>
              </m:oMath>
            </m:oMathPara>
          </w:p>
        </w:tc>
      </w:tr>
      <w:tr w:rsidR="00E61B5B" w14:paraId="5D04B56E" w14:textId="77777777" w:rsidTr="00E57B04">
        <w:trPr>
          <w:jc w:val="center"/>
        </w:trPr>
        <w:tc>
          <w:tcPr>
            <w:tcW w:w="1524" w:type="dxa"/>
            <w:vAlign w:val="center"/>
          </w:tcPr>
          <w:p w14:paraId="6FB727FA" w14:textId="77777777" w:rsidR="00E61B5B" w:rsidRPr="00E61B5B" w:rsidRDefault="00000000" w:rsidP="00E61B5B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птур</m:t>
                    </m:r>
                  </m:sub>
                </m:sSub>
              </m:oMath>
            </m:oMathPara>
          </w:p>
        </w:tc>
        <w:tc>
          <w:tcPr>
            <w:tcW w:w="1540" w:type="dxa"/>
            <w:vAlign w:val="center"/>
          </w:tcPr>
          <w:p w14:paraId="60859AE7" w14:textId="77777777" w:rsidR="00E61B5B" w:rsidRPr="00E61B5B" w:rsidRDefault="00000000" w:rsidP="00E61B5B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т</m:t>
                    </m:r>
                  </m:sub>
                </m:sSub>
              </m:oMath>
            </m:oMathPara>
          </w:p>
        </w:tc>
        <w:tc>
          <w:tcPr>
            <w:tcW w:w="1527" w:type="dxa"/>
            <w:vAlign w:val="center"/>
          </w:tcPr>
          <w:p w14:paraId="00947E24" w14:textId="77777777" w:rsidR="00E61B5B" w:rsidRDefault="00000000" w:rsidP="00E61B5B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птур</m:t>
                    </m:r>
                  </m:sub>
                </m:sSub>
              </m:oMath>
            </m:oMathPara>
          </w:p>
        </w:tc>
        <w:tc>
          <w:tcPr>
            <w:tcW w:w="1274" w:type="dxa"/>
            <w:vAlign w:val="center"/>
          </w:tcPr>
          <w:p w14:paraId="5BB7E5F8" w14:textId="77777777" w:rsidR="00E61B5B" w:rsidRPr="00E61B5B" w:rsidRDefault="00000000" w:rsidP="00E61B5B">
            <w:pPr>
              <w:jc w:val="center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100т</m:t>
                    </m:r>
                  </m:sub>
                </m:sSub>
              </m:oMath>
            </m:oMathPara>
          </w:p>
        </w:tc>
        <w:tc>
          <w:tcPr>
            <w:tcW w:w="1265" w:type="dxa"/>
            <w:gridSpan w:val="2"/>
            <w:vAlign w:val="center"/>
          </w:tcPr>
          <w:p w14:paraId="38FE5275" w14:textId="77777777" w:rsidR="00E61B5B" w:rsidRDefault="00000000" w:rsidP="00E61B5B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100</m:t>
                    </m:r>
                  </m:sub>
                </m:sSub>
              </m:oMath>
            </m:oMathPara>
          </w:p>
        </w:tc>
        <w:tc>
          <w:tcPr>
            <w:tcW w:w="1214" w:type="dxa"/>
            <w:gridSpan w:val="2"/>
            <w:vAlign w:val="center"/>
          </w:tcPr>
          <w:p w14:paraId="0FAE1F02" w14:textId="77777777" w:rsidR="00E61B5B" w:rsidRDefault="00000000" w:rsidP="00E61B5B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152</m:t>
                    </m:r>
                  </m:sub>
                </m:sSub>
              </m:oMath>
            </m:oMathPara>
          </w:p>
        </w:tc>
        <w:tc>
          <w:tcPr>
            <w:tcW w:w="1227" w:type="dxa"/>
            <w:vAlign w:val="center"/>
          </w:tcPr>
          <w:p w14:paraId="25E854AA" w14:textId="77777777" w:rsidR="00E61B5B" w:rsidRDefault="00000000" w:rsidP="00E61B5B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птур</m:t>
                    </m:r>
                  </m:sub>
                </m:sSub>
              </m:oMath>
            </m:oMathPara>
          </w:p>
        </w:tc>
      </w:tr>
      <w:tr w:rsidR="00E61B5B" w14:paraId="1D092FC9" w14:textId="77777777" w:rsidTr="00E57B04">
        <w:trPr>
          <w:jc w:val="center"/>
        </w:trPr>
        <w:tc>
          <w:tcPr>
            <w:tcW w:w="1524" w:type="dxa"/>
            <w:vAlign w:val="center"/>
          </w:tcPr>
          <w:p w14:paraId="18B1153B" w14:textId="77777777" w:rsidR="00E61B5B" w:rsidRDefault="00E57B04" w:rsidP="00E61B5B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1,3</m:t>
                </m:r>
              </m:oMath>
            </m:oMathPara>
          </w:p>
        </w:tc>
        <w:tc>
          <w:tcPr>
            <w:tcW w:w="1540" w:type="dxa"/>
            <w:vAlign w:val="center"/>
          </w:tcPr>
          <w:p w14:paraId="5C882ADC" w14:textId="77777777" w:rsidR="00E61B5B" w:rsidRDefault="00E57B04" w:rsidP="00E61B5B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9</m:t>
                </m:r>
              </m:oMath>
            </m:oMathPara>
          </w:p>
        </w:tc>
        <w:tc>
          <w:tcPr>
            <w:tcW w:w="1527" w:type="dxa"/>
            <w:vAlign w:val="center"/>
          </w:tcPr>
          <w:p w14:paraId="6EE11D20" w14:textId="77777777" w:rsidR="00E61B5B" w:rsidRDefault="00E57B04" w:rsidP="00E61B5B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260</m:t>
                </m:r>
              </m:oMath>
            </m:oMathPara>
          </w:p>
        </w:tc>
        <w:tc>
          <w:tcPr>
            <w:tcW w:w="1274" w:type="dxa"/>
            <w:vAlign w:val="center"/>
          </w:tcPr>
          <w:p w14:paraId="4D274158" w14:textId="77777777" w:rsidR="00E61B5B" w:rsidRPr="00E57B04" w:rsidRDefault="00E57B04" w:rsidP="00E61B5B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  <w:lang w:val="en-US"/>
                  </w:rPr>
                  <m:t>/900</m:t>
                </m:r>
              </m:oMath>
            </m:oMathPara>
          </w:p>
        </w:tc>
        <w:tc>
          <w:tcPr>
            <w:tcW w:w="1265" w:type="dxa"/>
            <w:gridSpan w:val="2"/>
            <w:vAlign w:val="center"/>
          </w:tcPr>
          <w:p w14:paraId="7602BC62" w14:textId="77777777" w:rsidR="00E61B5B" w:rsidRDefault="00E57B04" w:rsidP="00E57B04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1/1400</m:t>
                </m:r>
              </m:oMath>
            </m:oMathPara>
          </w:p>
        </w:tc>
        <w:tc>
          <w:tcPr>
            <w:tcW w:w="1214" w:type="dxa"/>
            <w:gridSpan w:val="2"/>
            <w:vAlign w:val="center"/>
          </w:tcPr>
          <w:p w14:paraId="6201FFA0" w14:textId="77777777" w:rsidR="00E61B5B" w:rsidRDefault="00E57B04" w:rsidP="00E57B04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1/800</m:t>
                </m:r>
              </m:oMath>
            </m:oMathPara>
          </w:p>
        </w:tc>
        <w:tc>
          <w:tcPr>
            <w:tcW w:w="1227" w:type="dxa"/>
            <w:vAlign w:val="center"/>
          </w:tcPr>
          <w:p w14:paraId="01B87911" w14:textId="77777777" w:rsidR="00E61B5B" w:rsidRDefault="00E57B04" w:rsidP="00E57B04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1/1700</m:t>
                </m:r>
              </m:oMath>
            </m:oMathPara>
          </w:p>
        </w:tc>
      </w:tr>
    </w:tbl>
    <w:p w14:paraId="77F9E3DB" w14:textId="77777777" w:rsidR="001C25B9" w:rsidRDefault="001C25B9" w:rsidP="00E61B5B">
      <w:pPr>
        <w:rPr>
          <w:lang w:val="en-US"/>
        </w:rPr>
      </w:pPr>
    </w:p>
    <w:p w14:paraId="7E324CF9" w14:textId="77777777" w:rsidR="001C25B9" w:rsidRPr="003504D0" w:rsidRDefault="001C25B9" w:rsidP="00CA7FC1">
      <w:pPr>
        <w:pStyle w:val="1"/>
        <w:contextualSpacing/>
      </w:pPr>
      <w:r>
        <w:t>Решение</w:t>
      </w:r>
    </w:p>
    <w:p w14:paraId="6ABFF7E5" w14:textId="159374DB" w:rsidR="001C25B9" w:rsidRPr="003504D0" w:rsidRDefault="00CA7FC1" w:rsidP="00CA7FC1">
      <w:pPr>
        <w:pStyle w:val="1"/>
        <w:contextualSpacing/>
      </w:pPr>
      <w:r>
        <w:t xml:space="preserve">1. </w:t>
      </w:r>
      <w:r w:rsidR="001C25B9">
        <w:t>Зависимости вероятности поражения от расстояния</w:t>
      </w:r>
    </w:p>
    <w:p w14:paraId="61960DBE" w14:textId="77777777" w:rsidR="001C25B9" w:rsidRPr="00EE5DEB" w:rsidRDefault="001C25B9" w:rsidP="001C25B9">
      <w:pPr>
        <w:pStyle w:val="a8"/>
      </w:pPr>
      <w:r w:rsidRPr="00EE5DEB">
        <w:t xml:space="preserve">Рассеивание воздействующих элементов принимается круговым, </w:t>
      </w:r>
      <w:r>
        <w:t xml:space="preserve">то есть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Pr="00EE5DEB">
        <w:t xml:space="preserve">. Характеристика рассеяния задана кучностями в виде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/x</m:t>
        </m:r>
      </m:oMath>
      <w:r w:rsidRPr="00EE5DEB">
        <w:t xml:space="preserve">. Цель представляет собой прямоугольник со сторонами </w:t>
      </w:r>
      <m:oMath>
        <m:r>
          <w:rPr>
            <w:rFonts w:ascii="Cambria Math" w:hAnsi="Cambria Math"/>
          </w:rPr>
          <m:t xml:space="preserve">a </m:t>
        </m:r>
      </m:oMath>
      <w:r w:rsidRPr="00EE5DEB">
        <w:t xml:space="preserve">и </w:t>
      </w:r>
      <m:oMath>
        <m:r>
          <w:rPr>
            <w:rFonts w:ascii="Cambria Math" w:hAnsi="Cambria Math"/>
          </w:rPr>
          <m:t>b</m:t>
        </m:r>
      </m:oMath>
      <w:r w:rsidRPr="00EE5DEB">
        <w:t>, параллельными главным осям рассеивания. Точка прицеливания совпадает с центром цели. В этом случае вероятность попадания в цель определяется по формуле</w:t>
      </w:r>
    </w:p>
    <w:p w14:paraId="549A0E09" w14:textId="77777777" w:rsidR="001C25B9" w:rsidRPr="005519D9" w:rsidRDefault="001C25B9" w:rsidP="001C25B9">
      <w:pPr>
        <w:pStyle w:val="a8"/>
      </w:pPr>
      <m:oMathPara>
        <m:oMath>
          <m:r>
            <w:rPr>
              <w:rFonts w:ascii="Cambria Math" w:hAnsi="Cambria Math"/>
            </w:rPr>
            <m:t>P=4∙Ф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0.5b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lang w:val="en-US"/>
            </w:rPr>
            <m:t>∙</m:t>
          </m:r>
          <m:r>
            <w:rPr>
              <w:rFonts w:ascii="Cambria Math" w:hAnsi="Cambria Math"/>
            </w:rPr>
            <m:t>Ф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0.5a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35194B35" w14:textId="77777777" w:rsidR="001C25B9" w:rsidRDefault="001C25B9" w:rsidP="001C25B9">
      <w:pPr>
        <w:pStyle w:val="a8"/>
        <w:ind w:firstLine="0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=σ=1.48∙(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/x)∙x –</m:t>
        </m:r>
      </m:oMath>
      <w:r w:rsidRPr="00684474">
        <w:t xml:space="preserve"> </w:t>
      </w:r>
      <w:r>
        <w:t>среднее квадратическое отклонение в зависимости от дальности, а функция Лапласа</w:t>
      </w:r>
    </w:p>
    <w:p w14:paraId="26670539" w14:textId="77777777" w:rsidR="001C25B9" w:rsidRPr="00684474" w:rsidRDefault="001C25B9" w:rsidP="001C25B9">
      <w:pPr>
        <w:pStyle w:val="a8"/>
        <w:ind w:firstLine="0"/>
        <w:rPr>
          <w:iCs/>
          <w:lang w:val="en-US"/>
        </w:rPr>
      </w:pPr>
      <m:oMathPara>
        <m:oMath>
          <m:r>
            <w:rPr>
              <w:rFonts w:ascii="Cambria Math" w:hAnsi="Cambria Math"/>
            </w:rPr>
            <m:t>Ф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2π</m:t>
                  </m:r>
                </m:e>
              </m:rad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x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lang w:val="en-US"/>
                </w:rPr>
                <m:t>dt</m:t>
              </m:r>
            </m:e>
          </m:nary>
          <m:r>
            <w:rPr>
              <w:rFonts w:ascii="Cambria Math" w:hAnsi="Cambria Math"/>
              <w:lang w:val="en-US"/>
            </w:rPr>
            <m:t>.</m:t>
          </m:r>
        </m:oMath>
      </m:oMathPara>
    </w:p>
    <w:p w14:paraId="594034CC" w14:textId="77777777" w:rsidR="001C25B9" w:rsidRDefault="001C25B9" w:rsidP="001C25B9">
      <w:pPr>
        <w:pStyle w:val="a8"/>
      </w:pPr>
      <w:r>
        <w:t>Тогда вероятность поражения цели в зависимости от расстояния:</w:t>
      </w:r>
    </w:p>
    <w:p w14:paraId="0F364ED4" w14:textId="77777777" w:rsidR="001C25B9" w:rsidRPr="00684474" w:rsidRDefault="001C25B9" w:rsidP="001C25B9">
      <w:pPr>
        <w:pStyle w:val="a8"/>
      </w:pPr>
      <m:oMathPara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ω</m:t>
              </m:r>
            </m:den>
          </m:f>
          <m:r>
            <w:rPr>
              <w:rFonts w:ascii="Cambria Math" w:hAnsi="Cambria Math"/>
            </w:rPr>
            <m:t>∙Ф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0.5b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1.48∙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∙x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∙</m:t>
          </m:r>
          <m:r>
            <w:rPr>
              <w:rFonts w:ascii="Cambria Math" w:hAnsi="Cambria Math"/>
            </w:rPr>
            <m:t>Ф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0.5a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1.48∙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∙x</m:t>
                  </m:r>
                </m:den>
              </m:f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317AD0E4" w14:textId="74678859" w:rsidR="001C25B9" w:rsidRDefault="00F2143F" w:rsidP="00F2143F">
      <w:pPr>
        <w:pStyle w:val="a8"/>
        <w:tabs>
          <w:tab w:val="clear" w:pos="10065"/>
          <w:tab w:val="left" w:pos="709"/>
        </w:tabs>
        <w:ind w:firstLine="0"/>
      </w:pPr>
      <w:r>
        <w:tab/>
      </w:r>
      <w:r w:rsidR="001C25B9">
        <w:t>Вероятность выхода из строя машины Т при стрельбе по ней из 100-мм ПТП:</w:t>
      </w:r>
    </w:p>
    <w:p w14:paraId="4FAC854E" w14:textId="77777777" w:rsidR="001C25B9" w:rsidRPr="00684474" w:rsidRDefault="00000000" w:rsidP="001C25B9">
      <w:pPr>
        <w:pStyle w:val="a8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100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100</m:t>
                  </m:r>
                </m:sub>
              </m:sSub>
            </m:den>
          </m:f>
          <m:r>
            <w:rPr>
              <w:rFonts w:ascii="Cambria Math" w:hAnsi="Cambria Math"/>
            </w:rPr>
            <m:t>∙Ф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0.5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т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1.48∙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den>
                          </m:f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100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∙x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∙</m:t>
          </m:r>
          <m:r>
            <w:rPr>
              <w:rFonts w:ascii="Cambria Math" w:hAnsi="Cambria Math"/>
            </w:rPr>
            <m:t>Ф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0.5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т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1.48∙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den>
                          </m:f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100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∙x</m:t>
                  </m:r>
                </m:den>
              </m:f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2882F04E" w14:textId="26B5BBB6" w:rsidR="001C25B9" w:rsidRDefault="001C25B9" w:rsidP="00F2143F">
      <w:pPr>
        <w:pStyle w:val="a8"/>
        <w:tabs>
          <w:tab w:val="clear" w:pos="10065"/>
          <w:tab w:val="left" w:pos="709"/>
        </w:tabs>
      </w:pPr>
      <w:r>
        <w:t>Вероятность выхода из строя машины Т при стрельбе по ней из 152-мм ПТП:</w:t>
      </w:r>
    </w:p>
    <w:p w14:paraId="4249BA8D" w14:textId="77777777" w:rsidR="001C25B9" w:rsidRPr="00684474" w:rsidRDefault="00000000" w:rsidP="001C25B9">
      <w:pPr>
        <w:pStyle w:val="a8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152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152</m:t>
                  </m:r>
                </m:sub>
              </m:sSub>
            </m:den>
          </m:f>
          <m:r>
            <w:rPr>
              <w:rFonts w:ascii="Cambria Math" w:hAnsi="Cambria Math"/>
            </w:rPr>
            <m:t>∙Ф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0.5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т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1.48∙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den>
                          </m:f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152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∙x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∙</m:t>
          </m:r>
          <m:r>
            <w:rPr>
              <w:rFonts w:ascii="Cambria Math" w:hAnsi="Cambria Math"/>
            </w:rPr>
            <m:t>Ф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0.5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т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1.48∙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den>
                          </m:f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152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∙x</m:t>
                  </m:r>
                </m:den>
              </m:f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21868160" w14:textId="24EEFF26" w:rsidR="001C25B9" w:rsidRDefault="00F2143F" w:rsidP="00F2143F">
      <w:pPr>
        <w:pStyle w:val="a8"/>
        <w:tabs>
          <w:tab w:val="clear" w:pos="10065"/>
          <w:tab w:val="left" w:pos="709"/>
        </w:tabs>
        <w:ind w:firstLine="0"/>
      </w:pPr>
      <w:r>
        <w:tab/>
      </w:r>
      <w:r w:rsidR="001C25B9">
        <w:t>Вероятность выхода из строя машины Т при стрельбе по ней из ПТУР:</w:t>
      </w:r>
    </w:p>
    <w:p w14:paraId="401E04A9" w14:textId="77777777" w:rsidR="001C25B9" w:rsidRPr="00684474" w:rsidRDefault="00000000" w:rsidP="001C25B9">
      <w:pPr>
        <w:pStyle w:val="a8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птур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птур</m:t>
                  </m:r>
                </m:sub>
              </m:sSub>
            </m:den>
          </m:f>
          <m:r>
            <w:rPr>
              <w:rFonts w:ascii="Cambria Math" w:hAnsi="Cambria Math"/>
            </w:rPr>
            <m:t>∙Ф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0.5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т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1.48∙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den>
                          </m:f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птур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∙x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∙</m:t>
          </m:r>
          <m:r>
            <w:rPr>
              <w:rFonts w:ascii="Cambria Math" w:hAnsi="Cambria Math"/>
            </w:rPr>
            <m:t>Ф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0.5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т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1.48∙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den>
                          </m:f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птур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∙x</m:t>
                  </m:r>
                </m:den>
              </m:f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5AA5977E" w14:textId="5C02067E" w:rsidR="001C25B9" w:rsidRDefault="00F2143F" w:rsidP="00F2143F">
      <w:pPr>
        <w:pStyle w:val="a8"/>
        <w:tabs>
          <w:tab w:val="clear" w:pos="10065"/>
          <w:tab w:val="left" w:pos="709"/>
        </w:tabs>
        <w:ind w:firstLine="0"/>
      </w:pPr>
      <w:r>
        <w:tab/>
      </w:r>
      <w:r w:rsidR="001C25B9">
        <w:t>Вероятность выхода из строя машины САУ при стрельбе по ней из 100-мм ТП:</w:t>
      </w:r>
    </w:p>
    <w:p w14:paraId="1DB19D49" w14:textId="77777777" w:rsidR="001C25B9" w:rsidRPr="00684474" w:rsidRDefault="00000000" w:rsidP="001C25B9">
      <w:pPr>
        <w:pStyle w:val="a8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100т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100т</m:t>
                  </m:r>
                </m:sub>
              </m:sSub>
            </m:den>
          </m:f>
          <m:r>
            <w:rPr>
              <w:rFonts w:ascii="Cambria Math" w:hAnsi="Cambria Math"/>
            </w:rPr>
            <m:t>∙Ф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0.5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сау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1.48∙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den>
                          </m:f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100т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∙x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∙</m:t>
          </m:r>
          <m:r>
            <w:rPr>
              <w:rFonts w:ascii="Cambria Math" w:hAnsi="Cambria Math"/>
            </w:rPr>
            <m:t>Ф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0.5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сау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1.48∙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den>
                          </m:f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100т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∙x</m:t>
                  </m:r>
                </m:den>
              </m:f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0913876B" w14:textId="3EE898A7" w:rsidR="001C25B9" w:rsidRPr="00F2143F" w:rsidRDefault="001C25B9" w:rsidP="00F2143F">
      <w:pPr>
        <w:pStyle w:val="a8"/>
      </w:pPr>
      <w:r>
        <w:t xml:space="preserve">Результаты расчёта </w:t>
      </w:r>
      <m:oMath>
        <m:r>
          <w:rPr>
            <w:rFonts w:ascii="Cambria Math" w:hAnsi="Cambria Math"/>
          </w:rPr>
          <m:t>W=f(x)</m:t>
        </m:r>
      </m:oMath>
      <w:r>
        <w:t xml:space="preserve"> для машин типа Т и САУ с соответствующим вооружением приведены в табл. 1. Графики зависимостей вероятностей поражения от расстояния приведены на рис. 1.</w:t>
      </w:r>
    </w:p>
    <w:p w14:paraId="63354967" w14:textId="73730526" w:rsidR="00F2143F" w:rsidRPr="00142632" w:rsidRDefault="00F2143F" w:rsidP="001C25B9">
      <w:pPr>
        <w:pStyle w:val="a8"/>
        <w:ind w:firstLine="0"/>
        <w:jc w:val="center"/>
        <w:rPr>
          <w:iCs/>
          <w:lang w:val="en-US"/>
        </w:rPr>
      </w:pPr>
      <w:r w:rsidRPr="00F2143F">
        <w:rPr>
          <w:iCs/>
          <w:noProof/>
          <w:lang w:val="en-US"/>
        </w:rPr>
        <w:drawing>
          <wp:inline distT="0" distB="0" distL="0" distR="0" wp14:anchorId="1E996DBB" wp14:editId="47666975">
            <wp:extent cx="4628822" cy="3349278"/>
            <wp:effectExtent l="0" t="0" r="635" b="3810"/>
            <wp:docPr id="13502158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2158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2982" cy="3352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EB6B6" w14:textId="77777777" w:rsidR="001C25B9" w:rsidRPr="003504D0" w:rsidRDefault="001C25B9" w:rsidP="001C25B9">
      <w:pPr>
        <w:pStyle w:val="ac"/>
      </w:pPr>
      <w:r w:rsidRPr="00D322F4">
        <w:rPr>
          <w:b/>
          <w:bCs/>
        </w:rPr>
        <w:t>Рис. 1.</w:t>
      </w:r>
      <w:r>
        <w:t xml:space="preserve"> Графики зависимостей вероятностей поражения от расстояния</w:t>
      </w:r>
    </w:p>
    <w:p w14:paraId="79F44FB6" w14:textId="77777777" w:rsidR="001C25B9" w:rsidRDefault="001C25B9" w:rsidP="001C25B9">
      <w:pPr>
        <w:spacing w:after="160" w:line="259" w:lineRule="auto"/>
        <w:rPr>
          <w:rFonts w:eastAsia="Times New Roman" w:cs="Times New Roman"/>
          <w:szCs w:val="28"/>
        </w:rPr>
      </w:pPr>
      <w:r>
        <w:br w:type="page"/>
      </w:r>
    </w:p>
    <w:p w14:paraId="2CA2F307" w14:textId="5CC18BC7" w:rsidR="001C25B9" w:rsidRPr="00D83C48" w:rsidRDefault="001C25B9" w:rsidP="001C25B9">
      <w:pPr>
        <w:pStyle w:val="a8"/>
        <w:jc w:val="right"/>
      </w:pPr>
      <w:r>
        <w:lastRenderedPageBreak/>
        <w:t>Табл</w:t>
      </w:r>
      <w:r w:rsidR="00F2143F">
        <w:t>ица</w:t>
      </w:r>
      <w:r>
        <w:t xml:space="preserve"> 1. Результаты расчёта </w:t>
      </w:r>
      <m:oMath>
        <m:r>
          <w:rPr>
            <w:rFonts w:ascii="Cambria Math" w:hAnsi="Cambria Math"/>
          </w:rPr>
          <m:t>W=f(x)</m:t>
        </m:r>
      </m:oMath>
    </w:p>
    <w:tbl>
      <w:tblPr>
        <w:tblStyle w:val="a3"/>
        <w:tblW w:w="0" w:type="auto"/>
        <w:tblInd w:w="-431" w:type="dxa"/>
        <w:tblLook w:val="04A0" w:firstRow="1" w:lastRow="0" w:firstColumn="1" w:lastColumn="0" w:noHBand="0" w:noVBand="1"/>
      </w:tblPr>
      <w:tblGrid>
        <w:gridCol w:w="436"/>
        <w:gridCol w:w="656"/>
        <w:gridCol w:w="711"/>
        <w:gridCol w:w="711"/>
        <w:gridCol w:w="711"/>
        <w:gridCol w:w="711"/>
        <w:gridCol w:w="711"/>
        <w:gridCol w:w="711"/>
        <w:gridCol w:w="711"/>
        <w:gridCol w:w="751"/>
        <w:gridCol w:w="751"/>
        <w:gridCol w:w="711"/>
        <w:gridCol w:w="711"/>
        <w:gridCol w:w="760"/>
      </w:tblGrid>
      <w:tr w:rsidR="001C25B9" w14:paraId="49041A8B" w14:textId="77777777" w:rsidTr="00764B33">
        <w:tc>
          <w:tcPr>
            <w:tcW w:w="436" w:type="dxa"/>
            <w:shd w:val="clear" w:color="auto" w:fill="B8CCE4" w:themeFill="accent1" w:themeFillTint="66"/>
          </w:tcPr>
          <w:p w14:paraId="02521B67" w14:textId="77777777" w:rsidR="001C25B9" w:rsidRPr="00D83C48" w:rsidRDefault="001C25B9" w:rsidP="00F67729">
            <w:pPr>
              <w:pStyle w:val="a8"/>
              <w:ind w:firstLine="0"/>
              <w:rPr>
                <w:sz w:val="22"/>
                <w:szCs w:val="22"/>
              </w:rPr>
            </w:pPr>
          </w:p>
        </w:tc>
        <w:tc>
          <w:tcPr>
            <w:tcW w:w="656" w:type="dxa"/>
            <w:shd w:val="clear" w:color="auto" w:fill="B8CCE4" w:themeFill="accent1" w:themeFillTint="66"/>
          </w:tcPr>
          <w:p w14:paraId="22F1F950" w14:textId="77777777" w:rsidR="001C25B9" w:rsidRPr="00D83C48" w:rsidRDefault="001C25B9" w:rsidP="00F67729">
            <w:pPr>
              <w:pStyle w:val="a8"/>
              <w:ind w:firstLine="0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x, м</m:t>
                </m:r>
              </m:oMath>
            </m:oMathPara>
          </w:p>
        </w:tc>
        <w:tc>
          <w:tcPr>
            <w:tcW w:w="711" w:type="dxa"/>
            <w:shd w:val="clear" w:color="auto" w:fill="B8CCE4" w:themeFill="accent1" w:themeFillTint="66"/>
          </w:tcPr>
          <w:p w14:paraId="37F64310" w14:textId="77777777" w:rsidR="001C25B9" w:rsidRPr="00D83C48" w:rsidRDefault="00000000" w:rsidP="00F67729">
            <w:pPr>
              <w:pStyle w:val="a8"/>
              <w:ind w:firstLine="0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100</m:t>
                    </m:r>
                  </m:sub>
                </m:sSub>
              </m:oMath>
            </m:oMathPara>
          </w:p>
        </w:tc>
        <w:tc>
          <w:tcPr>
            <w:tcW w:w="711" w:type="dxa"/>
            <w:shd w:val="clear" w:color="auto" w:fill="B8CCE4" w:themeFill="accent1" w:themeFillTint="66"/>
          </w:tcPr>
          <w:p w14:paraId="7D7794DA" w14:textId="77777777" w:rsidR="001C25B9" w:rsidRPr="00D83C48" w:rsidRDefault="00000000" w:rsidP="00F67729">
            <w:pPr>
              <w:pStyle w:val="a8"/>
              <w:ind w:firstLine="0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152</m:t>
                    </m:r>
                  </m:sub>
                </m:sSub>
              </m:oMath>
            </m:oMathPara>
          </w:p>
        </w:tc>
        <w:tc>
          <w:tcPr>
            <w:tcW w:w="711" w:type="dxa"/>
            <w:shd w:val="clear" w:color="auto" w:fill="B8CCE4" w:themeFill="accent1" w:themeFillTint="66"/>
          </w:tcPr>
          <w:p w14:paraId="6F965971" w14:textId="77777777" w:rsidR="001C25B9" w:rsidRPr="00D83C48" w:rsidRDefault="00000000" w:rsidP="00F67729">
            <w:pPr>
              <w:pStyle w:val="a8"/>
              <w:ind w:firstLine="0"/>
              <w:rPr>
                <w:i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100т</m:t>
                    </m:r>
                  </m:sub>
                </m:sSub>
              </m:oMath>
            </m:oMathPara>
          </w:p>
        </w:tc>
        <w:tc>
          <w:tcPr>
            <w:tcW w:w="711" w:type="dxa"/>
            <w:shd w:val="clear" w:color="auto" w:fill="B8CCE4" w:themeFill="accent1" w:themeFillTint="66"/>
          </w:tcPr>
          <w:p w14:paraId="75F233C4" w14:textId="77777777" w:rsidR="001C25B9" w:rsidRPr="00D83C48" w:rsidRDefault="00000000" w:rsidP="00F67729">
            <w:pPr>
              <w:pStyle w:val="a8"/>
              <w:ind w:firstLine="0"/>
              <w:rPr>
                <w:i/>
                <w:sz w:val="22"/>
                <w:szCs w:val="22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Ф</m:t>
                    </m: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100</m:t>
                    </m: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ub>
                  <m:sup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a</m:t>
                    </m:r>
                  </m:sup>
                </m:sSubSup>
              </m:oMath>
            </m:oMathPara>
          </w:p>
        </w:tc>
        <w:tc>
          <w:tcPr>
            <w:tcW w:w="711" w:type="dxa"/>
            <w:shd w:val="clear" w:color="auto" w:fill="B8CCE4" w:themeFill="accent1" w:themeFillTint="66"/>
          </w:tcPr>
          <w:p w14:paraId="67B8DFCF" w14:textId="77777777" w:rsidR="001C25B9" w:rsidRPr="00D83C48" w:rsidRDefault="00000000" w:rsidP="00F67729">
            <w:pPr>
              <w:pStyle w:val="a8"/>
              <w:ind w:firstLine="0"/>
              <w:rPr>
                <w:i/>
                <w:sz w:val="22"/>
                <w:szCs w:val="22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Ф</m:t>
                    </m: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100</m:t>
                    </m: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ub>
                  <m:sup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b</m:t>
                    </m:r>
                  </m:sup>
                </m:sSubSup>
              </m:oMath>
            </m:oMathPara>
          </w:p>
        </w:tc>
        <w:tc>
          <w:tcPr>
            <w:tcW w:w="711" w:type="dxa"/>
            <w:shd w:val="clear" w:color="auto" w:fill="B8CCE4" w:themeFill="accent1" w:themeFillTint="66"/>
          </w:tcPr>
          <w:p w14:paraId="3A6F00E9" w14:textId="77777777" w:rsidR="001C25B9" w:rsidRPr="00D83C48" w:rsidRDefault="00000000" w:rsidP="00F67729">
            <w:pPr>
              <w:pStyle w:val="a8"/>
              <w:ind w:firstLine="0"/>
              <w:rPr>
                <w:i/>
                <w:sz w:val="22"/>
                <w:szCs w:val="22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Ф</m:t>
                    </m: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152</m:t>
                    </m: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ub>
                  <m:sup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a</m:t>
                    </m:r>
                  </m:sup>
                </m:sSubSup>
              </m:oMath>
            </m:oMathPara>
          </w:p>
        </w:tc>
        <w:tc>
          <w:tcPr>
            <w:tcW w:w="711" w:type="dxa"/>
            <w:shd w:val="clear" w:color="auto" w:fill="B8CCE4" w:themeFill="accent1" w:themeFillTint="66"/>
          </w:tcPr>
          <w:p w14:paraId="4F82B606" w14:textId="77777777" w:rsidR="001C25B9" w:rsidRPr="00D83C48" w:rsidRDefault="00000000" w:rsidP="00F67729">
            <w:pPr>
              <w:pStyle w:val="a8"/>
              <w:ind w:firstLine="0"/>
              <w:rPr>
                <w:i/>
                <w:sz w:val="22"/>
                <w:szCs w:val="22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Ф</m:t>
                    </m: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152</m:t>
                    </m: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ub>
                  <m:sup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b</m:t>
                    </m:r>
                  </m:sup>
                </m:sSubSup>
              </m:oMath>
            </m:oMathPara>
          </w:p>
        </w:tc>
        <w:tc>
          <w:tcPr>
            <w:tcW w:w="751" w:type="dxa"/>
            <w:shd w:val="clear" w:color="auto" w:fill="B8CCE4" w:themeFill="accent1" w:themeFillTint="66"/>
          </w:tcPr>
          <w:p w14:paraId="648DD3AD" w14:textId="77777777" w:rsidR="001C25B9" w:rsidRPr="00D83C48" w:rsidRDefault="00000000" w:rsidP="00F67729">
            <w:pPr>
              <w:pStyle w:val="a8"/>
              <w:ind w:firstLine="0"/>
              <w:rPr>
                <w:i/>
                <w:sz w:val="22"/>
                <w:szCs w:val="2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Ф</m:t>
                    </m: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100</m:t>
                    </m:r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т</m:t>
                    </m: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ub>
                  <m:sup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a</m:t>
                    </m:r>
                  </m:sup>
                </m:sSubSup>
              </m:oMath>
            </m:oMathPara>
          </w:p>
        </w:tc>
        <w:tc>
          <w:tcPr>
            <w:tcW w:w="751" w:type="dxa"/>
            <w:shd w:val="clear" w:color="auto" w:fill="B8CCE4" w:themeFill="accent1" w:themeFillTint="66"/>
          </w:tcPr>
          <w:p w14:paraId="2FFE8956" w14:textId="77777777" w:rsidR="001C25B9" w:rsidRPr="00D83C48" w:rsidRDefault="00000000" w:rsidP="00F67729">
            <w:pPr>
              <w:pStyle w:val="a8"/>
              <w:ind w:firstLine="0"/>
              <w:rPr>
                <w:i/>
                <w:sz w:val="22"/>
                <w:szCs w:val="22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Ф</m:t>
                    </m: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100т</m:t>
                    </m: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ub>
                  <m:sup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b</m:t>
                    </m:r>
                  </m:sup>
                </m:sSubSup>
              </m:oMath>
            </m:oMathPara>
          </w:p>
        </w:tc>
        <w:tc>
          <w:tcPr>
            <w:tcW w:w="711" w:type="dxa"/>
            <w:shd w:val="clear" w:color="auto" w:fill="B8CCE4" w:themeFill="accent1" w:themeFillTint="66"/>
          </w:tcPr>
          <w:p w14:paraId="52E77AE3" w14:textId="77777777" w:rsidR="001C25B9" w:rsidRPr="00D83C48" w:rsidRDefault="00000000" w:rsidP="00F67729">
            <w:pPr>
              <w:pStyle w:val="a8"/>
              <w:ind w:firstLine="0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100</m:t>
                    </m:r>
                  </m:sub>
                </m:sSub>
              </m:oMath>
            </m:oMathPara>
          </w:p>
        </w:tc>
        <w:tc>
          <w:tcPr>
            <w:tcW w:w="711" w:type="dxa"/>
            <w:shd w:val="clear" w:color="auto" w:fill="B8CCE4" w:themeFill="accent1" w:themeFillTint="66"/>
          </w:tcPr>
          <w:p w14:paraId="15623DB8" w14:textId="77777777" w:rsidR="001C25B9" w:rsidRPr="00D83C48" w:rsidRDefault="00000000" w:rsidP="00F67729">
            <w:pPr>
              <w:pStyle w:val="a8"/>
              <w:ind w:firstLine="0"/>
              <w:rPr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152</m:t>
                    </m:r>
                  </m:sub>
                </m:sSub>
              </m:oMath>
            </m:oMathPara>
          </w:p>
        </w:tc>
        <w:tc>
          <w:tcPr>
            <w:tcW w:w="760" w:type="dxa"/>
            <w:shd w:val="clear" w:color="auto" w:fill="B8CCE4" w:themeFill="accent1" w:themeFillTint="66"/>
          </w:tcPr>
          <w:p w14:paraId="74E67ADB" w14:textId="77777777" w:rsidR="001C25B9" w:rsidRPr="00D83C48" w:rsidRDefault="00000000" w:rsidP="00F67729">
            <w:pPr>
              <w:pStyle w:val="a8"/>
              <w:ind w:firstLine="0"/>
              <w:rPr>
                <w:i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100т</m:t>
                    </m:r>
                  </m:sub>
                </m:sSub>
              </m:oMath>
            </m:oMathPara>
          </w:p>
        </w:tc>
      </w:tr>
      <w:tr w:rsidR="00B54A7E" w14:paraId="4977970F" w14:textId="77777777" w:rsidTr="00764B33">
        <w:tc>
          <w:tcPr>
            <w:tcW w:w="436" w:type="dxa"/>
            <w:shd w:val="clear" w:color="auto" w:fill="FFFFFF" w:themeFill="background1"/>
          </w:tcPr>
          <w:p w14:paraId="32588B90" w14:textId="77777777" w:rsidR="00B54A7E" w:rsidRPr="00D83C48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D83C48">
              <w:rPr>
                <w:sz w:val="22"/>
                <w:szCs w:val="22"/>
              </w:rPr>
              <w:t>1</w:t>
            </w:r>
          </w:p>
        </w:tc>
        <w:tc>
          <w:tcPr>
            <w:tcW w:w="656" w:type="dxa"/>
          </w:tcPr>
          <w:p w14:paraId="09EED601" w14:textId="6A3ED261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2800</w:t>
            </w:r>
          </w:p>
        </w:tc>
        <w:tc>
          <w:tcPr>
            <w:tcW w:w="711" w:type="dxa"/>
          </w:tcPr>
          <w:p w14:paraId="2A948ACE" w14:textId="0719BA32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2.960</w:t>
            </w:r>
          </w:p>
        </w:tc>
        <w:tc>
          <w:tcPr>
            <w:tcW w:w="711" w:type="dxa"/>
          </w:tcPr>
          <w:p w14:paraId="1F9DBB48" w14:textId="0108B34F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5.180</w:t>
            </w:r>
          </w:p>
        </w:tc>
        <w:tc>
          <w:tcPr>
            <w:tcW w:w="711" w:type="dxa"/>
          </w:tcPr>
          <w:p w14:paraId="012686B6" w14:textId="45D39871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4.604</w:t>
            </w:r>
          </w:p>
        </w:tc>
        <w:tc>
          <w:tcPr>
            <w:tcW w:w="711" w:type="dxa"/>
          </w:tcPr>
          <w:p w14:paraId="3E0AA785" w14:textId="618C1079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0.145</w:t>
            </w:r>
          </w:p>
        </w:tc>
        <w:tc>
          <w:tcPr>
            <w:tcW w:w="711" w:type="dxa"/>
          </w:tcPr>
          <w:p w14:paraId="39C96406" w14:textId="5560ED10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0.113</w:t>
            </w:r>
          </w:p>
        </w:tc>
        <w:tc>
          <w:tcPr>
            <w:tcW w:w="711" w:type="dxa"/>
          </w:tcPr>
          <w:p w14:paraId="7E0EFCCA" w14:textId="0273695D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0.084</w:t>
            </w:r>
          </w:p>
        </w:tc>
        <w:tc>
          <w:tcPr>
            <w:tcW w:w="711" w:type="dxa"/>
          </w:tcPr>
          <w:p w14:paraId="2004BD95" w14:textId="209DD381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0.065</w:t>
            </w:r>
          </w:p>
        </w:tc>
        <w:tc>
          <w:tcPr>
            <w:tcW w:w="751" w:type="dxa"/>
          </w:tcPr>
          <w:p w14:paraId="70E9BBB1" w14:textId="61C7B09D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0.103</w:t>
            </w:r>
          </w:p>
        </w:tc>
        <w:tc>
          <w:tcPr>
            <w:tcW w:w="751" w:type="dxa"/>
          </w:tcPr>
          <w:p w14:paraId="51D268D7" w14:textId="44CF6315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0.094</w:t>
            </w:r>
          </w:p>
        </w:tc>
        <w:tc>
          <w:tcPr>
            <w:tcW w:w="711" w:type="dxa"/>
          </w:tcPr>
          <w:p w14:paraId="100CDD8B" w14:textId="6318F39E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0.041</w:t>
            </w:r>
          </w:p>
        </w:tc>
        <w:tc>
          <w:tcPr>
            <w:tcW w:w="711" w:type="dxa"/>
          </w:tcPr>
          <w:p w14:paraId="589BE461" w14:textId="4F46F02E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0.020</w:t>
            </w:r>
          </w:p>
        </w:tc>
        <w:tc>
          <w:tcPr>
            <w:tcW w:w="760" w:type="dxa"/>
          </w:tcPr>
          <w:p w14:paraId="6F9530A2" w14:textId="6F78F13F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0.026</w:t>
            </w:r>
          </w:p>
        </w:tc>
      </w:tr>
      <w:tr w:rsidR="00B54A7E" w14:paraId="60A6ACCB" w14:textId="77777777" w:rsidTr="00764B33">
        <w:tc>
          <w:tcPr>
            <w:tcW w:w="436" w:type="dxa"/>
            <w:shd w:val="clear" w:color="auto" w:fill="FFFFFF" w:themeFill="background1"/>
          </w:tcPr>
          <w:p w14:paraId="0BEAFCFC" w14:textId="77777777" w:rsidR="00B54A7E" w:rsidRPr="00D83C48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D83C48">
              <w:rPr>
                <w:sz w:val="22"/>
                <w:szCs w:val="22"/>
              </w:rPr>
              <w:t>2</w:t>
            </w:r>
          </w:p>
        </w:tc>
        <w:tc>
          <w:tcPr>
            <w:tcW w:w="656" w:type="dxa"/>
          </w:tcPr>
          <w:p w14:paraId="50F7FD8D" w14:textId="0DCBE43E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2700</w:t>
            </w:r>
          </w:p>
        </w:tc>
        <w:tc>
          <w:tcPr>
            <w:tcW w:w="711" w:type="dxa"/>
          </w:tcPr>
          <w:p w14:paraId="54C6F84B" w14:textId="61FFD6CB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2.854</w:t>
            </w:r>
          </w:p>
        </w:tc>
        <w:tc>
          <w:tcPr>
            <w:tcW w:w="711" w:type="dxa"/>
          </w:tcPr>
          <w:p w14:paraId="70302890" w14:textId="2EE01365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4.995</w:t>
            </w:r>
          </w:p>
        </w:tc>
        <w:tc>
          <w:tcPr>
            <w:tcW w:w="711" w:type="dxa"/>
          </w:tcPr>
          <w:p w14:paraId="02911BEB" w14:textId="6554E7E0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4.440</w:t>
            </w:r>
          </w:p>
        </w:tc>
        <w:tc>
          <w:tcPr>
            <w:tcW w:w="711" w:type="dxa"/>
          </w:tcPr>
          <w:p w14:paraId="13E8C6BD" w14:textId="05506295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0.150</w:t>
            </w:r>
          </w:p>
        </w:tc>
        <w:tc>
          <w:tcPr>
            <w:tcW w:w="711" w:type="dxa"/>
          </w:tcPr>
          <w:p w14:paraId="641CF543" w14:textId="77E2984F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0.117</w:t>
            </w:r>
          </w:p>
        </w:tc>
        <w:tc>
          <w:tcPr>
            <w:tcW w:w="711" w:type="dxa"/>
          </w:tcPr>
          <w:p w14:paraId="45F9E973" w14:textId="4AFA1904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0.087</w:t>
            </w:r>
          </w:p>
        </w:tc>
        <w:tc>
          <w:tcPr>
            <w:tcW w:w="711" w:type="dxa"/>
          </w:tcPr>
          <w:p w14:paraId="1F7DC003" w14:textId="779E9447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0.068</w:t>
            </w:r>
          </w:p>
        </w:tc>
        <w:tc>
          <w:tcPr>
            <w:tcW w:w="751" w:type="dxa"/>
          </w:tcPr>
          <w:p w14:paraId="363C07C2" w14:textId="19AB623A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0.107</w:t>
            </w:r>
          </w:p>
        </w:tc>
        <w:tc>
          <w:tcPr>
            <w:tcW w:w="751" w:type="dxa"/>
          </w:tcPr>
          <w:p w14:paraId="3802810F" w14:textId="5EE41D6A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0.098</w:t>
            </w:r>
          </w:p>
        </w:tc>
        <w:tc>
          <w:tcPr>
            <w:tcW w:w="711" w:type="dxa"/>
          </w:tcPr>
          <w:p w14:paraId="531DDF49" w14:textId="70495D3F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0.044</w:t>
            </w:r>
          </w:p>
        </w:tc>
        <w:tc>
          <w:tcPr>
            <w:tcW w:w="711" w:type="dxa"/>
          </w:tcPr>
          <w:p w14:paraId="3C0BCE42" w14:textId="498B2FC0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0.021</w:t>
            </w:r>
          </w:p>
        </w:tc>
        <w:tc>
          <w:tcPr>
            <w:tcW w:w="760" w:type="dxa"/>
          </w:tcPr>
          <w:p w14:paraId="2BF4928B" w14:textId="7BB3A7F2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0.028</w:t>
            </w:r>
          </w:p>
        </w:tc>
      </w:tr>
      <w:tr w:rsidR="00B54A7E" w14:paraId="72C6FC46" w14:textId="77777777" w:rsidTr="00764B33">
        <w:tc>
          <w:tcPr>
            <w:tcW w:w="436" w:type="dxa"/>
            <w:shd w:val="clear" w:color="auto" w:fill="FFFFFF" w:themeFill="background1"/>
          </w:tcPr>
          <w:p w14:paraId="753FE0D4" w14:textId="77777777" w:rsidR="00B54A7E" w:rsidRPr="00D83C48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D83C48">
              <w:rPr>
                <w:sz w:val="22"/>
                <w:szCs w:val="22"/>
              </w:rPr>
              <w:t>3</w:t>
            </w:r>
          </w:p>
        </w:tc>
        <w:tc>
          <w:tcPr>
            <w:tcW w:w="656" w:type="dxa"/>
          </w:tcPr>
          <w:p w14:paraId="2EA1133D" w14:textId="363EEEE4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2600</w:t>
            </w:r>
          </w:p>
        </w:tc>
        <w:tc>
          <w:tcPr>
            <w:tcW w:w="711" w:type="dxa"/>
          </w:tcPr>
          <w:p w14:paraId="746BC620" w14:textId="275F83F6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2.749</w:t>
            </w:r>
          </w:p>
        </w:tc>
        <w:tc>
          <w:tcPr>
            <w:tcW w:w="711" w:type="dxa"/>
          </w:tcPr>
          <w:p w14:paraId="659CB7F4" w14:textId="165633C2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4.810</w:t>
            </w:r>
          </w:p>
        </w:tc>
        <w:tc>
          <w:tcPr>
            <w:tcW w:w="711" w:type="dxa"/>
          </w:tcPr>
          <w:p w14:paraId="4849EF12" w14:textId="040C6695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4.276</w:t>
            </w:r>
          </w:p>
        </w:tc>
        <w:tc>
          <w:tcPr>
            <w:tcW w:w="711" w:type="dxa"/>
          </w:tcPr>
          <w:p w14:paraId="576560CD" w14:textId="6AC81215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0.155</w:t>
            </w:r>
          </w:p>
        </w:tc>
        <w:tc>
          <w:tcPr>
            <w:tcW w:w="711" w:type="dxa"/>
          </w:tcPr>
          <w:p w14:paraId="673F7B73" w14:textId="186A9310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0.121</w:t>
            </w:r>
          </w:p>
        </w:tc>
        <w:tc>
          <w:tcPr>
            <w:tcW w:w="711" w:type="dxa"/>
          </w:tcPr>
          <w:p w14:paraId="096FE8F6" w14:textId="4B9881C9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0.090</w:t>
            </w:r>
          </w:p>
        </w:tc>
        <w:tc>
          <w:tcPr>
            <w:tcW w:w="711" w:type="dxa"/>
          </w:tcPr>
          <w:p w14:paraId="2548D459" w14:textId="34B7E5F8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0.070</w:t>
            </w:r>
          </w:p>
        </w:tc>
        <w:tc>
          <w:tcPr>
            <w:tcW w:w="751" w:type="dxa"/>
          </w:tcPr>
          <w:p w14:paraId="76072FE6" w14:textId="0DFE2ECB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0.111</w:t>
            </w:r>
          </w:p>
        </w:tc>
        <w:tc>
          <w:tcPr>
            <w:tcW w:w="751" w:type="dxa"/>
          </w:tcPr>
          <w:p w14:paraId="0CC57508" w14:textId="6B55D119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0.102</w:t>
            </w:r>
          </w:p>
        </w:tc>
        <w:tc>
          <w:tcPr>
            <w:tcW w:w="711" w:type="dxa"/>
          </w:tcPr>
          <w:p w14:paraId="0E276BBB" w14:textId="5643A47E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0.047</w:t>
            </w:r>
          </w:p>
        </w:tc>
        <w:tc>
          <w:tcPr>
            <w:tcW w:w="711" w:type="dxa"/>
          </w:tcPr>
          <w:p w14:paraId="195CA4C6" w14:textId="7C0A4BB6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0.023</w:t>
            </w:r>
          </w:p>
        </w:tc>
        <w:tc>
          <w:tcPr>
            <w:tcW w:w="760" w:type="dxa"/>
          </w:tcPr>
          <w:p w14:paraId="122A107B" w14:textId="3207926F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0.030</w:t>
            </w:r>
          </w:p>
        </w:tc>
      </w:tr>
      <w:tr w:rsidR="00B54A7E" w14:paraId="0B436582" w14:textId="77777777" w:rsidTr="00764B33">
        <w:tc>
          <w:tcPr>
            <w:tcW w:w="436" w:type="dxa"/>
            <w:shd w:val="clear" w:color="auto" w:fill="FFFFFF" w:themeFill="background1"/>
          </w:tcPr>
          <w:p w14:paraId="56C8EF1B" w14:textId="77777777" w:rsidR="00B54A7E" w:rsidRPr="00D83C48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D83C48">
              <w:rPr>
                <w:sz w:val="22"/>
                <w:szCs w:val="22"/>
              </w:rPr>
              <w:t>4</w:t>
            </w:r>
          </w:p>
        </w:tc>
        <w:tc>
          <w:tcPr>
            <w:tcW w:w="656" w:type="dxa"/>
          </w:tcPr>
          <w:p w14:paraId="7589CB60" w14:textId="678975FA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2500</w:t>
            </w:r>
          </w:p>
        </w:tc>
        <w:tc>
          <w:tcPr>
            <w:tcW w:w="711" w:type="dxa"/>
          </w:tcPr>
          <w:p w14:paraId="424C29A5" w14:textId="1F7FE6DE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2.643</w:t>
            </w:r>
          </w:p>
        </w:tc>
        <w:tc>
          <w:tcPr>
            <w:tcW w:w="711" w:type="dxa"/>
          </w:tcPr>
          <w:p w14:paraId="7EE67DDF" w14:textId="08C88D79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4.625</w:t>
            </w:r>
          </w:p>
        </w:tc>
        <w:tc>
          <w:tcPr>
            <w:tcW w:w="711" w:type="dxa"/>
          </w:tcPr>
          <w:p w14:paraId="6B77D988" w14:textId="10E7FEA0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4.111</w:t>
            </w:r>
          </w:p>
        </w:tc>
        <w:tc>
          <w:tcPr>
            <w:tcW w:w="711" w:type="dxa"/>
          </w:tcPr>
          <w:p w14:paraId="6FE12A9E" w14:textId="2F200549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0.161</w:t>
            </w:r>
          </w:p>
        </w:tc>
        <w:tc>
          <w:tcPr>
            <w:tcW w:w="711" w:type="dxa"/>
          </w:tcPr>
          <w:p w14:paraId="2C2CE51D" w14:textId="7A778E18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0.126</w:t>
            </w:r>
          </w:p>
        </w:tc>
        <w:tc>
          <w:tcPr>
            <w:tcW w:w="711" w:type="dxa"/>
          </w:tcPr>
          <w:p w14:paraId="515E4ACC" w14:textId="579320FC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0.094</w:t>
            </w:r>
          </w:p>
        </w:tc>
        <w:tc>
          <w:tcPr>
            <w:tcW w:w="711" w:type="dxa"/>
          </w:tcPr>
          <w:p w14:paraId="296855F8" w14:textId="42653D89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0.073</w:t>
            </w:r>
          </w:p>
        </w:tc>
        <w:tc>
          <w:tcPr>
            <w:tcW w:w="751" w:type="dxa"/>
          </w:tcPr>
          <w:p w14:paraId="22B6C71D" w14:textId="40F69061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0.115</w:t>
            </w:r>
          </w:p>
        </w:tc>
        <w:tc>
          <w:tcPr>
            <w:tcW w:w="751" w:type="dxa"/>
          </w:tcPr>
          <w:p w14:paraId="590169F7" w14:textId="4E0DAA63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0.105</w:t>
            </w:r>
          </w:p>
        </w:tc>
        <w:tc>
          <w:tcPr>
            <w:tcW w:w="711" w:type="dxa"/>
          </w:tcPr>
          <w:p w14:paraId="264B1F0B" w14:textId="7D4E66F0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0.051</w:t>
            </w:r>
          </w:p>
        </w:tc>
        <w:tc>
          <w:tcPr>
            <w:tcW w:w="711" w:type="dxa"/>
          </w:tcPr>
          <w:p w14:paraId="2AF2BB92" w14:textId="43CFF043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0.025</w:t>
            </w:r>
          </w:p>
        </w:tc>
        <w:tc>
          <w:tcPr>
            <w:tcW w:w="760" w:type="dxa"/>
          </w:tcPr>
          <w:p w14:paraId="3D1289F6" w14:textId="1B41038C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0.032</w:t>
            </w:r>
          </w:p>
        </w:tc>
      </w:tr>
      <w:tr w:rsidR="00B54A7E" w14:paraId="4331FF4D" w14:textId="77777777" w:rsidTr="00764B33">
        <w:tc>
          <w:tcPr>
            <w:tcW w:w="436" w:type="dxa"/>
            <w:shd w:val="clear" w:color="auto" w:fill="FFFFFF" w:themeFill="background1"/>
          </w:tcPr>
          <w:p w14:paraId="3399D61D" w14:textId="77777777" w:rsidR="00B54A7E" w:rsidRPr="00D83C48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D83C48">
              <w:rPr>
                <w:sz w:val="22"/>
                <w:szCs w:val="22"/>
              </w:rPr>
              <w:t>5</w:t>
            </w:r>
          </w:p>
        </w:tc>
        <w:tc>
          <w:tcPr>
            <w:tcW w:w="656" w:type="dxa"/>
          </w:tcPr>
          <w:p w14:paraId="2FB7DE9E" w14:textId="2831D718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2400</w:t>
            </w:r>
          </w:p>
        </w:tc>
        <w:tc>
          <w:tcPr>
            <w:tcW w:w="711" w:type="dxa"/>
          </w:tcPr>
          <w:p w14:paraId="3BE42333" w14:textId="1B158744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2.537</w:t>
            </w:r>
          </w:p>
        </w:tc>
        <w:tc>
          <w:tcPr>
            <w:tcW w:w="711" w:type="dxa"/>
          </w:tcPr>
          <w:p w14:paraId="3A27202A" w14:textId="23F3037D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4.440</w:t>
            </w:r>
          </w:p>
        </w:tc>
        <w:tc>
          <w:tcPr>
            <w:tcW w:w="711" w:type="dxa"/>
          </w:tcPr>
          <w:p w14:paraId="0A09AD6C" w14:textId="3CD98656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3.947</w:t>
            </w:r>
          </w:p>
        </w:tc>
        <w:tc>
          <w:tcPr>
            <w:tcW w:w="711" w:type="dxa"/>
          </w:tcPr>
          <w:p w14:paraId="304ECA9F" w14:textId="0003665D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0.168</w:t>
            </w:r>
          </w:p>
        </w:tc>
        <w:tc>
          <w:tcPr>
            <w:tcW w:w="711" w:type="dxa"/>
          </w:tcPr>
          <w:p w14:paraId="59C00D0D" w14:textId="1D7ABE73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0.131</w:t>
            </w:r>
          </w:p>
        </w:tc>
        <w:tc>
          <w:tcPr>
            <w:tcW w:w="711" w:type="dxa"/>
          </w:tcPr>
          <w:p w14:paraId="37C19D04" w14:textId="08E91241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0.098</w:t>
            </w:r>
          </w:p>
        </w:tc>
        <w:tc>
          <w:tcPr>
            <w:tcW w:w="711" w:type="dxa"/>
          </w:tcPr>
          <w:p w14:paraId="19B16E82" w14:textId="706E0C0F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0.076</w:t>
            </w:r>
          </w:p>
        </w:tc>
        <w:tc>
          <w:tcPr>
            <w:tcW w:w="751" w:type="dxa"/>
          </w:tcPr>
          <w:p w14:paraId="46E932B7" w14:textId="48D185BC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0.119</w:t>
            </w:r>
          </w:p>
        </w:tc>
        <w:tc>
          <w:tcPr>
            <w:tcW w:w="751" w:type="dxa"/>
          </w:tcPr>
          <w:p w14:paraId="7B4B66E0" w14:textId="29045D48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0.110</w:t>
            </w:r>
          </w:p>
        </w:tc>
        <w:tc>
          <w:tcPr>
            <w:tcW w:w="711" w:type="dxa"/>
          </w:tcPr>
          <w:p w14:paraId="16B69BC2" w14:textId="277B60C9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0.055</w:t>
            </w:r>
          </w:p>
        </w:tc>
        <w:tc>
          <w:tcPr>
            <w:tcW w:w="711" w:type="dxa"/>
          </w:tcPr>
          <w:p w14:paraId="76822908" w14:textId="433CB964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0.027</w:t>
            </w:r>
          </w:p>
        </w:tc>
        <w:tc>
          <w:tcPr>
            <w:tcW w:w="760" w:type="dxa"/>
          </w:tcPr>
          <w:p w14:paraId="7A6D03A6" w14:textId="0BA0F7EA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0.035</w:t>
            </w:r>
          </w:p>
        </w:tc>
      </w:tr>
      <w:tr w:rsidR="00B54A7E" w14:paraId="708B1720" w14:textId="77777777" w:rsidTr="00764B33">
        <w:tc>
          <w:tcPr>
            <w:tcW w:w="436" w:type="dxa"/>
            <w:shd w:val="clear" w:color="auto" w:fill="FFFFFF" w:themeFill="background1"/>
          </w:tcPr>
          <w:p w14:paraId="701BFA85" w14:textId="77777777" w:rsidR="00B54A7E" w:rsidRPr="00D83C48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D83C48">
              <w:rPr>
                <w:sz w:val="22"/>
                <w:szCs w:val="22"/>
              </w:rPr>
              <w:t>6</w:t>
            </w:r>
          </w:p>
        </w:tc>
        <w:tc>
          <w:tcPr>
            <w:tcW w:w="656" w:type="dxa"/>
          </w:tcPr>
          <w:p w14:paraId="7C66C071" w14:textId="39538388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2300</w:t>
            </w:r>
          </w:p>
        </w:tc>
        <w:tc>
          <w:tcPr>
            <w:tcW w:w="711" w:type="dxa"/>
          </w:tcPr>
          <w:p w14:paraId="0CF1A045" w14:textId="53E9C2BC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2.431</w:t>
            </w:r>
          </w:p>
        </w:tc>
        <w:tc>
          <w:tcPr>
            <w:tcW w:w="711" w:type="dxa"/>
          </w:tcPr>
          <w:p w14:paraId="2C9E3C3A" w14:textId="49E08754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4.255</w:t>
            </w:r>
          </w:p>
        </w:tc>
        <w:tc>
          <w:tcPr>
            <w:tcW w:w="711" w:type="dxa"/>
          </w:tcPr>
          <w:p w14:paraId="4D7949A6" w14:textId="45B483F9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3.782</w:t>
            </w:r>
          </w:p>
        </w:tc>
        <w:tc>
          <w:tcPr>
            <w:tcW w:w="711" w:type="dxa"/>
          </w:tcPr>
          <w:p w14:paraId="410B3135" w14:textId="3937B4DC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0.175</w:t>
            </w:r>
          </w:p>
        </w:tc>
        <w:tc>
          <w:tcPr>
            <w:tcW w:w="711" w:type="dxa"/>
          </w:tcPr>
          <w:p w14:paraId="656B982A" w14:textId="292227C0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0.137</w:t>
            </w:r>
          </w:p>
        </w:tc>
        <w:tc>
          <w:tcPr>
            <w:tcW w:w="711" w:type="dxa"/>
          </w:tcPr>
          <w:p w14:paraId="6BB98242" w14:textId="1E5BC3B3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0.102</w:t>
            </w:r>
          </w:p>
        </w:tc>
        <w:tc>
          <w:tcPr>
            <w:tcW w:w="711" w:type="dxa"/>
          </w:tcPr>
          <w:p w14:paraId="46C7199C" w14:textId="416F606D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0.079</w:t>
            </w:r>
          </w:p>
        </w:tc>
        <w:tc>
          <w:tcPr>
            <w:tcW w:w="751" w:type="dxa"/>
          </w:tcPr>
          <w:p w14:paraId="5F2E446C" w14:textId="68D30A7D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0.124</w:t>
            </w:r>
          </w:p>
        </w:tc>
        <w:tc>
          <w:tcPr>
            <w:tcW w:w="751" w:type="dxa"/>
          </w:tcPr>
          <w:p w14:paraId="0D03B968" w14:textId="034655E6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0.114</w:t>
            </w:r>
          </w:p>
        </w:tc>
        <w:tc>
          <w:tcPr>
            <w:tcW w:w="711" w:type="dxa"/>
          </w:tcPr>
          <w:p w14:paraId="62EC79E9" w14:textId="3C5A0F07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0.060</w:t>
            </w:r>
          </w:p>
        </w:tc>
        <w:tc>
          <w:tcPr>
            <w:tcW w:w="711" w:type="dxa"/>
          </w:tcPr>
          <w:p w14:paraId="250DC327" w14:textId="65FF5B68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0.029</w:t>
            </w:r>
          </w:p>
        </w:tc>
        <w:tc>
          <w:tcPr>
            <w:tcW w:w="760" w:type="dxa"/>
          </w:tcPr>
          <w:p w14:paraId="1C046B0A" w14:textId="106289CA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0.038</w:t>
            </w:r>
          </w:p>
        </w:tc>
      </w:tr>
      <w:tr w:rsidR="00B54A7E" w14:paraId="64DF9B35" w14:textId="77777777" w:rsidTr="00764B33">
        <w:tc>
          <w:tcPr>
            <w:tcW w:w="436" w:type="dxa"/>
            <w:shd w:val="clear" w:color="auto" w:fill="FFFFFF" w:themeFill="background1"/>
          </w:tcPr>
          <w:p w14:paraId="2303252E" w14:textId="77777777" w:rsidR="00B54A7E" w:rsidRPr="00D83C48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D83C48">
              <w:rPr>
                <w:sz w:val="22"/>
                <w:szCs w:val="22"/>
              </w:rPr>
              <w:t>7</w:t>
            </w:r>
          </w:p>
        </w:tc>
        <w:tc>
          <w:tcPr>
            <w:tcW w:w="656" w:type="dxa"/>
          </w:tcPr>
          <w:p w14:paraId="4AB6279B" w14:textId="2F4CB82A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2200</w:t>
            </w:r>
          </w:p>
        </w:tc>
        <w:tc>
          <w:tcPr>
            <w:tcW w:w="711" w:type="dxa"/>
          </w:tcPr>
          <w:p w14:paraId="491A539A" w14:textId="2D41FC6D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2.326</w:t>
            </w:r>
          </w:p>
        </w:tc>
        <w:tc>
          <w:tcPr>
            <w:tcW w:w="711" w:type="dxa"/>
          </w:tcPr>
          <w:p w14:paraId="1206232C" w14:textId="577D9AEB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4.070</w:t>
            </w:r>
          </w:p>
        </w:tc>
        <w:tc>
          <w:tcPr>
            <w:tcW w:w="711" w:type="dxa"/>
          </w:tcPr>
          <w:p w14:paraId="10801BDD" w14:textId="08AD017E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3.618</w:t>
            </w:r>
          </w:p>
        </w:tc>
        <w:tc>
          <w:tcPr>
            <w:tcW w:w="711" w:type="dxa"/>
          </w:tcPr>
          <w:p w14:paraId="1DB9AEB3" w14:textId="701EE343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0.182</w:t>
            </w:r>
          </w:p>
        </w:tc>
        <w:tc>
          <w:tcPr>
            <w:tcW w:w="711" w:type="dxa"/>
          </w:tcPr>
          <w:p w14:paraId="776FD274" w14:textId="6C016CC9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0.143</w:t>
            </w:r>
          </w:p>
        </w:tc>
        <w:tc>
          <w:tcPr>
            <w:tcW w:w="711" w:type="dxa"/>
          </w:tcPr>
          <w:p w14:paraId="17E9ACA5" w14:textId="0DB74725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0.107</w:t>
            </w:r>
          </w:p>
        </w:tc>
        <w:tc>
          <w:tcPr>
            <w:tcW w:w="711" w:type="dxa"/>
          </w:tcPr>
          <w:p w14:paraId="7A90FD32" w14:textId="4B310E1D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0.083</w:t>
            </w:r>
          </w:p>
        </w:tc>
        <w:tc>
          <w:tcPr>
            <w:tcW w:w="751" w:type="dxa"/>
          </w:tcPr>
          <w:p w14:paraId="274E5D67" w14:textId="33F746CD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0.130</w:t>
            </w:r>
          </w:p>
        </w:tc>
        <w:tc>
          <w:tcPr>
            <w:tcW w:w="751" w:type="dxa"/>
          </w:tcPr>
          <w:p w14:paraId="0462042D" w14:textId="3063FF44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0.119</w:t>
            </w:r>
          </w:p>
        </w:tc>
        <w:tc>
          <w:tcPr>
            <w:tcW w:w="711" w:type="dxa"/>
          </w:tcPr>
          <w:p w14:paraId="3F46D7F6" w14:textId="0744908C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0.065</w:t>
            </w:r>
          </w:p>
        </w:tc>
        <w:tc>
          <w:tcPr>
            <w:tcW w:w="711" w:type="dxa"/>
          </w:tcPr>
          <w:p w14:paraId="1BD7D941" w14:textId="6C6A1137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0.032</w:t>
            </w:r>
          </w:p>
        </w:tc>
        <w:tc>
          <w:tcPr>
            <w:tcW w:w="760" w:type="dxa"/>
          </w:tcPr>
          <w:p w14:paraId="42B640C5" w14:textId="3C235A53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0.041</w:t>
            </w:r>
          </w:p>
        </w:tc>
      </w:tr>
      <w:tr w:rsidR="00B54A7E" w14:paraId="36CE8A18" w14:textId="77777777" w:rsidTr="00764B33">
        <w:tc>
          <w:tcPr>
            <w:tcW w:w="436" w:type="dxa"/>
            <w:shd w:val="clear" w:color="auto" w:fill="FFFFFF" w:themeFill="background1"/>
          </w:tcPr>
          <w:p w14:paraId="715231B1" w14:textId="77777777" w:rsidR="00B54A7E" w:rsidRPr="00D83C48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D83C48">
              <w:rPr>
                <w:sz w:val="22"/>
                <w:szCs w:val="22"/>
              </w:rPr>
              <w:t>8</w:t>
            </w:r>
          </w:p>
        </w:tc>
        <w:tc>
          <w:tcPr>
            <w:tcW w:w="656" w:type="dxa"/>
          </w:tcPr>
          <w:p w14:paraId="794953A6" w14:textId="334CF8FF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2100</w:t>
            </w:r>
          </w:p>
        </w:tc>
        <w:tc>
          <w:tcPr>
            <w:tcW w:w="711" w:type="dxa"/>
          </w:tcPr>
          <w:p w14:paraId="0D1B0D5B" w14:textId="2AF9161F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2.220</w:t>
            </w:r>
          </w:p>
        </w:tc>
        <w:tc>
          <w:tcPr>
            <w:tcW w:w="711" w:type="dxa"/>
          </w:tcPr>
          <w:p w14:paraId="61DC0DE2" w14:textId="30D261AE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3.885</w:t>
            </w:r>
          </w:p>
        </w:tc>
        <w:tc>
          <w:tcPr>
            <w:tcW w:w="711" w:type="dxa"/>
          </w:tcPr>
          <w:p w14:paraId="520D8F49" w14:textId="11FA0F74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3.453</w:t>
            </w:r>
          </w:p>
        </w:tc>
        <w:tc>
          <w:tcPr>
            <w:tcW w:w="711" w:type="dxa"/>
          </w:tcPr>
          <w:p w14:paraId="6D3ECAD8" w14:textId="412F944E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0.190</w:t>
            </w:r>
          </w:p>
        </w:tc>
        <w:tc>
          <w:tcPr>
            <w:tcW w:w="711" w:type="dxa"/>
          </w:tcPr>
          <w:p w14:paraId="1CF8ACD1" w14:textId="595952E5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0.149</w:t>
            </w:r>
          </w:p>
        </w:tc>
        <w:tc>
          <w:tcPr>
            <w:tcW w:w="711" w:type="dxa"/>
          </w:tcPr>
          <w:p w14:paraId="0B0A9A95" w14:textId="52CDFDDF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0.111</w:t>
            </w:r>
          </w:p>
        </w:tc>
        <w:tc>
          <w:tcPr>
            <w:tcW w:w="711" w:type="dxa"/>
          </w:tcPr>
          <w:p w14:paraId="30D8F2A3" w14:textId="43913651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0.087</w:t>
            </w:r>
          </w:p>
        </w:tc>
        <w:tc>
          <w:tcPr>
            <w:tcW w:w="751" w:type="dxa"/>
          </w:tcPr>
          <w:p w14:paraId="0DE12D03" w14:textId="34DDA741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0.136</w:t>
            </w:r>
          </w:p>
        </w:tc>
        <w:tc>
          <w:tcPr>
            <w:tcW w:w="751" w:type="dxa"/>
          </w:tcPr>
          <w:p w14:paraId="12887EBF" w14:textId="36663CAF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0.125</w:t>
            </w:r>
          </w:p>
        </w:tc>
        <w:tc>
          <w:tcPr>
            <w:tcW w:w="711" w:type="dxa"/>
          </w:tcPr>
          <w:p w14:paraId="197310C6" w14:textId="0B32D7C6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0.071</w:t>
            </w:r>
          </w:p>
        </w:tc>
        <w:tc>
          <w:tcPr>
            <w:tcW w:w="711" w:type="dxa"/>
          </w:tcPr>
          <w:p w14:paraId="6E5735EC" w14:textId="388C845F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0.035</w:t>
            </w:r>
          </w:p>
        </w:tc>
        <w:tc>
          <w:tcPr>
            <w:tcW w:w="760" w:type="dxa"/>
          </w:tcPr>
          <w:p w14:paraId="22BC8F34" w14:textId="01BF0842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0.045</w:t>
            </w:r>
          </w:p>
        </w:tc>
      </w:tr>
      <w:tr w:rsidR="00B54A7E" w14:paraId="0BCA6DB7" w14:textId="77777777" w:rsidTr="00764B33">
        <w:tc>
          <w:tcPr>
            <w:tcW w:w="436" w:type="dxa"/>
            <w:shd w:val="clear" w:color="auto" w:fill="FFFFFF" w:themeFill="background1"/>
          </w:tcPr>
          <w:p w14:paraId="2C948A25" w14:textId="77777777" w:rsidR="00B54A7E" w:rsidRPr="00D83C48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D83C48">
              <w:rPr>
                <w:sz w:val="22"/>
                <w:szCs w:val="22"/>
              </w:rPr>
              <w:t>9</w:t>
            </w:r>
          </w:p>
        </w:tc>
        <w:tc>
          <w:tcPr>
            <w:tcW w:w="656" w:type="dxa"/>
          </w:tcPr>
          <w:p w14:paraId="59847599" w14:textId="18AC73FE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2000</w:t>
            </w:r>
          </w:p>
        </w:tc>
        <w:tc>
          <w:tcPr>
            <w:tcW w:w="711" w:type="dxa"/>
          </w:tcPr>
          <w:p w14:paraId="49A04559" w14:textId="2AEA8A9A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2.114</w:t>
            </w:r>
          </w:p>
        </w:tc>
        <w:tc>
          <w:tcPr>
            <w:tcW w:w="711" w:type="dxa"/>
          </w:tcPr>
          <w:p w14:paraId="24914E36" w14:textId="02D410B0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3.700</w:t>
            </w:r>
          </w:p>
        </w:tc>
        <w:tc>
          <w:tcPr>
            <w:tcW w:w="711" w:type="dxa"/>
          </w:tcPr>
          <w:p w14:paraId="75723027" w14:textId="1C90E224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3.289</w:t>
            </w:r>
          </w:p>
        </w:tc>
        <w:tc>
          <w:tcPr>
            <w:tcW w:w="711" w:type="dxa"/>
          </w:tcPr>
          <w:p w14:paraId="38AE2D66" w14:textId="7D404D61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0.199</w:t>
            </w:r>
          </w:p>
        </w:tc>
        <w:tc>
          <w:tcPr>
            <w:tcW w:w="711" w:type="dxa"/>
          </w:tcPr>
          <w:p w14:paraId="0D1064D2" w14:textId="26E56BF7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0.156</w:t>
            </w:r>
          </w:p>
        </w:tc>
        <w:tc>
          <w:tcPr>
            <w:tcW w:w="711" w:type="dxa"/>
          </w:tcPr>
          <w:p w14:paraId="48F879B2" w14:textId="4A6BA198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0.117</w:t>
            </w:r>
          </w:p>
        </w:tc>
        <w:tc>
          <w:tcPr>
            <w:tcW w:w="711" w:type="dxa"/>
          </w:tcPr>
          <w:p w14:paraId="7F617E59" w14:textId="1E232D45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0.091</w:t>
            </w:r>
          </w:p>
        </w:tc>
        <w:tc>
          <w:tcPr>
            <w:tcW w:w="751" w:type="dxa"/>
          </w:tcPr>
          <w:p w14:paraId="5A39109F" w14:textId="468C7CDE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0.142</w:t>
            </w:r>
          </w:p>
        </w:tc>
        <w:tc>
          <w:tcPr>
            <w:tcW w:w="751" w:type="dxa"/>
          </w:tcPr>
          <w:p w14:paraId="5A3F7A01" w14:textId="169F3175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0.131</w:t>
            </w:r>
          </w:p>
        </w:tc>
        <w:tc>
          <w:tcPr>
            <w:tcW w:w="711" w:type="dxa"/>
          </w:tcPr>
          <w:p w14:paraId="503854D3" w14:textId="7439230D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0.078</w:t>
            </w:r>
          </w:p>
        </w:tc>
        <w:tc>
          <w:tcPr>
            <w:tcW w:w="711" w:type="dxa"/>
          </w:tcPr>
          <w:p w14:paraId="1C1B020A" w14:textId="4F02A9D9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0.039</w:t>
            </w:r>
          </w:p>
        </w:tc>
        <w:tc>
          <w:tcPr>
            <w:tcW w:w="760" w:type="dxa"/>
          </w:tcPr>
          <w:p w14:paraId="5329F5E0" w14:textId="343ADB0D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0.050</w:t>
            </w:r>
          </w:p>
        </w:tc>
      </w:tr>
      <w:tr w:rsidR="00B54A7E" w14:paraId="18B525B1" w14:textId="77777777" w:rsidTr="00764B33">
        <w:tc>
          <w:tcPr>
            <w:tcW w:w="436" w:type="dxa"/>
            <w:shd w:val="clear" w:color="auto" w:fill="FFFFFF" w:themeFill="background1"/>
          </w:tcPr>
          <w:p w14:paraId="6FDFC910" w14:textId="77777777" w:rsidR="00B54A7E" w:rsidRPr="00D83C48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D83C48">
              <w:rPr>
                <w:sz w:val="22"/>
                <w:szCs w:val="22"/>
              </w:rPr>
              <w:t>10</w:t>
            </w:r>
          </w:p>
        </w:tc>
        <w:tc>
          <w:tcPr>
            <w:tcW w:w="656" w:type="dxa"/>
          </w:tcPr>
          <w:p w14:paraId="773164DE" w14:textId="50F246CE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1900</w:t>
            </w:r>
          </w:p>
        </w:tc>
        <w:tc>
          <w:tcPr>
            <w:tcW w:w="711" w:type="dxa"/>
          </w:tcPr>
          <w:p w14:paraId="3CF794CE" w14:textId="799338CE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2.009</w:t>
            </w:r>
          </w:p>
        </w:tc>
        <w:tc>
          <w:tcPr>
            <w:tcW w:w="711" w:type="dxa"/>
          </w:tcPr>
          <w:p w14:paraId="01147BEE" w14:textId="1FF72D3A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3.515</w:t>
            </w:r>
          </w:p>
        </w:tc>
        <w:tc>
          <w:tcPr>
            <w:tcW w:w="711" w:type="dxa"/>
          </w:tcPr>
          <w:p w14:paraId="09E30BD1" w14:textId="688EBD3F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3.124</w:t>
            </w:r>
          </w:p>
        </w:tc>
        <w:tc>
          <w:tcPr>
            <w:tcW w:w="711" w:type="dxa"/>
          </w:tcPr>
          <w:p w14:paraId="664906CC" w14:textId="46FEF60C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0.208</w:t>
            </w:r>
          </w:p>
        </w:tc>
        <w:tc>
          <w:tcPr>
            <w:tcW w:w="711" w:type="dxa"/>
          </w:tcPr>
          <w:p w14:paraId="1A96BC75" w14:textId="3E32143C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0.164</w:t>
            </w:r>
          </w:p>
        </w:tc>
        <w:tc>
          <w:tcPr>
            <w:tcW w:w="711" w:type="dxa"/>
          </w:tcPr>
          <w:p w14:paraId="23C8855C" w14:textId="223F0E87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0.123</w:t>
            </w:r>
          </w:p>
        </w:tc>
        <w:tc>
          <w:tcPr>
            <w:tcW w:w="711" w:type="dxa"/>
          </w:tcPr>
          <w:p w14:paraId="5EB0DE61" w14:textId="681D0484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0.096</w:t>
            </w:r>
          </w:p>
        </w:tc>
        <w:tc>
          <w:tcPr>
            <w:tcW w:w="751" w:type="dxa"/>
          </w:tcPr>
          <w:p w14:paraId="425025C6" w14:textId="3C4333FD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0.150</w:t>
            </w:r>
          </w:p>
        </w:tc>
        <w:tc>
          <w:tcPr>
            <w:tcW w:w="751" w:type="dxa"/>
          </w:tcPr>
          <w:p w14:paraId="17C60469" w14:textId="792E4A4C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0.138</w:t>
            </w:r>
          </w:p>
        </w:tc>
        <w:tc>
          <w:tcPr>
            <w:tcW w:w="711" w:type="dxa"/>
          </w:tcPr>
          <w:p w14:paraId="22A3DDB4" w14:textId="7FE53A32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0.085</w:t>
            </w:r>
          </w:p>
        </w:tc>
        <w:tc>
          <w:tcPr>
            <w:tcW w:w="711" w:type="dxa"/>
          </w:tcPr>
          <w:p w14:paraId="037D06A8" w14:textId="17F68248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0.043</w:t>
            </w:r>
          </w:p>
        </w:tc>
        <w:tc>
          <w:tcPr>
            <w:tcW w:w="760" w:type="dxa"/>
          </w:tcPr>
          <w:p w14:paraId="6E74FA59" w14:textId="66F0D035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0.055</w:t>
            </w:r>
          </w:p>
        </w:tc>
      </w:tr>
      <w:tr w:rsidR="00B54A7E" w14:paraId="64844CC4" w14:textId="77777777" w:rsidTr="00764B33">
        <w:tc>
          <w:tcPr>
            <w:tcW w:w="436" w:type="dxa"/>
            <w:shd w:val="clear" w:color="auto" w:fill="FFFFFF" w:themeFill="background1"/>
          </w:tcPr>
          <w:p w14:paraId="7873A66D" w14:textId="77777777" w:rsidR="00B54A7E" w:rsidRPr="00D83C48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D83C48">
              <w:rPr>
                <w:sz w:val="22"/>
                <w:szCs w:val="22"/>
              </w:rPr>
              <w:t>11</w:t>
            </w:r>
          </w:p>
        </w:tc>
        <w:tc>
          <w:tcPr>
            <w:tcW w:w="656" w:type="dxa"/>
          </w:tcPr>
          <w:p w14:paraId="07C4AD78" w14:textId="3F70691B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1800</w:t>
            </w:r>
          </w:p>
        </w:tc>
        <w:tc>
          <w:tcPr>
            <w:tcW w:w="711" w:type="dxa"/>
          </w:tcPr>
          <w:p w14:paraId="1F3F9077" w14:textId="567D0135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1.903</w:t>
            </w:r>
          </w:p>
        </w:tc>
        <w:tc>
          <w:tcPr>
            <w:tcW w:w="711" w:type="dxa"/>
          </w:tcPr>
          <w:p w14:paraId="6495DDB9" w14:textId="14A42446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3.330</w:t>
            </w:r>
          </w:p>
        </w:tc>
        <w:tc>
          <w:tcPr>
            <w:tcW w:w="711" w:type="dxa"/>
          </w:tcPr>
          <w:p w14:paraId="646800C2" w14:textId="781058FC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2.960</w:t>
            </w:r>
          </w:p>
        </w:tc>
        <w:tc>
          <w:tcPr>
            <w:tcW w:w="711" w:type="dxa"/>
          </w:tcPr>
          <w:p w14:paraId="04F20AAA" w14:textId="2632A74C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0.218</w:t>
            </w:r>
          </w:p>
        </w:tc>
        <w:tc>
          <w:tcPr>
            <w:tcW w:w="711" w:type="dxa"/>
          </w:tcPr>
          <w:p w14:paraId="548FDCB8" w14:textId="0048C9E2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0.172</w:t>
            </w:r>
          </w:p>
        </w:tc>
        <w:tc>
          <w:tcPr>
            <w:tcW w:w="711" w:type="dxa"/>
          </w:tcPr>
          <w:p w14:paraId="2E136B31" w14:textId="03758A38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0.129</w:t>
            </w:r>
          </w:p>
        </w:tc>
        <w:tc>
          <w:tcPr>
            <w:tcW w:w="711" w:type="dxa"/>
          </w:tcPr>
          <w:p w14:paraId="3A04034E" w14:textId="4F4432C7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0.101</w:t>
            </w:r>
          </w:p>
        </w:tc>
        <w:tc>
          <w:tcPr>
            <w:tcW w:w="751" w:type="dxa"/>
          </w:tcPr>
          <w:p w14:paraId="46FF8C45" w14:textId="065CD97E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0.157</w:t>
            </w:r>
          </w:p>
        </w:tc>
        <w:tc>
          <w:tcPr>
            <w:tcW w:w="751" w:type="dxa"/>
          </w:tcPr>
          <w:p w14:paraId="54B5111A" w14:textId="33107843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0.145</w:t>
            </w:r>
          </w:p>
        </w:tc>
        <w:tc>
          <w:tcPr>
            <w:tcW w:w="711" w:type="dxa"/>
          </w:tcPr>
          <w:p w14:paraId="415DEAB6" w14:textId="19E272BE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0.094</w:t>
            </w:r>
          </w:p>
        </w:tc>
        <w:tc>
          <w:tcPr>
            <w:tcW w:w="711" w:type="dxa"/>
          </w:tcPr>
          <w:p w14:paraId="4B0220E8" w14:textId="1F5892AE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0.047</w:t>
            </w:r>
          </w:p>
        </w:tc>
        <w:tc>
          <w:tcPr>
            <w:tcW w:w="760" w:type="dxa"/>
          </w:tcPr>
          <w:p w14:paraId="2BB5477D" w14:textId="23FFE4C5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0.061</w:t>
            </w:r>
          </w:p>
        </w:tc>
      </w:tr>
      <w:tr w:rsidR="00B54A7E" w14:paraId="47873E49" w14:textId="77777777" w:rsidTr="00764B33">
        <w:tc>
          <w:tcPr>
            <w:tcW w:w="436" w:type="dxa"/>
            <w:shd w:val="clear" w:color="auto" w:fill="FFFFFF" w:themeFill="background1"/>
          </w:tcPr>
          <w:p w14:paraId="4281EA8C" w14:textId="77777777" w:rsidR="00B54A7E" w:rsidRPr="00D83C48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D83C48">
              <w:rPr>
                <w:sz w:val="22"/>
                <w:szCs w:val="22"/>
              </w:rPr>
              <w:t>12</w:t>
            </w:r>
          </w:p>
        </w:tc>
        <w:tc>
          <w:tcPr>
            <w:tcW w:w="656" w:type="dxa"/>
          </w:tcPr>
          <w:p w14:paraId="0D0FD38E" w14:textId="2AF81EF4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1700</w:t>
            </w:r>
          </w:p>
        </w:tc>
        <w:tc>
          <w:tcPr>
            <w:tcW w:w="711" w:type="dxa"/>
          </w:tcPr>
          <w:p w14:paraId="3333A822" w14:textId="0BC831C3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1.797</w:t>
            </w:r>
          </w:p>
        </w:tc>
        <w:tc>
          <w:tcPr>
            <w:tcW w:w="711" w:type="dxa"/>
          </w:tcPr>
          <w:p w14:paraId="5FC5E702" w14:textId="1A29C562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3.145</w:t>
            </w:r>
          </w:p>
        </w:tc>
        <w:tc>
          <w:tcPr>
            <w:tcW w:w="711" w:type="dxa"/>
          </w:tcPr>
          <w:p w14:paraId="463C1C94" w14:textId="4F85F547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2.796</w:t>
            </w:r>
          </w:p>
        </w:tc>
        <w:tc>
          <w:tcPr>
            <w:tcW w:w="711" w:type="dxa"/>
          </w:tcPr>
          <w:p w14:paraId="0B214657" w14:textId="611F72DE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0.230</w:t>
            </w:r>
          </w:p>
        </w:tc>
        <w:tc>
          <w:tcPr>
            <w:tcW w:w="711" w:type="dxa"/>
          </w:tcPr>
          <w:p w14:paraId="169432A7" w14:textId="0E8692D5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0.182</w:t>
            </w:r>
          </w:p>
        </w:tc>
        <w:tc>
          <w:tcPr>
            <w:tcW w:w="711" w:type="dxa"/>
          </w:tcPr>
          <w:p w14:paraId="4E67E93D" w14:textId="5BBBA33C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0.137</w:t>
            </w:r>
          </w:p>
        </w:tc>
        <w:tc>
          <w:tcPr>
            <w:tcW w:w="711" w:type="dxa"/>
          </w:tcPr>
          <w:p w14:paraId="036BA853" w14:textId="487214EE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0.107</w:t>
            </w:r>
          </w:p>
        </w:tc>
        <w:tc>
          <w:tcPr>
            <w:tcW w:w="751" w:type="dxa"/>
          </w:tcPr>
          <w:p w14:paraId="54251F7D" w14:textId="5B99CA06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0.166</w:t>
            </w:r>
          </w:p>
        </w:tc>
        <w:tc>
          <w:tcPr>
            <w:tcW w:w="751" w:type="dxa"/>
          </w:tcPr>
          <w:p w14:paraId="2F35E61D" w14:textId="35E820AC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0.153</w:t>
            </w:r>
          </w:p>
        </w:tc>
        <w:tc>
          <w:tcPr>
            <w:tcW w:w="711" w:type="dxa"/>
          </w:tcPr>
          <w:p w14:paraId="41C9A8FF" w14:textId="253A2DD1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0.104</w:t>
            </w:r>
          </w:p>
        </w:tc>
        <w:tc>
          <w:tcPr>
            <w:tcW w:w="711" w:type="dxa"/>
          </w:tcPr>
          <w:p w14:paraId="70651CE5" w14:textId="43FC81C5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0.053</w:t>
            </w:r>
          </w:p>
        </w:tc>
        <w:tc>
          <w:tcPr>
            <w:tcW w:w="760" w:type="dxa"/>
          </w:tcPr>
          <w:p w14:paraId="72126A5C" w14:textId="490B2A0C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0.068</w:t>
            </w:r>
          </w:p>
        </w:tc>
      </w:tr>
      <w:tr w:rsidR="00B54A7E" w14:paraId="4023EAB8" w14:textId="77777777" w:rsidTr="00764B33">
        <w:tc>
          <w:tcPr>
            <w:tcW w:w="436" w:type="dxa"/>
            <w:shd w:val="clear" w:color="auto" w:fill="FFFFFF" w:themeFill="background1"/>
          </w:tcPr>
          <w:p w14:paraId="2A6D61E5" w14:textId="77777777" w:rsidR="00B54A7E" w:rsidRPr="00D83C48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D83C48">
              <w:rPr>
                <w:sz w:val="22"/>
                <w:szCs w:val="22"/>
              </w:rPr>
              <w:t>13</w:t>
            </w:r>
          </w:p>
        </w:tc>
        <w:tc>
          <w:tcPr>
            <w:tcW w:w="656" w:type="dxa"/>
          </w:tcPr>
          <w:p w14:paraId="41514CD5" w14:textId="4C58F323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1600</w:t>
            </w:r>
          </w:p>
        </w:tc>
        <w:tc>
          <w:tcPr>
            <w:tcW w:w="711" w:type="dxa"/>
          </w:tcPr>
          <w:p w14:paraId="66FD5B85" w14:textId="0B746B52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1.691</w:t>
            </w:r>
          </w:p>
        </w:tc>
        <w:tc>
          <w:tcPr>
            <w:tcW w:w="711" w:type="dxa"/>
          </w:tcPr>
          <w:p w14:paraId="20ACFCD9" w14:textId="0C45E7F5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2.960</w:t>
            </w:r>
          </w:p>
        </w:tc>
        <w:tc>
          <w:tcPr>
            <w:tcW w:w="711" w:type="dxa"/>
          </w:tcPr>
          <w:p w14:paraId="276CCA27" w14:textId="70E05A33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2.631</w:t>
            </w:r>
          </w:p>
        </w:tc>
        <w:tc>
          <w:tcPr>
            <w:tcW w:w="711" w:type="dxa"/>
          </w:tcPr>
          <w:p w14:paraId="13941249" w14:textId="69F13935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0.242</w:t>
            </w:r>
          </w:p>
        </w:tc>
        <w:tc>
          <w:tcPr>
            <w:tcW w:w="711" w:type="dxa"/>
          </w:tcPr>
          <w:p w14:paraId="328E4560" w14:textId="662C88A2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0.192</w:t>
            </w:r>
          </w:p>
        </w:tc>
        <w:tc>
          <w:tcPr>
            <w:tcW w:w="711" w:type="dxa"/>
          </w:tcPr>
          <w:p w14:paraId="170838F6" w14:textId="55829BA5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0.145</w:t>
            </w:r>
          </w:p>
        </w:tc>
        <w:tc>
          <w:tcPr>
            <w:tcW w:w="711" w:type="dxa"/>
          </w:tcPr>
          <w:p w14:paraId="317DFAFA" w14:textId="0E99FF42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0.113</w:t>
            </w:r>
          </w:p>
        </w:tc>
        <w:tc>
          <w:tcPr>
            <w:tcW w:w="751" w:type="dxa"/>
          </w:tcPr>
          <w:p w14:paraId="491218D8" w14:textId="44E2332F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0.176</w:t>
            </w:r>
          </w:p>
        </w:tc>
        <w:tc>
          <w:tcPr>
            <w:tcW w:w="751" w:type="dxa"/>
          </w:tcPr>
          <w:p w14:paraId="564FF002" w14:textId="34D2725C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0.162</w:t>
            </w:r>
          </w:p>
        </w:tc>
        <w:tc>
          <w:tcPr>
            <w:tcW w:w="711" w:type="dxa"/>
          </w:tcPr>
          <w:p w14:paraId="53B758E3" w14:textId="0879F690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0.117</w:t>
            </w:r>
          </w:p>
        </w:tc>
        <w:tc>
          <w:tcPr>
            <w:tcW w:w="711" w:type="dxa"/>
          </w:tcPr>
          <w:p w14:paraId="3BD9E657" w14:textId="49F49C32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0.060</w:t>
            </w:r>
          </w:p>
        </w:tc>
        <w:tc>
          <w:tcPr>
            <w:tcW w:w="760" w:type="dxa"/>
          </w:tcPr>
          <w:p w14:paraId="31666455" w14:textId="4819189C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0.076</w:t>
            </w:r>
          </w:p>
        </w:tc>
      </w:tr>
      <w:tr w:rsidR="00B54A7E" w14:paraId="01463509" w14:textId="77777777" w:rsidTr="00764B33">
        <w:tc>
          <w:tcPr>
            <w:tcW w:w="436" w:type="dxa"/>
            <w:shd w:val="clear" w:color="auto" w:fill="FFFFFF" w:themeFill="background1"/>
          </w:tcPr>
          <w:p w14:paraId="3CF06684" w14:textId="77777777" w:rsidR="00B54A7E" w:rsidRPr="00D83C48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D83C48">
              <w:rPr>
                <w:sz w:val="22"/>
                <w:szCs w:val="22"/>
              </w:rPr>
              <w:t>14</w:t>
            </w:r>
          </w:p>
        </w:tc>
        <w:tc>
          <w:tcPr>
            <w:tcW w:w="656" w:type="dxa"/>
          </w:tcPr>
          <w:p w14:paraId="6D99AF57" w14:textId="05D1E879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1500</w:t>
            </w:r>
          </w:p>
        </w:tc>
        <w:tc>
          <w:tcPr>
            <w:tcW w:w="711" w:type="dxa"/>
          </w:tcPr>
          <w:p w14:paraId="3BE89132" w14:textId="60D02E97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1.586</w:t>
            </w:r>
          </w:p>
        </w:tc>
        <w:tc>
          <w:tcPr>
            <w:tcW w:w="711" w:type="dxa"/>
          </w:tcPr>
          <w:p w14:paraId="6416F6EA" w14:textId="2D983F62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2.775</w:t>
            </w:r>
          </w:p>
        </w:tc>
        <w:tc>
          <w:tcPr>
            <w:tcW w:w="711" w:type="dxa"/>
          </w:tcPr>
          <w:p w14:paraId="600B6159" w14:textId="44C454FD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2.467</w:t>
            </w:r>
          </w:p>
        </w:tc>
        <w:tc>
          <w:tcPr>
            <w:tcW w:w="711" w:type="dxa"/>
          </w:tcPr>
          <w:p w14:paraId="2FA27437" w14:textId="3AFD4534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0.256</w:t>
            </w:r>
          </w:p>
        </w:tc>
        <w:tc>
          <w:tcPr>
            <w:tcW w:w="711" w:type="dxa"/>
          </w:tcPr>
          <w:p w14:paraId="06513681" w14:textId="2154A6D2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0.204</w:t>
            </w:r>
          </w:p>
        </w:tc>
        <w:tc>
          <w:tcPr>
            <w:tcW w:w="711" w:type="dxa"/>
          </w:tcPr>
          <w:p w14:paraId="74A4A224" w14:textId="47909257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0.154</w:t>
            </w:r>
          </w:p>
        </w:tc>
        <w:tc>
          <w:tcPr>
            <w:tcW w:w="711" w:type="dxa"/>
          </w:tcPr>
          <w:p w14:paraId="6AED3084" w14:textId="104AFB76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0.120</w:t>
            </w:r>
          </w:p>
        </w:tc>
        <w:tc>
          <w:tcPr>
            <w:tcW w:w="751" w:type="dxa"/>
          </w:tcPr>
          <w:p w14:paraId="286B3875" w14:textId="279D87E7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0.187</w:t>
            </w:r>
          </w:p>
        </w:tc>
        <w:tc>
          <w:tcPr>
            <w:tcW w:w="751" w:type="dxa"/>
          </w:tcPr>
          <w:p w14:paraId="3461A7C3" w14:textId="61737EEF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0.172</w:t>
            </w:r>
          </w:p>
        </w:tc>
        <w:tc>
          <w:tcPr>
            <w:tcW w:w="711" w:type="dxa"/>
          </w:tcPr>
          <w:p w14:paraId="216DB3B7" w14:textId="26D984BF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0.131</w:t>
            </w:r>
          </w:p>
        </w:tc>
        <w:tc>
          <w:tcPr>
            <w:tcW w:w="711" w:type="dxa"/>
          </w:tcPr>
          <w:p w14:paraId="08943F16" w14:textId="01C658C6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0.067</w:t>
            </w:r>
          </w:p>
        </w:tc>
        <w:tc>
          <w:tcPr>
            <w:tcW w:w="760" w:type="dxa"/>
          </w:tcPr>
          <w:p w14:paraId="3A44ED09" w14:textId="31485F0D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0.086</w:t>
            </w:r>
          </w:p>
        </w:tc>
      </w:tr>
      <w:tr w:rsidR="00B54A7E" w14:paraId="0331544B" w14:textId="77777777" w:rsidTr="00764B33">
        <w:tc>
          <w:tcPr>
            <w:tcW w:w="436" w:type="dxa"/>
            <w:shd w:val="clear" w:color="auto" w:fill="FFFFFF" w:themeFill="background1"/>
          </w:tcPr>
          <w:p w14:paraId="7D6D47AC" w14:textId="77777777" w:rsidR="00B54A7E" w:rsidRPr="00D83C48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D83C48">
              <w:rPr>
                <w:sz w:val="22"/>
                <w:szCs w:val="22"/>
              </w:rPr>
              <w:t>15</w:t>
            </w:r>
          </w:p>
        </w:tc>
        <w:tc>
          <w:tcPr>
            <w:tcW w:w="656" w:type="dxa"/>
          </w:tcPr>
          <w:p w14:paraId="64639489" w14:textId="40733544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1400</w:t>
            </w:r>
          </w:p>
        </w:tc>
        <w:tc>
          <w:tcPr>
            <w:tcW w:w="711" w:type="dxa"/>
          </w:tcPr>
          <w:p w14:paraId="5B46254F" w14:textId="1ECF3D62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1.480</w:t>
            </w:r>
          </w:p>
        </w:tc>
        <w:tc>
          <w:tcPr>
            <w:tcW w:w="711" w:type="dxa"/>
          </w:tcPr>
          <w:p w14:paraId="2D1223DD" w14:textId="0F729D9D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2.590</w:t>
            </w:r>
          </w:p>
        </w:tc>
        <w:tc>
          <w:tcPr>
            <w:tcW w:w="711" w:type="dxa"/>
          </w:tcPr>
          <w:p w14:paraId="2BF698CC" w14:textId="3B154EAD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2.302</w:t>
            </w:r>
          </w:p>
        </w:tc>
        <w:tc>
          <w:tcPr>
            <w:tcW w:w="711" w:type="dxa"/>
          </w:tcPr>
          <w:p w14:paraId="2E5096D6" w14:textId="3B7816FE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0.271</w:t>
            </w:r>
          </w:p>
        </w:tc>
        <w:tc>
          <w:tcPr>
            <w:tcW w:w="711" w:type="dxa"/>
          </w:tcPr>
          <w:p w14:paraId="64B76994" w14:textId="0916E771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0.217</w:t>
            </w:r>
          </w:p>
        </w:tc>
        <w:tc>
          <w:tcPr>
            <w:tcW w:w="711" w:type="dxa"/>
          </w:tcPr>
          <w:p w14:paraId="6B5A4ACC" w14:textId="4EB9935F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0.164</w:t>
            </w:r>
          </w:p>
        </w:tc>
        <w:tc>
          <w:tcPr>
            <w:tcW w:w="711" w:type="dxa"/>
          </w:tcPr>
          <w:p w14:paraId="01F473DE" w14:textId="40577BA1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0.129</w:t>
            </w:r>
          </w:p>
        </w:tc>
        <w:tc>
          <w:tcPr>
            <w:tcW w:w="751" w:type="dxa"/>
          </w:tcPr>
          <w:p w14:paraId="1A0DB396" w14:textId="772E9A57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0.199</w:t>
            </w:r>
          </w:p>
        </w:tc>
        <w:tc>
          <w:tcPr>
            <w:tcW w:w="751" w:type="dxa"/>
          </w:tcPr>
          <w:p w14:paraId="1AAF5438" w14:textId="51E3E70D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0.184</w:t>
            </w:r>
          </w:p>
        </w:tc>
        <w:tc>
          <w:tcPr>
            <w:tcW w:w="711" w:type="dxa"/>
          </w:tcPr>
          <w:p w14:paraId="533EA0D7" w14:textId="2F23C9D8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0.147</w:t>
            </w:r>
          </w:p>
        </w:tc>
        <w:tc>
          <w:tcPr>
            <w:tcW w:w="711" w:type="dxa"/>
          </w:tcPr>
          <w:p w14:paraId="24AD304C" w14:textId="0B03416F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0.077</w:t>
            </w:r>
          </w:p>
        </w:tc>
        <w:tc>
          <w:tcPr>
            <w:tcW w:w="760" w:type="dxa"/>
          </w:tcPr>
          <w:p w14:paraId="2322A56F" w14:textId="16F1EA43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0.097</w:t>
            </w:r>
          </w:p>
        </w:tc>
      </w:tr>
      <w:tr w:rsidR="00B54A7E" w14:paraId="5CF8755F" w14:textId="77777777" w:rsidTr="00764B33">
        <w:tc>
          <w:tcPr>
            <w:tcW w:w="436" w:type="dxa"/>
            <w:shd w:val="clear" w:color="auto" w:fill="FFFFFF" w:themeFill="background1"/>
          </w:tcPr>
          <w:p w14:paraId="167B60DE" w14:textId="77777777" w:rsidR="00B54A7E" w:rsidRPr="00D83C48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D83C48">
              <w:rPr>
                <w:sz w:val="22"/>
                <w:szCs w:val="22"/>
              </w:rPr>
              <w:t>16</w:t>
            </w:r>
          </w:p>
        </w:tc>
        <w:tc>
          <w:tcPr>
            <w:tcW w:w="656" w:type="dxa"/>
          </w:tcPr>
          <w:p w14:paraId="163FF128" w14:textId="59B4C2E3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1300</w:t>
            </w:r>
          </w:p>
        </w:tc>
        <w:tc>
          <w:tcPr>
            <w:tcW w:w="711" w:type="dxa"/>
          </w:tcPr>
          <w:p w14:paraId="2E13411B" w14:textId="06A5614D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1.374</w:t>
            </w:r>
          </w:p>
        </w:tc>
        <w:tc>
          <w:tcPr>
            <w:tcW w:w="711" w:type="dxa"/>
          </w:tcPr>
          <w:p w14:paraId="33B57DC7" w14:textId="11926A7E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2.405</w:t>
            </w:r>
          </w:p>
        </w:tc>
        <w:tc>
          <w:tcPr>
            <w:tcW w:w="711" w:type="dxa"/>
          </w:tcPr>
          <w:p w14:paraId="54A71462" w14:textId="390C1AFF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2.138</w:t>
            </w:r>
          </w:p>
        </w:tc>
        <w:tc>
          <w:tcPr>
            <w:tcW w:w="711" w:type="dxa"/>
          </w:tcPr>
          <w:p w14:paraId="28C5CC52" w14:textId="20747D75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0.288</w:t>
            </w:r>
          </w:p>
        </w:tc>
        <w:tc>
          <w:tcPr>
            <w:tcW w:w="711" w:type="dxa"/>
          </w:tcPr>
          <w:p w14:paraId="473C1BAA" w14:textId="2FFDBCA9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0.232</w:t>
            </w:r>
          </w:p>
        </w:tc>
        <w:tc>
          <w:tcPr>
            <w:tcW w:w="711" w:type="dxa"/>
          </w:tcPr>
          <w:p w14:paraId="67FE133C" w14:textId="343B59FD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0.176</w:t>
            </w:r>
          </w:p>
        </w:tc>
        <w:tc>
          <w:tcPr>
            <w:tcW w:w="711" w:type="dxa"/>
          </w:tcPr>
          <w:p w14:paraId="1934D3C5" w14:textId="63F81A65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0.138</w:t>
            </w:r>
          </w:p>
        </w:tc>
        <w:tc>
          <w:tcPr>
            <w:tcW w:w="751" w:type="dxa"/>
          </w:tcPr>
          <w:p w14:paraId="1AACE06B" w14:textId="40198C94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0.213</w:t>
            </w:r>
          </w:p>
        </w:tc>
        <w:tc>
          <w:tcPr>
            <w:tcW w:w="751" w:type="dxa"/>
          </w:tcPr>
          <w:p w14:paraId="752A3705" w14:textId="2F32D538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0.197</w:t>
            </w:r>
          </w:p>
        </w:tc>
        <w:tc>
          <w:tcPr>
            <w:tcW w:w="711" w:type="dxa"/>
          </w:tcPr>
          <w:p w14:paraId="6F8DA5F6" w14:textId="4C2A9BD0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0.167</w:t>
            </w:r>
          </w:p>
        </w:tc>
        <w:tc>
          <w:tcPr>
            <w:tcW w:w="711" w:type="dxa"/>
          </w:tcPr>
          <w:p w14:paraId="2824C4FB" w14:textId="19A84592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0.089</w:t>
            </w:r>
          </w:p>
        </w:tc>
        <w:tc>
          <w:tcPr>
            <w:tcW w:w="760" w:type="dxa"/>
          </w:tcPr>
          <w:p w14:paraId="25A59957" w14:textId="67819EB2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0.112</w:t>
            </w:r>
          </w:p>
        </w:tc>
      </w:tr>
      <w:tr w:rsidR="00B54A7E" w14:paraId="396EACA8" w14:textId="77777777" w:rsidTr="00764B33">
        <w:tc>
          <w:tcPr>
            <w:tcW w:w="436" w:type="dxa"/>
            <w:shd w:val="clear" w:color="auto" w:fill="FFFFFF" w:themeFill="background1"/>
          </w:tcPr>
          <w:p w14:paraId="42BBA463" w14:textId="77777777" w:rsidR="00B54A7E" w:rsidRPr="00D83C48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D83C48">
              <w:rPr>
                <w:sz w:val="22"/>
                <w:szCs w:val="22"/>
              </w:rPr>
              <w:t>17</w:t>
            </w:r>
          </w:p>
        </w:tc>
        <w:tc>
          <w:tcPr>
            <w:tcW w:w="656" w:type="dxa"/>
          </w:tcPr>
          <w:p w14:paraId="339E52DE" w14:textId="72B1F664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1200</w:t>
            </w:r>
          </w:p>
        </w:tc>
        <w:tc>
          <w:tcPr>
            <w:tcW w:w="711" w:type="dxa"/>
          </w:tcPr>
          <w:p w14:paraId="5BDDCD83" w14:textId="30465177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1.269</w:t>
            </w:r>
          </w:p>
        </w:tc>
        <w:tc>
          <w:tcPr>
            <w:tcW w:w="711" w:type="dxa"/>
          </w:tcPr>
          <w:p w14:paraId="672203A3" w14:textId="14B014E1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2.220</w:t>
            </w:r>
          </w:p>
        </w:tc>
        <w:tc>
          <w:tcPr>
            <w:tcW w:w="711" w:type="dxa"/>
          </w:tcPr>
          <w:p w14:paraId="1EF27762" w14:textId="421DBCA0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1.973</w:t>
            </w:r>
          </w:p>
        </w:tc>
        <w:tc>
          <w:tcPr>
            <w:tcW w:w="711" w:type="dxa"/>
          </w:tcPr>
          <w:p w14:paraId="56DAA50B" w14:textId="09DA2B82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0.307</w:t>
            </w:r>
          </w:p>
        </w:tc>
        <w:tc>
          <w:tcPr>
            <w:tcW w:w="711" w:type="dxa"/>
          </w:tcPr>
          <w:p w14:paraId="1CFA8AEA" w14:textId="11C3C47D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0.249</w:t>
            </w:r>
          </w:p>
        </w:tc>
        <w:tc>
          <w:tcPr>
            <w:tcW w:w="711" w:type="dxa"/>
          </w:tcPr>
          <w:p w14:paraId="52AFE668" w14:textId="1E55B3F9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0.190</w:t>
            </w:r>
          </w:p>
        </w:tc>
        <w:tc>
          <w:tcPr>
            <w:tcW w:w="711" w:type="dxa"/>
          </w:tcPr>
          <w:p w14:paraId="412714D9" w14:textId="58E612A6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0.149</w:t>
            </w:r>
          </w:p>
        </w:tc>
        <w:tc>
          <w:tcPr>
            <w:tcW w:w="751" w:type="dxa"/>
          </w:tcPr>
          <w:p w14:paraId="1357A658" w14:textId="0D66572E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0.228</w:t>
            </w:r>
          </w:p>
        </w:tc>
        <w:tc>
          <w:tcPr>
            <w:tcW w:w="751" w:type="dxa"/>
          </w:tcPr>
          <w:p w14:paraId="24954BD2" w14:textId="2A2B3044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0.211</w:t>
            </w:r>
          </w:p>
        </w:tc>
        <w:tc>
          <w:tcPr>
            <w:tcW w:w="711" w:type="dxa"/>
          </w:tcPr>
          <w:p w14:paraId="0E8A8691" w14:textId="55E76F27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0.191</w:t>
            </w:r>
          </w:p>
        </w:tc>
        <w:tc>
          <w:tcPr>
            <w:tcW w:w="711" w:type="dxa"/>
          </w:tcPr>
          <w:p w14:paraId="735922E4" w14:textId="2AA00BD4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0.103</w:t>
            </w:r>
          </w:p>
        </w:tc>
        <w:tc>
          <w:tcPr>
            <w:tcW w:w="760" w:type="dxa"/>
          </w:tcPr>
          <w:p w14:paraId="3D9C8A33" w14:textId="58F283A1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0.129</w:t>
            </w:r>
          </w:p>
        </w:tc>
      </w:tr>
      <w:tr w:rsidR="00B54A7E" w14:paraId="592C1499" w14:textId="77777777" w:rsidTr="00764B33">
        <w:tc>
          <w:tcPr>
            <w:tcW w:w="436" w:type="dxa"/>
            <w:shd w:val="clear" w:color="auto" w:fill="FFFFFF" w:themeFill="background1"/>
          </w:tcPr>
          <w:p w14:paraId="65E2729C" w14:textId="77777777" w:rsidR="00B54A7E" w:rsidRPr="00D83C48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D83C48">
              <w:rPr>
                <w:sz w:val="22"/>
                <w:szCs w:val="22"/>
              </w:rPr>
              <w:t>18</w:t>
            </w:r>
          </w:p>
        </w:tc>
        <w:tc>
          <w:tcPr>
            <w:tcW w:w="656" w:type="dxa"/>
          </w:tcPr>
          <w:p w14:paraId="3B53B2BF" w14:textId="6AB0997E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1100</w:t>
            </w:r>
          </w:p>
        </w:tc>
        <w:tc>
          <w:tcPr>
            <w:tcW w:w="711" w:type="dxa"/>
          </w:tcPr>
          <w:p w14:paraId="14FD2EB1" w14:textId="13FD6718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1.163</w:t>
            </w:r>
          </w:p>
        </w:tc>
        <w:tc>
          <w:tcPr>
            <w:tcW w:w="711" w:type="dxa"/>
          </w:tcPr>
          <w:p w14:paraId="4FF505F4" w14:textId="7B68C1E8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2.035</w:t>
            </w:r>
          </w:p>
        </w:tc>
        <w:tc>
          <w:tcPr>
            <w:tcW w:w="711" w:type="dxa"/>
          </w:tcPr>
          <w:p w14:paraId="05F250B0" w14:textId="7CE3D857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1.809</w:t>
            </w:r>
          </w:p>
        </w:tc>
        <w:tc>
          <w:tcPr>
            <w:tcW w:w="711" w:type="dxa"/>
          </w:tcPr>
          <w:p w14:paraId="3C0E2AC2" w14:textId="4BEF7392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0.328</w:t>
            </w:r>
          </w:p>
        </w:tc>
        <w:tc>
          <w:tcPr>
            <w:tcW w:w="711" w:type="dxa"/>
          </w:tcPr>
          <w:p w14:paraId="068B1E82" w14:textId="3C318C85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0.268</w:t>
            </w:r>
          </w:p>
        </w:tc>
        <w:tc>
          <w:tcPr>
            <w:tcW w:w="711" w:type="dxa"/>
          </w:tcPr>
          <w:p w14:paraId="221E2663" w14:textId="53E8940C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0.206</w:t>
            </w:r>
          </w:p>
        </w:tc>
        <w:tc>
          <w:tcPr>
            <w:tcW w:w="711" w:type="dxa"/>
          </w:tcPr>
          <w:p w14:paraId="79B3708A" w14:textId="1C846003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0.162</w:t>
            </w:r>
          </w:p>
        </w:tc>
        <w:tc>
          <w:tcPr>
            <w:tcW w:w="751" w:type="dxa"/>
          </w:tcPr>
          <w:p w14:paraId="73F15065" w14:textId="1D6409CA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0.246</w:t>
            </w:r>
          </w:p>
        </w:tc>
        <w:tc>
          <w:tcPr>
            <w:tcW w:w="751" w:type="dxa"/>
          </w:tcPr>
          <w:p w14:paraId="0BA6330C" w14:textId="21D854CA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0.228</w:t>
            </w:r>
          </w:p>
        </w:tc>
        <w:tc>
          <w:tcPr>
            <w:tcW w:w="711" w:type="dxa"/>
          </w:tcPr>
          <w:p w14:paraId="02010CAF" w14:textId="03398B06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0.219</w:t>
            </w:r>
          </w:p>
        </w:tc>
        <w:tc>
          <w:tcPr>
            <w:tcW w:w="711" w:type="dxa"/>
          </w:tcPr>
          <w:p w14:paraId="7D504753" w14:textId="51971D26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0.121</w:t>
            </w:r>
          </w:p>
        </w:tc>
        <w:tc>
          <w:tcPr>
            <w:tcW w:w="760" w:type="dxa"/>
          </w:tcPr>
          <w:p w14:paraId="0BCD2C60" w14:textId="2D462EF3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0.150</w:t>
            </w:r>
          </w:p>
        </w:tc>
      </w:tr>
      <w:tr w:rsidR="00B54A7E" w14:paraId="3AED53A2" w14:textId="77777777" w:rsidTr="00764B33">
        <w:tc>
          <w:tcPr>
            <w:tcW w:w="436" w:type="dxa"/>
            <w:shd w:val="clear" w:color="auto" w:fill="FFFFFF" w:themeFill="background1"/>
          </w:tcPr>
          <w:p w14:paraId="0B1F147E" w14:textId="77777777" w:rsidR="00B54A7E" w:rsidRPr="00D83C48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D83C48">
              <w:rPr>
                <w:sz w:val="22"/>
                <w:szCs w:val="22"/>
              </w:rPr>
              <w:t>19</w:t>
            </w:r>
          </w:p>
        </w:tc>
        <w:tc>
          <w:tcPr>
            <w:tcW w:w="656" w:type="dxa"/>
          </w:tcPr>
          <w:p w14:paraId="4261D042" w14:textId="7883D938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1000</w:t>
            </w:r>
          </w:p>
        </w:tc>
        <w:tc>
          <w:tcPr>
            <w:tcW w:w="711" w:type="dxa"/>
          </w:tcPr>
          <w:p w14:paraId="3D7F4D71" w14:textId="75313B57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1.057</w:t>
            </w:r>
          </w:p>
        </w:tc>
        <w:tc>
          <w:tcPr>
            <w:tcW w:w="711" w:type="dxa"/>
          </w:tcPr>
          <w:p w14:paraId="57CABD3E" w14:textId="7CBE7E80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1.850</w:t>
            </w:r>
          </w:p>
        </w:tc>
        <w:tc>
          <w:tcPr>
            <w:tcW w:w="711" w:type="dxa"/>
          </w:tcPr>
          <w:p w14:paraId="17CAE185" w14:textId="3307E51E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1.644</w:t>
            </w:r>
          </w:p>
        </w:tc>
        <w:tc>
          <w:tcPr>
            <w:tcW w:w="711" w:type="dxa"/>
          </w:tcPr>
          <w:p w14:paraId="5D3A77AB" w14:textId="50ED8A09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0.351</w:t>
            </w:r>
          </w:p>
        </w:tc>
        <w:tc>
          <w:tcPr>
            <w:tcW w:w="711" w:type="dxa"/>
          </w:tcPr>
          <w:p w14:paraId="270DB87C" w14:textId="43D568D1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0.289</w:t>
            </w:r>
          </w:p>
        </w:tc>
        <w:tc>
          <w:tcPr>
            <w:tcW w:w="711" w:type="dxa"/>
          </w:tcPr>
          <w:p w14:paraId="546B2CF6" w14:textId="6D22E2D4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0.224</w:t>
            </w:r>
          </w:p>
        </w:tc>
        <w:tc>
          <w:tcPr>
            <w:tcW w:w="711" w:type="dxa"/>
          </w:tcPr>
          <w:p w14:paraId="2EA8B0E3" w14:textId="6E64D51A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0.177</w:t>
            </w:r>
          </w:p>
        </w:tc>
        <w:tc>
          <w:tcPr>
            <w:tcW w:w="751" w:type="dxa"/>
          </w:tcPr>
          <w:p w14:paraId="1896ADF0" w14:textId="2D502A7A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0.267</w:t>
            </w:r>
          </w:p>
        </w:tc>
        <w:tc>
          <w:tcPr>
            <w:tcW w:w="751" w:type="dxa"/>
          </w:tcPr>
          <w:p w14:paraId="679B8FE0" w14:textId="777A50AD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0.248</w:t>
            </w:r>
          </w:p>
        </w:tc>
        <w:tc>
          <w:tcPr>
            <w:tcW w:w="711" w:type="dxa"/>
          </w:tcPr>
          <w:p w14:paraId="55EB6D59" w14:textId="2A75EC31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0.254</w:t>
            </w:r>
          </w:p>
        </w:tc>
        <w:tc>
          <w:tcPr>
            <w:tcW w:w="711" w:type="dxa"/>
          </w:tcPr>
          <w:p w14:paraId="43CEDB87" w14:textId="08F2EAA5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0.144</w:t>
            </w:r>
          </w:p>
        </w:tc>
        <w:tc>
          <w:tcPr>
            <w:tcW w:w="760" w:type="dxa"/>
          </w:tcPr>
          <w:p w14:paraId="71C8AEF8" w14:textId="6A20836C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0.177</w:t>
            </w:r>
          </w:p>
        </w:tc>
      </w:tr>
      <w:tr w:rsidR="00B54A7E" w14:paraId="115CEAD7" w14:textId="77777777" w:rsidTr="00764B33">
        <w:tc>
          <w:tcPr>
            <w:tcW w:w="436" w:type="dxa"/>
            <w:shd w:val="clear" w:color="auto" w:fill="FFFFFF" w:themeFill="background1"/>
          </w:tcPr>
          <w:p w14:paraId="3DAE4B4A" w14:textId="77777777" w:rsidR="00B54A7E" w:rsidRPr="00D83C48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D83C48">
              <w:rPr>
                <w:sz w:val="22"/>
                <w:szCs w:val="22"/>
              </w:rPr>
              <w:t>20</w:t>
            </w:r>
          </w:p>
        </w:tc>
        <w:tc>
          <w:tcPr>
            <w:tcW w:w="656" w:type="dxa"/>
          </w:tcPr>
          <w:p w14:paraId="628B1CC3" w14:textId="7C5EAB02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900</w:t>
            </w:r>
          </w:p>
        </w:tc>
        <w:tc>
          <w:tcPr>
            <w:tcW w:w="711" w:type="dxa"/>
          </w:tcPr>
          <w:p w14:paraId="0DDB5E9A" w14:textId="56D377B1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0.951</w:t>
            </w:r>
          </w:p>
        </w:tc>
        <w:tc>
          <w:tcPr>
            <w:tcW w:w="711" w:type="dxa"/>
          </w:tcPr>
          <w:p w14:paraId="33C8F3CB" w14:textId="09A3A6D5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1.665</w:t>
            </w:r>
          </w:p>
        </w:tc>
        <w:tc>
          <w:tcPr>
            <w:tcW w:w="711" w:type="dxa"/>
          </w:tcPr>
          <w:p w14:paraId="3F3D6EEA" w14:textId="6643F193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1.480</w:t>
            </w:r>
          </w:p>
        </w:tc>
        <w:tc>
          <w:tcPr>
            <w:tcW w:w="711" w:type="dxa"/>
          </w:tcPr>
          <w:p w14:paraId="32D4DB61" w14:textId="57977715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0.376</w:t>
            </w:r>
          </w:p>
        </w:tc>
        <w:tc>
          <w:tcPr>
            <w:tcW w:w="711" w:type="dxa"/>
          </w:tcPr>
          <w:p w14:paraId="2AF0DFF2" w14:textId="68C042EF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0.314</w:t>
            </w:r>
          </w:p>
        </w:tc>
        <w:tc>
          <w:tcPr>
            <w:tcW w:w="711" w:type="dxa"/>
          </w:tcPr>
          <w:p w14:paraId="75CC1A3B" w14:textId="32D4B0A7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0.246</w:t>
            </w:r>
          </w:p>
        </w:tc>
        <w:tc>
          <w:tcPr>
            <w:tcW w:w="711" w:type="dxa"/>
          </w:tcPr>
          <w:p w14:paraId="3217490A" w14:textId="2489CABD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0.195</w:t>
            </w:r>
          </w:p>
        </w:tc>
        <w:tc>
          <w:tcPr>
            <w:tcW w:w="751" w:type="dxa"/>
          </w:tcPr>
          <w:p w14:paraId="4259C4FF" w14:textId="553386DB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0.291</w:t>
            </w:r>
          </w:p>
        </w:tc>
        <w:tc>
          <w:tcPr>
            <w:tcW w:w="751" w:type="dxa"/>
          </w:tcPr>
          <w:p w14:paraId="08E7459A" w14:textId="34C9635D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0.271</w:t>
            </w:r>
          </w:p>
        </w:tc>
        <w:tc>
          <w:tcPr>
            <w:tcW w:w="711" w:type="dxa"/>
          </w:tcPr>
          <w:p w14:paraId="2B65EC0E" w14:textId="2CF5BE87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0.295</w:t>
            </w:r>
          </w:p>
        </w:tc>
        <w:tc>
          <w:tcPr>
            <w:tcW w:w="711" w:type="dxa"/>
          </w:tcPr>
          <w:p w14:paraId="001D9707" w14:textId="6A9B0F6A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0.174</w:t>
            </w:r>
          </w:p>
        </w:tc>
        <w:tc>
          <w:tcPr>
            <w:tcW w:w="760" w:type="dxa"/>
          </w:tcPr>
          <w:p w14:paraId="0A379507" w14:textId="59AB558F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0.211</w:t>
            </w:r>
          </w:p>
        </w:tc>
      </w:tr>
      <w:tr w:rsidR="00B54A7E" w14:paraId="7F04092D" w14:textId="77777777" w:rsidTr="00764B33">
        <w:tc>
          <w:tcPr>
            <w:tcW w:w="436" w:type="dxa"/>
            <w:shd w:val="clear" w:color="auto" w:fill="FFFFFF" w:themeFill="background1"/>
          </w:tcPr>
          <w:p w14:paraId="34A9EBED" w14:textId="77777777" w:rsidR="00B54A7E" w:rsidRPr="00D83C48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D83C48">
              <w:rPr>
                <w:sz w:val="22"/>
                <w:szCs w:val="22"/>
              </w:rPr>
              <w:t>21</w:t>
            </w:r>
          </w:p>
        </w:tc>
        <w:tc>
          <w:tcPr>
            <w:tcW w:w="656" w:type="dxa"/>
          </w:tcPr>
          <w:p w14:paraId="75CCA5AB" w14:textId="1CFE390D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800</w:t>
            </w:r>
          </w:p>
        </w:tc>
        <w:tc>
          <w:tcPr>
            <w:tcW w:w="711" w:type="dxa"/>
          </w:tcPr>
          <w:p w14:paraId="46FC8D04" w14:textId="5FDF62FD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0.846</w:t>
            </w:r>
          </w:p>
        </w:tc>
        <w:tc>
          <w:tcPr>
            <w:tcW w:w="711" w:type="dxa"/>
          </w:tcPr>
          <w:p w14:paraId="61BAA64C" w14:textId="17E577C1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1.480</w:t>
            </w:r>
          </w:p>
        </w:tc>
        <w:tc>
          <w:tcPr>
            <w:tcW w:w="711" w:type="dxa"/>
          </w:tcPr>
          <w:p w14:paraId="508A9543" w14:textId="592FD38B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1.316</w:t>
            </w:r>
          </w:p>
        </w:tc>
        <w:tc>
          <w:tcPr>
            <w:tcW w:w="711" w:type="dxa"/>
          </w:tcPr>
          <w:p w14:paraId="6F8D1B81" w14:textId="1AD370B0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0.403</w:t>
            </w:r>
          </w:p>
        </w:tc>
        <w:tc>
          <w:tcPr>
            <w:tcW w:w="711" w:type="dxa"/>
          </w:tcPr>
          <w:p w14:paraId="136520D9" w14:textId="3C96C6B6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0.343</w:t>
            </w:r>
          </w:p>
        </w:tc>
        <w:tc>
          <w:tcPr>
            <w:tcW w:w="711" w:type="dxa"/>
          </w:tcPr>
          <w:p w14:paraId="29A9D769" w14:textId="7F52057C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0.271</w:t>
            </w:r>
          </w:p>
        </w:tc>
        <w:tc>
          <w:tcPr>
            <w:tcW w:w="711" w:type="dxa"/>
          </w:tcPr>
          <w:p w14:paraId="73B9A1EC" w14:textId="08A9704B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0.217</w:t>
            </w:r>
          </w:p>
        </w:tc>
        <w:tc>
          <w:tcPr>
            <w:tcW w:w="751" w:type="dxa"/>
          </w:tcPr>
          <w:p w14:paraId="3385BF37" w14:textId="6745A5AA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0.319</w:t>
            </w:r>
          </w:p>
        </w:tc>
        <w:tc>
          <w:tcPr>
            <w:tcW w:w="751" w:type="dxa"/>
          </w:tcPr>
          <w:p w14:paraId="2D056AC9" w14:textId="75F16257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0.298</w:t>
            </w:r>
          </w:p>
        </w:tc>
        <w:tc>
          <w:tcPr>
            <w:tcW w:w="711" w:type="dxa"/>
          </w:tcPr>
          <w:p w14:paraId="43DE77A3" w14:textId="48569FE9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0.345</w:t>
            </w:r>
          </w:p>
        </w:tc>
        <w:tc>
          <w:tcPr>
            <w:tcW w:w="711" w:type="dxa"/>
          </w:tcPr>
          <w:p w14:paraId="48A08128" w14:textId="3E4194AC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0.214</w:t>
            </w:r>
          </w:p>
        </w:tc>
        <w:tc>
          <w:tcPr>
            <w:tcW w:w="760" w:type="dxa"/>
          </w:tcPr>
          <w:p w14:paraId="5087A64F" w14:textId="74F15AF4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0.254</w:t>
            </w:r>
          </w:p>
        </w:tc>
      </w:tr>
      <w:tr w:rsidR="00B54A7E" w14:paraId="676FAA7F" w14:textId="77777777" w:rsidTr="00764B33">
        <w:tc>
          <w:tcPr>
            <w:tcW w:w="436" w:type="dxa"/>
            <w:shd w:val="clear" w:color="auto" w:fill="FFFFFF" w:themeFill="background1"/>
          </w:tcPr>
          <w:p w14:paraId="58E0F370" w14:textId="77777777" w:rsidR="00B54A7E" w:rsidRPr="00D83C48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D83C48">
              <w:rPr>
                <w:sz w:val="22"/>
                <w:szCs w:val="22"/>
              </w:rPr>
              <w:t>22</w:t>
            </w:r>
          </w:p>
        </w:tc>
        <w:tc>
          <w:tcPr>
            <w:tcW w:w="656" w:type="dxa"/>
          </w:tcPr>
          <w:p w14:paraId="48E805B3" w14:textId="6A3B45FD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700</w:t>
            </w:r>
          </w:p>
        </w:tc>
        <w:tc>
          <w:tcPr>
            <w:tcW w:w="711" w:type="dxa"/>
          </w:tcPr>
          <w:p w14:paraId="082F8118" w14:textId="7EF8E4C8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0.740</w:t>
            </w:r>
          </w:p>
        </w:tc>
        <w:tc>
          <w:tcPr>
            <w:tcW w:w="711" w:type="dxa"/>
          </w:tcPr>
          <w:p w14:paraId="217819C3" w14:textId="2D6DBFBF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1.295</w:t>
            </w:r>
          </w:p>
        </w:tc>
        <w:tc>
          <w:tcPr>
            <w:tcW w:w="711" w:type="dxa"/>
          </w:tcPr>
          <w:p w14:paraId="17810F7B" w14:textId="6661DC39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1.151</w:t>
            </w:r>
          </w:p>
        </w:tc>
        <w:tc>
          <w:tcPr>
            <w:tcW w:w="711" w:type="dxa"/>
          </w:tcPr>
          <w:p w14:paraId="4D3B99A8" w14:textId="534A6EBE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0.431</w:t>
            </w:r>
          </w:p>
        </w:tc>
        <w:tc>
          <w:tcPr>
            <w:tcW w:w="711" w:type="dxa"/>
          </w:tcPr>
          <w:p w14:paraId="02828FD0" w14:textId="69874869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0.375</w:t>
            </w:r>
          </w:p>
        </w:tc>
        <w:tc>
          <w:tcPr>
            <w:tcW w:w="711" w:type="dxa"/>
          </w:tcPr>
          <w:p w14:paraId="65D3C081" w14:textId="05F1D8BD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0.302</w:t>
            </w:r>
          </w:p>
        </w:tc>
        <w:tc>
          <w:tcPr>
            <w:tcW w:w="711" w:type="dxa"/>
          </w:tcPr>
          <w:p w14:paraId="078CF993" w14:textId="2A14700D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0.244</w:t>
            </w:r>
          </w:p>
        </w:tc>
        <w:tc>
          <w:tcPr>
            <w:tcW w:w="751" w:type="dxa"/>
          </w:tcPr>
          <w:p w14:paraId="464F2550" w14:textId="6D1B6EB3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0.351</w:t>
            </w:r>
          </w:p>
        </w:tc>
        <w:tc>
          <w:tcPr>
            <w:tcW w:w="751" w:type="dxa"/>
          </w:tcPr>
          <w:p w14:paraId="65574EA5" w14:textId="5072A9E9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0.330</w:t>
            </w:r>
          </w:p>
        </w:tc>
        <w:tc>
          <w:tcPr>
            <w:tcW w:w="711" w:type="dxa"/>
          </w:tcPr>
          <w:p w14:paraId="6170EEF3" w14:textId="59ED243D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0.404</w:t>
            </w:r>
          </w:p>
        </w:tc>
        <w:tc>
          <w:tcPr>
            <w:tcW w:w="711" w:type="dxa"/>
          </w:tcPr>
          <w:p w14:paraId="448BC668" w14:textId="799414C5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0.268</w:t>
            </w:r>
          </w:p>
        </w:tc>
        <w:tc>
          <w:tcPr>
            <w:tcW w:w="760" w:type="dxa"/>
          </w:tcPr>
          <w:p w14:paraId="41474D5C" w14:textId="40EDB6E3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0.310</w:t>
            </w:r>
          </w:p>
        </w:tc>
      </w:tr>
      <w:tr w:rsidR="00B54A7E" w14:paraId="096E40BC" w14:textId="77777777" w:rsidTr="00764B33">
        <w:tc>
          <w:tcPr>
            <w:tcW w:w="436" w:type="dxa"/>
            <w:shd w:val="clear" w:color="auto" w:fill="FFFFFF" w:themeFill="background1"/>
          </w:tcPr>
          <w:p w14:paraId="41ECAF71" w14:textId="77777777" w:rsidR="00B54A7E" w:rsidRPr="00D83C48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D83C48">
              <w:rPr>
                <w:sz w:val="22"/>
                <w:szCs w:val="22"/>
              </w:rPr>
              <w:t>23</w:t>
            </w:r>
          </w:p>
        </w:tc>
        <w:tc>
          <w:tcPr>
            <w:tcW w:w="656" w:type="dxa"/>
          </w:tcPr>
          <w:p w14:paraId="30134BB5" w14:textId="7A8DFCE6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600</w:t>
            </w:r>
          </w:p>
        </w:tc>
        <w:tc>
          <w:tcPr>
            <w:tcW w:w="711" w:type="dxa"/>
          </w:tcPr>
          <w:p w14:paraId="6F4C276F" w14:textId="342C0CF9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0.634</w:t>
            </w:r>
          </w:p>
        </w:tc>
        <w:tc>
          <w:tcPr>
            <w:tcW w:w="711" w:type="dxa"/>
          </w:tcPr>
          <w:p w14:paraId="5791AE81" w14:textId="18FA8B65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1.110</w:t>
            </w:r>
          </w:p>
        </w:tc>
        <w:tc>
          <w:tcPr>
            <w:tcW w:w="711" w:type="dxa"/>
          </w:tcPr>
          <w:p w14:paraId="0AE07B56" w14:textId="5EC25A7C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0.987</w:t>
            </w:r>
          </w:p>
        </w:tc>
        <w:tc>
          <w:tcPr>
            <w:tcW w:w="711" w:type="dxa"/>
          </w:tcPr>
          <w:p w14:paraId="60E83801" w14:textId="61163B1C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0.459</w:t>
            </w:r>
          </w:p>
        </w:tc>
        <w:tc>
          <w:tcPr>
            <w:tcW w:w="711" w:type="dxa"/>
          </w:tcPr>
          <w:p w14:paraId="47B96D2F" w14:textId="2CE688E0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0.410</w:t>
            </w:r>
          </w:p>
        </w:tc>
        <w:tc>
          <w:tcPr>
            <w:tcW w:w="711" w:type="dxa"/>
          </w:tcPr>
          <w:p w14:paraId="2F9E705A" w14:textId="231DBBD7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0.339</w:t>
            </w:r>
          </w:p>
        </w:tc>
        <w:tc>
          <w:tcPr>
            <w:tcW w:w="711" w:type="dxa"/>
          </w:tcPr>
          <w:p w14:paraId="6C490316" w14:textId="46BBDF00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0.278</w:t>
            </w:r>
          </w:p>
        </w:tc>
        <w:tc>
          <w:tcPr>
            <w:tcW w:w="751" w:type="dxa"/>
          </w:tcPr>
          <w:p w14:paraId="48084D64" w14:textId="3066F02C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0.388</w:t>
            </w:r>
          </w:p>
        </w:tc>
        <w:tc>
          <w:tcPr>
            <w:tcW w:w="751" w:type="dxa"/>
          </w:tcPr>
          <w:p w14:paraId="018DCC79" w14:textId="78189468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0.368</w:t>
            </w:r>
          </w:p>
        </w:tc>
        <w:tc>
          <w:tcPr>
            <w:tcW w:w="711" w:type="dxa"/>
          </w:tcPr>
          <w:p w14:paraId="37E9FAF3" w14:textId="62026479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0.470</w:t>
            </w:r>
          </w:p>
        </w:tc>
        <w:tc>
          <w:tcPr>
            <w:tcW w:w="711" w:type="dxa"/>
          </w:tcPr>
          <w:p w14:paraId="264D1093" w14:textId="10D55831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0.343</w:t>
            </w:r>
          </w:p>
        </w:tc>
        <w:tc>
          <w:tcPr>
            <w:tcW w:w="760" w:type="dxa"/>
          </w:tcPr>
          <w:p w14:paraId="7581A39A" w14:textId="63A5084B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0.380</w:t>
            </w:r>
          </w:p>
        </w:tc>
      </w:tr>
      <w:tr w:rsidR="00B54A7E" w14:paraId="0FF41B10" w14:textId="77777777" w:rsidTr="00764B33">
        <w:tc>
          <w:tcPr>
            <w:tcW w:w="436" w:type="dxa"/>
            <w:shd w:val="clear" w:color="auto" w:fill="FFFFFF" w:themeFill="background1"/>
          </w:tcPr>
          <w:p w14:paraId="65B63473" w14:textId="77777777" w:rsidR="00B54A7E" w:rsidRPr="00D83C48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D83C48">
              <w:rPr>
                <w:sz w:val="22"/>
                <w:szCs w:val="22"/>
              </w:rPr>
              <w:t>24</w:t>
            </w:r>
          </w:p>
        </w:tc>
        <w:tc>
          <w:tcPr>
            <w:tcW w:w="656" w:type="dxa"/>
          </w:tcPr>
          <w:p w14:paraId="1A071CE9" w14:textId="4D3C23CD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500</w:t>
            </w:r>
          </w:p>
        </w:tc>
        <w:tc>
          <w:tcPr>
            <w:tcW w:w="711" w:type="dxa"/>
          </w:tcPr>
          <w:p w14:paraId="1DECD729" w14:textId="1736414C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0.529</w:t>
            </w:r>
          </w:p>
        </w:tc>
        <w:tc>
          <w:tcPr>
            <w:tcW w:w="711" w:type="dxa"/>
          </w:tcPr>
          <w:p w14:paraId="2207026F" w14:textId="1773C193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0.925</w:t>
            </w:r>
          </w:p>
        </w:tc>
        <w:tc>
          <w:tcPr>
            <w:tcW w:w="711" w:type="dxa"/>
          </w:tcPr>
          <w:p w14:paraId="01F51B31" w14:textId="4ED5EA63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0.822</w:t>
            </w:r>
          </w:p>
        </w:tc>
        <w:tc>
          <w:tcPr>
            <w:tcW w:w="711" w:type="dxa"/>
          </w:tcPr>
          <w:p w14:paraId="3320E97D" w14:textId="7F8DA477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0.481</w:t>
            </w:r>
          </w:p>
        </w:tc>
        <w:tc>
          <w:tcPr>
            <w:tcW w:w="711" w:type="dxa"/>
          </w:tcPr>
          <w:p w14:paraId="10AA2D38" w14:textId="77EB5486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0.446</w:t>
            </w:r>
          </w:p>
        </w:tc>
        <w:tc>
          <w:tcPr>
            <w:tcW w:w="711" w:type="dxa"/>
          </w:tcPr>
          <w:p w14:paraId="6B95686D" w14:textId="1A169D15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0.383</w:t>
            </w:r>
          </w:p>
        </w:tc>
        <w:tc>
          <w:tcPr>
            <w:tcW w:w="711" w:type="dxa"/>
          </w:tcPr>
          <w:p w14:paraId="5DD40872" w14:textId="7094E09A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0.321</w:t>
            </w:r>
          </w:p>
        </w:tc>
        <w:tc>
          <w:tcPr>
            <w:tcW w:w="751" w:type="dxa"/>
          </w:tcPr>
          <w:p w14:paraId="2A54D827" w14:textId="1A797A12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0.428</w:t>
            </w:r>
          </w:p>
        </w:tc>
        <w:tc>
          <w:tcPr>
            <w:tcW w:w="751" w:type="dxa"/>
          </w:tcPr>
          <w:p w14:paraId="13F528BC" w14:textId="414CBD69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0.410</w:t>
            </w:r>
          </w:p>
        </w:tc>
        <w:tc>
          <w:tcPr>
            <w:tcW w:w="711" w:type="dxa"/>
          </w:tcPr>
          <w:p w14:paraId="3F288299" w14:textId="380B39D0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0.537</w:t>
            </w:r>
          </w:p>
        </w:tc>
        <w:tc>
          <w:tcPr>
            <w:tcW w:w="711" w:type="dxa"/>
          </w:tcPr>
          <w:p w14:paraId="1026FA4E" w14:textId="21B5C425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0.447</w:t>
            </w:r>
          </w:p>
        </w:tc>
        <w:tc>
          <w:tcPr>
            <w:tcW w:w="760" w:type="dxa"/>
          </w:tcPr>
          <w:p w14:paraId="425D4A31" w14:textId="55328247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0.467</w:t>
            </w:r>
          </w:p>
        </w:tc>
      </w:tr>
      <w:tr w:rsidR="00B54A7E" w14:paraId="377F39D5" w14:textId="77777777" w:rsidTr="00764B33">
        <w:tc>
          <w:tcPr>
            <w:tcW w:w="436" w:type="dxa"/>
            <w:shd w:val="clear" w:color="auto" w:fill="FFFFFF" w:themeFill="background1"/>
          </w:tcPr>
          <w:p w14:paraId="22BEDF73" w14:textId="77777777" w:rsidR="00B54A7E" w:rsidRPr="00D83C48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D83C48">
              <w:rPr>
                <w:sz w:val="22"/>
                <w:szCs w:val="22"/>
              </w:rPr>
              <w:t>25</w:t>
            </w:r>
          </w:p>
        </w:tc>
        <w:tc>
          <w:tcPr>
            <w:tcW w:w="656" w:type="dxa"/>
          </w:tcPr>
          <w:p w14:paraId="0F8EFFD2" w14:textId="0DBCB889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400</w:t>
            </w:r>
          </w:p>
        </w:tc>
        <w:tc>
          <w:tcPr>
            <w:tcW w:w="711" w:type="dxa"/>
          </w:tcPr>
          <w:p w14:paraId="7BF8C1E0" w14:textId="1C0011F9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0.423</w:t>
            </w:r>
          </w:p>
        </w:tc>
        <w:tc>
          <w:tcPr>
            <w:tcW w:w="711" w:type="dxa"/>
          </w:tcPr>
          <w:p w14:paraId="11329D1F" w14:textId="49BE4BC2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0.740</w:t>
            </w:r>
          </w:p>
        </w:tc>
        <w:tc>
          <w:tcPr>
            <w:tcW w:w="711" w:type="dxa"/>
          </w:tcPr>
          <w:p w14:paraId="5DC273B8" w14:textId="246D2433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0.658</w:t>
            </w:r>
          </w:p>
        </w:tc>
        <w:tc>
          <w:tcPr>
            <w:tcW w:w="711" w:type="dxa"/>
          </w:tcPr>
          <w:p w14:paraId="07DE424C" w14:textId="0A128063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0.495</w:t>
            </w:r>
          </w:p>
        </w:tc>
        <w:tc>
          <w:tcPr>
            <w:tcW w:w="711" w:type="dxa"/>
          </w:tcPr>
          <w:p w14:paraId="74A21906" w14:textId="02D410DD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0.478</w:t>
            </w:r>
          </w:p>
        </w:tc>
        <w:tc>
          <w:tcPr>
            <w:tcW w:w="711" w:type="dxa"/>
          </w:tcPr>
          <w:p w14:paraId="09A6FCF6" w14:textId="1C9798EC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0.431</w:t>
            </w:r>
          </w:p>
        </w:tc>
        <w:tc>
          <w:tcPr>
            <w:tcW w:w="711" w:type="dxa"/>
          </w:tcPr>
          <w:p w14:paraId="66430D8E" w14:textId="7ED256C5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0.375</w:t>
            </w:r>
          </w:p>
        </w:tc>
        <w:tc>
          <w:tcPr>
            <w:tcW w:w="751" w:type="dxa"/>
          </w:tcPr>
          <w:p w14:paraId="356BF686" w14:textId="6657CDE2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0.466</w:t>
            </w:r>
          </w:p>
        </w:tc>
        <w:tc>
          <w:tcPr>
            <w:tcW w:w="751" w:type="dxa"/>
          </w:tcPr>
          <w:p w14:paraId="09DD48C7" w14:textId="51823CEE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0.453</w:t>
            </w:r>
          </w:p>
        </w:tc>
        <w:tc>
          <w:tcPr>
            <w:tcW w:w="711" w:type="dxa"/>
          </w:tcPr>
          <w:p w14:paraId="093DA275" w14:textId="0C684A89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0.592</w:t>
            </w:r>
          </w:p>
        </w:tc>
        <w:tc>
          <w:tcPr>
            <w:tcW w:w="711" w:type="dxa"/>
          </w:tcPr>
          <w:p w14:paraId="1C8E23C5" w14:textId="1800159B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0.588</w:t>
            </w:r>
          </w:p>
        </w:tc>
        <w:tc>
          <w:tcPr>
            <w:tcW w:w="760" w:type="dxa"/>
          </w:tcPr>
          <w:p w14:paraId="13FEF810" w14:textId="564998C0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0.563</w:t>
            </w:r>
          </w:p>
        </w:tc>
      </w:tr>
      <w:tr w:rsidR="00B54A7E" w14:paraId="7B3D0A36" w14:textId="77777777" w:rsidTr="00764B33">
        <w:tc>
          <w:tcPr>
            <w:tcW w:w="436" w:type="dxa"/>
            <w:shd w:val="clear" w:color="auto" w:fill="FFFFFF" w:themeFill="background1"/>
          </w:tcPr>
          <w:p w14:paraId="26DA66D0" w14:textId="77777777" w:rsidR="00B54A7E" w:rsidRPr="00D83C48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D83C48">
              <w:rPr>
                <w:sz w:val="22"/>
                <w:szCs w:val="22"/>
              </w:rPr>
              <w:t>26</w:t>
            </w:r>
          </w:p>
        </w:tc>
        <w:tc>
          <w:tcPr>
            <w:tcW w:w="656" w:type="dxa"/>
          </w:tcPr>
          <w:p w14:paraId="23A70983" w14:textId="6075D57D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300</w:t>
            </w:r>
          </w:p>
        </w:tc>
        <w:tc>
          <w:tcPr>
            <w:tcW w:w="711" w:type="dxa"/>
          </w:tcPr>
          <w:p w14:paraId="5A24B929" w14:textId="238C1127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0.317</w:t>
            </w:r>
          </w:p>
        </w:tc>
        <w:tc>
          <w:tcPr>
            <w:tcW w:w="711" w:type="dxa"/>
          </w:tcPr>
          <w:p w14:paraId="4DE03A2D" w14:textId="4F7AB87E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0.555</w:t>
            </w:r>
          </w:p>
        </w:tc>
        <w:tc>
          <w:tcPr>
            <w:tcW w:w="711" w:type="dxa"/>
          </w:tcPr>
          <w:p w14:paraId="2E24B9D9" w14:textId="3204A3E0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0.493</w:t>
            </w:r>
          </w:p>
        </w:tc>
        <w:tc>
          <w:tcPr>
            <w:tcW w:w="711" w:type="dxa"/>
          </w:tcPr>
          <w:p w14:paraId="51FA8A14" w14:textId="770F83A4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0.500</w:t>
            </w:r>
          </w:p>
        </w:tc>
        <w:tc>
          <w:tcPr>
            <w:tcW w:w="711" w:type="dxa"/>
          </w:tcPr>
          <w:p w14:paraId="13900FB7" w14:textId="293A1E6B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0.496</w:t>
            </w:r>
          </w:p>
        </w:tc>
        <w:tc>
          <w:tcPr>
            <w:tcW w:w="711" w:type="dxa"/>
          </w:tcPr>
          <w:p w14:paraId="18B788EB" w14:textId="35ADC1D1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0.476</w:t>
            </w:r>
          </w:p>
        </w:tc>
        <w:tc>
          <w:tcPr>
            <w:tcW w:w="711" w:type="dxa"/>
          </w:tcPr>
          <w:p w14:paraId="540C6401" w14:textId="65F14BAF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0.437</w:t>
            </w:r>
          </w:p>
        </w:tc>
        <w:tc>
          <w:tcPr>
            <w:tcW w:w="751" w:type="dxa"/>
          </w:tcPr>
          <w:p w14:paraId="7A6562E3" w14:textId="74F173D4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0.493</w:t>
            </w:r>
          </w:p>
        </w:tc>
        <w:tc>
          <w:tcPr>
            <w:tcW w:w="751" w:type="dxa"/>
          </w:tcPr>
          <w:p w14:paraId="1E8F8738" w14:textId="6DF5847F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0.487</w:t>
            </w:r>
          </w:p>
        </w:tc>
        <w:tc>
          <w:tcPr>
            <w:tcW w:w="711" w:type="dxa"/>
          </w:tcPr>
          <w:p w14:paraId="0343206D" w14:textId="7EE8FF55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0.620</w:t>
            </w:r>
          </w:p>
        </w:tc>
        <w:tc>
          <w:tcPr>
            <w:tcW w:w="711" w:type="dxa"/>
          </w:tcPr>
          <w:p w14:paraId="413FA819" w14:textId="4B98622E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0.757</w:t>
            </w:r>
          </w:p>
        </w:tc>
        <w:tc>
          <w:tcPr>
            <w:tcW w:w="760" w:type="dxa"/>
          </w:tcPr>
          <w:p w14:paraId="4220B142" w14:textId="2FFB53C1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0.640</w:t>
            </w:r>
          </w:p>
        </w:tc>
      </w:tr>
      <w:tr w:rsidR="00B54A7E" w14:paraId="2F5A7340" w14:textId="77777777" w:rsidTr="00764B33">
        <w:tc>
          <w:tcPr>
            <w:tcW w:w="436" w:type="dxa"/>
            <w:shd w:val="clear" w:color="auto" w:fill="FFFFFF" w:themeFill="background1"/>
          </w:tcPr>
          <w:p w14:paraId="6FBDC6A1" w14:textId="77777777" w:rsidR="00B54A7E" w:rsidRPr="00D83C48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D83C48">
              <w:rPr>
                <w:sz w:val="22"/>
                <w:szCs w:val="22"/>
              </w:rPr>
              <w:t>27</w:t>
            </w:r>
          </w:p>
        </w:tc>
        <w:tc>
          <w:tcPr>
            <w:tcW w:w="656" w:type="dxa"/>
          </w:tcPr>
          <w:p w14:paraId="5E7A08FF" w14:textId="57C8F32C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200</w:t>
            </w:r>
          </w:p>
        </w:tc>
        <w:tc>
          <w:tcPr>
            <w:tcW w:w="711" w:type="dxa"/>
          </w:tcPr>
          <w:p w14:paraId="0AB7F7E1" w14:textId="5325B394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0.211</w:t>
            </w:r>
          </w:p>
        </w:tc>
        <w:tc>
          <w:tcPr>
            <w:tcW w:w="711" w:type="dxa"/>
          </w:tcPr>
          <w:p w14:paraId="4EAD3307" w14:textId="68671160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0.370</w:t>
            </w:r>
          </w:p>
        </w:tc>
        <w:tc>
          <w:tcPr>
            <w:tcW w:w="711" w:type="dxa"/>
          </w:tcPr>
          <w:p w14:paraId="658B6789" w14:textId="55127D32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0.329</w:t>
            </w:r>
          </w:p>
        </w:tc>
        <w:tc>
          <w:tcPr>
            <w:tcW w:w="711" w:type="dxa"/>
          </w:tcPr>
          <w:p w14:paraId="300FE45D" w14:textId="4159C187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0.500</w:t>
            </w:r>
          </w:p>
        </w:tc>
        <w:tc>
          <w:tcPr>
            <w:tcW w:w="711" w:type="dxa"/>
          </w:tcPr>
          <w:p w14:paraId="6CB88558" w14:textId="2B623422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0.500</w:t>
            </w:r>
          </w:p>
        </w:tc>
        <w:tc>
          <w:tcPr>
            <w:tcW w:w="711" w:type="dxa"/>
          </w:tcPr>
          <w:p w14:paraId="7DE07EB2" w14:textId="7176B8E4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0.499</w:t>
            </w:r>
          </w:p>
        </w:tc>
        <w:tc>
          <w:tcPr>
            <w:tcW w:w="711" w:type="dxa"/>
          </w:tcPr>
          <w:p w14:paraId="28696B13" w14:textId="729FFA09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0.489</w:t>
            </w:r>
          </w:p>
        </w:tc>
        <w:tc>
          <w:tcPr>
            <w:tcW w:w="751" w:type="dxa"/>
          </w:tcPr>
          <w:p w14:paraId="6F3D8DD8" w14:textId="7E482B2B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0.500</w:t>
            </w:r>
          </w:p>
        </w:tc>
        <w:tc>
          <w:tcPr>
            <w:tcW w:w="751" w:type="dxa"/>
          </w:tcPr>
          <w:p w14:paraId="27777E6C" w14:textId="31AD1339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0.500</w:t>
            </w:r>
          </w:p>
        </w:tc>
        <w:tc>
          <w:tcPr>
            <w:tcW w:w="711" w:type="dxa"/>
          </w:tcPr>
          <w:p w14:paraId="2E39BEE4" w14:textId="57C73C42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0.625</w:t>
            </w:r>
          </w:p>
        </w:tc>
        <w:tc>
          <w:tcPr>
            <w:tcW w:w="711" w:type="dxa"/>
          </w:tcPr>
          <w:p w14:paraId="785CF981" w14:textId="115FA5EB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0.887</w:t>
            </w:r>
          </w:p>
        </w:tc>
        <w:tc>
          <w:tcPr>
            <w:tcW w:w="760" w:type="dxa"/>
          </w:tcPr>
          <w:p w14:paraId="21DCD169" w14:textId="1D6CD81A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0.666</w:t>
            </w:r>
          </w:p>
        </w:tc>
      </w:tr>
      <w:tr w:rsidR="00B54A7E" w14:paraId="2A6E2391" w14:textId="77777777" w:rsidTr="00764B33">
        <w:tc>
          <w:tcPr>
            <w:tcW w:w="436" w:type="dxa"/>
            <w:shd w:val="clear" w:color="auto" w:fill="FFFFFF" w:themeFill="background1"/>
          </w:tcPr>
          <w:p w14:paraId="3C042A61" w14:textId="77777777" w:rsidR="00B54A7E" w:rsidRPr="00D83C48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D83C48">
              <w:rPr>
                <w:sz w:val="22"/>
                <w:szCs w:val="22"/>
              </w:rPr>
              <w:t>28</w:t>
            </w:r>
          </w:p>
        </w:tc>
        <w:tc>
          <w:tcPr>
            <w:tcW w:w="656" w:type="dxa"/>
          </w:tcPr>
          <w:p w14:paraId="06DA93B3" w14:textId="73AB2BF8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100</w:t>
            </w:r>
          </w:p>
        </w:tc>
        <w:tc>
          <w:tcPr>
            <w:tcW w:w="711" w:type="dxa"/>
          </w:tcPr>
          <w:p w14:paraId="0A60DFF2" w14:textId="08C2B0B9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0.106</w:t>
            </w:r>
          </w:p>
        </w:tc>
        <w:tc>
          <w:tcPr>
            <w:tcW w:w="711" w:type="dxa"/>
          </w:tcPr>
          <w:p w14:paraId="417BF6F1" w14:textId="300264C7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0.185</w:t>
            </w:r>
          </w:p>
        </w:tc>
        <w:tc>
          <w:tcPr>
            <w:tcW w:w="711" w:type="dxa"/>
          </w:tcPr>
          <w:p w14:paraId="4BBD65F3" w14:textId="66E0E947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0.164</w:t>
            </w:r>
          </w:p>
        </w:tc>
        <w:tc>
          <w:tcPr>
            <w:tcW w:w="711" w:type="dxa"/>
          </w:tcPr>
          <w:p w14:paraId="3BFCF26B" w14:textId="5D623177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0.500</w:t>
            </w:r>
          </w:p>
        </w:tc>
        <w:tc>
          <w:tcPr>
            <w:tcW w:w="711" w:type="dxa"/>
          </w:tcPr>
          <w:p w14:paraId="71ECD639" w14:textId="1B1098EB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0.500</w:t>
            </w:r>
          </w:p>
        </w:tc>
        <w:tc>
          <w:tcPr>
            <w:tcW w:w="711" w:type="dxa"/>
          </w:tcPr>
          <w:p w14:paraId="25E3435E" w14:textId="66C73E6B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0.500</w:t>
            </w:r>
          </w:p>
        </w:tc>
        <w:tc>
          <w:tcPr>
            <w:tcW w:w="711" w:type="dxa"/>
          </w:tcPr>
          <w:p w14:paraId="1A9C2DF7" w14:textId="04B280EA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0.500</w:t>
            </w:r>
          </w:p>
        </w:tc>
        <w:tc>
          <w:tcPr>
            <w:tcW w:w="751" w:type="dxa"/>
          </w:tcPr>
          <w:p w14:paraId="749C14C6" w14:textId="4F085604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0.500</w:t>
            </w:r>
          </w:p>
        </w:tc>
        <w:tc>
          <w:tcPr>
            <w:tcW w:w="751" w:type="dxa"/>
          </w:tcPr>
          <w:p w14:paraId="22D5EB0A" w14:textId="0DD8BC76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0.500</w:t>
            </w:r>
          </w:p>
        </w:tc>
        <w:tc>
          <w:tcPr>
            <w:tcW w:w="711" w:type="dxa"/>
          </w:tcPr>
          <w:p w14:paraId="03A6A2E6" w14:textId="4EC2A8A6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0.625</w:t>
            </w:r>
          </w:p>
        </w:tc>
        <w:tc>
          <w:tcPr>
            <w:tcW w:w="711" w:type="dxa"/>
          </w:tcPr>
          <w:p w14:paraId="2AC3F0E0" w14:textId="1CCCC179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0.909</w:t>
            </w:r>
          </w:p>
        </w:tc>
        <w:tc>
          <w:tcPr>
            <w:tcW w:w="760" w:type="dxa"/>
          </w:tcPr>
          <w:p w14:paraId="39FC985E" w14:textId="7626F846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0.667</w:t>
            </w:r>
          </w:p>
        </w:tc>
      </w:tr>
      <w:tr w:rsidR="00B54A7E" w14:paraId="5BA5F097" w14:textId="77777777" w:rsidTr="00764B33">
        <w:tc>
          <w:tcPr>
            <w:tcW w:w="436" w:type="dxa"/>
            <w:shd w:val="clear" w:color="auto" w:fill="FFFFFF" w:themeFill="background1"/>
          </w:tcPr>
          <w:p w14:paraId="5E574E36" w14:textId="77777777" w:rsidR="00B54A7E" w:rsidRPr="00D83C48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D83C48">
              <w:rPr>
                <w:sz w:val="22"/>
                <w:szCs w:val="22"/>
              </w:rPr>
              <w:t>29</w:t>
            </w:r>
          </w:p>
        </w:tc>
        <w:tc>
          <w:tcPr>
            <w:tcW w:w="656" w:type="dxa"/>
          </w:tcPr>
          <w:p w14:paraId="566053F8" w14:textId="500F93E8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0</w:t>
            </w:r>
          </w:p>
        </w:tc>
        <w:tc>
          <w:tcPr>
            <w:tcW w:w="711" w:type="dxa"/>
          </w:tcPr>
          <w:p w14:paraId="48822F94" w14:textId="00AA1C81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0.000</w:t>
            </w:r>
          </w:p>
        </w:tc>
        <w:tc>
          <w:tcPr>
            <w:tcW w:w="711" w:type="dxa"/>
          </w:tcPr>
          <w:p w14:paraId="45681C7A" w14:textId="19141F96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0.000</w:t>
            </w:r>
          </w:p>
        </w:tc>
        <w:tc>
          <w:tcPr>
            <w:tcW w:w="711" w:type="dxa"/>
          </w:tcPr>
          <w:p w14:paraId="46195ABF" w14:textId="340C831A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0.000</w:t>
            </w:r>
          </w:p>
        </w:tc>
        <w:tc>
          <w:tcPr>
            <w:tcW w:w="711" w:type="dxa"/>
          </w:tcPr>
          <w:p w14:paraId="55BB36D7" w14:textId="5F0E57F8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0.500</w:t>
            </w:r>
          </w:p>
        </w:tc>
        <w:tc>
          <w:tcPr>
            <w:tcW w:w="711" w:type="dxa"/>
          </w:tcPr>
          <w:p w14:paraId="0A33ADB3" w14:textId="4451AD48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0.500</w:t>
            </w:r>
          </w:p>
        </w:tc>
        <w:tc>
          <w:tcPr>
            <w:tcW w:w="711" w:type="dxa"/>
          </w:tcPr>
          <w:p w14:paraId="7B9B6C76" w14:textId="0C717FC5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0.500</w:t>
            </w:r>
          </w:p>
        </w:tc>
        <w:tc>
          <w:tcPr>
            <w:tcW w:w="711" w:type="dxa"/>
          </w:tcPr>
          <w:p w14:paraId="149CF32A" w14:textId="793F6F85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0.500</w:t>
            </w:r>
          </w:p>
        </w:tc>
        <w:tc>
          <w:tcPr>
            <w:tcW w:w="751" w:type="dxa"/>
          </w:tcPr>
          <w:p w14:paraId="64295551" w14:textId="11A6420C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0.500</w:t>
            </w:r>
          </w:p>
        </w:tc>
        <w:tc>
          <w:tcPr>
            <w:tcW w:w="751" w:type="dxa"/>
          </w:tcPr>
          <w:p w14:paraId="20BAF412" w14:textId="32407C3C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0.500</w:t>
            </w:r>
          </w:p>
        </w:tc>
        <w:tc>
          <w:tcPr>
            <w:tcW w:w="711" w:type="dxa"/>
          </w:tcPr>
          <w:p w14:paraId="3F3222BE" w14:textId="6EEAD446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0.625</w:t>
            </w:r>
          </w:p>
        </w:tc>
        <w:tc>
          <w:tcPr>
            <w:tcW w:w="711" w:type="dxa"/>
          </w:tcPr>
          <w:p w14:paraId="016BA274" w14:textId="41DE7066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0.909</w:t>
            </w:r>
          </w:p>
        </w:tc>
        <w:tc>
          <w:tcPr>
            <w:tcW w:w="760" w:type="dxa"/>
          </w:tcPr>
          <w:p w14:paraId="1943DDF0" w14:textId="0D8AD359" w:rsidR="00B54A7E" w:rsidRPr="00B54A7E" w:rsidRDefault="00B54A7E" w:rsidP="00B54A7E">
            <w:pPr>
              <w:pStyle w:val="a8"/>
              <w:ind w:firstLine="0"/>
              <w:rPr>
                <w:sz w:val="22"/>
                <w:szCs w:val="22"/>
              </w:rPr>
            </w:pPr>
            <w:r w:rsidRPr="00B54A7E">
              <w:rPr>
                <w:sz w:val="22"/>
                <w:szCs w:val="22"/>
              </w:rPr>
              <w:t>0.667</w:t>
            </w:r>
          </w:p>
        </w:tc>
      </w:tr>
    </w:tbl>
    <w:p w14:paraId="7144E5C0" w14:textId="77777777" w:rsidR="001C25B9" w:rsidRDefault="001C25B9" w:rsidP="001C25B9">
      <w:pPr>
        <w:pStyle w:val="a8"/>
      </w:pPr>
    </w:p>
    <w:p w14:paraId="7B2ED90D" w14:textId="77777777" w:rsidR="001C25B9" w:rsidRDefault="001C25B9" w:rsidP="001C25B9">
      <w:pPr>
        <w:spacing w:after="160" w:line="259" w:lineRule="auto"/>
        <w:rPr>
          <w:rFonts w:eastAsia="Times New Roman" w:cs="Times New Roman"/>
          <w:szCs w:val="28"/>
        </w:rPr>
      </w:pPr>
      <w:r>
        <w:br w:type="page"/>
      </w:r>
    </w:p>
    <w:p w14:paraId="4F49D3EA" w14:textId="7BD19526" w:rsidR="001C25B9" w:rsidRPr="00F2143F" w:rsidRDefault="001C25B9" w:rsidP="00593370">
      <w:pPr>
        <w:pStyle w:val="1"/>
        <w:numPr>
          <w:ilvl w:val="0"/>
          <w:numId w:val="11"/>
        </w:numPr>
      </w:pPr>
      <w:r w:rsidRPr="00F2143F">
        <w:lastRenderedPageBreak/>
        <w:t>Дуэльная ситуация Т и САУ со 100-мм ПТП</w:t>
      </w:r>
    </w:p>
    <w:p w14:paraId="5E538C27" w14:textId="4C14AF57" w:rsidR="001C25B9" w:rsidRPr="00F2143F" w:rsidRDefault="001C25B9" w:rsidP="001C25B9">
      <w:pPr>
        <w:pStyle w:val="a8"/>
      </w:pPr>
      <w:r w:rsidRPr="00F2143F">
        <w:t xml:space="preserve">Машина Т движется фронтально навстречу машине САУ со скоростью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т</m:t>
            </m:r>
          </m:sub>
        </m:sSub>
      </m:oMath>
      <w:r w:rsidR="00F2143F">
        <w:t>. З</w:t>
      </w:r>
      <w:proofErr w:type="spellStart"/>
      <w:r w:rsidRPr="00F2143F">
        <w:t>ависимост</w:t>
      </w:r>
      <w:r w:rsidR="00505815">
        <w:t>ь</w:t>
      </w:r>
      <w:proofErr w:type="spellEnd"/>
      <w:r w:rsidR="00505815">
        <w:t xml:space="preserve"> </w:t>
      </w:r>
      <w:r w:rsidRPr="00F2143F">
        <w:t>расстояния между машинами определяется как</w:t>
      </w:r>
    </w:p>
    <w:p w14:paraId="46348D55" w14:textId="77777777" w:rsidR="001C25B9" w:rsidRPr="00F2143F" w:rsidRDefault="001C25B9" w:rsidP="001C25B9">
      <w:pPr>
        <w:pStyle w:val="a8"/>
        <w:rPr>
          <w:iCs/>
        </w:rPr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т</m:t>
              </m:r>
            </m:sub>
          </m:sSub>
          <m:r>
            <w:rPr>
              <w:rFonts w:ascii="Cambria Math" w:hAnsi="Cambria Math"/>
              <w:lang w:val="en-US"/>
            </w:rPr>
            <m:t>∙t</m:t>
          </m:r>
          <m:r>
            <w:rPr>
              <w:rFonts w:ascii="Cambria Math" w:hAnsi="Cambria Math"/>
            </w:rPr>
            <m:t>.</m:t>
          </m:r>
        </m:oMath>
      </m:oMathPara>
    </w:p>
    <w:p w14:paraId="691ED58F" w14:textId="77777777" w:rsidR="001C25B9" w:rsidRPr="00F2143F" w:rsidRDefault="001C25B9" w:rsidP="001C25B9">
      <w:pPr>
        <w:pStyle w:val="a8"/>
        <w:rPr>
          <w:iCs/>
        </w:rPr>
      </w:pPr>
      <w:r w:rsidRPr="00F2143F">
        <w:rPr>
          <w:iCs/>
        </w:rPr>
        <w:t xml:space="preserve">В соответствии с заданными </w:t>
      </w:r>
      <w:proofErr w:type="spellStart"/>
      <w:r w:rsidRPr="00F2143F">
        <w:rPr>
          <w:iCs/>
        </w:rPr>
        <w:t>скорострельностями</w:t>
      </w:r>
      <w:proofErr w:type="spellEnd"/>
      <w:r w:rsidRPr="00F2143F">
        <w:rPr>
          <w:iCs/>
        </w:rPr>
        <w:t xml:space="preserve"> САУ делает выстрел через каждые </w:t>
      </w:r>
      <m:oMath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100</m:t>
            </m:r>
          </m:sub>
        </m:sSub>
      </m:oMath>
      <w:r w:rsidRPr="00F2143F">
        <w:rPr>
          <w:iCs/>
        </w:rPr>
        <w:t xml:space="preserve"> секунд, где</w:t>
      </w:r>
    </w:p>
    <w:p w14:paraId="5EF3CD6D" w14:textId="21902FC0" w:rsidR="001C25B9" w:rsidRPr="00F2143F" w:rsidRDefault="001C25B9" w:rsidP="001C25B9">
      <w:pPr>
        <w:pStyle w:val="a8"/>
        <w:rPr>
          <w:i/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100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60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100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60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>=6 с.</m:t>
          </m:r>
        </m:oMath>
      </m:oMathPara>
    </w:p>
    <w:p w14:paraId="4A1CBFD0" w14:textId="17C74BF4" w:rsidR="001C25B9" w:rsidRPr="00F2143F" w:rsidRDefault="001C25B9" w:rsidP="001C25B9">
      <w:pPr>
        <w:pStyle w:val="a8"/>
      </w:pPr>
      <w:r w:rsidRPr="00F2143F">
        <w:t xml:space="preserve">Танк начинает стрелять через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=4 с</m:t>
        </m:r>
      </m:oMath>
      <w:r w:rsidRPr="00F2143F">
        <w:t xml:space="preserve"> после начала боя и делает выстрел через каждые </w:t>
      </w:r>
      <m:oMath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100т</m:t>
            </m:r>
          </m:sub>
        </m:sSub>
      </m:oMath>
      <w:r w:rsidRPr="00F2143F">
        <w:t xml:space="preserve"> секунд, где</w:t>
      </w:r>
    </w:p>
    <w:p w14:paraId="4BF77A02" w14:textId="1F96AADE" w:rsidR="001C25B9" w:rsidRPr="00F2143F" w:rsidRDefault="001C25B9" w:rsidP="001C25B9">
      <w:pPr>
        <w:pStyle w:val="a8"/>
        <w:rPr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100т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60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100</m:t>
                  </m:r>
                  <m:r>
                    <w:rPr>
                      <w:rFonts w:ascii="Cambria Math" w:hAnsi="Cambria Math"/>
                    </w:rPr>
                    <m:t>т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60</m:t>
              </m:r>
            </m:num>
            <m:den>
              <m:r>
                <w:rPr>
                  <w:rFonts w:ascii="Cambria Math" w:hAnsi="Cambria Math"/>
                  <w:lang w:val="en-US"/>
                </w:rPr>
                <m:t>14</m:t>
              </m:r>
            </m:den>
          </m:f>
          <m:r>
            <w:rPr>
              <w:rFonts w:ascii="Cambria Math" w:hAnsi="Cambria Math"/>
              <w:lang w:val="en-US"/>
            </w:rPr>
            <m:t>=4,29 с.</m:t>
          </m:r>
        </m:oMath>
      </m:oMathPara>
    </w:p>
    <w:p w14:paraId="70108AB2" w14:textId="77777777" w:rsidR="001C25B9" w:rsidRPr="00F2143F" w:rsidRDefault="001C25B9" w:rsidP="001C25B9">
      <w:pPr>
        <w:pStyle w:val="a8"/>
      </w:pPr>
      <w:r w:rsidRPr="00F2143F">
        <w:t xml:space="preserve">Вероятность поражения танка при </w:t>
      </w:r>
      <m:oMath>
        <m:r>
          <w:rPr>
            <w:rFonts w:ascii="Cambria Math" w:hAnsi="Cambria Math"/>
          </w:rPr>
          <m:t>i</m:t>
        </m:r>
      </m:oMath>
      <w:r w:rsidRPr="00F2143F">
        <w:t>-ом выстреле САУ обозначается как</w:t>
      </w:r>
    </w:p>
    <w:p w14:paraId="45A5C50D" w14:textId="77777777" w:rsidR="001C25B9" w:rsidRPr="00F2143F" w:rsidRDefault="00000000" w:rsidP="001C25B9">
      <w:pPr>
        <w:pStyle w:val="a8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100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03855D44" w14:textId="77777777" w:rsidR="001C25B9" w:rsidRPr="00F2143F" w:rsidRDefault="001C25B9" w:rsidP="001C25B9">
      <w:pPr>
        <w:pStyle w:val="a8"/>
        <w:ind w:firstLine="0"/>
        <w:rPr>
          <w:iCs/>
        </w:rPr>
      </w:pPr>
      <w:r w:rsidRPr="00F2143F">
        <w:rPr>
          <w:iCs/>
        </w:rPr>
        <w:t xml:space="preserve">а вероятность поражения САУ при </w:t>
      </w:r>
      <m:oMath>
        <m:r>
          <w:rPr>
            <w:rFonts w:ascii="Cambria Math" w:hAnsi="Cambria Math"/>
          </w:rPr>
          <m:t>i</m:t>
        </m:r>
      </m:oMath>
      <w:r w:rsidRPr="00F2143F">
        <w:rPr>
          <w:iCs/>
        </w:rPr>
        <w:t>-ом выстреле танка в свою очередь:</w:t>
      </w:r>
    </w:p>
    <w:p w14:paraId="2E57AF81" w14:textId="77777777" w:rsidR="001C25B9" w:rsidRPr="00F2143F" w:rsidRDefault="00000000" w:rsidP="001C25B9">
      <w:pPr>
        <w:pStyle w:val="a8"/>
        <w:ind w:firstLine="0"/>
        <w:rPr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100т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74F4AB5F" w14:textId="77777777" w:rsidR="001C25B9" w:rsidRPr="00F2143F" w:rsidRDefault="001C25B9" w:rsidP="001C25B9">
      <w:pPr>
        <w:pStyle w:val="a8"/>
      </w:pPr>
      <w:r w:rsidRPr="00F2143F">
        <w:t xml:space="preserve">Вероятность победы САУ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W</m:t>
            </m:r>
          </m:e>
        </m:acc>
      </m:oMath>
      <w:r w:rsidRPr="00F2143F">
        <w:t xml:space="preserve"> и вероятность победы танка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</m:oMath>
      <w:r w:rsidRPr="00F2143F">
        <w:t xml:space="preserve"> меняются с каждым последующим выстрелом и записываются как:</w:t>
      </w:r>
    </w:p>
    <w:p w14:paraId="695F4E99" w14:textId="69770AD9" w:rsidR="001C25B9" w:rsidRPr="00F2143F" w:rsidRDefault="00000000" w:rsidP="001C25B9">
      <w:pPr>
        <w:pStyle w:val="a8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;</m:t>
          </m:r>
        </m:oMath>
      </m:oMathPara>
    </w:p>
    <w:p w14:paraId="085743CA" w14:textId="35DC1E01" w:rsidR="001C25B9" w:rsidRPr="00F2325F" w:rsidRDefault="00000000" w:rsidP="001C25B9">
      <w:pPr>
        <w:pStyle w:val="a8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;</m:t>
          </m:r>
        </m:oMath>
      </m:oMathPara>
    </w:p>
    <w:p w14:paraId="30ADDF3D" w14:textId="00C37D44" w:rsidR="00F2325F" w:rsidRPr="00F2325F" w:rsidRDefault="00000000" w:rsidP="001C25B9">
      <w:pPr>
        <w:pStyle w:val="a8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;</m:t>
          </m:r>
        </m:oMath>
      </m:oMathPara>
    </w:p>
    <w:p w14:paraId="1F605D86" w14:textId="4EAE8647" w:rsidR="00F2325F" w:rsidRPr="00F2325F" w:rsidRDefault="00000000" w:rsidP="001C25B9">
      <w:pPr>
        <w:pStyle w:val="a8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;</m:t>
          </m:r>
        </m:oMath>
      </m:oMathPara>
    </w:p>
    <w:p w14:paraId="076A8BF6" w14:textId="36F1A04C" w:rsidR="00F2325F" w:rsidRPr="00F2325F" w:rsidRDefault="00000000" w:rsidP="001C25B9">
      <w:pPr>
        <w:pStyle w:val="a8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.</m:t>
          </m:r>
        </m:oMath>
      </m:oMathPara>
    </w:p>
    <w:p w14:paraId="46513563" w14:textId="7D68AD86" w:rsidR="00F2325F" w:rsidRDefault="00F2325F" w:rsidP="00F2325F">
      <w:pPr>
        <w:rPr>
          <w:rFonts w:eastAsiaTheme="minorEastAsia"/>
        </w:rPr>
      </w:pPr>
      <w:r>
        <w:tab/>
        <w:t xml:space="preserve">Формулы для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="Times New Roman" w:hAnsi="Cambria Math" w:cs="Times New Roman"/>
                    <w:i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F2325F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="Times New Roman" w:hAnsi="Cambria Math" w:cs="Times New Roman"/>
                    <w:i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F2325F">
        <w:rPr>
          <w:rFonts w:eastAsiaTheme="minorEastAsia"/>
        </w:rPr>
        <w:t xml:space="preserve"> </w:t>
      </w:r>
      <w:r>
        <w:rPr>
          <w:rFonts w:eastAsiaTheme="minorEastAsia"/>
        </w:rPr>
        <w:t>в общем виде</w:t>
      </w:r>
      <w:r w:rsidR="00000055" w:rsidRPr="00000055">
        <w:rPr>
          <w:rFonts w:eastAsiaTheme="minorEastAsia"/>
        </w:rPr>
        <w:t xml:space="preserve"> </w:t>
      </w:r>
      <w:r w:rsidR="00000055">
        <w:rPr>
          <w:rFonts w:eastAsiaTheme="minorEastAsia"/>
        </w:rPr>
        <w:t>для случая поочередной стрельбы противодействующих сторон</w:t>
      </w:r>
      <w:r>
        <w:rPr>
          <w:rFonts w:eastAsiaTheme="minorEastAsia"/>
        </w:rPr>
        <w:t>:</w:t>
      </w:r>
    </w:p>
    <w:p w14:paraId="6E10E22F" w14:textId="741FA842" w:rsidR="00F2325F" w:rsidRPr="00000055" w:rsidRDefault="00000000" w:rsidP="00F2325F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i-1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(1-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>⋅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;</m:t>
          </m:r>
        </m:oMath>
      </m:oMathPara>
    </w:p>
    <w:p w14:paraId="15BF3FDC" w14:textId="1B82AEF3" w:rsidR="00000055" w:rsidRPr="00000055" w:rsidRDefault="00000000" w:rsidP="00F2325F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i-1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(1-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>⋅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.</m:t>
          </m:r>
        </m:oMath>
      </m:oMathPara>
    </w:p>
    <w:p w14:paraId="7D7B3B7A" w14:textId="6CFED36D" w:rsidR="00000055" w:rsidRPr="00000055" w:rsidRDefault="00000055" w:rsidP="001C25B9">
      <w:pPr>
        <w:pStyle w:val="a8"/>
        <w:rPr>
          <w:rFonts w:eastAsiaTheme="minorEastAsia" w:cstheme="minorBidi"/>
          <w:iCs/>
        </w:rPr>
      </w:pPr>
      <w:r>
        <w:rPr>
          <w:rFonts w:eastAsiaTheme="minorEastAsia" w:cstheme="minorBidi"/>
          <w:iCs/>
        </w:rPr>
        <w:lastRenderedPageBreak/>
        <w:t>Вероятность ничейного исхода</w:t>
      </w:r>
    </w:p>
    <w:p w14:paraId="718F7C0C" w14:textId="27F99F38" w:rsidR="00764B33" w:rsidRPr="00B348D7" w:rsidRDefault="00000000" w:rsidP="00B348D7">
      <w:pPr>
        <w:pStyle w:val="a8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н</m:t>
              </m:r>
            </m:sub>
          </m:sSub>
          <m:r>
            <w:rPr>
              <w:rFonts w:ascii="Cambria Math" w:hAnsi="Cambria Math"/>
            </w:rPr>
            <m:t>=1-</m:t>
          </m:r>
          <m:acc>
            <m:accPr>
              <m:chr m:val="̃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</m:acc>
          <m:r>
            <w:rPr>
              <w:rFonts w:ascii="Cambria Math" w:hAnsi="Cambria Math"/>
              <w:lang w:val="en-US"/>
            </w:rPr>
            <m:t>-</m:t>
          </m:r>
          <m:acc>
            <m:accPr>
              <m:chr m:val="̃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</m:acc>
          <m:r>
            <w:rPr>
              <w:rFonts w:ascii="Cambria Math" w:hAnsi="Cambria Math"/>
              <w:lang w:val="en-US"/>
            </w:rPr>
            <m:t>.</m:t>
          </m:r>
        </m:oMath>
      </m:oMathPara>
    </w:p>
    <w:p w14:paraId="417884CC" w14:textId="7D125885" w:rsidR="001C25B9" w:rsidRPr="00F2143F" w:rsidRDefault="001C25B9" w:rsidP="001C25B9">
      <w:pPr>
        <w:pStyle w:val="a8"/>
      </w:pPr>
      <w:r w:rsidRPr="00F2143F">
        <w:t xml:space="preserve">Древо боя </w:t>
      </w:r>
      <w:r w:rsidR="00290084">
        <w:t>представлено на рис. 2,</w:t>
      </w:r>
      <w:r w:rsidRPr="00F2143F">
        <w:t xml:space="preserve"> зависимость расстояния от времени </w:t>
      </w:r>
      <w:r w:rsidR="00290084">
        <w:t xml:space="preserve">- </w:t>
      </w:r>
      <w:r w:rsidRPr="00F2143F">
        <w:t xml:space="preserve">на рис. </w:t>
      </w:r>
      <w:r w:rsidR="00290084">
        <w:t>3</w:t>
      </w:r>
      <w:r w:rsidRPr="00F2143F">
        <w:t>. Вероятности победы Т и САУ представлены в табл. 2.</w:t>
      </w:r>
    </w:p>
    <w:p w14:paraId="478B5229" w14:textId="2F945A8B" w:rsidR="001C25B9" w:rsidRPr="00F2143F" w:rsidRDefault="00290084" w:rsidP="001C25B9">
      <w:pPr>
        <w:pStyle w:val="a8"/>
        <w:ind w:firstLine="0"/>
        <w:jc w:val="center"/>
      </w:pPr>
      <w:r w:rsidRPr="00290084">
        <w:rPr>
          <w:noProof/>
        </w:rPr>
        <w:drawing>
          <wp:inline distT="0" distB="0" distL="0" distR="0" wp14:anchorId="6962573F" wp14:editId="414F8157">
            <wp:extent cx="5940425" cy="1426845"/>
            <wp:effectExtent l="0" t="0" r="3175" b="1905"/>
            <wp:docPr id="11919539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9539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BD6BF" w14:textId="77777777" w:rsidR="001C25B9" w:rsidRDefault="001C25B9" w:rsidP="001C25B9">
      <w:pPr>
        <w:pStyle w:val="ac"/>
      </w:pPr>
      <w:r w:rsidRPr="00B348D7">
        <w:rPr>
          <w:b/>
          <w:bCs/>
        </w:rPr>
        <w:t>Рис. 2.</w:t>
      </w:r>
      <w:r w:rsidRPr="00F2143F">
        <w:t xml:space="preserve"> Дерево боя Т и САУ со 100-мм ПТП</w:t>
      </w:r>
    </w:p>
    <w:p w14:paraId="03342ED9" w14:textId="189564F5" w:rsidR="00290084" w:rsidRDefault="002D5A0A" w:rsidP="001C25B9">
      <w:pPr>
        <w:pStyle w:val="ac"/>
      </w:pPr>
      <w:r w:rsidRPr="002D5A0A">
        <w:rPr>
          <w:noProof/>
        </w:rPr>
        <w:drawing>
          <wp:inline distT="0" distB="0" distL="0" distR="0" wp14:anchorId="364EBF3B" wp14:editId="1D0F50FE">
            <wp:extent cx="4370705" cy="2943393"/>
            <wp:effectExtent l="0" t="0" r="0" b="9525"/>
            <wp:docPr id="8076682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6682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0398" cy="294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5447C" w14:textId="4337CFBD" w:rsidR="00290084" w:rsidRPr="002D5A0A" w:rsidRDefault="00290084" w:rsidP="004E3C47">
      <w:pPr>
        <w:pStyle w:val="ac"/>
      </w:pPr>
      <w:r w:rsidRPr="00B348D7">
        <w:rPr>
          <w:b/>
          <w:bCs/>
        </w:rPr>
        <w:t>Рис. 3.</w:t>
      </w:r>
      <w:r>
        <w:t xml:space="preserve"> График зависимости расстояния от времени</w:t>
      </w:r>
    </w:p>
    <w:p w14:paraId="7ACA2DC8" w14:textId="107AB482" w:rsidR="001C25B9" w:rsidRDefault="001C25B9" w:rsidP="002D5A0A">
      <w:pPr>
        <w:pStyle w:val="a8"/>
      </w:pPr>
      <w:r w:rsidRPr="00F2143F">
        <w:t>Табл</w:t>
      </w:r>
      <w:r w:rsidR="002D5A0A">
        <w:t>ица</w:t>
      </w:r>
      <w:r w:rsidRPr="00F2143F">
        <w:t xml:space="preserve"> 2. Результаты расчёта вероятностей для танка и САУ со 100-мм ПТП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17"/>
        <w:gridCol w:w="1970"/>
        <w:gridCol w:w="1900"/>
        <w:gridCol w:w="958"/>
        <w:gridCol w:w="922"/>
        <w:gridCol w:w="1311"/>
        <w:gridCol w:w="883"/>
        <w:gridCol w:w="810"/>
      </w:tblGrid>
      <w:tr w:rsidR="00696BB3" w:rsidRPr="002D5A0A" w14:paraId="405524ED" w14:textId="77777777" w:rsidTr="00911A6C">
        <w:trPr>
          <w:jc w:val="center"/>
        </w:trPr>
        <w:tc>
          <w:tcPr>
            <w:tcW w:w="817" w:type="dxa"/>
            <w:shd w:val="clear" w:color="auto" w:fill="B8CCE4" w:themeFill="accent1" w:themeFillTint="66"/>
            <w:vAlign w:val="center"/>
            <w:hideMark/>
          </w:tcPr>
          <w:p w14:paraId="574DE505" w14:textId="20092568" w:rsidR="002D5A0A" w:rsidRPr="002D5A0A" w:rsidRDefault="00696BB3" w:rsidP="005E3536">
            <w:pPr>
              <w:jc w:val="center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W/V</m:t>
                </m:r>
              </m:oMath>
            </m:oMathPara>
          </w:p>
        </w:tc>
        <w:tc>
          <w:tcPr>
            <w:tcW w:w="1970" w:type="dxa"/>
            <w:shd w:val="clear" w:color="auto" w:fill="B8CCE4" w:themeFill="accent1" w:themeFillTint="66"/>
            <w:vAlign w:val="center"/>
            <w:hideMark/>
          </w:tcPr>
          <w:p w14:paraId="6257C2DC" w14:textId="2D0DC0FB" w:rsidR="002D5A0A" w:rsidRPr="002D5A0A" w:rsidRDefault="005E3536" w:rsidP="005E35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Номер выстрела одной из машин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n</m:t>
              </m:r>
            </m:oMath>
          </w:p>
        </w:tc>
        <w:tc>
          <w:tcPr>
            <w:tcW w:w="1900" w:type="dxa"/>
            <w:shd w:val="clear" w:color="auto" w:fill="B8CCE4" w:themeFill="accent1" w:themeFillTint="66"/>
            <w:vAlign w:val="center"/>
            <w:hideMark/>
          </w:tcPr>
          <w:p w14:paraId="5BDB6E27" w14:textId="3FD81B84" w:rsidR="002D5A0A" w:rsidRPr="002D5A0A" w:rsidRDefault="00696BB3" w:rsidP="005E35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Время выстрела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oMath>
          </w:p>
        </w:tc>
        <w:tc>
          <w:tcPr>
            <w:tcW w:w="0" w:type="auto"/>
            <w:shd w:val="clear" w:color="auto" w:fill="B8CCE4" w:themeFill="accent1" w:themeFillTint="66"/>
            <w:vAlign w:val="center"/>
            <w:hideMark/>
          </w:tcPr>
          <w:p w14:paraId="0C1DAE28" w14:textId="77777777" w:rsidR="002D5A0A" w:rsidRPr="002D5A0A" w:rsidRDefault="002D5A0A" w:rsidP="005E3536">
            <w:pPr>
              <w:jc w:val="center"/>
              <w:rPr>
                <w:sz w:val="22"/>
                <w:szCs w:val="22"/>
              </w:rPr>
            </w:pPr>
            <w:r w:rsidRPr="002D5A0A">
              <w:rPr>
                <w:sz w:val="22"/>
                <w:szCs w:val="22"/>
              </w:rPr>
              <w:t>Вер. победы</w:t>
            </w:r>
          </w:p>
        </w:tc>
        <w:tc>
          <w:tcPr>
            <w:tcW w:w="0" w:type="auto"/>
            <w:shd w:val="clear" w:color="auto" w:fill="B8CCE4" w:themeFill="accent1" w:themeFillTint="66"/>
            <w:vAlign w:val="center"/>
            <w:hideMark/>
          </w:tcPr>
          <w:p w14:paraId="69AEDBCB" w14:textId="5CB0E431" w:rsidR="002D5A0A" w:rsidRPr="002D5A0A" w:rsidRDefault="00696BB3" w:rsidP="005E35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Вер. ничьей</w:t>
            </w:r>
          </w:p>
        </w:tc>
        <w:tc>
          <w:tcPr>
            <w:tcW w:w="0" w:type="auto"/>
            <w:shd w:val="clear" w:color="auto" w:fill="B8CCE4" w:themeFill="accent1" w:themeFillTint="66"/>
            <w:vAlign w:val="center"/>
            <w:hideMark/>
          </w:tcPr>
          <w:p w14:paraId="7432DB7A" w14:textId="2B5A490D" w:rsidR="002D5A0A" w:rsidRPr="002D5A0A" w:rsidRDefault="00696BB3" w:rsidP="005E353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Расстояние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x, м</m:t>
              </m:r>
            </m:oMath>
          </w:p>
        </w:tc>
        <w:tc>
          <w:tcPr>
            <w:tcW w:w="0" w:type="auto"/>
            <w:shd w:val="clear" w:color="auto" w:fill="B8CCE4" w:themeFill="accent1" w:themeFillTint="66"/>
            <w:vAlign w:val="center"/>
            <w:hideMark/>
          </w:tcPr>
          <w:p w14:paraId="5E1AC444" w14:textId="18B77428" w:rsidR="002D5A0A" w:rsidRPr="002D5A0A" w:rsidRDefault="00E70CFB" w:rsidP="005E3536">
            <w:pPr>
              <w:jc w:val="center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crit_W</m:t>
                </m:r>
              </m:oMath>
            </m:oMathPara>
          </w:p>
        </w:tc>
        <w:tc>
          <w:tcPr>
            <w:tcW w:w="0" w:type="auto"/>
            <w:shd w:val="clear" w:color="auto" w:fill="B8CCE4" w:themeFill="accent1" w:themeFillTint="66"/>
            <w:vAlign w:val="center"/>
            <w:hideMark/>
          </w:tcPr>
          <w:p w14:paraId="43E842BD" w14:textId="1E5EC077" w:rsidR="002D5A0A" w:rsidRPr="002D5A0A" w:rsidRDefault="00E70CFB" w:rsidP="005E3536">
            <w:pPr>
              <w:jc w:val="center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crit_V</m:t>
                </m:r>
              </m:oMath>
            </m:oMathPara>
          </w:p>
        </w:tc>
      </w:tr>
      <w:tr w:rsidR="00696BB3" w:rsidRPr="002D5A0A" w14:paraId="4052AB78" w14:textId="77777777" w:rsidTr="00E70CFB">
        <w:trPr>
          <w:jc w:val="center"/>
        </w:trPr>
        <w:tc>
          <w:tcPr>
            <w:tcW w:w="817" w:type="dxa"/>
            <w:vAlign w:val="center"/>
            <w:hideMark/>
          </w:tcPr>
          <w:p w14:paraId="1D7670E4" w14:textId="70C4DAC3" w:rsidR="002D5A0A" w:rsidRPr="002D5A0A" w:rsidRDefault="00226AE5" w:rsidP="005E3536">
            <w:pPr>
              <w:jc w:val="center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W</m:t>
                </m:r>
              </m:oMath>
            </m:oMathPara>
          </w:p>
        </w:tc>
        <w:tc>
          <w:tcPr>
            <w:tcW w:w="1970" w:type="dxa"/>
            <w:vAlign w:val="center"/>
            <w:hideMark/>
          </w:tcPr>
          <w:p w14:paraId="63D597AB" w14:textId="44286DA3" w:rsidR="002D5A0A" w:rsidRPr="002D5A0A" w:rsidRDefault="00226AE5" w:rsidP="005E3536">
            <w:pPr>
              <w:jc w:val="center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oMath>
            </m:oMathPara>
          </w:p>
        </w:tc>
        <w:tc>
          <w:tcPr>
            <w:tcW w:w="1900" w:type="dxa"/>
            <w:vAlign w:val="center"/>
            <w:hideMark/>
          </w:tcPr>
          <w:p w14:paraId="142867D8" w14:textId="79C3B01A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0,000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6D249272" w14:textId="299E7175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0,041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2F131C79" w14:textId="3E5D2183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0,959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0B380795" w14:textId="10AB4ECA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2800,00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7F878663" w14:textId="333C4BA7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1,000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0D3B8B10" w14:textId="2E7267B5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1,000</m:t>
                </m:r>
              </m:oMath>
            </m:oMathPara>
          </w:p>
        </w:tc>
      </w:tr>
      <w:tr w:rsidR="00696BB3" w:rsidRPr="002D5A0A" w14:paraId="39591A84" w14:textId="77777777" w:rsidTr="00E70CFB">
        <w:trPr>
          <w:jc w:val="center"/>
        </w:trPr>
        <w:tc>
          <w:tcPr>
            <w:tcW w:w="817" w:type="dxa"/>
            <w:vAlign w:val="center"/>
            <w:hideMark/>
          </w:tcPr>
          <w:p w14:paraId="3E88FF73" w14:textId="2AF9355F" w:rsidR="002D5A0A" w:rsidRPr="002D5A0A" w:rsidRDefault="00226AE5" w:rsidP="005E3536">
            <w:pPr>
              <w:jc w:val="center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V</m:t>
                </m:r>
              </m:oMath>
            </m:oMathPara>
          </w:p>
        </w:tc>
        <w:tc>
          <w:tcPr>
            <w:tcW w:w="1970" w:type="dxa"/>
            <w:vAlign w:val="center"/>
            <w:hideMark/>
          </w:tcPr>
          <w:p w14:paraId="28BCA4FD" w14:textId="3BC7C2F9" w:rsidR="002D5A0A" w:rsidRPr="002D5A0A" w:rsidRDefault="00226AE5" w:rsidP="005E3536">
            <w:pPr>
              <w:jc w:val="center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oMath>
            </m:oMathPara>
          </w:p>
        </w:tc>
        <w:tc>
          <w:tcPr>
            <w:tcW w:w="1900" w:type="dxa"/>
            <w:vAlign w:val="center"/>
            <w:hideMark/>
          </w:tcPr>
          <w:p w14:paraId="681238F4" w14:textId="36F9FF6C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4,000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1E1FC794" w14:textId="6EF8FD2A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0,025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44383190" w14:textId="7B4158A5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0,907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3AD22F04" w14:textId="5EF968D4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2764,00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2C626DCB" w14:textId="0AD6669C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1,000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571AC735" w14:textId="7381AF15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1,000</m:t>
                </m:r>
              </m:oMath>
            </m:oMathPara>
          </w:p>
        </w:tc>
      </w:tr>
      <w:tr w:rsidR="00696BB3" w:rsidRPr="002D5A0A" w14:paraId="2D0E0571" w14:textId="77777777" w:rsidTr="00E70CFB">
        <w:trPr>
          <w:jc w:val="center"/>
        </w:trPr>
        <w:tc>
          <w:tcPr>
            <w:tcW w:w="817" w:type="dxa"/>
            <w:vAlign w:val="center"/>
            <w:hideMark/>
          </w:tcPr>
          <w:p w14:paraId="2A5B00C3" w14:textId="51A54221" w:rsidR="002D5A0A" w:rsidRPr="002D5A0A" w:rsidRDefault="00226AE5" w:rsidP="005E3536">
            <w:pPr>
              <w:jc w:val="center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W</m:t>
                </m:r>
              </m:oMath>
            </m:oMathPara>
          </w:p>
        </w:tc>
        <w:tc>
          <w:tcPr>
            <w:tcW w:w="1970" w:type="dxa"/>
            <w:vAlign w:val="center"/>
            <w:hideMark/>
          </w:tcPr>
          <w:p w14:paraId="00390545" w14:textId="726DA316" w:rsidR="002D5A0A" w:rsidRPr="002D5A0A" w:rsidRDefault="00226AE5" w:rsidP="005E3536">
            <w:pPr>
              <w:jc w:val="center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oMath>
            </m:oMathPara>
          </w:p>
        </w:tc>
        <w:tc>
          <w:tcPr>
            <w:tcW w:w="1900" w:type="dxa"/>
            <w:vAlign w:val="center"/>
            <w:hideMark/>
          </w:tcPr>
          <w:p w14:paraId="268BE609" w14:textId="268B4D50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6,000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6004A310" w14:textId="1E5B2644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0,081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2CF08317" w14:textId="1E7010FB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0,882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21E1E0E0" w14:textId="40F2190B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2746,00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717CAAD8" w14:textId="6BB465F9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0,969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56B30685" w14:textId="605131E9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1,000</m:t>
                </m:r>
              </m:oMath>
            </m:oMathPara>
          </w:p>
        </w:tc>
      </w:tr>
      <w:tr w:rsidR="00696BB3" w:rsidRPr="002D5A0A" w14:paraId="133CA116" w14:textId="77777777" w:rsidTr="00E70CFB">
        <w:trPr>
          <w:jc w:val="center"/>
        </w:trPr>
        <w:tc>
          <w:tcPr>
            <w:tcW w:w="817" w:type="dxa"/>
            <w:vAlign w:val="center"/>
            <w:hideMark/>
          </w:tcPr>
          <w:p w14:paraId="0DF393D3" w14:textId="3352CA26" w:rsidR="002D5A0A" w:rsidRPr="002D5A0A" w:rsidRDefault="00226AE5" w:rsidP="005E3536">
            <w:pPr>
              <w:jc w:val="center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V</m:t>
                </m:r>
              </m:oMath>
            </m:oMathPara>
          </w:p>
        </w:tc>
        <w:tc>
          <w:tcPr>
            <w:tcW w:w="1970" w:type="dxa"/>
            <w:vAlign w:val="center"/>
            <w:hideMark/>
          </w:tcPr>
          <w:p w14:paraId="547ABBF9" w14:textId="52E02207" w:rsidR="002D5A0A" w:rsidRPr="002D5A0A" w:rsidRDefault="00226AE5" w:rsidP="005E3536">
            <w:pPr>
              <w:jc w:val="center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oMath>
            </m:oMathPara>
          </w:p>
        </w:tc>
        <w:tc>
          <w:tcPr>
            <w:tcW w:w="1900" w:type="dxa"/>
            <w:vAlign w:val="center"/>
            <w:hideMark/>
          </w:tcPr>
          <w:p w14:paraId="038A33C0" w14:textId="43C81967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8,286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67EFFCA1" w14:textId="04675BE9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0,050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7CBB88F2" w14:textId="7FCE0B07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0,855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4181B1A9" w14:textId="70F9AF4E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2725,43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27898314" w14:textId="603A3A52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0,969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61765235" w14:textId="1448B5BD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0,958</m:t>
                </m:r>
              </m:oMath>
            </m:oMathPara>
          </w:p>
        </w:tc>
      </w:tr>
      <w:tr w:rsidR="00696BB3" w:rsidRPr="002D5A0A" w14:paraId="06A12D8A" w14:textId="77777777" w:rsidTr="00E70CFB">
        <w:trPr>
          <w:jc w:val="center"/>
        </w:trPr>
        <w:tc>
          <w:tcPr>
            <w:tcW w:w="817" w:type="dxa"/>
            <w:vAlign w:val="center"/>
            <w:hideMark/>
          </w:tcPr>
          <w:p w14:paraId="17FC76B4" w14:textId="3491A707" w:rsidR="002D5A0A" w:rsidRPr="002D5A0A" w:rsidRDefault="00226AE5" w:rsidP="005E3536">
            <w:pPr>
              <w:jc w:val="center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W</m:t>
                </m:r>
              </m:oMath>
            </m:oMathPara>
          </w:p>
        </w:tc>
        <w:tc>
          <w:tcPr>
            <w:tcW w:w="1970" w:type="dxa"/>
            <w:vAlign w:val="center"/>
            <w:hideMark/>
          </w:tcPr>
          <w:p w14:paraId="4B628339" w14:textId="64F94508" w:rsidR="002D5A0A" w:rsidRPr="002D5A0A" w:rsidRDefault="00226AE5" w:rsidP="005E3536">
            <w:pPr>
              <w:jc w:val="center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3</m:t>
                </m:r>
              </m:oMath>
            </m:oMathPara>
          </w:p>
        </w:tc>
        <w:tc>
          <w:tcPr>
            <w:tcW w:w="1900" w:type="dxa"/>
            <w:vAlign w:val="center"/>
            <w:hideMark/>
          </w:tcPr>
          <w:p w14:paraId="1D510584" w14:textId="27E775FB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12,000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484D4A55" w14:textId="1C70426F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0,119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58296D41" w14:textId="4CE43848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0,811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4851304D" w14:textId="04A9F91B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2692,00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6DB6E412" w14:textId="4F5B1BEE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0,476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1C58682C" w14:textId="7BF34B29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0,958</m:t>
                </m:r>
              </m:oMath>
            </m:oMathPara>
          </w:p>
        </w:tc>
      </w:tr>
      <w:tr w:rsidR="00696BB3" w:rsidRPr="002D5A0A" w14:paraId="7CC39AE3" w14:textId="77777777" w:rsidTr="00E70CFB">
        <w:trPr>
          <w:jc w:val="center"/>
        </w:trPr>
        <w:tc>
          <w:tcPr>
            <w:tcW w:w="817" w:type="dxa"/>
            <w:vAlign w:val="center"/>
            <w:hideMark/>
          </w:tcPr>
          <w:p w14:paraId="705CBA88" w14:textId="2C07DA5A" w:rsidR="002D5A0A" w:rsidRPr="002D5A0A" w:rsidRDefault="00226AE5" w:rsidP="005E3536">
            <w:pPr>
              <w:jc w:val="center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w:lastRenderedPageBreak/>
                  <m:t>V</m:t>
                </m:r>
              </m:oMath>
            </m:oMathPara>
          </w:p>
        </w:tc>
        <w:tc>
          <w:tcPr>
            <w:tcW w:w="1970" w:type="dxa"/>
            <w:vAlign w:val="center"/>
            <w:hideMark/>
          </w:tcPr>
          <w:p w14:paraId="306CE479" w14:textId="6028663A" w:rsidR="002D5A0A" w:rsidRPr="002D5A0A" w:rsidRDefault="00226AE5" w:rsidP="005E3536">
            <w:pPr>
              <w:jc w:val="center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3</m:t>
                </m:r>
              </m:oMath>
            </m:oMathPara>
          </w:p>
        </w:tc>
        <w:tc>
          <w:tcPr>
            <w:tcW w:w="1900" w:type="dxa"/>
            <w:vAlign w:val="center"/>
            <w:hideMark/>
          </w:tcPr>
          <w:p w14:paraId="5C85D38B" w14:textId="2AE9A97E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12,571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15115051" w14:textId="4029DF00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0,073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5442FE94" w14:textId="57ECE234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0,804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292D54B9" w14:textId="75295197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2686,86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4B1818B2" w14:textId="0715E392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0,476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7678362F" w14:textId="017DF441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0,468</m:t>
                </m:r>
              </m:oMath>
            </m:oMathPara>
          </w:p>
        </w:tc>
      </w:tr>
      <w:tr w:rsidR="00696BB3" w:rsidRPr="002D5A0A" w14:paraId="5760CAAD" w14:textId="77777777" w:rsidTr="00E70CFB">
        <w:trPr>
          <w:jc w:val="center"/>
        </w:trPr>
        <w:tc>
          <w:tcPr>
            <w:tcW w:w="817" w:type="dxa"/>
            <w:vAlign w:val="center"/>
            <w:hideMark/>
          </w:tcPr>
          <w:p w14:paraId="7719F35E" w14:textId="7DDD4FD1" w:rsidR="002D5A0A" w:rsidRPr="002D5A0A" w:rsidRDefault="00226AE5" w:rsidP="005E3536">
            <w:pPr>
              <w:jc w:val="center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V</m:t>
                </m:r>
              </m:oMath>
            </m:oMathPara>
          </w:p>
        </w:tc>
        <w:tc>
          <w:tcPr>
            <w:tcW w:w="1970" w:type="dxa"/>
            <w:vAlign w:val="center"/>
            <w:hideMark/>
          </w:tcPr>
          <w:p w14:paraId="399A558F" w14:textId="3387CAAB" w:rsidR="002D5A0A" w:rsidRPr="002D5A0A" w:rsidRDefault="00226AE5" w:rsidP="005E3536">
            <w:pPr>
              <w:jc w:val="center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4</m:t>
                </m:r>
              </m:oMath>
            </m:oMathPara>
          </w:p>
        </w:tc>
        <w:tc>
          <w:tcPr>
            <w:tcW w:w="1900" w:type="dxa"/>
            <w:vAlign w:val="center"/>
            <w:hideMark/>
          </w:tcPr>
          <w:p w14:paraId="70D124E4" w14:textId="615E709E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16,857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228125C8" w14:textId="0E2BAF1E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0,096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4F93334F" w14:textId="5AC081FC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0,755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5D244CBE" w14:textId="50F27726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2648,29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54A0F634" w14:textId="7E0A6AE7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0,476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3E121949" w14:textId="49C44081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0,319</m:t>
                </m:r>
              </m:oMath>
            </m:oMathPara>
          </w:p>
        </w:tc>
      </w:tr>
      <w:tr w:rsidR="00696BB3" w:rsidRPr="002D5A0A" w14:paraId="4E059162" w14:textId="77777777" w:rsidTr="00E70CFB">
        <w:trPr>
          <w:jc w:val="center"/>
        </w:trPr>
        <w:tc>
          <w:tcPr>
            <w:tcW w:w="817" w:type="dxa"/>
            <w:vAlign w:val="center"/>
            <w:hideMark/>
          </w:tcPr>
          <w:p w14:paraId="374C41CA" w14:textId="4942553D" w:rsidR="002D5A0A" w:rsidRPr="002D5A0A" w:rsidRDefault="00226AE5" w:rsidP="005E3536">
            <w:pPr>
              <w:jc w:val="center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W</m:t>
                </m:r>
              </m:oMath>
            </m:oMathPara>
          </w:p>
        </w:tc>
        <w:tc>
          <w:tcPr>
            <w:tcW w:w="1970" w:type="dxa"/>
            <w:vAlign w:val="center"/>
            <w:hideMark/>
          </w:tcPr>
          <w:p w14:paraId="0384AE4A" w14:textId="1D1E257D" w:rsidR="002D5A0A" w:rsidRPr="002D5A0A" w:rsidRDefault="00226AE5" w:rsidP="005E3536">
            <w:pPr>
              <w:jc w:val="center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4</m:t>
                </m:r>
              </m:oMath>
            </m:oMathPara>
          </w:p>
        </w:tc>
        <w:tc>
          <w:tcPr>
            <w:tcW w:w="1900" w:type="dxa"/>
            <w:vAlign w:val="center"/>
            <w:hideMark/>
          </w:tcPr>
          <w:p w14:paraId="141F0070" w14:textId="5599A867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18,000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04607AF8" w14:textId="368C34FB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0,155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045A2B01" w14:textId="35103399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0,742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12306D9A" w14:textId="368BDDCA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2638,00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66E9752D" w14:textId="1D4C315F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0,303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25411D16" w14:textId="1DB702AE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0,319</m:t>
                </m:r>
              </m:oMath>
            </m:oMathPara>
          </w:p>
        </w:tc>
      </w:tr>
      <w:tr w:rsidR="00696BB3" w:rsidRPr="002D5A0A" w14:paraId="2A2D43D8" w14:textId="77777777" w:rsidTr="00E70CFB">
        <w:trPr>
          <w:jc w:val="center"/>
        </w:trPr>
        <w:tc>
          <w:tcPr>
            <w:tcW w:w="817" w:type="dxa"/>
            <w:vAlign w:val="center"/>
            <w:hideMark/>
          </w:tcPr>
          <w:p w14:paraId="46A745E0" w14:textId="2C4109C7" w:rsidR="002D5A0A" w:rsidRPr="002D5A0A" w:rsidRDefault="00226AE5" w:rsidP="005E3536">
            <w:pPr>
              <w:jc w:val="center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V</m:t>
                </m:r>
              </m:oMath>
            </m:oMathPara>
          </w:p>
        </w:tc>
        <w:tc>
          <w:tcPr>
            <w:tcW w:w="1970" w:type="dxa"/>
            <w:vAlign w:val="center"/>
            <w:hideMark/>
          </w:tcPr>
          <w:p w14:paraId="1A308416" w14:textId="483FBD7D" w:rsidR="002D5A0A" w:rsidRPr="002D5A0A" w:rsidRDefault="00226AE5" w:rsidP="005E3536">
            <w:pPr>
              <w:jc w:val="center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5</m:t>
                </m:r>
              </m:oMath>
            </m:oMathPara>
          </w:p>
        </w:tc>
        <w:tc>
          <w:tcPr>
            <w:tcW w:w="1900" w:type="dxa"/>
            <w:vAlign w:val="center"/>
            <w:hideMark/>
          </w:tcPr>
          <w:p w14:paraId="5247EE13" w14:textId="5D4416EE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21,143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2C851D94" w14:textId="3BA4EAC7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0,119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09CC85F8" w14:textId="36DE0B23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0,708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063C2E59" w14:textId="4599B63D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2609,71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4DCAC919" w14:textId="0AD7A759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0,303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7791A9D5" w14:textId="58049D3D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0,230</m:t>
                </m:r>
              </m:oMath>
            </m:oMathPara>
          </w:p>
        </w:tc>
      </w:tr>
      <w:tr w:rsidR="00696BB3" w:rsidRPr="002D5A0A" w14:paraId="09A54269" w14:textId="77777777" w:rsidTr="00E70CFB">
        <w:trPr>
          <w:jc w:val="center"/>
        </w:trPr>
        <w:tc>
          <w:tcPr>
            <w:tcW w:w="817" w:type="dxa"/>
            <w:vAlign w:val="center"/>
            <w:hideMark/>
          </w:tcPr>
          <w:p w14:paraId="25908BDD" w14:textId="60488E80" w:rsidR="002D5A0A" w:rsidRPr="002D5A0A" w:rsidRDefault="00226AE5" w:rsidP="005E3536">
            <w:pPr>
              <w:jc w:val="center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W</m:t>
                </m:r>
              </m:oMath>
            </m:oMathPara>
          </w:p>
        </w:tc>
        <w:tc>
          <w:tcPr>
            <w:tcW w:w="1970" w:type="dxa"/>
            <w:vAlign w:val="center"/>
            <w:hideMark/>
          </w:tcPr>
          <w:p w14:paraId="35526152" w14:textId="566636FD" w:rsidR="002D5A0A" w:rsidRPr="002D5A0A" w:rsidRDefault="00226AE5" w:rsidP="005E3536">
            <w:pPr>
              <w:jc w:val="center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5</m:t>
                </m:r>
              </m:oMath>
            </m:oMathPara>
          </w:p>
        </w:tc>
        <w:tc>
          <w:tcPr>
            <w:tcW w:w="1900" w:type="dxa"/>
            <w:vAlign w:val="center"/>
            <w:hideMark/>
          </w:tcPr>
          <w:p w14:paraId="346C5DEF" w14:textId="151DC545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24,000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3C5C56D1" w14:textId="1B64D9C8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0,190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3D7B6438" w14:textId="31660A39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0,677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41C09F72" w14:textId="47202CDB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2584,00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15B1AFDC" w14:textId="6A629E74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0,224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5CB43D6C" w14:textId="3B24C6CE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0,230</m:t>
                </m:r>
              </m:oMath>
            </m:oMathPara>
          </w:p>
        </w:tc>
      </w:tr>
      <w:tr w:rsidR="00696BB3" w:rsidRPr="002D5A0A" w14:paraId="6C2FE2CC" w14:textId="77777777" w:rsidTr="00E70CFB">
        <w:trPr>
          <w:jc w:val="center"/>
        </w:trPr>
        <w:tc>
          <w:tcPr>
            <w:tcW w:w="817" w:type="dxa"/>
            <w:vAlign w:val="center"/>
            <w:hideMark/>
          </w:tcPr>
          <w:p w14:paraId="23F17862" w14:textId="45AE404E" w:rsidR="002D5A0A" w:rsidRPr="002D5A0A" w:rsidRDefault="00226AE5" w:rsidP="005E3536">
            <w:pPr>
              <w:jc w:val="center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V</m:t>
                </m:r>
              </m:oMath>
            </m:oMathPara>
          </w:p>
        </w:tc>
        <w:tc>
          <w:tcPr>
            <w:tcW w:w="1970" w:type="dxa"/>
            <w:vAlign w:val="center"/>
            <w:hideMark/>
          </w:tcPr>
          <w:p w14:paraId="01A410F6" w14:textId="34F9B5F5" w:rsidR="002D5A0A" w:rsidRPr="002D5A0A" w:rsidRDefault="00226AE5" w:rsidP="005E3536">
            <w:pPr>
              <w:jc w:val="center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6</m:t>
                </m:r>
              </m:oMath>
            </m:oMathPara>
          </w:p>
        </w:tc>
        <w:tc>
          <w:tcPr>
            <w:tcW w:w="1900" w:type="dxa"/>
            <w:vAlign w:val="center"/>
            <w:hideMark/>
          </w:tcPr>
          <w:p w14:paraId="0E2B5A2D" w14:textId="2D438A9D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25,429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302F3BA7" w14:textId="025752B3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0,140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1F1049B4" w14:textId="002813E5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0,663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4EE839EC" w14:textId="7622143B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2571,14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3E02E56B" w14:textId="64285B12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0,224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10281164" w14:textId="59A40648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0,178</m:t>
                </m:r>
              </m:oMath>
            </m:oMathPara>
          </w:p>
        </w:tc>
      </w:tr>
      <w:tr w:rsidR="00696BB3" w:rsidRPr="002D5A0A" w14:paraId="2CC0CC25" w14:textId="77777777" w:rsidTr="00E70CFB">
        <w:trPr>
          <w:jc w:val="center"/>
        </w:trPr>
        <w:tc>
          <w:tcPr>
            <w:tcW w:w="817" w:type="dxa"/>
            <w:vAlign w:val="center"/>
            <w:hideMark/>
          </w:tcPr>
          <w:p w14:paraId="041C922A" w14:textId="6D81C3A5" w:rsidR="002D5A0A" w:rsidRPr="002D5A0A" w:rsidRDefault="00226AE5" w:rsidP="005E3536">
            <w:pPr>
              <w:jc w:val="center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V</m:t>
                </m:r>
              </m:oMath>
            </m:oMathPara>
          </w:p>
        </w:tc>
        <w:tc>
          <w:tcPr>
            <w:tcW w:w="1970" w:type="dxa"/>
            <w:vAlign w:val="center"/>
            <w:hideMark/>
          </w:tcPr>
          <w:p w14:paraId="57201805" w14:textId="54BADB84" w:rsidR="002D5A0A" w:rsidRPr="002D5A0A" w:rsidRDefault="00226AE5" w:rsidP="005E3536">
            <w:pPr>
              <w:jc w:val="center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7</m:t>
                </m:r>
              </m:oMath>
            </m:oMathPara>
          </w:p>
        </w:tc>
        <w:tc>
          <w:tcPr>
            <w:tcW w:w="1900" w:type="dxa"/>
            <w:vAlign w:val="center"/>
            <w:hideMark/>
          </w:tcPr>
          <w:p w14:paraId="05464B97" w14:textId="0EFDBCE7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29,714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74CE962D" w14:textId="3F6F4E88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0,161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346430A3" w14:textId="3554D909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0,618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02AAB376" w14:textId="0AD91BCF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2532,57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69B36BF7" w14:textId="4B8864A7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0,224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2341C21E" w14:textId="0BEE1E3B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0,151</m:t>
                </m:r>
              </m:oMath>
            </m:oMathPara>
          </w:p>
        </w:tc>
      </w:tr>
      <w:tr w:rsidR="00696BB3" w:rsidRPr="002D5A0A" w14:paraId="5DCB0048" w14:textId="77777777" w:rsidTr="00E70CFB">
        <w:trPr>
          <w:jc w:val="center"/>
        </w:trPr>
        <w:tc>
          <w:tcPr>
            <w:tcW w:w="817" w:type="dxa"/>
            <w:vAlign w:val="center"/>
            <w:hideMark/>
          </w:tcPr>
          <w:p w14:paraId="7B6479B6" w14:textId="2FC895C2" w:rsidR="002D5A0A" w:rsidRPr="002D5A0A" w:rsidRDefault="00226AE5" w:rsidP="005E3536">
            <w:pPr>
              <w:jc w:val="center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W</m:t>
                </m:r>
              </m:oMath>
            </m:oMathPara>
          </w:p>
        </w:tc>
        <w:tc>
          <w:tcPr>
            <w:tcW w:w="1970" w:type="dxa"/>
            <w:vAlign w:val="center"/>
            <w:hideMark/>
          </w:tcPr>
          <w:p w14:paraId="589E25E4" w14:textId="76DF9959" w:rsidR="002D5A0A" w:rsidRPr="002D5A0A" w:rsidRDefault="00226AE5" w:rsidP="005E3536">
            <w:pPr>
              <w:jc w:val="center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6</m:t>
                </m:r>
              </m:oMath>
            </m:oMathPara>
          </w:p>
        </w:tc>
        <w:tc>
          <w:tcPr>
            <w:tcW w:w="1900" w:type="dxa"/>
            <w:vAlign w:val="center"/>
            <w:hideMark/>
          </w:tcPr>
          <w:p w14:paraId="46206F86" w14:textId="4BE57EAE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30,000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65633D65" w14:textId="03336674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0,222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2B37441A" w14:textId="5BBF74C7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0,616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023C6F51" w14:textId="3DB76459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2530,00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6387300B" w14:textId="7B92A746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0,170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544B09FD" w14:textId="69B64260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0,151</m:t>
                </m:r>
              </m:oMath>
            </m:oMathPara>
          </w:p>
        </w:tc>
      </w:tr>
      <w:tr w:rsidR="00696BB3" w:rsidRPr="002D5A0A" w14:paraId="32B2FBC2" w14:textId="77777777" w:rsidTr="00E70CFB">
        <w:trPr>
          <w:jc w:val="center"/>
        </w:trPr>
        <w:tc>
          <w:tcPr>
            <w:tcW w:w="817" w:type="dxa"/>
            <w:vAlign w:val="center"/>
            <w:hideMark/>
          </w:tcPr>
          <w:p w14:paraId="4FD6AE09" w14:textId="50E4C14F" w:rsidR="002D5A0A" w:rsidRPr="002D5A0A" w:rsidRDefault="00226AE5" w:rsidP="005E3536">
            <w:pPr>
              <w:jc w:val="center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V</m:t>
                </m:r>
              </m:oMath>
            </m:oMathPara>
          </w:p>
        </w:tc>
        <w:tc>
          <w:tcPr>
            <w:tcW w:w="1970" w:type="dxa"/>
            <w:vAlign w:val="center"/>
            <w:hideMark/>
          </w:tcPr>
          <w:p w14:paraId="79DF6DFA" w14:textId="02F5D170" w:rsidR="002D5A0A" w:rsidRPr="002D5A0A" w:rsidRDefault="00226AE5" w:rsidP="005E3536">
            <w:pPr>
              <w:jc w:val="center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8</m:t>
                </m:r>
              </m:oMath>
            </m:oMathPara>
          </w:p>
        </w:tc>
        <w:tc>
          <w:tcPr>
            <w:tcW w:w="1900" w:type="dxa"/>
            <w:vAlign w:val="center"/>
            <w:hideMark/>
          </w:tcPr>
          <w:p w14:paraId="0B8B0071" w14:textId="7F91715E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34,000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6E9CA2D3" w14:textId="2B622AE8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0,181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0A1F6633" w14:textId="4C7E0A09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0,576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71A07B94" w14:textId="5B3A6F6B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2494,00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34B1E0CA" w14:textId="5C7B24F0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0,170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27098152" w14:textId="5961EEED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0,124</m:t>
                </m:r>
              </m:oMath>
            </m:oMathPara>
          </w:p>
        </w:tc>
      </w:tr>
      <w:tr w:rsidR="00696BB3" w:rsidRPr="002D5A0A" w14:paraId="75C43041" w14:textId="77777777" w:rsidTr="00E70CFB">
        <w:trPr>
          <w:jc w:val="center"/>
        </w:trPr>
        <w:tc>
          <w:tcPr>
            <w:tcW w:w="817" w:type="dxa"/>
            <w:vAlign w:val="center"/>
            <w:hideMark/>
          </w:tcPr>
          <w:p w14:paraId="17711A92" w14:textId="38525708" w:rsidR="002D5A0A" w:rsidRPr="002D5A0A" w:rsidRDefault="00226AE5" w:rsidP="005E3536">
            <w:pPr>
              <w:jc w:val="center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W</m:t>
                </m:r>
              </m:oMath>
            </m:oMathPara>
          </w:p>
        </w:tc>
        <w:tc>
          <w:tcPr>
            <w:tcW w:w="1970" w:type="dxa"/>
            <w:vAlign w:val="center"/>
            <w:hideMark/>
          </w:tcPr>
          <w:p w14:paraId="69150564" w14:textId="6D440637" w:rsidR="002D5A0A" w:rsidRPr="002D5A0A" w:rsidRDefault="00226AE5" w:rsidP="005E3536">
            <w:pPr>
              <w:jc w:val="center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7</m:t>
                </m:r>
              </m:oMath>
            </m:oMathPara>
          </w:p>
        </w:tc>
        <w:tc>
          <w:tcPr>
            <w:tcW w:w="1900" w:type="dxa"/>
            <w:vAlign w:val="center"/>
            <w:hideMark/>
          </w:tcPr>
          <w:p w14:paraId="667CA990" w14:textId="73618382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36,000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5781EA27" w14:textId="5DFFA05C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0,253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2E00C923" w14:textId="0C334B0B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0,557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6F311DED" w14:textId="0FBB5DFA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2476,00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4A56019C" w14:textId="4245029F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0,139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6088A8E5" w14:textId="02F273A4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0,124</m:t>
                </m:r>
              </m:oMath>
            </m:oMathPara>
          </w:p>
        </w:tc>
      </w:tr>
      <w:tr w:rsidR="00696BB3" w:rsidRPr="002D5A0A" w14:paraId="23E39E1A" w14:textId="77777777" w:rsidTr="00E70CFB">
        <w:trPr>
          <w:jc w:val="center"/>
        </w:trPr>
        <w:tc>
          <w:tcPr>
            <w:tcW w:w="817" w:type="dxa"/>
            <w:vAlign w:val="center"/>
            <w:hideMark/>
          </w:tcPr>
          <w:p w14:paraId="027C305E" w14:textId="1C72803F" w:rsidR="002D5A0A" w:rsidRPr="002D5A0A" w:rsidRDefault="00226AE5" w:rsidP="005E3536">
            <w:pPr>
              <w:jc w:val="center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V</m:t>
                </m:r>
              </m:oMath>
            </m:oMathPara>
          </w:p>
        </w:tc>
        <w:tc>
          <w:tcPr>
            <w:tcW w:w="1970" w:type="dxa"/>
            <w:vAlign w:val="center"/>
            <w:hideMark/>
          </w:tcPr>
          <w:p w14:paraId="71583846" w14:textId="1ACD2AFC" w:rsidR="002D5A0A" w:rsidRPr="002D5A0A" w:rsidRDefault="00226AE5" w:rsidP="005E3536">
            <w:pPr>
              <w:jc w:val="center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9</m:t>
                </m:r>
              </m:oMath>
            </m:oMathPara>
          </w:p>
        </w:tc>
        <w:tc>
          <w:tcPr>
            <w:tcW w:w="1900" w:type="dxa"/>
            <w:vAlign w:val="center"/>
            <w:hideMark/>
          </w:tcPr>
          <w:p w14:paraId="6073C320" w14:textId="03D855B7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38,286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5411908B" w14:textId="295F2BFD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0,200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40E3103E" w14:textId="04C52D07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0,536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61F2FC01" w14:textId="7514771D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2455,43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41BA9844" w14:textId="7708A778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0,139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2E7043BE" w14:textId="46E7B94A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0,105</m:t>
                </m:r>
              </m:oMath>
            </m:oMathPara>
          </w:p>
        </w:tc>
      </w:tr>
      <w:tr w:rsidR="00696BB3" w:rsidRPr="002D5A0A" w14:paraId="4A9616F2" w14:textId="77777777" w:rsidTr="00E70CFB">
        <w:trPr>
          <w:jc w:val="center"/>
        </w:trPr>
        <w:tc>
          <w:tcPr>
            <w:tcW w:w="817" w:type="dxa"/>
            <w:vAlign w:val="center"/>
            <w:hideMark/>
          </w:tcPr>
          <w:p w14:paraId="6E350942" w14:textId="46F47C65" w:rsidR="002D5A0A" w:rsidRPr="002D5A0A" w:rsidRDefault="00226AE5" w:rsidP="005E3536">
            <w:pPr>
              <w:jc w:val="center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W</m:t>
                </m:r>
              </m:oMath>
            </m:oMathPara>
          </w:p>
        </w:tc>
        <w:tc>
          <w:tcPr>
            <w:tcW w:w="1970" w:type="dxa"/>
            <w:vAlign w:val="center"/>
            <w:hideMark/>
          </w:tcPr>
          <w:p w14:paraId="03B12390" w14:textId="579C3F67" w:rsidR="002D5A0A" w:rsidRPr="002D5A0A" w:rsidRDefault="00226AE5" w:rsidP="005E3536">
            <w:pPr>
              <w:jc w:val="center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8</m:t>
                </m:r>
              </m:oMath>
            </m:oMathPara>
          </w:p>
        </w:tc>
        <w:tc>
          <w:tcPr>
            <w:tcW w:w="1900" w:type="dxa"/>
            <w:vAlign w:val="center"/>
            <w:hideMark/>
          </w:tcPr>
          <w:p w14:paraId="3DAE0515" w14:textId="05A6661C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42,000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5805D231" w14:textId="6526FEE3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0,283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725D7A4A" w14:textId="5D63583D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0,502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07295695" w14:textId="48222B01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2422,00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57EB429B" w14:textId="313FB71E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0,117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77672227" w14:textId="0D549F2F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0,105</m:t>
                </m:r>
              </m:oMath>
            </m:oMathPara>
          </w:p>
        </w:tc>
      </w:tr>
      <w:tr w:rsidR="00696BB3" w:rsidRPr="002D5A0A" w14:paraId="33D0E4DC" w14:textId="77777777" w:rsidTr="00E70CFB">
        <w:trPr>
          <w:jc w:val="center"/>
        </w:trPr>
        <w:tc>
          <w:tcPr>
            <w:tcW w:w="817" w:type="dxa"/>
            <w:vAlign w:val="center"/>
            <w:hideMark/>
          </w:tcPr>
          <w:p w14:paraId="7AFB2797" w14:textId="6F47C78F" w:rsidR="002D5A0A" w:rsidRPr="002D5A0A" w:rsidRDefault="00226AE5" w:rsidP="005E3536">
            <w:pPr>
              <w:jc w:val="center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V</m:t>
                </m:r>
              </m:oMath>
            </m:oMathPara>
          </w:p>
        </w:tc>
        <w:tc>
          <w:tcPr>
            <w:tcW w:w="1970" w:type="dxa"/>
            <w:vAlign w:val="center"/>
            <w:hideMark/>
          </w:tcPr>
          <w:p w14:paraId="102AB85B" w14:textId="6726AD53" w:rsidR="002D5A0A" w:rsidRPr="002D5A0A" w:rsidRDefault="00226AE5" w:rsidP="005E3536">
            <w:pPr>
              <w:jc w:val="center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10</m:t>
                </m:r>
              </m:oMath>
            </m:oMathPara>
          </w:p>
        </w:tc>
        <w:tc>
          <w:tcPr>
            <w:tcW w:w="1900" w:type="dxa"/>
            <w:vAlign w:val="center"/>
            <w:hideMark/>
          </w:tcPr>
          <w:p w14:paraId="51EF2F22" w14:textId="442F5319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42,571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5FF00E68" w14:textId="2399AD47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0,218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17658A91" w14:textId="76288D28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0,497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2D81ADE6" w14:textId="2FB822FE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2416,86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62F9267F" w14:textId="0A4EBB56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0,117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0B46BD17" w14:textId="3A27540B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0,089</m:t>
                </m:r>
              </m:oMath>
            </m:oMathPara>
          </w:p>
        </w:tc>
      </w:tr>
      <w:tr w:rsidR="00696BB3" w:rsidRPr="002D5A0A" w14:paraId="0F4D3E7B" w14:textId="77777777" w:rsidTr="00E70CFB">
        <w:trPr>
          <w:jc w:val="center"/>
        </w:trPr>
        <w:tc>
          <w:tcPr>
            <w:tcW w:w="817" w:type="dxa"/>
            <w:vAlign w:val="center"/>
            <w:hideMark/>
          </w:tcPr>
          <w:p w14:paraId="6FE8AD07" w14:textId="731EE6B2" w:rsidR="002D5A0A" w:rsidRPr="002D5A0A" w:rsidRDefault="00226AE5" w:rsidP="005E3536">
            <w:pPr>
              <w:jc w:val="center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V</m:t>
                </m:r>
              </m:oMath>
            </m:oMathPara>
          </w:p>
        </w:tc>
        <w:tc>
          <w:tcPr>
            <w:tcW w:w="1970" w:type="dxa"/>
            <w:vAlign w:val="center"/>
            <w:hideMark/>
          </w:tcPr>
          <w:p w14:paraId="4C42CEF7" w14:textId="2A4CBBAB" w:rsidR="002D5A0A" w:rsidRPr="002D5A0A" w:rsidRDefault="00226AE5" w:rsidP="005E3536">
            <w:pPr>
              <w:jc w:val="center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11</m:t>
                </m:r>
              </m:oMath>
            </m:oMathPara>
          </w:p>
        </w:tc>
        <w:tc>
          <w:tcPr>
            <w:tcW w:w="1900" w:type="dxa"/>
            <w:vAlign w:val="center"/>
            <w:hideMark/>
          </w:tcPr>
          <w:p w14:paraId="3A0AC973" w14:textId="3B41E350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46,857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4ADF13F3" w14:textId="6F9FD4CE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0,236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6B0D1C94" w14:textId="484D493D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0,460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710E48A8" w14:textId="0DC5385C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2378,29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4C064EA4" w14:textId="20C724E8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0,117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2903BBED" w14:textId="7CB477D4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0,082</m:t>
                </m:r>
              </m:oMath>
            </m:oMathPara>
          </w:p>
        </w:tc>
      </w:tr>
      <w:tr w:rsidR="00696BB3" w:rsidRPr="002D5A0A" w14:paraId="76263E1B" w14:textId="77777777" w:rsidTr="00E70CFB">
        <w:trPr>
          <w:jc w:val="center"/>
        </w:trPr>
        <w:tc>
          <w:tcPr>
            <w:tcW w:w="817" w:type="dxa"/>
            <w:vAlign w:val="center"/>
            <w:hideMark/>
          </w:tcPr>
          <w:p w14:paraId="21629DD2" w14:textId="0B09D9CA" w:rsidR="002D5A0A" w:rsidRPr="002D5A0A" w:rsidRDefault="00226AE5" w:rsidP="005E3536">
            <w:pPr>
              <w:jc w:val="center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W</m:t>
                </m:r>
              </m:oMath>
            </m:oMathPara>
          </w:p>
        </w:tc>
        <w:tc>
          <w:tcPr>
            <w:tcW w:w="1970" w:type="dxa"/>
            <w:vAlign w:val="center"/>
            <w:hideMark/>
          </w:tcPr>
          <w:p w14:paraId="5F4D5069" w14:textId="307EEE9F" w:rsidR="002D5A0A" w:rsidRPr="002D5A0A" w:rsidRDefault="00226AE5" w:rsidP="005E3536">
            <w:pPr>
              <w:jc w:val="center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9</m:t>
                </m:r>
              </m:oMath>
            </m:oMathPara>
          </w:p>
        </w:tc>
        <w:tc>
          <w:tcPr>
            <w:tcW w:w="1900" w:type="dxa"/>
            <w:vAlign w:val="center"/>
            <w:hideMark/>
          </w:tcPr>
          <w:p w14:paraId="3412C528" w14:textId="6DDA229A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48,000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4F22506B" w14:textId="2DD10AA4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0,310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7273FE3F" w14:textId="5F9FF006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0,450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66EDADDF" w14:textId="109E35B1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2368,00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47342EEF" w14:textId="61240E4B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0,096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37F96862" w14:textId="0D8F4B51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0,082</m:t>
                </m:r>
              </m:oMath>
            </m:oMathPara>
          </w:p>
        </w:tc>
      </w:tr>
      <w:tr w:rsidR="00696BB3" w:rsidRPr="002D5A0A" w14:paraId="278C8817" w14:textId="77777777" w:rsidTr="00E70CFB">
        <w:trPr>
          <w:jc w:val="center"/>
        </w:trPr>
        <w:tc>
          <w:tcPr>
            <w:tcW w:w="817" w:type="dxa"/>
            <w:vAlign w:val="center"/>
            <w:hideMark/>
          </w:tcPr>
          <w:p w14:paraId="34298F17" w14:textId="0B58085F" w:rsidR="002D5A0A" w:rsidRPr="002D5A0A" w:rsidRDefault="00226AE5" w:rsidP="005E3536">
            <w:pPr>
              <w:jc w:val="center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V</m:t>
                </m:r>
              </m:oMath>
            </m:oMathPara>
          </w:p>
        </w:tc>
        <w:tc>
          <w:tcPr>
            <w:tcW w:w="1970" w:type="dxa"/>
            <w:vAlign w:val="center"/>
            <w:hideMark/>
          </w:tcPr>
          <w:p w14:paraId="396333CE" w14:textId="54D1902C" w:rsidR="002D5A0A" w:rsidRPr="002D5A0A" w:rsidRDefault="00226AE5" w:rsidP="005E3536">
            <w:pPr>
              <w:jc w:val="center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12</m:t>
                </m:r>
              </m:oMath>
            </m:oMathPara>
          </w:p>
        </w:tc>
        <w:tc>
          <w:tcPr>
            <w:tcW w:w="1900" w:type="dxa"/>
            <w:vAlign w:val="center"/>
            <w:hideMark/>
          </w:tcPr>
          <w:p w14:paraId="2DC7467F" w14:textId="2D019653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51,143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50E835C0" w14:textId="212DB87E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0,252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7762E8C1" w14:textId="08E4B1D5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0,424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2888246F" w14:textId="76FF8532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2339,71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09EA7498" w14:textId="7F0EFAED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0,096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02879C87" w14:textId="4829DFC8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0,071</m:t>
                </m:r>
              </m:oMath>
            </m:oMathPara>
          </w:p>
        </w:tc>
      </w:tr>
      <w:tr w:rsidR="00696BB3" w:rsidRPr="002D5A0A" w14:paraId="2C91A20F" w14:textId="77777777" w:rsidTr="00E70CFB">
        <w:trPr>
          <w:jc w:val="center"/>
        </w:trPr>
        <w:tc>
          <w:tcPr>
            <w:tcW w:w="817" w:type="dxa"/>
            <w:vAlign w:val="center"/>
            <w:hideMark/>
          </w:tcPr>
          <w:p w14:paraId="554D91CE" w14:textId="4B4B790E" w:rsidR="002D5A0A" w:rsidRPr="002D5A0A" w:rsidRDefault="00226AE5" w:rsidP="005E3536">
            <w:pPr>
              <w:jc w:val="center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W</m:t>
                </m:r>
              </m:oMath>
            </m:oMathPara>
          </w:p>
        </w:tc>
        <w:tc>
          <w:tcPr>
            <w:tcW w:w="1970" w:type="dxa"/>
            <w:vAlign w:val="center"/>
            <w:hideMark/>
          </w:tcPr>
          <w:p w14:paraId="1BDF6634" w14:textId="44D96401" w:rsidR="002D5A0A" w:rsidRPr="002D5A0A" w:rsidRDefault="00226AE5" w:rsidP="005E3536">
            <w:pPr>
              <w:jc w:val="center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10</m:t>
                </m:r>
              </m:oMath>
            </m:oMathPara>
          </w:p>
        </w:tc>
        <w:tc>
          <w:tcPr>
            <w:tcW w:w="1900" w:type="dxa"/>
            <w:vAlign w:val="center"/>
            <w:hideMark/>
          </w:tcPr>
          <w:p w14:paraId="64608E9D" w14:textId="5FA87F45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54,000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674BFFF0" w14:textId="4DC26AF3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0,336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69A69165" w14:textId="3F04F2D9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0,402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3624CF85" w14:textId="132C0633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2314,00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3D39F683" w14:textId="0AC27582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0,083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73B2C738" w14:textId="6C28E294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0,071</m:t>
                </m:r>
              </m:oMath>
            </m:oMathPara>
          </w:p>
        </w:tc>
      </w:tr>
      <w:tr w:rsidR="00696BB3" w:rsidRPr="002D5A0A" w14:paraId="33514C43" w14:textId="77777777" w:rsidTr="00E70CFB">
        <w:trPr>
          <w:jc w:val="center"/>
        </w:trPr>
        <w:tc>
          <w:tcPr>
            <w:tcW w:w="817" w:type="dxa"/>
            <w:vAlign w:val="center"/>
            <w:hideMark/>
          </w:tcPr>
          <w:p w14:paraId="6A02F6E2" w14:textId="68DCE3F0" w:rsidR="002D5A0A" w:rsidRPr="002D5A0A" w:rsidRDefault="00226AE5" w:rsidP="005E3536">
            <w:pPr>
              <w:jc w:val="center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V</m:t>
                </m:r>
              </m:oMath>
            </m:oMathPara>
          </w:p>
        </w:tc>
        <w:tc>
          <w:tcPr>
            <w:tcW w:w="1970" w:type="dxa"/>
            <w:vAlign w:val="center"/>
            <w:hideMark/>
          </w:tcPr>
          <w:p w14:paraId="0EC6295A" w14:textId="05E84BC3" w:rsidR="002D5A0A" w:rsidRPr="002D5A0A" w:rsidRDefault="00226AE5" w:rsidP="005E3536">
            <w:pPr>
              <w:jc w:val="center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13</m:t>
                </m:r>
              </m:oMath>
            </m:oMathPara>
          </w:p>
        </w:tc>
        <w:tc>
          <w:tcPr>
            <w:tcW w:w="1900" w:type="dxa"/>
            <w:vAlign w:val="center"/>
            <w:hideMark/>
          </w:tcPr>
          <w:p w14:paraId="632D0EBA" w14:textId="1DDF160A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55,429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529AD5C7" w14:textId="5384EFDE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0,268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190815D4" w14:textId="1FC6CBEB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0,391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663A1405" w14:textId="3CD6CBE6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2301,14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5D1EF1E2" w14:textId="61BA05E7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0,083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073264CA" w14:textId="0217B30A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0,062</m:t>
                </m:r>
              </m:oMath>
            </m:oMathPara>
          </w:p>
        </w:tc>
      </w:tr>
      <w:tr w:rsidR="00696BB3" w:rsidRPr="002D5A0A" w14:paraId="5209185E" w14:textId="77777777" w:rsidTr="00E70CFB">
        <w:trPr>
          <w:jc w:val="center"/>
        </w:trPr>
        <w:tc>
          <w:tcPr>
            <w:tcW w:w="817" w:type="dxa"/>
            <w:vAlign w:val="center"/>
            <w:hideMark/>
          </w:tcPr>
          <w:p w14:paraId="50E766A1" w14:textId="3DDB5B56" w:rsidR="002D5A0A" w:rsidRPr="002D5A0A" w:rsidRDefault="00226AE5" w:rsidP="005E3536">
            <w:pPr>
              <w:jc w:val="center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V</m:t>
                </m:r>
              </m:oMath>
            </m:oMathPara>
          </w:p>
        </w:tc>
        <w:tc>
          <w:tcPr>
            <w:tcW w:w="1970" w:type="dxa"/>
            <w:vAlign w:val="center"/>
            <w:hideMark/>
          </w:tcPr>
          <w:p w14:paraId="5859027B" w14:textId="2B62F003" w:rsidR="002D5A0A" w:rsidRPr="002D5A0A" w:rsidRDefault="00226AE5" w:rsidP="005E3536">
            <w:pPr>
              <w:jc w:val="center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14</m:t>
                </m:r>
              </m:oMath>
            </m:oMathPara>
          </w:p>
        </w:tc>
        <w:tc>
          <w:tcPr>
            <w:tcW w:w="1900" w:type="dxa"/>
            <w:vAlign w:val="center"/>
            <w:hideMark/>
          </w:tcPr>
          <w:p w14:paraId="69C11A46" w14:textId="730A7146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59,714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3019D75B" w14:textId="174A7BF0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0,283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6A67956C" w14:textId="42319A90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0,359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22DC487F" w14:textId="598D219B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2262,57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77D5F811" w14:textId="72F0C776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0,083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669A8C66" w14:textId="2310F57B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0,058</m:t>
                </m:r>
              </m:oMath>
            </m:oMathPara>
          </w:p>
        </w:tc>
      </w:tr>
      <w:tr w:rsidR="00696BB3" w:rsidRPr="002D5A0A" w14:paraId="3EA3BE06" w14:textId="77777777" w:rsidTr="00E70CFB">
        <w:trPr>
          <w:jc w:val="center"/>
        </w:trPr>
        <w:tc>
          <w:tcPr>
            <w:tcW w:w="817" w:type="dxa"/>
            <w:vAlign w:val="center"/>
            <w:hideMark/>
          </w:tcPr>
          <w:p w14:paraId="41F8BCE5" w14:textId="6C7A4F3F" w:rsidR="002D5A0A" w:rsidRPr="002D5A0A" w:rsidRDefault="00226AE5" w:rsidP="005E3536">
            <w:pPr>
              <w:jc w:val="center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W</m:t>
                </m:r>
              </m:oMath>
            </m:oMathPara>
          </w:p>
        </w:tc>
        <w:tc>
          <w:tcPr>
            <w:tcW w:w="1970" w:type="dxa"/>
            <w:vAlign w:val="center"/>
            <w:hideMark/>
          </w:tcPr>
          <w:p w14:paraId="7E73627F" w14:textId="2CCEE0C4" w:rsidR="002D5A0A" w:rsidRPr="002D5A0A" w:rsidRDefault="00226AE5" w:rsidP="005E3536">
            <w:pPr>
              <w:jc w:val="center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11</m:t>
                </m:r>
              </m:oMath>
            </m:oMathPara>
          </w:p>
        </w:tc>
        <w:tc>
          <w:tcPr>
            <w:tcW w:w="1900" w:type="dxa"/>
            <w:vAlign w:val="center"/>
            <w:hideMark/>
          </w:tcPr>
          <w:p w14:paraId="2B96A304" w14:textId="40777584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60,000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4CF8941D" w14:textId="1EEF8DB5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0,359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7756F732" w14:textId="292C1E82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0,357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5E56311F" w14:textId="6644A7AF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2260,00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2BA76B1F" w14:textId="70FFDC0D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0,070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50C55D93" w14:textId="401A5CBD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0,058</m:t>
                </m:r>
              </m:oMath>
            </m:oMathPara>
          </w:p>
        </w:tc>
      </w:tr>
      <w:tr w:rsidR="00696BB3" w:rsidRPr="002D5A0A" w14:paraId="38F22289" w14:textId="77777777" w:rsidTr="00E70CFB">
        <w:trPr>
          <w:jc w:val="center"/>
        </w:trPr>
        <w:tc>
          <w:tcPr>
            <w:tcW w:w="817" w:type="dxa"/>
            <w:vAlign w:val="center"/>
            <w:hideMark/>
          </w:tcPr>
          <w:p w14:paraId="2ABDBC0E" w14:textId="01D9D398" w:rsidR="002D5A0A" w:rsidRPr="002D5A0A" w:rsidRDefault="00226AE5" w:rsidP="005E3536">
            <w:pPr>
              <w:jc w:val="center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V</m:t>
                </m:r>
              </m:oMath>
            </m:oMathPara>
          </w:p>
        </w:tc>
        <w:tc>
          <w:tcPr>
            <w:tcW w:w="1970" w:type="dxa"/>
            <w:vAlign w:val="center"/>
            <w:hideMark/>
          </w:tcPr>
          <w:p w14:paraId="4BE430B0" w14:textId="6B95CB1D" w:rsidR="002D5A0A" w:rsidRPr="002D5A0A" w:rsidRDefault="00226AE5" w:rsidP="005E3536">
            <w:pPr>
              <w:jc w:val="center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15</m:t>
                </m:r>
              </m:oMath>
            </m:oMathPara>
          </w:p>
        </w:tc>
        <w:tc>
          <w:tcPr>
            <w:tcW w:w="1900" w:type="dxa"/>
            <w:vAlign w:val="center"/>
            <w:hideMark/>
          </w:tcPr>
          <w:p w14:paraId="0C2CB458" w14:textId="4E73B19B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64,000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2A0F56BB" w14:textId="5A65D86B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0,298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297F17B5" w14:textId="112E8364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0,328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0BBD3115" w14:textId="63E5E475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2224,00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74109A30" w14:textId="389A7AAD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0,070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3BF8200B" w14:textId="306D900F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0,051</m:t>
                </m:r>
              </m:oMath>
            </m:oMathPara>
          </w:p>
        </w:tc>
      </w:tr>
      <w:tr w:rsidR="00696BB3" w:rsidRPr="002D5A0A" w14:paraId="357251C4" w14:textId="77777777" w:rsidTr="00E70CFB">
        <w:trPr>
          <w:jc w:val="center"/>
        </w:trPr>
        <w:tc>
          <w:tcPr>
            <w:tcW w:w="817" w:type="dxa"/>
            <w:vAlign w:val="center"/>
            <w:hideMark/>
          </w:tcPr>
          <w:p w14:paraId="3C23A1C2" w14:textId="06D3CB3B" w:rsidR="002D5A0A" w:rsidRPr="002D5A0A" w:rsidRDefault="00226AE5" w:rsidP="005E3536">
            <w:pPr>
              <w:jc w:val="center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W</m:t>
                </m:r>
              </m:oMath>
            </m:oMathPara>
          </w:p>
        </w:tc>
        <w:tc>
          <w:tcPr>
            <w:tcW w:w="1970" w:type="dxa"/>
            <w:vAlign w:val="center"/>
            <w:hideMark/>
          </w:tcPr>
          <w:p w14:paraId="3E016DF6" w14:textId="52F8BDB2" w:rsidR="002D5A0A" w:rsidRPr="002D5A0A" w:rsidRDefault="00226AE5" w:rsidP="005E3536">
            <w:pPr>
              <w:jc w:val="center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12</m:t>
                </m:r>
              </m:oMath>
            </m:oMathPara>
          </w:p>
        </w:tc>
        <w:tc>
          <w:tcPr>
            <w:tcW w:w="1900" w:type="dxa"/>
            <w:vAlign w:val="center"/>
            <w:hideMark/>
          </w:tcPr>
          <w:p w14:paraId="57E45214" w14:textId="45440E71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66,000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6D2DAFB1" w14:textId="26D61AC3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0,381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0CB9FEC2" w14:textId="2416CEDC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0,314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566F09DA" w14:textId="79722EB1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2206,00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7CD9E4EE" w14:textId="6AC43D53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0,062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4E307E83" w14:textId="6C725228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0,051</m:t>
                </m:r>
              </m:oMath>
            </m:oMathPara>
          </w:p>
        </w:tc>
      </w:tr>
      <w:tr w:rsidR="00696BB3" w:rsidRPr="002D5A0A" w14:paraId="023C772F" w14:textId="77777777" w:rsidTr="00E70CFB">
        <w:trPr>
          <w:jc w:val="center"/>
        </w:trPr>
        <w:tc>
          <w:tcPr>
            <w:tcW w:w="817" w:type="dxa"/>
            <w:vAlign w:val="center"/>
            <w:hideMark/>
          </w:tcPr>
          <w:p w14:paraId="7DB78E70" w14:textId="78A5F8F1" w:rsidR="002D5A0A" w:rsidRPr="002D5A0A" w:rsidRDefault="00226AE5" w:rsidP="005E3536">
            <w:pPr>
              <w:jc w:val="center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V</m:t>
                </m:r>
              </m:oMath>
            </m:oMathPara>
          </w:p>
        </w:tc>
        <w:tc>
          <w:tcPr>
            <w:tcW w:w="1970" w:type="dxa"/>
            <w:vAlign w:val="center"/>
            <w:hideMark/>
          </w:tcPr>
          <w:p w14:paraId="05E04E69" w14:textId="0E3E9B51" w:rsidR="002D5A0A" w:rsidRPr="002D5A0A" w:rsidRDefault="00226AE5" w:rsidP="005E3536">
            <w:pPr>
              <w:jc w:val="center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16</m:t>
                </m:r>
              </m:oMath>
            </m:oMathPara>
          </w:p>
        </w:tc>
        <w:tc>
          <w:tcPr>
            <w:tcW w:w="1900" w:type="dxa"/>
            <w:vAlign w:val="center"/>
            <w:hideMark/>
          </w:tcPr>
          <w:p w14:paraId="092CBF08" w14:textId="21E34A50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68,286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14A941D1" w14:textId="0582ADB2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0,311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3C4EB356" w14:textId="7919C786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0,299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3242BDDD" w14:textId="27AE0458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2185,43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457A9609" w14:textId="4660DB35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0,062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0ADAAD71" w14:textId="0D220F04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0,045</m:t>
                </m:r>
              </m:oMath>
            </m:oMathPara>
          </w:p>
        </w:tc>
      </w:tr>
      <w:tr w:rsidR="00696BB3" w:rsidRPr="002D5A0A" w14:paraId="08AEBD39" w14:textId="77777777" w:rsidTr="00E70CFB">
        <w:trPr>
          <w:jc w:val="center"/>
        </w:trPr>
        <w:tc>
          <w:tcPr>
            <w:tcW w:w="817" w:type="dxa"/>
            <w:vAlign w:val="center"/>
            <w:hideMark/>
          </w:tcPr>
          <w:p w14:paraId="64B50337" w14:textId="0E4BDD11" w:rsidR="002D5A0A" w:rsidRPr="002D5A0A" w:rsidRDefault="00226AE5" w:rsidP="005E3536">
            <w:pPr>
              <w:jc w:val="center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W</m:t>
                </m:r>
              </m:oMath>
            </m:oMathPara>
          </w:p>
        </w:tc>
        <w:tc>
          <w:tcPr>
            <w:tcW w:w="1970" w:type="dxa"/>
            <w:vAlign w:val="center"/>
            <w:hideMark/>
          </w:tcPr>
          <w:p w14:paraId="0F493738" w14:textId="5355AE3C" w:rsidR="002D5A0A" w:rsidRPr="002D5A0A" w:rsidRDefault="00226AE5" w:rsidP="005E3536">
            <w:pPr>
              <w:jc w:val="center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13</m:t>
                </m:r>
              </m:oMath>
            </m:oMathPara>
          </w:p>
        </w:tc>
        <w:tc>
          <w:tcPr>
            <w:tcW w:w="1900" w:type="dxa"/>
            <w:vAlign w:val="center"/>
            <w:hideMark/>
          </w:tcPr>
          <w:p w14:paraId="06D8087C" w14:textId="3B157D57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72,000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28CA25CF" w14:textId="3AECF2A9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0,402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6E1948D8" w14:textId="1AA83BDF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0,276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5B0C6DB8" w14:textId="34CCD092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2152,00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06DA1160" w14:textId="11CB3210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0,055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76D94811" w14:textId="0AAB0E55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0,045</m:t>
                </m:r>
              </m:oMath>
            </m:oMathPara>
          </w:p>
        </w:tc>
      </w:tr>
      <w:tr w:rsidR="00696BB3" w:rsidRPr="002D5A0A" w14:paraId="308468D8" w14:textId="77777777" w:rsidTr="00E70CFB">
        <w:trPr>
          <w:jc w:val="center"/>
        </w:trPr>
        <w:tc>
          <w:tcPr>
            <w:tcW w:w="817" w:type="dxa"/>
            <w:vAlign w:val="center"/>
            <w:hideMark/>
          </w:tcPr>
          <w:p w14:paraId="329DEFBA" w14:textId="57B5AA8C" w:rsidR="002D5A0A" w:rsidRPr="002D5A0A" w:rsidRDefault="00226AE5" w:rsidP="005E3536">
            <w:pPr>
              <w:jc w:val="center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V</m:t>
                </m:r>
              </m:oMath>
            </m:oMathPara>
          </w:p>
        </w:tc>
        <w:tc>
          <w:tcPr>
            <w:tcW w:w="1970" w:type="dxa"/>
            <w:vAlign w:val="center"/>
            <w:hideMark/>
          </w:tcPr>
          <w:p w14:paraId="70027900" w14:textId="4D7B894B" w:rsidR="002D5A0A" w:rsidRPr="002D5A0A" w:rsidRDefault="00226AE5" w:rsidP="005E3536">
            <w:pPr>
              <w:jc w:val="center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17</m:t>
                </m:r>
              </m:oMath>
            </m:oMathPara>
          </w:p>
        </w:tc>
        <w:tc>
          <w:tcPr>
            <w:tcW w:w="1900" w:type="dxa"/>
            <w:vAlign w:val="center"/>
            <w:hideMark/>
          </w:tcPr>
          <w:p w14:paraId="29E8EB50" w14:textId="67D096FE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72,571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67982EB5" w14:textId="208DE0FB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0,324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5444BD01" w14:textId="2D6A6FB3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0,272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6C13B4BD" w14:textId="1F1BFD3A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2146,86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4B09ADA5" w14:textId="4D9F4E4A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0,055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4D577DDD" w14:textId="4BF35B99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0,040</m:t>
                </m:r>
              </m:oMath>
            </m:oMathPara>
          </w:p>
        </w:tc>
      </w:tr>
      <w:tr w:rsidR="00696BB3" w:rsidRPr="002D5A0A" w14:paraId="0A3EE624" w14:textId="77777777" w:rsidTr="00E70CFB">
        <w:trPr>
          <w:jc w:val="center"/>
        </w:trPr>
        <w:tc>
          <w:tcPr>
            <w:tcW w:w="817" w:type="dxa"/>
            <w:vAlign w:val="center"/>
            <w:hideMark/>
          </w:tcPr>
          <w:p w14:paraId="62B6ECF9" w14:textId="79325008" w:rsidR="002D5A0A" w:rsidRPr="002D5A0A" w:rsidRDefault="00226AE5" w:rsidP="005E3536">
            <w:pPr>
              <w:jc w:val="center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V</m:t>
                </m:r>
              </m:oMath>
            </m:oMathPara>
          </w:p>
        </w:tc>
        <w:tc>
          <w:tcPr>
            <w:tcW w:w="1970" w:type="dxa"/>
            <w:vAlign w:val="center"/>
            <w:hideMark/>
          </w:tcPr>
          <w:p w14:paraId="1EAE09BD" w14:textId="0642D308" w:rsidR="002D5A0A" w:rsidRPr="002D5A0A" w:rsidRDefault="00226AE5" w:rsidP="005E3536">
            <w:pPr>
              <w:jc w:val="center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18</m:t>
                </m:r>
              </m:oMath>
            </m:oMathPara>
          </w:p>
        </w:tc>
        <w:tc>
          <w:tcPr>
            <w:tcW w:w="1900" w:type="dxa"/>
            <w:vAlign w:val="center"/>
            <w:hideMark/>
          </w:tcPr>
          <w:p w14:paraId="15B8661D" w14:textId="25910216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76,857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5E3220D4" w14:textId="071A8BE4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0,336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44224AFE" w14:textId="797194F8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0,247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72A3D447" w14:textId="452A2E40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2108,29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1213981D" w14:textId="2C18F8F3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0,055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14BF4ECE" w14:textId="42842E76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0,038</m:t>
                </m:r>
              </m:oMath>
            </m:oMathPara>
          </w:p>
        </w:tc>
      </w:tr>
      <w:tr w:rsidR="00696BB3" w:rsidRPr="002D5A0A" w14:paraId="004F19F5" w14:textId="77777777" w:rsidTr="00E70CFB">
        <w:trPr>
          <w:jc w:val="center"/>
        </w:trPr>
        <w:tc>
          <w:tcPr>
            <w:tcW w:w="817" w:type="dxa"/>
            <w:vAlign w:val="center"/>
            <w:hideMark/>
          </w:tcPr>
          <w:p w14:paraId="2A0FBA7D" w14:textId="1CEE914B" w:rsidR="002D5A0A" w:rsidRPr="002D5A0A" w:rsidRDefault="00226AE5" w:rsidP="005E3536">
            <w:pPr>
              <w:jc w:val="center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W</m:t>
                </m:r>
              </m:oMath>
            </m:oMathPara>
          </w:p>
        </w:tc>
        <w:tc>
          <w:tcPr>
            <w:tcW w:w="1970" w:type="dxa"/>
            <w:vAlign w:val="center"/>
            <w:hideMark/>
          </w:tcPr>
          <w:p w14:paraId="387204DC" w14:textId="0A8F3496" w:rsidR="002D5A0A" w:rsidRPr="002D5A0A" w:rsidRDefault="00226AE5" w:rsidP="005E3536">
            <w:pPr>
              <w:jc w:val="center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14</m:t>
                </m:r>
              </m:oMath>
            </m:oMathPara>
          </w:p>
        </w:tc>
        <w:tc>
          <w:tcPr>
            <w:tcW w:w="1900" w:type="dxa"/>
            <w:vAlign w:val="center"/>
            <w:hideMark/>
          </w:tcPr>
          <w:p w14:paraId="09312F49" w14:textId="3C2BF5BC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78,000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3EEFC24F" w14:textId="4237420D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0,421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0EFE32C9" w14:textId="7F821397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0,240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48EEF394" w14:textId="2477ECB7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2098,00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12035534" w14:textId="679B4BD5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0,046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24E8569A" w14:textId="5FD941E7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0,038</m:t>
                </m:r>
              </m:oMath>
            </m:oMathPara>
          </w:p>
        </w:tc>
      </w:tr>
      <w:tr w:rsidR="00696BB3" w:rsidRPr="002D5A0A" w14:paraId="4475E97C" w14:textId="77777777" w:rsidTr="00E70CFB">
        <w:trPr>
          <w:jc w:val="center"/>
        </w:trPr>
        <w:tc>
          <w:tcPr>
            <w:tcW w:w="817" w:type="dxa"/>
            <w:vAlign w:val="center"/>
            <w:hideMark/>
          </w:tcPr>
          <w:p w14:paraId="75A36E78" w14:textId="2E0D57DB" w:rsidR="002D5A0A" w:rsidRPr="002D5A0A" w:rsidRDefault="00226AE5" w:rsidP="005E3536">
            <w:pPr>
              <w:jc w:val="center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V</m:t>
                </m:r>
              </m:oMath>
            </m:oMathPara>
          </w:p>
        </w:tc>
        <w:tc>
          <w:tcPr>
            <w:tcW w:w="1970" w:type="dxa"/>
            <w:vAlign w:val="center"/>
            <w:hideMark/>
          </w:tcPr>
          <w:p w14:paraId="19D1E0B7" w14:textId="29A4ACF1" w:rsidR="002D5A0A" w:rsidRPr="002D5A0A" w:rsidRDefault="00226AE5" w:rsidP="005E3536">
            <w:pPr>
              <w:jc w:val="center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19</m:t>
                </m:r>
              </m:oMath>
            </m:oMathPara>
          </w:p>
        </w:tc>
        <w:tc>
          <w:tcPr>
            <w:tcW w:w="1900" w:type="dxa"/>
            <w:vAlign w:val="center"/>
            <w:hideMark/>
          </w:tcPr>
          <w:p w14:paraId="23A69CBB" w14:textId="133A4B4F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81,143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49D77A04" w14:textId="64CF5726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0,347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6A70BB40" w14:textId="6DF84DBE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0,223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01CC7140" w14:textId="5DB10677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2069,71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1B21666A" w14:textId="36573ACF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0,046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6B62B2E5" w14:textId="659F2D82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0,034</m:t>
                </m:r>
              </m:oMath>
            </m:oMathPara>
          </w:p>
        </w:tc>
      </w:tr>
      <w:tr w:rsidR="00696BB3" w:rsidRPr="002D5A0A" w14:paraId="7B0D878C" w14:textId="77777777" w:rsidTr="00E70CFB">
        <w:trPr>
          <w:jc w:val="center"/>
        </w:trPr>
        <w:tc>
          <w:tcPr>
            <w:tcW w:w="817" w:type="dxa"/>
            <w:vAlign w:val="center"/>
            <w:hideMark/>
          </w:tcPr>
          <w:p w14:paraId="7A8B2245" w14:textId="23B692D1" w:rsidR="002D5A0A" w:rsidRPr="002D5A0A" w:rsidRDefault="00226AE5" w:rsidP="005E3536">
            <w:pPr>
              <w:jc w:val="center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W</m:t>
                </m:r>
              </m:oMath>
            </m:oMathPara>
          </w:p>
        </w:tc>
        <w:tc>
          <w:tcPr>
            <w:tcW w:w="1970" w:type="dxa"/>
            <w:vAlign w:val="center"/>
            <w:hideMark/>
          </w:tcPr>
          <w:p w14:paraId="46AEA44E" w14:textId="45B86B8E" w:rsidR="002D5A0A" w:rsidRPr="002D5A0A" w:rsidRDefault="00226AE5" w:rsidP="005E3536">
            <w:pPr>
              <w:jc w:val="center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15</m:t>
                </m:r>
              </m:oMath>
            </m:oMathPara>
          </w:p>
        </w:tc>
        <w:tc>
          <w:tcPr>
            <w:tcW w:w="1900" w:type="dxa"/>
            <w:vAlign w:val="center"/>
            <w:hideMark/>
          </w:tcPr>
          <w:p w14:paraId="34E22C43" w14:textId="79C3CEC7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84,000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63C8DDB4" w14:textId="682102C9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0,438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2BEE3AA7" w14:textId="42A6B67A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0,208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6D4CE099" w14:textId="61A238FE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2044,00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395135CF" w14:textId="03385250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0,041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7B8A1326" w14:textId="1A53DBB1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0,034</m:t>
                </m:r>
              </m:oMath>
            </m:oMathPara>
          </w:p>
        </w:tc>
      </w:tr>
      <w:tr w:rsidR="00696BB3" w:rsidRPr="002D5A0A" w14:paraId="7C8E6FC4" w14:textId="77777777" w:rsidTr="00E70CFB">
        <w:trPr>
          <w:jc w:val="center"/>
        </w:trPr>
        <w:tc>
          <w:tcPr>
            <w:tcW w:w="817" w:type="dxa"/>
            <w:vAlign w:val="center"/>
            <w:hideMark/>
          </w:tcPr>
          <w:p w14:paraId="5115F1AE" w14:textId="47A226B8" w:rsidR="002D5A0A" w:rsidRPr="002D5A0A" w:rsidRDefault="00226AE5" w:rsidP="005E3536">
            <w:pPr>
              <w:jc w:val="center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V</m:t>
                </m:r>
              </m:oMath>
            </m:oMathPara>
          </w:p>
        </w:tc>
        <w:tc>
          <w:tcPr>
            <w:tcW w:w="1970" w:type="dxa"/>
            <w:vAlign w:val="center"/>
            <w:hideMark/>
          </w:tcPr>
          <w:p w14:paraId="51E588BC" w14:textId="4786D9E2" w:rsidR="002D5A0A" w:rsidRPr="002D5A0A" w:rsidRDefault="00226AE5" w:rsidP="005E3536">
            <w:pPr>
              <w:jc w:val="center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20</m:t>
                </m:r>
              </m:oMath>
            </m:oMathPara>
          </w:p>
        </w:tc>
        <w:tc>
          <w:tcPr>
            <w:tcW w:w="1900" w:type="dxa"/>
            <w:vAlign w:val="center"/>
            <w:hideMark/>
          </w:tcPr>
          <w:p w14:paraId="6DBB7D0B" w14:textId="1EEC8EC4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85,429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4CB90CA7" w14:textId="5DFB4FC1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0,358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72272DAB" w14:textId="1A40B65C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0,201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640FF281" w14:textId="0C0E99D1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2031,14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52D72298" w14:textId="51244FC4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0,041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2256F1FE" w14:textId="4C330CF3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0,030</m:t>
                </m:r>
              </m:oMath>
            </m:oMathPara>
          </w:p>
        </w:tc>
      </w:tr>
      <w:tr w:rsidR="00696BB3" w:rsidRPr="002D5A0A" w14:paraId="405A0F45" w14:textId="77777777" w:rsidTr="00E70CFB">
        <w:trPr>
          <w:jc w:val="center"/>
        </w:trPr>
        <w:tc>
          <w:tcPr>
            <w:tcW w:w="817" w:type="dxa"/>
            <w:vAlign w:val="center"/>
            <w:hideMark/>
          </w:tcPr>
          <w:p w14:paraId="7F62B1E1" w14:textId="44ABE8D0" w:rsidR="002D5A0A" w:rsidRPr="002D5A0A" w:rsidRDefault="00226AE5" w:rsidP="005E3536">
            <w:pPr>
              <w:jc w:val="center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V</m:t>
                </m:r>
              </m:oMath>
            </m:oMathPara>
          </w:p>
        </w:tc>
        <w:tc>
          <w:tcPr>
            <w:tcW w:w="1970" w:type="dxa"/>
            <w:vAlign w:val="center"/>
            <w:hideMark/>
          </w:tcPr>
          <w:p w14:paraId="084EF25D" w14:textId="6D78985A" w:rsidR="002D5A0A" w:rsidRPr="002D5A0A" w:rsidRDefault="00226AE5" w:rsidP="005E3536">
            <w:pPr>
              <w:jc w:val="center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21</m:t>
                </m:r>
              </m:oMath>
            </m:oMathPara>
          </w:p>
        </w:tc>
        <w:tc>
          <w:tcPr>
            <w:tcW w:w="1900" w:type="dxa"/>
            <w:vAlign w:val="center"/>
            <w:hideMark/>
          </w:tcPr>
          <w:p w14:paraId="57B4835F" w14:textId="2AE1259B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89,714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4320A615" w14:textId="7B21D31E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0,368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569053E9" w14:textId="7584DFB1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0,180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79EFFB24" w14:textId="5626470E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1992,57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06828AB2" w14:textId="38A0C67A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0,041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590F7075" w14:textId="271281C0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0,029</m:t>
                </m:r>
              </m:oMath>
            </m:oMathPara>
          </w:p>
        </w:tc>
      </w:tr>
      <w:tr w:rsidR="00696BB3" w:rsidRPr="002D5A0A" w14:paraId="7A91CA26" w14:textId="77777777" w:rsidTr="00E70CFB">
        <w:trPr>
          <w:jc w:val="center"/>
        </w:trPr>
        <w:tc>
          <w:tcPr>
            <w:tcW w:w="817" w:type="dxa"/>
            <w:vAlign w:val="center"/>
            <w:hideMark/>
          </w:tcPr>
          <w:p w14:paraId="5A08B0F1" w14:textId="3A0B5C46" w:rsidR="002D5A0A" w:rsidRPr="002D5A0A" w:rsidRDefault="00226AE5" w:rsidP="005E3536">
            <w:pPr>
              <w:jc w:val="center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W</m:t>
                </m:r>
              </m:oMath>
            </m:oMathPara>
          </w:p>
        </w:tc>
        <w:tc>
          <w:tcPr>
            <w:tcW w:w="1970" w:type="dxa"/>
            <w:vAlign w:val="center"/>
            <w:hideMark/>
          </w:tcPr>
          <w:p w14:paraId="1A78F674" w14:textId="019293EB" w:rsidR="002D5A0A" w:rsidRPr="002D5A0A" w:rsidRDefault="00226AE5" w:rsidP="005E3536">
            <w:pPr>
              <w:jc w:val="center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16</m:t>
                </m:r>
              </m:oMath>
            </m:oMathPara>
          </w:p>
        </w:tc>
        <w:tc>
          <w:tcPr>
            <w:tcW w:w="1900" w:type="dxa"/>
            <w:vAlign w:val="center"/>
            <w:hideMark/>
          </w:tcPr>
          <w:p w14:paraId="2D937F02" w14:textId="47685C4A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90,000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0E7C326B" w14:textId="0D19F282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0,453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4DA6D94F" w14:textId="34D848EF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0,178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14EB8C82" w14:textId="49C65B5A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1990,00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2B7A24C7" w14:textId="4165687F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0,035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07E1C010" w14:textId="1E9F8498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0,029</m:t>
                </m:r>
              </m:oMath>
            </m:oMathPara>
          </w:p>
        </w:tc>
      </w:tr>
      <w:tr w:rsidR="00696BB3" w:rsidRPr="002D5A0A" w14:paraId="1C9805C7" w14:textId="77777777" w:rsidTr="00E70CFB">
        <w:trPr>
          <w:jc w:val="center"/>
        </w:trPr>
        <w:tc>
          <w:tcPr>
            <w:tcW w:w="817" w:type="dxa"/>
            <w:vAlign w:val="center"/>
            <w:hideMark/>
          </w:tcPr>
          <w:p w14:paraId="460517AE" w14:textId="09745656" w:rsidR="002D5A0A" w:rsidRPr="002D5A0A" w:rsidRDefault="00226AE5" w:rsidP="005E3536">
            <w:pPr>
              <w:jc w:val="center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V</m:t>
                </m:r>
              </m:oMath>
            </m:oMathPara>
          </w:p>
        </w:tc>
        <w:tc>
          <w:tcPr>
            <w:tcW w:w="1970" w:type="dxa"/>
            <w:vAlign w:val="center"/>
            <w:hideMark/>
          </w:tcPr>
          <w:p w14:paraId="4C6A3C10" w14:textId="39EF241F" w:rsidR="002D5A0A" w:rsidRPr="002D5A0A" w:rsidRDefault="00226AE5" w:rsidP="005E3536">
            <w:pPr>
              <w:jc w:val="center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22</m:t>
                </m:r>
              </m:oMath>
            </m:oMathPara>
          </w:p>
        </w:tc>
        <w:tc>
          <w:tcPr>
            <w:tcW w:w="1900" w:type="dxa"/>
            <w:vAlign w:val="center"/>
            <w:hideMark/>
          </w:tcPr>
          <w:p w14:paraId="228F0117" w14:textId="33A1C9C7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94,000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63298993" w14:textId="4B024A09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0,377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4B8FAB69" w14:textId="35062FF5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0,160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61AFC145" w14:textId="16B9B6B3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1954,00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2E966403" w14:textId="773FD3EE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0,035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5A8788CD" w14:textId="47850B06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0,025</m:t>
                </m:r>
              </m:oMath>
            </m:oMathPara>
          </w:p>
        </w:tc>
      </w:tr>
      <w:tr w:rsidR="00696BB3" w:rsidRPr="002D5A0A" w14:paraId="1CC0427B" w14:textId="77777777" w:rsidTr="00E70CFB">
        <w:trPr>
          <w:jc w:val="center"/>
        </w:trPr>
        <w:tc>
          <w:tcPr>
            <w:tcW w:w="817" w:type="dxa"/>
            <w:vAlign w:val="center"/>
            <w:hideMark/>
          </w:tcPr>
          <w:p w14:paraId="0F226CF3" w14:textId="0F4652CF" w:rsidR="002D5A0A" w:rsidRPr="002D5A0A" w:rsidRDefault="00226AE5" w:rsidP="005E3536">
            <w:pPr>
              <w:jc w:val="center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W</m:t>
                </m:r>
              </m:oMath>
            </m:oMathPara>
          </w:p>
        </w:tc>
        <w:tc>
          <w:tcPr>
            <w:tcW w:w="1970" w:type="dxa"/>
            <w:vAlign w:val="center"/>
            <w:hideMark/>
          </w:tcPr>
          <w:p w14:paraId="36BA6EF5" w14:textId="117FF156" w:rsidR="002D5A0A" w:rsidRPr="002D5A0A" w:rsidRDefault="00226AE5" w:rsidP="005E3536">
            <w:pPr>
              <w:jc w:val="center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17</m:t>
                </m:r>
              </m:oMath>
            </m:oMathPara>
          </w:p>
        </w:tc>
        <w:tc>
          <w:tcPr>
            <w:tcW w:w="1900" w:type="dxa"/>
            <w:vAlign w:val="center"/>
            <w:hideMark/>
          </w:tcPr>
          <w:p w14:paraId="293F8E30" w14:textId="6B474493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96,000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063E9178" w14:textId="428A69F6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0,467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295F6DC1" w14:textId="5FDE9E82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0,152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4D0251B1" w14:textId="2350599A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1936,00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6D04BF33" w14:textId="7B00773D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0,031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6A2807CD" w14:textId="4ACAAD63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0,025</m:t>
                </m:r>
              </m:oMath>
            </m:oMathPara>
          </w:p>
        </w:tc>
      </w:tr>
      <w:tr w:rsidR="00696BB3" w:rsidRPr="002D5A0A" w14:paraId="51A0508B" w14:textId="77777777" w:rsidTr="00E70CFB">
        <w:trPr>
          <w:jc w:val="center"/>
        </w:trPr>
        <w:tc>
          <w:tcPr>
            <w:tcW w:w="817" w:type="dxa"/>
            <w:vAlign w:val="center"/>
            <w:hideMark/>
          </w:tcPr>
          <w:p w14:paraId="16C31797" w14:textId="00C6B937" w:rsidR="002D5A0A" w:rsidRPr="002D5A0A" w:rsidRDefault="00226AE5" w:rsidP="005E3536">
            <w:pPr>
              <w:jc w:val="center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V</m:t>
                </m:r>
              </m:oMath>
            </m:oMathPara>
          </w:p>
        </w:tc>
        <w:tc>
          <w:tcPr>
            <w:tcW w:w="1970" w:type="dxa"/>
            <w:vAlign w:val="center"/>
            <w:hideMark/>
          </w:tcPr>
          <w:p w14:paraId="556CCA74" w14:textId="6710A8B1" w:rsidR="002D5A0A" w:rsidRPr="002D5A0A" w:rsidRDefault="00226AE5" w:rsidP="005E3536">
            <w:pPr>
              <w:jc w:val="center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23</m:t>
                </m:r>
              </m:oMath>
            </m:oMathPara>
          </w:p>
        </w:tc>
        <w:tc>
          <w:tcPr>
            <w:tcW w:w="1900" w:type="dxa"/>
            <w:vAlign w:val="center"/>
            <w:hideMark/>
          </w:tcPr>
          <w:p w14:paraId="499FB2BC" w14:textId="139CB900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98,286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0E98B409" w14:textId="444E4CCA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0,386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133F79AA" w14:textId="0F0AE037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0,142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052B31AC" w14:textId="16C1BB1B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1915,43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651D4ED3" w14:textId="01ABB0B2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0,031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3065EF76" w14:textId="03338588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0,022</m:t>
                </m:r>
              </m:oMath>
            </m:oMathPara>
          </w:p>
        </w:tc>
      </w:tr>
      <w:tr w:rsidR="00696BB3" w:rsidRPr="002D5A0A" w14:paraId="66779137" w14:textId="77777777" w:rsidTr="00E70CFB">
        <w:trPr>
          <w:jc w:val="center"/>
        </w:trPr>
        <w:tc>
          <w:tcPr>
            <w:tcW w:w="817" w:type="dxa"/>
            <w:vAlign w:val="center"/>
            <w:hideMark/>
          </w:tcPr>
          <w:p w14:paraId="0E3EB3B3" w14:textId="27CDC555" w:rsidR="002D5A0A" w:rsidRPr="002D5A0A" w:rsidRDefault="00226AE5" w:rsidP="005E3536">
            <w:pPr>
              <w:jc w:val="center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W</m:t>
                </m:r>
              </m:oMath>
            </m:oMathPara>
          </w:p>
        </w:tc>
        <w:tc>
          <w:tcPr>
            <w:tcW w:w="1970" w:type="dxa"/>
            <w:vAlign w:val="center"/>
            <w:hideMark/>
          </w:tcPr>
          <w:p w14:paraId="16808D48" w14:textId="634E8B52" w:rsidR="002D5A0A" w:rsidRPr="002D5A0A" w:rsidRDefault="00226AE5" w:rsidP="005E3536">
            <w:pPr>
              <w:jc w:val="center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18</m:t>
                </m:r>
              </m:oMath>
            </m:oMathPara>
          </w:p>
        </w:tc>
        <w:tc>
          <w:tcPr>
            <w:tcW w:w="1900" w:type="dxa"/>
            <w:vAlign w:val="center"/>
            <w:hideMark/>
          </w:tcPr>
          <w:p w14:paraId="5CB8BFEC" w14:textId="6602FD08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102,000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36A7A67D" w14:textId="02BEA2EA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0,480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58AAD683" w14:textId="0FE31461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0,128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2CF435E9" w14:textId="3974D990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1882,00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2FC4E8B6" w14:textId="66584CC5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0,027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30206962" w14:textId="25690DCB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0,022</m:t>
                </m:r>
              </m:oMath>
            </m:oMathPara>
          </w:p>
        </w:tc>
      </w:tr>
      <w:tr w:rsidR="00696BB3" w:rsidRPr="002D5A0A" w14:paraId="1B50201A" w14:textId="77777777" w:rsidTr="00E70CFB">
        <w:trPr>
          <w:jc w:val="center"/>
        </w:trPr>
        <w:tc>
          <w:tcPr>
            <w:tcW w:w="817" w:type="dxa"/>
            <w:vAlign w:val="center"/>
            <w:hideMark/>
          </w:tcPr>
          <w:p w14:paraId="140AE92A" w14:textId="027C083A" w:rsidR="002D5A0A" w:rsidRPr="002D5A0A" w:rsidRDefault="00226AE5" w:rsidP="005E3536">
            <w:pPr>
              <w:jc w:val="center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V</m:t>
                </m:r>
              </m:oMath>
            </m:oMathPara>
          </w:p>
        </w:tc>
        <w:tc>
          <w:tcPr>
            <w:tcW w:w="1970" w:type="dxa"/>
            <w:vAlign w:val="center"/>
            <w:hideMark/>
          </w:tcPr>
          <w:p w14:paraId="019F9F3E" w14:textId="1B686FC7" w:rsidR="002D5A0A" w:rsidRPr="002D5A0A" w:rsidRDefault="00226AE5" w:rsidP="005E3536">
            <w:pPr>
              <w:jc w:val="center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24</m:t>
                </m:r>
              </m:oMath>
            </m:oMathPara>
          </w:p>
        </w:tc>
        <w:tc>
          <w:tcPr>
            <w:tcW w:w="1900" w:type="dxa"/>
            <w:vAlign w:val="center"/>
            <w:hideMark/>
          </w:tcPr>
          <w:p w14:paraId="63ACBCBA" w14:textId="0D145462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102,571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74D1160B" w14:textId="3D16D911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0,393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14478D93" w14:textId="309D1FDF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0,126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180EF155" w14:textId="1DA977C1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1876,86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104D14CF" w14:textId="73971023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0,027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78241540" w14:textId="7ADE1BE4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0,020</m:t>
                </m:r>
              </m:oMath>
            </m:oMathPara>
          </w:p>
        </w:tc>
      </w:tr>
      <w:tr w:rsidR="00696BB3" w:rsidRPr="002D5A0A" w14:paraId="61EFCAEA" w14:textId="77777777" w:rsidTr="00E70CFB">
        <w:trPr>
          <w:jc w:val="center"/>
        </w:trPr>
        <w:tc>
          <w:tcPr>
            <w:tcW w:w="817" w:type="dxa"/>
            <w:vAlign w:val="center"/>
            <w:hideMark/>
          </w:tcPr>
          <w:p w14:paraId="6BEC55FE" w14:textId="13B3CD58" w:rsidR="002D5A0A" w:rsidRPr="002D5A0A" w:rsidRDefault="00226AE5" w:rsidP="005E3536">
            <w:pPr>
              <w:jc w:val="center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w:lastRenderedPageBreak/>
                  <m:t>V</m:t>
                </m:r>
              </m:oMath>
            </m:oMathPara>
          </w:p>
        </w:tc>
        <w:tc>
          <w:tcPr>
            <w:tcW w:w="1970" w:type="dxa"/>
            <w:vAlign w:val="center"/>
            <w:hideMark/>
          </w:tcPr>
          <w:p w14:paraId="64ABD53A" w14:textId="773D563E" w:rsidR="002D5A0A" w:rsidRPr="002D5A0A" w:rsidRDefault="00226AE5" w:rsidP="005E3536">
            <w:pPr>
              <w:jc w:val="center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25</m:t>
                </m:r>
              </m:oMath>
            </m:oMathPara>
          </w:p>
        </w:tc>
        <w:tc>
          <w:tcPr>
            <w:tcW w:w="1900" w:type="dxa"/>
            <w:vAlign w:val="center"/>
            <w:hideMark/>
          </w:tcPr>
          <w:p w14:paraId="2F1FF7E6" w14:textId="1AFAACE3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106,857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7876069F" w14:textId="4CE79119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0,401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62E8FA52" w14:textId="0821086F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0,111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1ED7FFAC" w14:textId="592F4AAB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1838,29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5F7821D4" w14:textId="1AC4D0AE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0,027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1EB6B2A3" w14:textId="083AB7C7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0,019</m:t>
                </m:r>
              </m:oMath>
            </m:oMathPara>
          </w:p>
        </w:tc>
      </w:tr>
      <w:tr w:rsidR="00696BB3" w:rsidRPr="002D5A0A" w14:paraId="7CBD7943" w14:textId="77777777" w:rsidTr="00E70CFB">
        <w:trPr>
          <w:jc w:val="center"/>
        </w:trPr>
        <w:tc>
          <w:tcPr>
            <w:tcW w:w="817" w:type="dxa"/>
            <w:vAlign w:val="center"/>
            <w:hideMark/>
          </w:tcPr>
          <w:p w14:paraId="47485996" w14:textId="22C2E967" w:rsidR="002D5A0A" w:rsidRPr="002D5A0A" w:rsidRDefault="00226AE5" w:rsidP="005E3536">
            <w:pPr>
              <w:jc w:val="center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W</m:t>
                </m:r>
              </m:oMath>
            </m:oMathPara>
          </w:p>
        </w:tc>
        <w:tc>
          <w:tcPr>
            <w:tcW w:w="1970" w:type="dxa"/>
            <w:vAlign w:val="center"/>
            <w:hideMark/>
          </w:tcPr>
          <w:p w14:paraId="3DA19C85" w14:textId="2C58AD25" w:rsidR="002D5A0A" w:rsidRPr="002D5A0A" w:rsidRDefault="00226AE5" w:rsidP="005E3536">
            <w:pPr>
              <w:jc w:val="center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19</m:t>
                </m:r>
              </m:oMath>
            </m:oMathPara>
          </w:p>
        </w:tc>
        <w:tc>
          <w:tcPr>
            <w:tcW w:w="1900" w:type="dxa"/>
            <w:vAlign w:val="center"/>
            <w:hideMark/>
          </w:tcPr>
          <w:p w14:paraId="7BFE69AA" w14:textId="622E23BC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108,000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6A28864E" w14:textId="7F73DEE3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0,491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2FB55FBD" w14:textId="4208D8B2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0,107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5C26A3BC" w14:textId="1F43DB25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1828,00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5164477A" w14:textId="4C337965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0,023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0F16E78B" w14:textId="6CE859DC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0,019</m:t>
                </m:r>
              </m:oMath>
            </m:oMathPara>
          </w:p>
        </w:tc>
      </w:tr>
      <w:tr w:rsidR="00696BB3" w:rsidRPr="002D5A0A" w14:paraId="20F9E842" w14:textId="77777777" w:rsidTr="00E70CFB">
        <w:trPr>
          <w:jc w:val="center"/>
        </w:trPr>
        <w:tc>
          <w:tcPr>
            <w:tcW w:w="817" w:type="dxa"/>
            <w:vAlign w:val="center"/>
            <w:hideMark/>
          </w:tcPr>
          <w:p w14:paraId="0BE20145" w14:textId="41025302" w:rsidR="002D5A0A" w:rsidRPr="002D5A0A" w:rsidRDefault="00226AE5" w:rsidP="005E3536">
            <w:pPr>
              <w:jc w:val="center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V</m:t>
                </m:r>
              </m:oMath>
            </m:oMathPara>
          </w:p>
        </w:tc>
        <w:tc>
          <w:tcPr>
            <w:tcW w:w="1970" w:type="dxa"/>
            <w:vAlign w:val="center"/>
            <w:hideMark/>
          </w:tcPr>
          <w:p w14:paraId="78576657" w14:textId="13D24C64" w:rsidR="002D5A0A" w:rsidRPr="002D5A0A" w:rsidRDefault="00226AE5" w:rsidP="005E3536">
            <w:pPr>
              <w:jc w:val="center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26</m:t>
                </m:r>
              </m:oMath>
            </m:oMathPara>
          </w:p>
        </w:tc>
        <w:tc>
          <w:tcPr>
            <w:tcW w:w="1900" w:type="dxa"/>
            <w:vAlign w:val="center"/>
            <w:hideMark/>
          </w:tcPr>
          <w:p w14:paraId="4BFE133D" w14:textId="6CBAB2F5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111,143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6D34D9E8" w14:textId="403F0220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0,407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1F9895D0" w14:textId="6C0D6C84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0,097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3BB82235" w14:textId="1A14FF4E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1799,71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22051656" w14:textId="0D5968E3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0,023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383694DE" w14:textId="377600AD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0,016</m:t>
                </m:r>
              </m:oMath>
            </m:oMathPara>
          </w:p>
        </w:tc>
      </w:tr>
      <w:tr w:rsidR="00696BB3" w:rsidRPr="002D5A0A" w14:paraId="5DD7A452" w14:textId="77777777" w:rsidTr="00E70CFB">
        <w:trPr>
          <w:jc w:val="center"/>
        </w:trPr>
        <w:tc>
          <w:tcPr>
            <w:tcW w:w="817" w:type="dxa"/>
            <w:vAlign w:val="center"/>
            <w:hideMark/>
          </w:tcPr>
          <w:p w14:paraId="2E4FFD20" w14:textId="6072C033" w:rsidR="002D5A0A" w:rsidRPr="002D5A0A" w:rsidRDefault="00226AE5" w:rsidP="005E3536">
            <w:pPr>
              <w:jc w:val="center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W</m:t>
                </m:r>
              </m:oMath>
            </m:oMathPara>
          </w:p>
        </w:tc>
        <w:tc>
          <w:tcPr>
            <w:tcW w:w="1970" w:type="dxa"/>
            <w:vAlign w:val="center"/>
            <w:hideMark/>
          </w:tcPr>
          <w:p w14:paraId="4DAE8399" w14:textId="2E6FA9F1" w:rsidR="002D5A0A" w:rsidRPr="002D5A0A" w:rsidRDefault="00226AE5" w:rsidP="005E3536">
            <w:pPr>
              <w:jc w:val="center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20</m:t>
                </m:r>
              </m:oMath>
            </m:oMathPara>
          </w:p>
        </w:tc>
        <w:tc>
          <w:tcPr>
            <w:tcW w:w="1900" w:type="dxa"/>
            <w:vAlign w:val="center"/>
            <w:hideMark/>
          </w:tcPr>
          <w:p w14:paraId="3AFB6FA8" w14:textId="289E90D0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114,000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5AF74929" w14:textId="6E5C3BBB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0,501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5BBE8E86" w14:textId="24CDCFD5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0,088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386E8259" w14:textId="2D94EA00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1774,00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028B57BE" w14:textId="0AC8EE57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0,020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36B1CB79" w14:textId="2FFC9C46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0,016</m:t>
                </m:r>
              </m:oMath>
            </m:oMathPara>
          </w:p>
        </w:tc>
      </w:tr>
      <w:tr w:rsidR="00696BB3" w:rsidRPr="002D5A0A" w14:paraId="1D5BE281" w14:textId="77777777" w:rsidTr="00E70CFB">
        <w:trPr>
          <w:jc w:val="center"/>
        </w:trPr>
        <w:tc>
          <w:tcPr>
            <w:tcW w:w="817" w:type="dxa"/>
            <w:vAlign w:val="center"/>
            <w:hideMark/>
          </w:tcPr>
          <w:p w14:paraId="34C7B395" w14:textId="7896EFE7" w:rsidR="002D5A0A" w:rsidRPr="002D5A0A" w:rsidRDefault="00226AE5" w:rsidP="005E3536">
            <w:pPr>
              <w:jc w:val="center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V</m:t>
                </m:r>
              </m:oMath>
            </m:oMathPara>
          </w:p>
        </w:tc>
        <w:tc>
          <w:tcPr>
            <w:tcW w:w="1970" w:type="dxa"/>
            <w:vAlign w:val="center"/>
            <w:hideMark/>
          </w:tcPr>
          <w:p w14:paraId="6C413424" w14:textId="776B0A99" w:rsidR="002D5A0A" w:rsidRPr="002D5A0A" w:rsidRDefault="00226AE5" w:rsidP="005E3536">
            <w:pPr>
              <w:jc w:val="center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27</m:t>
                </m:r>
              </m:oMath>
            </m:oMathPara>
          </w:p>
        </w:tc>
        <w:tc>
          <w:tcPr>
            <w:tcW w:w="1900" w:type="dxa"/>
            <w:vAlign w:val="center"/>
            <w:hideMark/>
          </w:tcPr>
          <w:p w14:paraId="1C7A4131" w14:textId="76AABCAD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115,429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1923AEDF" w14:textId="59106F79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0,413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08F87216" w14:textId="371D67BE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0,084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3E3D7E00" w14:textId="01F7B246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1761,14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58178ED4" w14:textId="690697FB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0,020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1ACF4A23" w14:textId="5F4A649A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0,014</m:t>
                </m:r>
              </m:oMath>
            </m:oMathPara>
          </w:p>
        </w:tc>
      </w:tr>
      <w:tr w:rsidR="00696BB3" w:rsidRPr="002D5A0A" w14:paraId="76CA9767" w14:textId="77777777" w:rsidTr="00E70CFB">
        <w:trPr>
          <w:jc w:val="center"/>
        </w:trPr>
        <w:tc>
          <w:tcPr>
            <w:tcW w:w="817" w:type="dxa"/>
            <w:vAlign w:val="center"/>
            <w:hideMark/>
          </w:tcPr>
          <w:p w14:paraId="690D34C5" w14:textId="280C91E3" w:rsidR="002D5A0A" w:rsidRPr="002D5A0A" w:rsidRDefault="00226AE5" w:rsidP="005E3536">
            <w:pPr>
              <w:jc w:val="center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V</m:t>
                </m:r>
              </m:oMath>
            </m:oMathPara>
          </w:p>
        </w:tc>
        <w:tc>
          <w:tcPr>
            <w:tcW w:w="1970" w:type="dxa"/>
            <w:vAlign w:val="center"/>
            <w:hideMark/>
          </w:tcPr>
          <w:p w14:paraId="3AAE5577" w14:textId="575FE81F" w:rsidR="002D5A0A" w:rsidRPr="002D5A0A" w:rsidRDefault="00226AE5" w:rsidP="005E3536">
            <w:pPr>
              <w:jc w:val="center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28</m:t>
                </m:r>
              </m:oMath>
            </m:oMathPara>
          </w:p>
        </w:tc>
        <w:tc>
          <w:tcPr>
            <w:tcW w:w="1900" w:type="dxa"/>
            <w:vAlign w:val="center"/>
            <w:hideMark/>
          </w:tcPr>
          <w:p w14:paraId="4D117F49" w14:textId="43438609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119,714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334CF12E" w14:textId="31D9D24B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0,419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29CD4D80" w14:textId="650B2FB9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0,073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4422EE88" w14:textId="587D28D6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1722,57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0B25B8BE" w14:textId="165267A5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0,020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412D02A0" w14:textId="6852C3A0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0,014</m:t>
                </m:r>
              </m:oMath>
            </m:oMathPara>
          </w:p>
        </w:tc>
      </w:tr>
      <w:tr w:rsidR="00696BB3" w:rsidRPr="002D5A0A" w14:paraId="19A27314" w14:textId="77777777" w:rsidTr="00E70CFB">
        <w:trPr>
          <w:jc w:val="center"/>
        </w:trPr>
        <w:tc>
          <w:tcPr>
            <w:tcW w:w="817" w:type="dxa"/>
            <w:vAlign w:val="center"/>
            <w:hideMark/>
          </w:tcPr>
          <w:p w14:paraId="551F3E1B" w14:textId="71DECB7C" w:rsidR="002D5A0A" w:rsidRPr="002D5A0A" w:rsidRDefault="00226AE5" w:rsidP="005E3536">
            <w:pPr>
              <w:jc w:val="center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W</m:t>
                </m:r>
              </m:oMath>
            </m:oMathPara>
          </w:p>
        </w:tc>
        <w:tc>
          <w:tcPr>
            <w:tcW w:w="1970" w:type="dxa"/>
            <w:vAlign w:val="center"/>
            <w:hideMark/>
          </w:tcPr>
          <w:p w14:paraId="2A9E7D08" w14:textId="7D071DC0" w:rsidR="002D5A0A" w:rsidRPr="002D5A0A" w:rsidRDefault="00226AE5" w:rsidP="005E3536">
            <w:pPr>
              <w:jc w:val="center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21</m:t>
                </m:r>
              </m:oMath>
            </m:oMathPara>
          </w:p>
        </w:tc>
        <w:tc>
          <w:tcPr>
            <w:tcW w:w="1900" w:type="dxa"/>
            <w:vAlign w:val="center"/>
            <w:hideMark/>
          </w:tcPr>
          <w:p w14:paraId="1D2F72FA" w14:textId="0E83C27F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120,000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405A96D8" w14:textId="40A6D4E8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0,509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6E59B4E2" w14:textId="3477DBCC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0,072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027D28D5" w14:textId="685D4A2A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1720,00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1694280E" w14:textId="10BE1392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0,016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4CD16F2A" w14:textId="1B5D5E4D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0,014</m:t>
                </m:r>
              </m:oMath>
            </m:oMathPara>
          </w:p>
        </w:tc>
      </w:tr>
      <w:tr w:rsidR="00696BB3" w:rsidRPr="002D5A0A" w14:paraId="709B20F5" w14:textId="77777777" w:rsidTr="00E70CFB">
        <w:trPr>
          <w:jc w:val="center"/>
        </w:trPr>
        <w:tc>
          <w:tcPr>
            <w:tcW w:w="817" w:type="dxa"/>
            <w:vAlign w:val="center"/>
            <w:hideMark/>
          </w:tcPr>
          <w:p w14:paraId="0825916C" w14:textId="19B7788E" w:rsidR="002D5A0A" w:rsidRPr="002D5A0A" w:rsidRDefault="00226AE5" w:rsidP="005E3536">
            <w:pPr>
              <w:jc w:val="center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V</m:t>
                </m:r>
              </m:oMath>
            </m:oMathPara>
          </w:p>
        </w:tc>
        <w:tc>
          <w:tcPr>
            <w:tcW w:w="1970" w:type="dxa"/>
            <w:vAlign w:val="center"/>
            <w:hideMark/>
          </w:tcPr>
          <w:p w14:paraId="244896D5" w14:textId="2EE9D781" w:rsidR="002D5A0A" w:rsidRPr="002D5A0A" w:rsidRDefault="00226AE5" w:rsidP="005E3536">
            <w:pPr>
              <w:jc w:val="center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29</m:t>
                </m:r>
              </m:oMath>
            </m:oMathPara>
          </w:p>
        </w:tc>
        <w:tc>
          <w:tcPr>
            <w:tcW w:w="1900" w:type="dxa"/>
            <w:vAlign w:val="center"/>
            <w:hideMark/>
          </w:tcPr>
          <w:p w14:paraId="0FCF1E82" w14:textId="2F24A791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124,000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17D20C63" w14:textId="520F7262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0,424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7031FD6A" w14:textId="5B028061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0,062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48D3C857" w14:textId="2920F483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1684,00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7FB97CC1" w14:textId="75F01EC1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0,016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09F3FF70" w14:textId="6C3542BA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0,012</m:t>
                </m:r>
              </m:oMath>
            </m:oMathPara>
          </w:p>
        </w:tc>
      </w:tr>
      <w:tr w:rsidR="00696BB3" w:rsidRPr="002D5A0A" w14:paraId="476BC12E" w14:textId="77777777" w:rsidTr="00E70CFB">
        <w:trPr>
          <w:jc w:val="center"/>
        </w:trPr>
        <w:tc>
          <w:tcPr>
            <w:tcW w:w="817" w:type="dxa"/>
            <w:vAlign w:val="center"/>
            <w:hideMark/>
          </w:tcPr>
          <w:p w14:paraId="0A4C5CD4" w14:textId="0CBFD41A" w:rsidR="002D5A0A" w:rsidRPr="002D5A0A" w:rsidRDefault="00226AE5" w:rsidP="005E3536">
            <w:pPr>
              <w:jc w:val="center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W</m:t>
                </m:r>
              </m:oMath>
            </m:oMathPara>
          </w:p>
        </w:tc>
        <w:tc>
          <w:tcPr>
            <w:tcW w:w="1970" w:type="dxa"/>
            <w:vAlign w:val="center"/>
            <w:hideMark/>
          </w:tcPr>
          <w:p w14:paraId="2E91F461" w14:textId="33D207F4" w:rsidR="002D5A0A" w:rsidRPr="002D5A0A" w:rsidRDefault="00226AE5" w:rsidP="005E3536">
            <w:pPr>
              <w:jc w:val="center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22</m:t>
                </m:r>
              </m:oMath>
            </m:oMathPara>
          </w:p>
        </w:tc>
        <w:tc>
          <w:tcPr>
            <w:tcW w:w="1900" w:type="dxa"/>
            <w:vAlign w:val="center"/>
            <w:hideMark/>
          </w:tcPr>
          <w:p w14:paraId="3058EC08" w14:textId="16115B3A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126,000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5E63AA9F" w14:textId="5948C025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0,516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30958D0C" w14:textId="1922E3F1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0,058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7450E5CA" w14:textId="6A46CD22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1666,00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5E8C6DD1" w14:textId="1907E0A7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0,014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4C5DD972" w14:textId="1288E012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0,012</m:t>
                </m:r>
              </m:oMath>
            </m:oMathPara>
          </w:p>
        </w:tc>
      </w:tr>
      <w:tr w:rsidR="00696BB3" w:rsidRPr="002D5A0A" w14:paraId="11450643" w14:textId="77777777" w:rsidTr="00E70CFB">
        <w:trPr>
          <w:jc w:val="center"/>
        </w:trPr>
        <w:tc>
          <w:tcPr>
            <w:tcW w:w="817" w:type="dxa"/>
            <w:vAlign w:val="center"/>
            <w:hideMark/>
          </w:tcPr>
          <w:p w14:paraId="0BDEE897" w14:textId="76087D72" w:rsidR="002D5A0A" w:rsidRPr="002D5A0A" w:rsidRDefault="00226AE5" w:rsidP="005E3536">
            <w:pPr>
              <w:jc w:val="center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V</m:t>
                </m:r>
              </m:oMath>
            </m:oMathPara>
          </w:p>
        </w:tc>
        <w:tc>
          <w:tcPr>
            <w:tcW w:w="1970" w:type="dxa"/>
            <w:vAlign w:val="center"/>
            <w:hideMark/>
          </w:tcPr>
          <w:p w14:paraId="018DAB65" w14:textId="20234526" w:rsidR="002D5A0A" w:rsidRPr="002D5A0A" w:rsidRDefault="00226AE5" w:rsidP="005E3536">
            <w:pPr>
              <w:jc w:val="center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30</m:t>
                </m:r>
              </m:oMath>
            </m:oMathPara>
          </w:p>
        </w:tc>
        <w:tc>
          <w:tcPr>
            <w:tcW w:w="1900" w:type="dxa"/>
            <w:vAlign w:val="center"/>
            <w:hideMark/>
          </w:tcPr>
          <w:p w14:paraId="32F5008F" w14:textId="4DF71285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128,286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7C2330A2" w14:textId="3F572915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0,428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6D0DB584" w14:textId="2A2B4991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0,053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41F97886" w14:textId="4C2E5DF2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1645,43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1A9171FE" w14:textId="5ADFE895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0,014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58CED16C" w14:textId="1FE5326D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0,010</m:t>
                </m:r>
              </m:oMath>
            </m:oMathPara>
          </w:p>
        </w:tc>
      </w:tr>
      <w:tr w:rsidR="00696BB3" w:rsidRPr="002D5A0A" w14:paraId="2C6B4AB8" w14:textId="77777777" w:rsidTr="00E70CFB">
        <w:trPr>
          <w:jc w:val="center"/>
        </w:trPr>
        <w:tc>
          <w:tcPr>
            <w:tcW w:w="817" w:type="dxa"/>
            <w:vAlign w:val="center"/>
            <w:hideMark/>
          </w:tcPr>
          <w:p w14:paraId="200DECA4" w14:textId="56230B4B" w:rsidR="002D5A0A" w:rsidRPr="002D5A0A" w:rsidRDefault="00226AE5" w:rsidP="005E3536">
            <w:pPr>
              <w:jc w:val="center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W</m:t>
                </m:r>
              </m:oMath>
            </m:oMathPara>
          </w:p>
        </w:tc>
        <w:tc>
          <w:tcPr>
            <w:tcW w:w="1970" w:type="dxa"/>
            <w:vAlign w:val="center"/>
            <w:hideMark/>
          </w:tcPr>
          <w:p w14:paraId="513C212D" w14:textId="3CF6CEFE" w:rsidR="002D5A0A" w:rsidRPr="002D5A0A" w:rsidRDefault="00226AE5" w:rsidP="005E3536">
            <w:pPr>
              <w:jc w:val="center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23</m:t>
                </m:r>
              </m:oMath>
            </m:oMathPara>
          </w:p>
        </w:tc>
        <w:tc>
          <w:tcPr>
            <w:tcW w:w="1900" w:type="dxa"/>
            <w:vAlign w:val="center"/>
            <w:hideMark/>
          </w:tcPr>
          <w:p w14:paraId="0AD18DC6" w14:textId="5F5BF9AC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132,000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243890EA" w14:textId="312B42FA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0,522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291C2C63" w14:textId="1A215E47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0,046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38DFA177" w14:textId="26DDBBFD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1612,00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7642215A" w14:textId="104A5CB2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0,012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620672B4" w14:textId="062798EB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0,010</m:t>
                </m:r>
              </m:oMath>
            </m:oMathPara>
          </w:p>
        </w:tc>
      </w:tr>
      <w:tr w:rsidR="00696BB3" w:rsidRPr="002D5A0A" w14:paraId="78C3BF77" w14:textId="77777777" w:rsidTr="00E70CFB">
        <w:trPr>
          <w:jc w:val="center"/>
        </w:trPr>
        <w:tc>
          <w:tcPr>
            <w:tcW w:w="817" w:type="dxa"/>
            <w:vAlign w:val="center"/>
            <w:hideMark/>
          </w:tcPr>
          <w:p w14:paraId="2B1E3AD4" w14:textId="1035554B" w:rsidR="002D5A0A" w:rsidRPr="002D5A0A" w:rsidRDefault="00226AE5" w:rsidP="005E3536">
            <w:pPr>
              <w:jc w:val="center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V</m:t>
                </m:r>
              </m:oMath>
            </m:oMathPara>
          </w:p>
        </w:tc>
        <w:tc>
          <w:tcPr>
            <w:tcW w:w="1970" w:type="dxa"/>
            <w:vAlign w:val="center"/>
            <w:hideMark/>
          </w:tcPr>
          <w:p w14:paraId="41C3A385" w14:textId="04E4DA57" w:rsidR="002D5A0A" w:rsidRPr="002D5A0A" w:rsidRDefault="00226AE5" w:rsidP="005E3536">
            <w:pPr>
              <w:jc w:val="center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31</m:t>
                </m:r>
              </m:oMath>
            </m:oMathPara>
          </w:p>
        </w:tc>
        <w:tc>
          <w:tcPr>
            <w:tcW w:w="1900" w:type="dxa"/>
            <w:vAlign w:val="center"/>
            <w:hideMark/>
          </w:tcPr>
          <w:p w14:paraId="0964EA41" w14:textId="1FC8A30C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132,571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7F7B7748" w14:textId="71447458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0,432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3E9C03C9" w14:textId="70D9FD7B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0,045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024A0EF7" w14:textId="4FC00441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1606,86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6E2CBE25" w14:textId="4FCF8491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0,012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458775EC" w14:textId="63EBC26B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0,009</m:t>
                </m:r>
              </m:oMath>
            </m:oMathPara>
          </w:p>
        </w:tc>
      </w:tr>
      <w:tr w:rsidR="00696BB3" w:rsidRPr="002D5A0A" w14:paraId="6BF49209" w14:textId="77777777" w:rsidTr="00E70CFB">
        <w:trPr>
          <w:jc w:val="center"/>
        </w:trPr>
        <w:tc>
          <w:tcPr>
            <w:tcW w:w="817" w:type="dxa"/>
            <w:vAlign w:val="center"/>
            <w:hideMark/>
          </w:tcPr>
          <w:p w14:paraId="0895252E" w14:textId="022DB9C3" w:rsidR="002D5A0A" w:rsidRPr="002D5A0A" w:rsidRDefault="00226AE5" w:rsidP="005E3536">
            <w:pPr>
              <w:jc w:val="center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V</m:t>
                </m:r>
              </m:oMath>
            </m:oMathPara>
          </w:p>
        </w:tc>
        <w:tc>
          <w:tcPr>
            <w:tcW w:w="1970" w:type="dxa"/>
            <w:vAlign w:val="center"/>
            <w:hideMark/>
          </w:tcPr>
          <w:p w14:paraId="5CC00D62" w14:textId="31470D0F" w:rsidR="002D5A0A" w:rsidRPr="002D5A0A" w:rsidRDefault="00226AE5" w:rsidP="005E3536">
            <w:pPr>
              <w:jc w:val="center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32</m:t>
                </m:r>
              </m:oMath>
            </m:oMathPara>
          </w:p>
        </w:tc>
        <w:tc>
          <w:tcPr>
            <w:tcW w:w="1900" w:type="dxa"/>
            <w:vAlign w:val="center"/>
            <w:hideMark/>
          </w:tcPr>
          <w:p w14:paraId="4ECE40DE" w14:textId="2F1EF4C7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136,857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599B5D70" w14:textId="5763202D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0,436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385C74E5" w14:textId="7CF660FB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0,038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4DFD3B8C" w14:textId="6E26CA52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1568,29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06E25935" w14:textId="5D7C7A2D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0,012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3484F695" w14:textId="4258406B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0,008</m:t>
                </m:r>
              </m:oMath>
            </m:oMathPara>
          </w:p>
        </w:tc>
      </w:tr>
      <w:tr w:rsidR="00696BB3" w:rsidRPr="002D5A0A" w14:paraId="5F2BB617" w14:textId="77777777" w:rsidTr="00E70CFB">
        <w:trPr>
          <w:jc w:val="center"/>
        </w:trPr>
        <w:tc>
          <w:tcPr>
            <w:tcW w:w="817" w:type="dxa"/>
            <w:vAlign w:val="center"/>
            <w:hideMark/>
          </w:tcPr>
          <w:p w14:paraId="2093504B" w14:textId="3E5D3F0A" w:rsidR="002D5A0A" w:rsidRPr="002D5A0A" w:rsidRDefault="00226AE5" w:rsidP="005E3536">
            <w:pPr>
              <w:jc w:val="center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W</m:t>
                </m:r>
              </m:oMath>
            </m:oMathPara>
          </w:p>
        </w:tc>
        <w:tc>
          <w:tcPr>
            <w:tcW w:w="1970" w:type="dxa"/>
            <w:vAlign w:val="center"/>
            <w:hideMark/>
          </w:tcPr>
          <w:p w14:paraId="4E7C0BD0" w14:textId="5CE3868E" w:rsidR="002D5A0A" w:rsidRPr="002D5A0A" w:rsidRDefault="00226AE5" w:rsidP="005E3536">
            <w:pPr>
              <w:jc w:val="center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24</m:t>
                </m:r>
              </m:oMath>
            </m:oMathPara>
          </w:p>
        </w:tc>
        <w:tc>
          <w:tcPr>
            <w:tcW w:w="1900" w:type="dxa"/>
            <w:vAlign w:val="center"/>
            <w:hideMark/>
          </w:tcPr>
          <w:p w14:paraId="07DDF7BE" w14:textId="0527DC35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138,000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6975EAF2" w14:textId="167EF748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0,528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6BC32538" w14:textId="696480F0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0,036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3877D758" w14:textId="3C51B49C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1558,00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688D2A80" w14:textId="2CDD3A5D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0,010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0AA4610C" w14:textId="59336569" w:rsidR="002D5A0A" w:rsidRPr="00226AE5" w:rsidRDefault="00226AE5" w:rsidP="005E3536">
            <w:pPr>
              <w:jc w:val="center"/>
              <w:rPr>
                <w:rFonts w:ascii="Cambria Math" w:hAnsi="Cambria Math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0,008</m:t>
                </m:r>
              </m:oMath>
            </m:oMathPara>
          </w:p>
        </w:tc>
      </w:tr>
    </w:tbl>
    <w:p w14:paraId="0051A6AD" w14:textId="77777777" w:rsidR="00B348D7" w:rsidRDefault="00B348D7" w:rsidP="00B348D7"/>
    <w:p w14:paraId="551B08F7" w14:textId="42B6F7EA" w:rsidR="005A5180" w:rsidRDefault="00E70CFB" w:rsidP="00B348D7">
      <w:pPr>
        <w:ind w:firstLine="708"/>
      </w:pPr>
      <w:r>
        <w:t xml:space="preserve">Расчет ведется до момента, пока </w:t>
      </w:r>
      <w:r w:rsidR="005A5180">
        <w:t>выполняется условие</w:t>
      </w:r>
    </w:p>
    <w:p w14:paraId="3D759A46" w14:textId="337F4B70" w:rsidR="00E70CFB" w:rsidRPr="005A5180" w:rsidRDefault="005A5180" w:rsidP="00B348D7">
      <w:pPr>
        <w:rPr>
          <w:i/>
        </w:rPr>
      </w:pPr>
      <m:oMathPara>
        <m:oMath>
          <m:r>
            <w:rPr>
              <w:rFonts w:ascii="Cambria Math" w:hAnsi="Cambria Math"/>
            </w:rPr>
            <m:t>crit_W=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 xml:space="preserve">&gt;1% </m:t>
          </m:r>
          <m:nary>
            <m:naryPr>
              <m:chr m:val="⋀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crit_V=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&gt;1%</m:t>
              </m:r>
            </m:e>
          </m:nary>
          <m:r>
            <w:rPr>
              <w:rFonts w:ascii="Cambria Math" w:hAnsi="Cambria Math"/>
            </w:rPr>
            <m:t>.</m:t>
          </m:r>
        </m:oMath>
      </m:oMathPara>
    </w:p>
    <w:p w14:paraId="1FBC826D" w14:textId="2AB3D647" w:rsidR="001C25B9" w:rsidRPr="00F2143F" w:rsidRDefault="001C25B9" w:rsidP="00B348D7">
      <w:pPr>
        <w:ind w:firstLine="708"/>
      </w:pPr>
      <w:r w:rsidRPr="00F2143F">
        <w:t xml:space="preserve">На рис. </w:t>
      </w:r>
      <w:r w:rsidR="00911A6C">
        <w:t>4</w:t>
      </w:r>
      <w:r w:rsidRPr="00F2143F">
        <w:t xml:space="preserve"> </w:t>
      </w:r>
      <w:r w:rsidR="00911A6C">
        <w:t>представлен</w:t>
      </w:r>
      <w:r w:rsidRPr="00F2143F">
        <w:t xml:space="preserve"> график зависимости вероятностей от времени. По итогу расчёта для дуэли Т и САУ со 100-мм ПТП можно принять следующие вероятности победы танка и САУ соответственно:</w:t>
      </w:r>
    </w:p>
    <w:p w14:paraId="1DE453C9" w14:textId="072772E3" w:rsidR="001C25B9" w:rsidRPr="0054293D" w:rsidRDefault="00000000" w:rsidP="001C25B9">
      <w:pPr>
        <w:pStyle w:val="a8"/>
        <w:rPr>
          <w:i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</m:acc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0,436</m:t>
          </m:r>
          <m:r>
            <w:rPr>
              <w:rFonts w:ascii="Cambria Math" w:hAnsi="Cambria Math"/>
            </w:rPr>
            <m:t xml:space="preserve">;   </m:t>
          </m:r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W</m:t>
              </m:r>
            </m:e>
          </m:acc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0,528</m:t>
          </m:r>
          <m:r>
            <w:rPr>
              <w:rFonts w:ascii="Cambria Math" w:hAnsi="Cambria Math"/>
            </w:rPr>
            <m:t>.</m:t>
          </m:r>
        </m:oMath>
      </m:oMathPara>
    </w:p>
    <w:p w14:paraId="5B6F04BC" w14:textId="2B9F0DDB" w:rsidR="001C25B9" w:rsidRPr="00F2143F" w:rsidRDefault="00911A6C" w:rsidP="001C25B9">
      <w:pPr>
        <w:pStyle w:val="a8"/>
        <w:ind w:firstLine="0"/>
        <w:jc w:val="center"/>
      </w:pPr>
      <w:r w:rsidRPr="00911A6C">
        <w:rPr>
          <w:noProof/>
        </w:rPr>
        <w:drawing>
          <wp:inline distT="0" distB="0" distL="0" distR="0" wp14:anchorId="0FE351E5" wp14:editId="76489BA6">
            <wp:extent cx="3465866" cy="2538548"/>
            <wp:effectExtent l="0" t="0" r="1270" b="0"/>
            <wp:docPr id="2379798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9798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2030" cy="2543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57B69" w14:textId="33BBF52F" w:rsidR="001C25B9" w:rsidRPr="00F2143F" w:rsidRDefault="001C25B9" w:rsidP="001C25B9">
      <w:pPr>
        <w:pStyle w:val="ac"/>
      </w:pPr>
      <w:r w:rsidRPr="00911A6C">
        <w:rPr>
          <w:b/>
          <w:bCs/>
        </w:rPr>
        <w:t xml:space="preserve">Рис. </w:t>
      </w:r>
      <w:r w:rsidR="00911A6C" w:rsidRPr="00911A6C">
        <w:rPr>
          <w:b/>
          <w:bCs/>
        </w:rPr>
        <w:t>4</w:t>
      </w:r>
      <w:r w:rsidRPr="00911A6C">
        <w:rPr>
          <w:b/>
          <w:bCs/>
        </w:rPr>
        <w:t>.</w:t>
      </w:r>
      <w:r w:rsidRPr="00F2143F">
        <w:t xml:space="preserve"> График зависимости вероятности победы танка и САУ со 100-мм ПТП и вероятности ничьи от времени</w:t>
      </w:r>
    </w:p>
    <w:p w14:paraId="4C2C4030" w14:textId="22F6F6CE" w:rsidR="001C25B9" w:rsidRPr="00D322F4" w:rsidRDefault="00957867" w:rsidP="00957867">
      <w:pPr>
        <w:pStyle w:val="1"/>
      </w:pPr>
      <w:r>
        <w:lastRenderedPageBreak/>
        <w:t>2. Д</w:t>
      </w:r>
      <w:r w:rsidR="001C25B9" w:rsidRPr="00D322F4">
        <w:t>уэльная ситуация Т и САУ со 152-мм ПТП</w:t>
      </w:r>
    </w:p>
    <w:p w14:paraId="58A7517F" w14:textId="524F7810" w:rsidR="001C25B9" w:rsidRPr="00D322F4" w:rsidRDefault="001C25B9" w:rsidP="00505815">
      <w:pPr>
        <w:ind w:firstLine="708"/>
      </w:pPr>
      <w:r w:rsidRPr="00D322F4">
        <w:t xml:space="preserve">Машина Т движется фронтально навстречу машине САУ со скоростью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т</m:t>
            </m:r>
          </m:sub>
        </m:sSub>
      </m:oMath>
      <w:r w:rsidRPr="00D322F4">
        <w:t>, тогда зависимость расстояния между машинами</w:t>
      </w:r>
      <w:r w:rsidR="00505815">
        <w:t xml:space="preserve"> (рис. 3)</w:t>
      </w:r>
      <w:r w:rsidRPr="00D322F4">
        <w:t xml:space="preserve"> определяется как</w:t>
      </w:r>
    </w:p>
    <w:p w14:paraId="25EE49BC" w14:textId="77777777" w:rsidR="001C25B9" w:rsidRPr="00D322F4" w:rsidRDefault="001C25B9" w:rsidP="00957867">
      <w:pPr>
        <w:rPr>
          <w:iCs/>
        </w:rPr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т</m:t>
              </m:r>
            </m:sub>
          </m:sSub>
          <m:r>
            <w:rPr>
              <w:rFonts w:ascii="Cambria Math" w:hAnsi="Cambria Math"/>
              <w:lang w:val="en-US"/>
            </w:rPr>
            <m:t>∙t</m:t>
          </m:r>
          <m:r>
            <w:rPr>
              <w:rFonts w:ascii="Cambria Math" w:hAnsi="Cambria Math"/>
            </w:rPr>
            <m:t>.</m:t>
          </m:r>
        </m:oMath>
      </m:oMathPara>
    </w:p>
    <w:p w14:paraId="418F678C" w14:textId="77777777" w:rsidR="001C25B9" w:rsidRPr="00D322F4" w:rsidRDefault="001C25B9" w:rsidP="00957867">
      <w:pPr>
        <w:rPr>
          <w:iCs/>
        </w:rPr>
      </w:pPr>
      <w:r w:rsidRPr="00D322F4">
        <w:rPr>
          <w:iCs/>
        </w:rPr>
        <w:t xml:space="preserve">В соответствии с заданными </w:t>
      </w:r>
      <w:proofErr w:type="spellStart"/>
      <w:r w:rsidRPr="00D322F4">
        <w:rPr>
          <w:iCs/>
        </w:rPr>
        <w:t>скорострельностями</w:t>
      </w:r>
      <w:proofErr w:type="spellEnd"/>
      <w:r w:rsidRPr="00D322F4">
        <w:rPr>
          <w:iCs/>
        </w:rPr>
        <w:t xml:space="preserve"> САУ делает выстрел через каждые </w:t>
      </w:r>
      <m:oMath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152</m:t>
            </m:r>
          </m:sub>
        </m:sSub>
      </m:oMath>
      <w:r w:rsidRPr="00D322F4">
        <w:rPr>
          <w:iCs/>
        </w:rPr>
        <w:t xml:space="preserve"> секунд, где</w:t>
      </w:r>
    </w:p>
    <w:p w14:paraId="35842CD1" w14:textId="01F2B18C" w:rsidR="001C25B9" w:rsidRPr="00D322F4" w:rsidRDefault="001C25B9" w:rsidP="00957867">
      <w:pPr>
        <w:rPr>
          <w:i/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152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60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152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60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  <m:r>
            <w:rPr>
              <w:rFonts w:ascii="Cambria Math" w:hAnsi="Cambria Math"/>
            </w:rPr>
            <m:t>=6</m:t>
          </m:r>
          <m:r>
            <w:rPr>
              <w:rFonts w:ascii="Cambria Math" w:hAnsi="Cambria Math"/>
            </w:rPr>
            <m:t>,67</m:t>
          </m:r>
          <m:r>
            <w:rPr>
              <w:rFonts w:ascii="Cambria Math" w:hAnsi="Cambria Math"/>
            </w:rPr>
            <m:t xml:space="preserve"> с.</m:t>
          </m:r>
        </m:oMath>
      </m:oMathPara>
    </w:p>
    <w:p w14:paraId="2AB8284A" w14:textId="3C5CDCB9" w:rsidR="001C25B9" w:rsidRPr="00D322F4" w:rsidRDefault="001C25B9" w:rsidP="00505815">
      <w:pPr>
        <w:ind w:firstLine="708"/>
      </w:pPr>
      <w:r w:rsidRPr="00D322F4">
        <w:t xml:space="preserve">Танк начинает стрелять через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=4 с</m:t>
        </m:r>
      </m:oMath>
      <w:r w:rsidRPr="00D322F4">
        <w:t xml:space="preserve"> после начала боя и делает выстрел через каждые </w:t>
      </w:r>
      <m:oMath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100т</m:t>
            </m:r>
          </m:sub>
        </m:sSub>
      </m:oMath>
      <w:r w:rsidRPr="00D322F4">
        <w:t xml:space="preserve"> секунд, где</w:t>
      </w:r>
    </w:p>
    <w:p w14:paraId="75EE7AF7" w14:textId="5534FDF0" w:rsidR="001C25B9" w:rsidRPr="00D322F4" w:rsidRDefault="001C25B9" w:rsidP="00957867">
      <w:pPr>
        <w:rPr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100т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60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100</m:t>
                  </m:r>
                  <m:r>
                    <w:rPr>
                      <w:rFonts w:ascii="Cambria Math" w:hAnsi="Cambria Math"/>
                    </w:rPr>
                    <m:t>т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60</m:t>
              </m:r>
            </m:num>
            <m:den>
              <m:r>
                <w:rPr>
                  <w:rFonts w:ascii="Cambria Math" w:hAnsi="Cambria Math"/>
                  <w:lang w:val="en-US"/>
                </w:rPr>
                <m:t>14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4,29</m:t>
          </m:r>
          <m:r>
            <w:rPr>
              <w:rFonts w:ascii="Cambria Math" w:hAnsi="Cambria Math"/>
              <w:lang w:val="en-US"/>
            </w:rPr>
            <m:t xml:space="preserve"> с.</m:t>
          </m:r>
        </m:oMath>
      </m:oMathPara>
    </w:p>
    <w:p w14:paraId="58F05EFF" w14:textId="77777777" w:rsidR="001C25B9" w:rsidRPr="00D322F4" w:rsidRDefault="001C25B9" w:rsidP="00505815">
      <w:pPr>
        <w:ind w:firstLine="708"/>
      </w:pPr>
      <w:r w:rsidRPr="00D322F4">
        <w:t xml:space="preserve">Вероятность поражения танка при </w:t>
      </w:r>
      <m:oMath>
        <m:r>
          <w:rPr>
            <w:rFonts w:ascii="Cambria Math" w:hAnsi="Cambria Math"/>
          </w:rPr>
          <m:t>i</m:t>
        </m:r>
      </m:oMath>
      <w:r w:rsidRPr="00D322F4">
        <w:t>-ом выстреле САУ обозначается как</w:t>
      </w:r>
    </w:p>
    <w:p w14:paraId="187953DA" w14:textId="77777777" w:rsidR="001C25B9" w:rsidRPr="00D322F4" w:rsidRDefault="00000000" w:rsidP="00957867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152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0192854D" w14:textId="77777777" w:rsidR="001C25B9" w:rsidRPr="00D322F4" w:rsidRDefault="001C25B9" w:rsidP="00957867">
      <w:pPr>
        <w:rPr>
          <w:iCs/>
        </w:rPr>
      </w:pPr>
      <w:r w:rsidRPr="00D322F4">
        <w:rPr>
          <w:iCs/>
        </w:rPr>
        <w:t xml:space="preserve">а вероятность поражения САУ при </w:t>
      </w:r>
      <m:oMath>
        <m:r>
          <w:rPr>
            <w:rFonts w:ascii="Cambria Math" w:hAnsi="Cambria Math"/>
          </w:rPr>
          <m:t>i</m:t>
        </m:r>
      </m:oMath>
      <w:r w:rsidRPr="00D322F4">
        <w:rPr>
          <w:iCs/>
        </w:rPr>
        <w:t>-ом выстреле танка в свою очередь:</w:t>
      </w:r>
    </w:p>
    <w:p w14:paraId="6D1089CD" w14:textId="77777777" w:rsidR="001C25B9" w:rsidRPr="00D322F4" w:rsidRDefault="00000000" w:rsidP="00957867">
      <w:pPr>
        <w:rPr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100т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684299AA" w14:textId="77777777" w:rsidR="00505815" w:rsidRPr="00F2143F" w:rsidRDefault="00505815" w:rsidP="00505815">
      <w:pPr>
        <w:pStyle w:val="a8"/>
      </w:pPr>
      <w:r w:rsidRPr="00F2143F">
        <w:t xml:space="preserve">Вероятность победы САУ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W</m:t>
            </m:r>
          </m:e>
        </m:acc>
      </m:oMath>
      <w:r w:rsidRPr="00F2143F">
        <w:t xml:space="preserve"> и вероятность победы танка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</m:oMath>
      <w:r w:rsidRPr="00F2143F">
        <w:t xml:space="preserve"> меняются с каждым последующим выстрелом и записываются как:</w:t>
      </w:r>
    </w:p>
    <w:p w14:paraId="5E0DEB5E" w14:textId="77777777" w:rsidR="00505815" w:rsidRPr="00F2143F" w:rsidRDefault="00505815" w:rsidP="00505815">
      <w:pPr>
        <w:pStyle w:val="a8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;</m:t>
          </m:r>
        </m:oMath>
      </m:oMathPara>
    </w:p>
    <w:p w14:paraId="570B6278" w14:textId="77777777" w:rsidR="00505815" w:rsidRPr="00F2325F" w:rsidRDefault="00505815" w:rsidP="00505815">
      <w:pPr>
        <w:pStyle w:val="a8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;</m:t>
          </m:r>
        </m:oMath>
      </m:oMathPara>
    </w:p>
    <w:p w14:paraId="6ACD6FF4" w14:textId="77777777" w:rsidR="00505815" w:rsidRPr="00F2325F" w:rsidRDefault="00505815" w:rsidP="00505815">
      <w:pPr>
        <w:pStyle w:val="a8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;</m:t>
          </m:r>
        </m:oMath>
      </m:oMathPara>
    </w:p>
    <w:p w14:paraId="664CE617" w14:textId="77777777" w:rsidR="00505815" w:rsidRPr="00F2325F" w:rsidRDefault="00505815" w:rsidP="00505815">
      <w:pPr>
        <w:pStyle w:val="a8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;</m:t>
          </m:r>
        </m:oMath>
      </m:oMathPara>
    </w:p>
    <w:p w14:paraId="2F23E356" w14:textId="474FC040" w:rsidR="00505815" w:rsidRPr="00505815" w:rsidRDefault="00505815" w:rsidP="00505815">
      <w:pPr>
        <w:pStyle w:val="a8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;</m:t>
          </m:r>
        </m:oMath>
      </m:oMathPara>
    </w:p>
    <w:p w14:paraId="010375B7" w14:textId="7A775D8B" w:rsidR="00505815" w:rsidRPr="00F2325F" w:rsidRDefault="00505815" w:rsidP="00505815">
      <w:pPr>
        <w:pStyle w:val="a8"/>
        <w:rPr>
          <w:i/>
        </w:rPr>
      </w:pPr>
      <m:oMathPara>
        <m:oMath>
          <m:r>
            <w:rPr>
              <w:rFonts w:ascii="Cambria Math" w:hAnsi="Cambria Math"/>
            </w:rPr>
            <m:t>…;</m:t>
          </m:r>
        </m:oMath>
      </m:oMathPara>
    </w:p>
    <w:p w14:paraId="0ED53210" w14:textId="77777777" w:rsidR="00505815" w:rsidRDefault="00505815" w:rsidP="00505815">
      <w:pPr>
        <w:rPr>
          <w:rFonts w:eastAsiaTheme="minorEastAsia"/>
        </w:rPr>
      </w:pPr>
      <w:r>
        <w:tab/>
        <w:t xml:space="preserve">Формулы для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="Times New Roman" w:hAnsi="Cambria Math" w:cs="Times New Roman"/>
                    <w:i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F2325F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="Times New Roman" w:hAnsi="Cambria Math" w:cs="Times New Roman"/>
                    <w:i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F2325F">
        <w:rPr>
          <w:rFonts w:eastAsiaTheme="minorEastAsia"/>
        </w:rPr>
        <w:t xml:space="preserve"> </w:t>
      </w:r>
      <w:r>
        <w:rPr>
          <w:rFonts w:eastAsiaTheme="minorEastAsia"/>
        </w:rPr>
        <w:t>в общем виде</w:t>
      </w:r>
      <w:r w:rsidRPr="00000055">
        <w:rPr>
          <w:rFonts w:eastAsiaTheme="minorEastAsia"/>
        </w:rPr>
        <w:t xml:space="preserve"> </w:t>
      </w:r>
      <w:r>
        <w:rPr>
          <w:rFonts w:eastAsiaTheme="minorEastAsia"/>
        </w:rPr>
        <w:t>для случая поочередной стрельбы противодействующих сторон:</w:t>
      </w:r>
    </w:p>
    <w:p w14:paraId="23EE3ECB" w14:textId="77777777" w:rsidR="00505815" w:rsidRPr="00000055" w:rsidRDefault="00505815" w:rsidP="00505815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i-1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(1-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>⋅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;</m:t>
          </m:r>
        </m:oMath>
      </m:oMathPara>
    </w:p>
    <w:p w14:paraId="05EBC751" w14:textId="77777777" w:rsidR="00505815" w:rsidRPr="00000055" w:rsidRDefault="00505815" w:rsidP="00505815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i-1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(1-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>⋅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.</m:t>
          </m:r>
        </m:oMath>
      </m:oMathPara>
    </w:p>
    <w:p w14:paraId="414A3289" w14:textId="77777777" w:rsidR="00505815" w:rsidRPr="00000055" w:rsidRDefault="00505815" w:rsidP="00505815">
      <w:pPr>
        <w:pStyle w:val="a8"/>
        <w:rPr>
          <w:rFonts w:eastAsiaTheme="minorEastAsia" w:cstheme="minorBidi"/>
          <w:iCs/>
        </w:rPr>
      </w:pPr>
      <w:r>
        <w:rPr>
          <w:rFonts w:eastAsiaTheme="minorEastAsia" w:cstheme="minorBidi"/>
          <w:iCs/>
        </w:rPr>
        <w:t>Вероятность ничейного исхода</w:t>
      </w:r>
    </w:p>
    <w:p w14:paraId="1D1ADF06" w14:textId="56818FE1" w:rsidR="001C25B9" w:rsidRPr="00D322F4" w:rsidRDefault="00505815" w:rsidP="00505815">
      <w:pPr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н</m:t>
              </m:r>
            </m:sub>
          </m:sSub>
          <m:r>
            <w:rPr>
              <w:rFonts w:ascii="Cambria Math" w:hAnsi="Cambria Math"/>
            </w:rPr>
            <m:t>=1-</m:t>
          </m:r>
          <m:acc>
            <m:accPr>
              <m:chr m:val="̃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</m:acc>
          <m:r>
            <w:rPr>
              <w:rFonts w:ascii="Cambria Math" w:hAnsi="Cambria Math"/>
              <w:lang w:val="en-US"/>
            </w:rPr>
            <m:t>-</m:t>
          </m:r>
          <m:acc>
            <m:accPr>
              <m:chr m:val="̃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</m:acc>
          <m:r>
            <w:rPr>
              <w:rFonts w:ascii="Cambria Math" w:hAnsi="Cambria Math"/>
              <w:lang w:val="en-US"/>
            </w:rPr>
            <m:t>.</m:t>
          </m:r>
        </m:oMath>
      </m:oMathPara>
    </w:p>
    <w:p w14:paraId="2AEAB4A2" w14:textId="2C64C7C1" w:rsidR="001C25B9" w:rsidRPr="00D322F4" w:rsidRDefault="001C25B9" w:rsidP="00505815">
      <w:pPr>
        <w:ind w:firstLine="708"/>
      </w:pPr>
      <w:r w:rsidRPr="00D322F4">
        <w:t xml:space="preserve">Древо боя представлено на рис. </w:t>
      </w:r>
      <w:r w:rsidR="00505815">
        <w:t>5</w:t>
      </w:r>
      <w:r w:rsidRPr="00D322F4">
        <w:t>. Вероятности победы Т и САУ представлены в табл</w:t>
      </w:r>
      <w:r w:rsidR="00505815">
        <w:t>ице</w:t>
      </w:r>
      <w:r w:rsidRPr="00D322F4">
        <w:t xml:space="preserve"> 3.</w:t>
      </w:r>
    </w:p>
    <w:p w14:paraId="09208153" w14:textId="5A1F0FBC" w:rsidR="001C25B9" w:rsidRPr="00D322F4" w:rsidRDefault="00505815" w:rsidP="00957867">
      <w:r w:rsidRPr="00505815">
        <w:drawing>
          <wp:inline distT="0" distB="0" distL="0" distR="0" wp14:anchorId="74AB8D70" wp14:editId="4E7C9008">
            <wp:extent cx="5940425" cy="1393825"/>
            <wp:effectExtent l="0" t="0" r="3175" b="0"/>
            <wp:docPr id="15045125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5125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DF1CB" w14:textId="2E70F291" w:rsidR="001C25B9" w:rsidRDefault="001C25B9" w:rsidP="00505815">
      <w:pPr>
        <w:jc w:val="center"/>
      </w:pPr>
      <w:r w:rsidRPr="00505815">
        <w:rPr>
          <w:b/>
          <w:bCs/>
        </w:rPr>
        <w:t xml:space="preserve">Рис. </w:t>
      </w:r>
      <w:r w:rsidR="00505815" w:rsidRPr="00505815">
        <w:rPr>
          <w:b/>
          <w:bCs/>
        </w:rPr>
        <w:t>5</w:t>
      </w:r>
      <w:r w:rsidRPr="00505815">
        <w:rPr>
          <w:b/>
          <w:bCs/>
        </w:rPr>
        <w:t>.</w:t>
      </w:r>
      <w:r w:rsidRPr="00D322F4">
        <w:t xml:space="preserve"> Дерево боя Т и САУ со 152-мм ПТП</w:t>
      </w:r>
    </w:p>
    <w:p w14:paraId="1D7A0FBF" w14:textId="77777777" w:rsidR="00A564D2" w:rsidRPr="00D322F4" w:rsidRDefault="00A564D2" w:rsidP="00505815">
      <w:pPr>
        <w:jc w:val="center"/>
      </w:pPr>
    </w:p>
    <w:p w14:paraId="1501CBC5" w14:textId="09BB23C2" w:rsidR="001C25B9" w:rsidRPr="00D322F4" w:rsidRDefault="001C25B9" w:rsidP="00957867">
      <w:r w:rsidRPr="00D322F4">
        <w:t>Табл</w:t>
      </w:r>
      <w:r w:rsidR="00A564D2">
        <w:t>ица</w:t>
      </w:r>
      <w:r w:rsidRPr="00D322F4">
        <w:t xml:space="preserve"> 3. Результаты расчёта вероятностей для танка и САУ со 152-мм ПТП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"/>
        <w:gridCol w:w="1852"/>
        <w:gridCol w:w="1450"/>
        <w:gridCol w:w="1141"/>
        <w:gridCol w:w="1106"/>
        <w:gridCol w:w="1475"/>
        <w:gridCol w:w="907"/>
        <w:gridCol w:w="834"/>
      </w:tblGrid>
      <w:tr w:rsidR="00593370" w:rsidRPr="00593370" w14:paraId="5A879F73" w14:textId="77777777" w:rsidTr="00593370">
        <w:trPr>
          <w:jc w:val="center"/>
        </w:trPr>
        <w:tc>
          <w:tcPr>
            <w:tcW w:w="829" w:type="dxa"/>
            <w:shd w:val="clear" w:color="auto" w:fill="B8CCE4" w:themeFill="accent1" w:themeFillTint="66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0968A05" w14:textId="62AAE1A3" w:rsidR="00593370" w:rsidRPr="00593370" w:rsidRDefault="00593370" w:rsidP="00593370">
            <w:pPr>
              <w:jc w:val="center"/>
              <w:rPr>
                <w:sz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W/V</m:t>
                </m:r>
              </m:oMath>
            </m:oMathPara>
          </w:p>
        </w:tc>
        <w:tc>
          <w:tcPr>
            <w:tcW w:w="1852" w:type="dxa"/>
            <w:shd w:val="clear" w:color="auto" w:fill="B8CCE4" w:themeFill="accent1" w:themeFillTint="66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5A39E46A" w14:textId="509F168F" w:rsidR="00593370" w:rsidRPr="00593370" w:rsidRDefault="00593370" w:rsidP="00593370">
            <w:pPr>
              <w:jc w:val="center"/>
              <w:rPr>
                <w:sz w:val="22"/>
              </w:rPr>
            </w:pPr>
            <w:r w:rsidRPr="00593370">
              <w:rPr>
                <w:sz w:val="22"/>
              </w:rPr>
              <w:t xml:space="preserve">Номер выстрела одной из машин </w:t>
            </w:r>
            <m:oMath>
              <m:r>
                <w:rPr>
                  <w:rFonts w:ascii="Cambria Math" w:hAnsi="Cambria Math"/>
                  <w:sz w:val="22"/>
                </w:rPr>
                <m:t>n</m:t>
              </m:r>
            </m:oMath>
          </w:p>
        </w:tc>
        <w:tc>
          <w:tcPr>
            <w:tcW w:w="0" w:type="auto"/>
            <w:shd w:val="clear" w:color="auto" w:fill="B8CCE4" w:themeFill="accent1" w:themeFillTint="66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79FCA76C" w14:textId="02315ED2" w:rsidR="00593370" w:rsidRPr="00593370" w:rsidRDefault="00593370" w:rsidP="00593370">
            <w:pPr>
              <w:jc w:val="center"/>
              <w:rPr>
                <w:sz w:val="22"/>
              </w:rPr>
            </w:pPr>
            <w:r w:rsidRPr="00593370">
              <w:rPr>
                <w:sz w:val="22"/>
              </w:rPr>
              <w:t xml:space="preserve">Время выстрела </w:t>
            </w:r>
            <m:oMath>
              <m:r>
                <w:rPr>
                  <w:rFonts w:ascii="Cambria Math" w:hAnsi="Cambria Math"/>
                  <w:sz w:val="22"/>
                </w:rPr>
                <m:t>t</m:t>
              </m:r>
            </m:oMath>
          </w:p>
        </w:tc>
        <w:tc>
          <w:tcPr>
            <w:tcW w:w="0" w:type="auto"/>
            <w:shd w:val="clear" w:color="auto" w:fill="B8CCE4" w:themeFill="accent1" w:themeFillTint="66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CAFD02B" w14:textId="3B0F3CDC" w:rsidR="00593370" w:rsidRPr="00593370" w:rsidRDefault="00593370" w:rsidP="00593370">
            <w:pPr>
              <w:jc w:val="center"/>
              <w:rPr>
                <w:sz w:val="22"/>
              </w:rPr>
            </w:pPr>
            <w:r w:rsidRPr="00593370">
              <w:rPr>
                <w:sz w:val="22"/>
              </w:rPr>
              <w:t>Вер. победы</w:t>
            </w:r>
          </w:p>
        </w:tc>
        <w:tc>
          <w:tcPr>
            <w:tcW w:w="0" w:type="auto"/>
            <w:shd w:val="clear" w:color="auto" w:fill="B8CCE4" w:themeFill="accent1" w:themeFillTint="66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FD1FE3A" w14:textId="529EA1F5" w:rsidR="00593370" w:rsidRPr="00593370" w:rsidRDefault="00593370" w:rsidP="00593370">
            <w:pPr>
              <w:jc w:val="center"/>
              <w:rPr>
                <w:sz w:val="22"/>
              </w:rPr>
            </w:pPr>
            <w:r w:rsidRPr="00593370">
              <w:rPr>
                <w:sz w:val="22"/>
              </w:rPr>
              <w:t>Вер. ничьей</w:t>
            </w:r>
          </w:p>
        </w:tc>
        <w:tc>
          <w:tcPr>
            <w:tcW w:w="0" w:type="auto"/>
            <w:shd w:val="clear" w:color="auto" w:fill="B8CCE4" w:themeFill="accent1" w:themeFillTint="66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612D39C" w14:textId="2AB82346" w:rsidR="00593370" w:rsidRPr="00593370" w:rsidRDefault="00593370" w:rsidP="00593370">
            <w:pPr>
              <w:jc w:val="center"/>
              <w:rPr>
                <w:sz w:val="22"/>
              </w:rPr>
            </w:pPr>
            <w:r w:rsidRPr="00593370">
              <w:rPr>
                <w:sz w:val="22"/>
              </w:rPr>
              <w:t xml:space="preserve">Расстояние </w:t>
            </w:r>
            <m:oMath>
              <m:r>
                <w:rPr>
                  <w:rFonts w:ascii="Cambria Math" w:hAnsi="Cambria Math"/>
                  <w:sz w:val="22"/>
                </w:rPr>
                <m:t>x, м</m:t>
              </m:r>
            </m:oMath>
          </w:p>
        </w:tc>
        <w:tc>
          <w:tcPr>
            <w:tcW w:w="0" w:type="auto"/>
            <w:shd w:val="clear" w:color="auto" w:fill="B8CCE4" w:themeFill="accent1" w:themeFillTint="66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3B4CC7A9" w14:textId="752E0427" w:rsidR="00593370" w:rsidRPr="00593370" w:rsidRDefault="00593370" w:rsidP="00593370">
            <w:pPr>
              <w:jc w:val="center"/>
              <w:rPr>
                <w:sz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crit_W</m:t>
                </m:r>
              </m:oMath>
            </m:oMathPara>
          </w:p>
        </w:tc>
        <w:tc>
          <w:tcPr>
            <w:tcW w:w="0" w:type="auto"/>
            <w:shd w:val="clear" w:color="auto" w:fill="B8CCE4" w:themeFill="accent1" w:themeFillTint="66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B947CE2" w14:textId="01623034" w:rsidR="00593370" w:rsidRPr="00593370" w:rsidRDefault="00593370" w:rsidP="00593370">
            <w:pPr>
              <w:jc w:val="center"/>
              <w:rPr>
                <w:sz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crit_V</m:t>
                </m:r>
              </m:oMath>
            </m:oMathPara>
          </w:p>
        </w:tc>
      </w:tr>
      <w:tr w:rsidR="00593370" w:rsidRPr="00593370" w14:paraId="315760F9" w14:textId="77777777" w:rsidTr="00593370">
        <w:trPr>
          <w:jc w:val="center"/>
        </w:trPr>
        <w:tc>
          <w:tcPr>
            <w:tcW w:w="829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0FD9709" w14:textId="2DA1BE1F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W</m:t>
                </m:r>
              </m:oMath>
            </m:oMathPara>
          </w:p>
        </w:tc>
        <w:tc>
          <w:tcPr>
            <w:tcW w:w="185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B982DCD" w14:textId="07D4F045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1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8220324" w14:textId="6FC59061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0,000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BDF44AE" w14:textId="2242F5C9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0,020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F5AC7C9" w14:textId="200793C9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0,980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8AF5E89" w14:textId="25EBF78D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2800,00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ACA72A1" w14:textId="3CCF07B0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1,000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9C618E" w14:textId="5EA1B90F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1,000</m:t>
                </m:r>
              </m:oMath>
            </m:oMathPara>
          </w:p>
        </w:tc>
      </w:tr>
      <w:tr w:rsidR="00593370" w:rsidRPr="00593370" w14:paraId="61CE3556" w14:textId="77777777" w:rsidTr="00593370">
        <w:trPr>
          <w:jc w:val="center"/>
        </w:trPr>
        <w:tc>
          <w:tcPr>
            <w:tcW w:w="829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03008E0" w14:textId="67ADF4FC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V</m:t>
                </m:r>
              </m:oMath>
            </m:oMathPara>
          </w:p>
        </w:tc>
        <w:tc>
          <w:tcPr>
            <w:tcW w:w="185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DD139BD" w14:textId="60BEC20C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1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EA0E29F" w14:textId="6BAE59BA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4,000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D22E99F" w14:textId="3DE35B5D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0,026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F6935FB" w14:textId="7900E9E8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0,942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248A104" w14:textId="5B3A7294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2764,00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756178D" w14:textId="3F43C8F9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1,000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CD27B39" w14:textId="567B46A9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1,000</m:t>
                </m:r>
              </m:oMath>
            </m:oMathPara>
          </w:p>
        </w:tc>
      </w:tr>
      <w:tr w:rsidR="00593370" w:rsidRPr="00593370" w14:paraId="579C563E" w14:textId="77777777" w:rsidTr="00593370">
        <w:trPr>
          <w:jc w:val="center"/>
        </w:trPr>
        <w:tc>
          <w:tcPr>
            <w:tcW w:w="829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EE1195B" w14:textId="46C0D6F8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W</m:t>
                </m:r>
              </m:oMath>
            </m:oMathPara>
          </w:p>
        </w:tc>
        <w:tc>
          <w:tcPr>
            <w:tcW w:w="185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C968E3A" w14:textId="7CCF4F87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2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6DB1C91" w14:textId="186D71BB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6,667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EE3A3D1" w14:textId="11F90B19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0,040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E106B28" w14:textId="3DD68DC0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0,918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6EBBC77" w14:textId="0CCC071A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2740,00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CAA0063" w14:textId="7EB69846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0,996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0DDCA08" w14:textId="78D419DA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1,000</m:t>
                </m:r>
              </m:oMath>
            </m:oMathPara>
          </w:p>
        </w:tc>
      </w:tr>
      <w:tr w:rsidR="00593370" w:rsidRPr="00593370" w14:paraId="3E52F9B7" w14:textId="77777777" w:rsidTr="00593370">
        <w:trPr>
          <w:jc w:val="center"/>
        </w:trPr>
        <w:tc>
          <w:tcPr>
            <w:tcW w:w="829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3A5715A" w14:textId="5AC7A0C4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V</m:t>
                </m:r>
              </m:oMath>
            </m:oMathPara>
          </w:p>
        </w:tc>
        <w:tc>
          <w:tcPr>
            <w:tcW w:w="185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CFA4D0F" w14:textId="4A7A95D5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2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96AF73D" w14:textId="5D0347B4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8,286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79BC13E" w14:textId="1C330B39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0,052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D513873" w14:textId="736D06C4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0,904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FEF4DD9" w14:textId="5DBD3B45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2725,43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A8A4EE8" w14:textId="577ABC19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0,996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701E24A" w14:textId="41319E45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0,980</m:t>
                </m:r>
              </m:oMath>
            </m:oMathPara>
          </w:p>
        </w:tc>
      </w:tr>
      <w:tr w:rsidR="00593370" w:rsidRPr="00593370" w14:paraId="50D51917" w14:textId="77777777" w:rsidTr="00593370">
        <w:trPr>
          <w:jc w:val="center"/>
        </w:trPr>
        <w:tc>
          <w:tcPr>
            <w:tcW w:w="829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042AA3D" w14:textId="1714F6EE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V</m:t>
                </m:r>
              </m:oMath>
            </m:oMathPara>
          </w:p>
        </w:tc>
        <w:tc>
          <w:tcPr>
            <w:tcW w:w="185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889A7F2" w14:textId="4F473978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3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3FCDB30" w14:textId="0E53B53B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12,571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67185F9" w14:textId="299A924F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0,077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C2D6A84" w14:textId="54B2F988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0,866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55C0141" w14:textId="0EAC7BDC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2686,86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5A8D00B" w14:textId="03B35979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0,996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841D6AA" w14:textId="5327F094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0,495</m:t>
                </m:r>
              </m:oMath>
            </m:oMathPara>
          </w:p>
        </w:tc>
      </w:tr>
      <w:tr w:rsidR="00593370" w:rsidRPr="00593370" w14:paraId="2FC9A3ED" w14:textId="77777777" w:rsidTr="00593370">
        <w:trPr>
          <w:jc w:val="center"/>
        </w:trPr>
        <w:tc>
          <w:tcPr>
            <w:tcW w:w="829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A305F53" w14:textId="7F95B0EF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W</m:t>
                </m:r>
              </m:oMath>
            </m:oMathPara>
          </w:p>
        </w:tc>
        <w:tc>
          <w:tcPr>
            <w:tcW w:w="185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CC5B012" w14:textId="3BC54A04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3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7006FDD" w14:textId="00BB02C2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13,333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6D05C82" w14:textId="2E8910D4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0,059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279BE4B" w14:textId="14306422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0,860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861FA2" w14:textId="1EBBE874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2680,00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B786244" w14:textId="538196B9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0,483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45EB16E" w14:textId="5395C73E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0,495</m:t>
                </m:r>
              </m:oMath>
            </m:oMathPara>
          </w:p>
        </w:tc>
      </w:tr>
      <w:tr w:rsidR="00593370" w:rsidRPr="00593370" w14:paraId="13AC85E8" w14:textId="77777777" w:rsidTr="00593370">
        <w:trPr>
          <w:jc w:val="center"/>
        </w:trPr>
        <w:tc>
          <w:tcPr>
            <w:tcW w:w="829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5A28234" w14:textId="69EDC9DA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V</m:t>
                </m:r>
              </m:oMath>
            </m:oMathPara>
          </w:p>
        </w:tc>
        <w:tc>
          <w:tcPr>
            <w:tcW w:w="185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669ED31" w14:textId="6D75C10A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4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8BD44A5" w14:textId="37A04370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16,857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FFF5199" w14:textId="6FEB006B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0,102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0EA2463" w14:textId="146D769B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0,829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182C095" w14:textId="19B61EF1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2648,29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022ED12" w14:textId="6B620F5D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0,483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6ED9651" w14:textId="263D260C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0,324</m:t>
                </m:r>
              </m:oMath>
            </m:oMathPara>
          </w:p>
        </w:tc>
      </w:tr>
      <w:tr w:rsidR="00593370" w:rsidRPr="00593370" w14:paraId="11BB3630" w14:textId="77777777" w:rsidTr="00593370">
        <w:trPr>
          <w:jc w:val="center"/>
        </w:trPr>
        <w:tc>
          <w:tcPr>
            <w:tcW w:w="829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C99DF16" w14:textId="1D75643C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W</m:t>
                </m:r>
              </m:oMath>
            </m:oMathPara>
          </w:p>
        </w:tc>
        <w:tc>
          <w:tcPr>
            <w:tcW w:w="185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610259D" w14:textId="11AB86B3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4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47FAA9E" w14:textId="03CD135A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20,000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0C113D1" w14:textId="471074A8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0,078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A21F70A" w14:textId="57BA06FC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0,802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40F2ABB" w14:textId="33613AD1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2620,00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4E6F138" w14:textId="0332945A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0,323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AC0CE68" w14:textId="154D255E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0,324</m:t>
                </m:r>
              </m:oMath>
            </m:oMathPara>
          </w:p>
        </w:tc>
      </w:tr>
      <w:tr w:rsidR="00593370" w:rsidRPr="00593370" w14:paraId="491C3174" w14:textId="77777777" w:rsidTr="00593370">
        <w:trPr>
          <w:jc w:val="center"/>
        </w:trPr>
        <w:tc>
          <w:tcPr>
            <w:tcW w:w="829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61A9113" w14:textId="377ED374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V</m:t>
                </m:r>
              </m:oMath>
            </m:oMathPara>
          </w:p>
        </w:tc>
        <w:tc>
          <w:tcPr>
            <w:tcW w:w="185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43C643C" w14:textId="0FCF70F3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5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BDE45F0" w14:textId="773CDAD5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21,143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92DD07F" w14:textId="7094FDC5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0,126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DA4567A" w14:textId="68D0A162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0,792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49664F4" w14:textId="06DE2374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2609,71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8ABCE49" w14:textId="7F44A0BC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0,323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215CB11" w14:textId="0801E83D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0,239</m:t>
                </m:r>
              </m:oMath>
            </m:oMathPara>
          </w:p>
        </w:tc>
      </w:tr>
      <w:tr w:rsidR="00593370" w:rsidRPr="00593370" w14:paraId="3132948D" w14:textId="77777777" w:rsidTr="00593370">
        <w:trPr>
          <w:jc w:val="center"/>
        </w:trPr>
        <w:tc>
          <w:tcPr>
            <w:tcW w:w="829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9A206BB" w14:textId="785E320D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V</m:t>
                </m:r>
              </m:oMath>
            </m:oMathPara>
          </w:p>
        </w:tc>
        <w:tc>
          <w:tcPr>
            <w:tcW w:w="185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7E91ABC" w14:textId="7F0E086F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6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4B3803B" w14:textId="688E3A5B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25,429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54B1A6B" w14:textId="088803DF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0,151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D41638B" w14:textId="64A191F3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0,756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094C242" w14:textId="7B98360D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2571,14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5ED33FE" w14:textId="69206CE1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0,323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7F08532" w14:textId="56AA6D31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0,193</m:t>
                </m:r>
              </m:oMath>
            </m:oMathPara>
          </w:p>
        </w:tc>
      </w:tr>
      <w:tr w:rsidR="00593370" w:rsidRPr="00593370" w14:paraId="479C443F" w14:textId="77777777" w:rsidTr="00593370">
        <w:trPr>
          <w:jc w:val="center"/>
        </w:trPr>
        <w:tc>
          <w:tcPr>
            <w:tcW w:w="829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C79A056" w14:textId="249C09A3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W</m:t>
                </m:r>
              </m:oMath>
            </m:oMathPara>
          </w:p>
        </w:tc>
        <w:tc>
          <w:tcPr>
            <w:tcW w:w="185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1090F82" w14:textId="24C80F3D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5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3A4C944" w14:textId="3F086EDE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26,667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CA03C7" w14:textId="2B53D572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0,096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7FFCD7A" w14:textId="3FA5DB78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0,746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B7A6F2C" w14:textId="3278D90D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2560,00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307F17C" w14:textId="78700CF4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0,235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2C7D753" w14:textId="78959E4E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0,193</m:t>
                </m:r>
              </m:oMath>
            </m:oMathPara>
          </w:p>
        </w:tc>
      </w:tr>
      <w:tr w:rsidR="00593370" w:rsidRPr="00593370" w14:paraId="79187F93" w14:textId="77777777" w:rsidTr="00593370">
        <w:trPr>
          <w:jc w:val="center"/>
        </w:trPr>
        <w:tc>
          <w:tcPr>
            <w:tcW w:w="829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0F30E76" w14:textId="2338B3CB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V</m:t>
                </m:r>
              </m:oMath>
            </m:oMathPara>
          </w:p>
        </w:tc>
        <w:tc>
          <w:tcPr>
            <w:tcW w:w="185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77EB317" w14:textId="75915600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7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2A9343F" w14:textId="265B27AE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29,714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0464C3F" w14:textId="6222B1CD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0,174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3E7F45E" w14:textId="01003465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0,721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49667B4" w14:textId="09EF7282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2532,57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9154F03" w14:textId="56D97A2B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0,235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1851236" w14:textId="35E6F65B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0,157</m:t>
                </m:r>
              </m:oMath>
            </m:oMathPara>
          </w:p>
        </w:tc>
      </w:tr>
      <w:tr w:rsidR="00593370" w:rsidRPr="00593370" w14:paraId="4A6FAFE0" w14:textId="77777777" w:rsidTr="00593370">
        <w:trPr>
          <w:jc w:val="center"/>
        </w:trPr>
        <w:tc>
          <w:tcPr>
            <w:tcW w:w="829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BE32210" w14:textId="42FA71EA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w:lastRenderedPageBreak/>
                  <m:t>W</m:t>
                </m:r>
              </m:oMath>
            </m:oMathPara>
          </w:p>
        </w:tc>
        <w:tc>
          <w:tcPr>
            <w:tcW w:w="185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39E9CCD" w14:textId="64DC806E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6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6F227E8" w14:textId="77C5A30E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33,333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2F1DB67" w14:textId="7ADEC915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0,115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37ADC61" w14:textId="0E7C48E6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0,692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B654689" w14:textId="5829C8C3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2500,00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74FD2AE" w14:textId="2E6C40D8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0,189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C52400B" w14:textId="37BEE933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0,157</m:t>
                </m:r>
              </m:oMath>
            </m:oMathPara>
          </w:p>
        </w:tc>
      </w:tr>
      <w:tr w:rsidR="00593370" w:rsidRPr="00593370" w14:paraId="5CA89DA4" w14:textId="77777777" w:rsidTr="00593370">
        <w:trPr>
          <w:jc w:val="center"/>
        </w:trPr>
        <w:tc>
          <w:tcPr>
            <w:tcW w:w="829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9BB01F6" w14:textId="08C90EBB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V</m:t>
                </m:r>
              </m:oMath>
            </m:oMathPara>
          </w:p>
        </w:tc>
        <w:tc>
          <w:tcPr>
            <w:tcW w:w="185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6470F2F" w14:textId="4CB7D37F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8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F1E6F96" w14:textId="668F2B19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34,000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DABD4D0" w14:textId="177C4A0F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0,197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4100B33" w14:textId="311445E9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0,686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8A82FD" w14:textId="69B84E49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2494,00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ACFE720" w14:textId="3E2BD991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0,189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4E2677A" w14:textId="00E994E3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0,132</m:t>
                </m:r>
              </m:oMath>
            </m:oMathPara>
          </w:p>
        </w:tc>
      </w:tr>
      <w:tr w:rsidR="00593370" w:rsidRPr="00593370" w14:paraId="44D2DD4F" w14:textId="77777777" w:rsidTr="00593370">
        <w:trPr>
          <w:jc w:val="center"/>
        </w:trPr>
        <w:tc>
          <w:tcPr>
            <w:tcW w:w="829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BB4931D" w14:textId="7F028979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V</m:t>
                </m:r>
              </m:oMath>
            </m:oMathPara>
          </w:p>
        </w:tc>
        <w:tc>
          <w:tcPr>
            <w:tcW w:w="185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97CA702" w14:textId="6175E9DA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9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E1FF202" w14:textId="7D4AE3A2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38,286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A942159" w14:textId="6FDBAACB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0,220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FD03F73" w14:textId="6F954AFF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0,652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31F2319" w14:textId="2AB3A16B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2455,43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C926DE5" w14:textId="7DB696B1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0,189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88EAEC0" w14:textId="1AA06896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0,117</m:t>
                </m:r>
              </m:oMath>
            </m:oMathPara>
          </w:p>
        </w:tc>
      </w:tr>
      <w:tr w:rsidR="00593370" w:rsidRPr="00593370" w14:paraId="665AF394" w14:textId="77777777" w:rsidTr="00593370">
        <w:trPr>
          <w:jc w:val="center"/>
        </w:trPr>
        <w:tc>
          <w:tcPr>
            <w:tcW w:w="829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880E634" w14:textId="1BFC614B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W</m:t>
                </m:r>
              </m:oMath>
            </m:oMathPara>
          </w:p>
        </w:tc>
        <w:tc>
          <w:tcPr>
            <w:tcW w:w="185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40C562C" w14:textId="308CD259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7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852A46F" w14:textId="04B4BA22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40,000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57B16FB" w14:textId="061C0785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0,132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E2D812A" w14:textId="6C517E1D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0,639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2C0E3FB" w14:textId="1E7B239A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2440,00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CF6BEBE" w14:textId="7DE1784C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0,152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1005F75" w14:textId="2398E64D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0,117</m:t>
                </m:r>
              </m:oMath>
            </m:oMathPara>
          </w:p>
        </w:tc>
      </w:tr>
      <w:tr w:rsidR="00593370" w:rsidRPr="00593370" w14:paraId="4A03C728" w14:textId="77777777" w:rsidTr="00593370">
        <w:trPr>
          <w:jc w:val="center"/>
        </w:trPr>
        <w:tc>
          <w:tcPr>
            <w:tcW w:w="829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A3F5A12" w14:textId="7CB4D6D9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V</m:t>
                </m:r>
              </m:oMath>
            </m:oMathPara>
          </w:p>
        </w:tc>
        <w:tc>
          <w:tcPr>
            <w:tcW w:w="185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B6F2E31" w14:textId="52975EB5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10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34BFCD7" w14:textId="530F3717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42,571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52FCBCD" w14:textId="3F679529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0,243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5AA4F83" w14:textId="64C0601F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0,619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1B93ED8" w14:textId="6CEE0F4F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2416,86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AAC8750" w14:textId="7D8CAD30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0,152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7CFCD4D" w14:textId="4E9C1559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0,101</m:t>
                </m:r>
              </m:oMath>
            </m:oMathPara>
          </w:p>
        </w:tc>
      </w:tr>
      <w:tr w:rsidR="00593370" w:rsidRPr="00593370" w14:paraId="0AEAD0D9" w14:textId="77777777" w:rsidTr="00593370">
        <w:trPr>
          <w:jc w:val="center"/>
        </w:trPr>
        <w:tc>
          <w:tcPr>
            <w:tcW w:w="829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DFC2E9D" w14:textId="7548D338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W</m:t>
                </m:r>
              </m:oMath>
            </m:oMathPara>
          </w:p>
        </w:tc>
        <w:tc>
          <w:tcPr>
            <w:tcW w:w="185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E94F1C9" w14:textId="6216353F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8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0C8110" w14:textId="7FED72AC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46,667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1C022DF" w14:textId="0FA067D1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0,149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306999B" w14:textId="06286225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0,587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F3FABEC" w14:textId="16110B4B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2380,00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8B343B2" w14:textId="2717F8B5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0,130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038B7AA" w14:textId="5B7A6001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0,101</m:t>
                </m:r>
              </m:oMath>
            </m:oMathPara>
          </w:p>
        </w:tc>
      </w:tr>
      <w:tr w:rsidR="00593370" w:rsidRPr="00593370" w14:paraId="0099C3CE" w14:textId="77777777" w:rsidTr="00593370">
        <w:trPr>
          <w:jc w:val="center"/>
        </w:trPr>
        <w:tc>
          <w:tcPr>
            <w:tcW w:w="829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D5AD15F" w14:textId="2BF357D6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V</m:t>
                </m:r>
              </m:oMath>
            </m:oMathPara>
          </w:p>
        </w:tc>
        <w:tc>
          <w:tcPr>
            <w:tcW w:w="185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01F20B9" w14:textId="34A441B4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11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53732BF" w14:textId="41583B93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46,857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1A2A58C" w14:textId="6BB02550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0,264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7B5D5BC" w14:textId="324109AD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0,586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5D55A06" w14:textId="5B554B73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2378,29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4EB7205" w14:textId="0BAA7EF7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0,130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781FB7C" w14:textId="1E79B44A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0,089</m:t>
                </m:r>
              </m:oMath>
            </m:oMathPara>
          </w:p>
        </w:tc>
      </w:tr>
      <w:tr w:rsidR="00593370" w:rsidRPr="00593370" w14:paraId="795CC387" w14:textId="77777777" w:rsidTr="00593370">
        <w:trPr>
          <w:jc w:val="center"/>
        </w:trPr>
        <w:tc>
          <w:tcPr>
            <w:tcW w:w="829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5F95DB3" w14:textId="0F5283E8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V</m:t>
                </m:r>
              </m:oMath>
            </m:oMathPara>
          </w:p>
        </w:tc>
        <w:tc>
          <w:tcPr>
            <w:tcW w:w="185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A8C67C7" w14:textId="36BFF815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12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7763B23" w14:textId="4296364F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51,143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DC776D7" w14:textId="75A60E9E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0,286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8272118" w14:textId="3091CA1B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0,554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02D93D3" w14:textId="70FA8BD0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2339,71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F8CD407" w14:textId="1076E589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0,130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8AEEA3B" w14:textId="2CAF14F0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0,081</m:t>
                </m:r>
              </m:oMath>
            </m:oMathPara>
          </w:p>
        </w:tc>
      </w:tr>
      <w:tr w:rsidR="00593370" w:rsidRPr="00593370" w14:paraId="720BDCD5" w14:textId="77777777" w:rsidTr="00593370">
        <w:trPr>
          <w:jc w:val="center"/>
        </w:trPr>
        <w:tc>
          <w:tcPr>
            <w:tcW w:w="829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6C61A09" w14:textId="7E46DC7F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W</m:t>
                </m:r>
              </m:oMath>
            </m:oMathPara>
          </w:p>
        </w:tc>
        <w:tc>
          <w:tcPr>
            <w:tcW w:w="185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8E1BF2F" w14:textId="4F71B125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9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77047E9" w14:textId="54004A4B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53,333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983ADAE" w14:textId="618964FD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0,165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BAAC5C0" w14:textId="09A556DE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0,538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17132EA" w14:textId="27C3DDC8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2320,00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EBAFE86" w14:textId="1AC0E2CA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0,109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6C3010B" w14:textId="0821BC0F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0,081</m:t>
                </m:r>
              </m:oMath>
            </m:oMathPara>
          </w:p>
        </w:tc>
      </w:tr>
      <w:tr w:rsidR="00593370" w:rsidRPr="00593370" w14:paraId="42D99304" w14:textId="77777777" w:rsidTr="00593370">
        <w:trPr>
          <w:jc w:val="center"/>
        </w:trPr>
        <w:tc>
          <w:tcPr>
            <w:tcW w:w="829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C23CF6A" w14:textId="3714CD49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V</m:t>
                </m:r>
              </m:oMath>
            </m:oMathPara>
          </w:p>
        </w:tc>
        <w:tc>
          <w:tcPr>
            <w:tcW w:w="185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4D8EF0D" w14:textId="0829B4F1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13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1577B85" w14:textId="570A3BA5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55,429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42A8730" w14:textId="5207AF2C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0,307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E912F88" w14:textId="4688A83F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0,523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2D927E2" w14:textId="1A645769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2301,14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FDBDAC7" w14:textId="0F7FBEF8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0,109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064B752" w14:textId="415DA6EB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0,073</m:t>
                </m:r>
              </m:oMath>
            </m:oMathPara>
          </w:p>
        </w:tc>
      </w:tr>
      <w:tr w:rsidR="00593370" w:rsidRPr="00593370" w14:paraId="66B94DB1" w14:textId="77777777" w:rsidTr="00593370">
        <w:trPr>
          <w:jc w:val="center"/>
        </w:trPr>
        <w:tc>
          <w:tcPr>
            <w:tcW w:w="829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FE9CC35" w14:textId="7011F62C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V</m:t>
                </m:r>
              </m:oMath>
            </m:oMathPara>
          </w:p>
        </w:tc>
        <w:tc>
          <w:tcPr>
            <w:tcW w:w="185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74BD93B" w14:textId="2249DA54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14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3D98D50" w14:textId="2AD3BA3F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59,714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C0F30F1" w14:textId="3CE37B30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0,327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DD5898E" w14:textId="453CD5A7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0,492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40AFE1A" w14:textId="76CE3345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2262,57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4C30C7B" w14:textId="169943C1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0,109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9C286C6" w14:textId="020990E6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0,067</m:t>
                </m:r>
              </m:oMath>
            </m:oMathPara>
          </w:p>
        </w:tc>
      </w:tr>
      <w:tr w:rsidR="00593370" w:rsidRPr="00593370" w14:paraId="29AA9063" w14:textId="77777777" w:rsidTr="00593370">
        <w:trPr>
          <w:jc w:val="center"/>
        </w:trPr>
        <w:tc>
          <w:tcPr>
            <w:tcW w:w="829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DE6717D" w14:textId="116DD5BA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W</m:t>
                </m:r>
              </m:oMath>
            </m:oMathPara>
          </w:p>
        </w:tc>
        <w:tc>
          <w:tcPr>
            <w:tcW w:w="185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C9CC1B8" w14:textId="2ECDA586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10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4C08CAE" w14:textId="4FC8A977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60,000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9E1CB13" w14:textId="2C5D557E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0,181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63865E6" w14:textId="2F6D4DFE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0,490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CAA2C20" w14:textId="016084D6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2260,00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76BC654" w14:textId="098E391B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0,093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CA46459" w14:textId="1DAC094A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0,067</m:t>
                </m:r>
              </m:oMath>
            </m:oMathPara>
          </w:p>
        </w:tc>
      </w:tr>
      <w:tr w:rsidR="00593370" w:rsidRPr="00593370" w14:paraId="41F3DE64" w14:textId="77777777" w:rsidTr="00593370">
        <w:trPr>
          <w:jc w:val="center"/>
        </w:trPr>
        <w:tc>
          <w:tcPr>
            <w:tcW w:w="829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F71E894" w14:textId="029DD523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V</m:t>
                </m:r>
              </m:oMath>
            </m:oMathPara>
          </w:p>
        </w:tc>
        <w:tc>
          <w:tcPr>
            <w:tcW w:w="185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FF43B9A" w14:textId="1B2DBF68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15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79F4182" w14:textId="3ABEC876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64,000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3A10BC4" w14:textId="7921B383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0,347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44D3BA4" w14:textId="4948DE52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0,463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1F5C975" w14:textId="607B3E7B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2224,00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D3E8744" w14:textId="6D16E394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0,093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2D7F58C" w14:textId="6B76496D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0,061</m:t>
                </m:r>
              </m:oMath>
            </m:oMathPara>
          </w:p>
        </w:tc>
      </w:tr>
      <w:tr w:rsidR="00593370" w:rsidRPr="00593370" w14:paraId="2D78A686" w14:textId="77777777" w:rsidTr="00593370">
        <w:trPr>
          <w:jc w:val="center"/>
        </w:trPr>
        <w:tc>
          <w:tcPr>
            <w:tcW w:w="829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3A776B3" w14:textId="77477E0C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W</m:t>
                </m:r>
              </m:oMath>
            </m:oMathPara>
          </w:p>
        </w:tc>
        <w:tc>
          <w:tcPr>
            <w:tcW w:w="185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A8178BD" w14:textId="0F6EB89E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11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401979F" w14:textId="5145C4BD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66,667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C2261A3" w14:textId="434F0D1E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0,196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E0890DD" w14:textId="23A0229D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0,445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9AA68CB" w14:textId="6564DEB1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2200,00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9830CFD" w14:textId="655A2241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0,084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3960634" w14:textId="73C21517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0,061</m:t>
                </m:r>
              </m:oMath>
            </m:oMathPara>
          </w:p>
        </w:tc>
      </w:tr>
      <w:tr w:rsidR="00593370" w:rsidRPr="00593370" w14:paraId="4F643E8B" w14:textId="77777777" w:rsidTr="00593370">
        <w:trPr>
          <w:jc w:val="center"/>
        </w:trPr>
        <w:tc>
          <w:tcPr>
            <w:tcW w:w="829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8992DE9" w14:textId="39A8DE29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V</m:t>
                </m:r>
              </m:oMath>
            </m:oMathPara>
          </w:p>
        </w:tc>
        <w:tc>
          <w:tcPr>
            <w:tcW w:w="185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7830534" w14:textId="56B84C89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16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86B999E" w14:textId="2CC9B401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68,286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2F13ACF" w14:textId="20426944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0,367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B69ED25" w14:textId="4665B0A6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0,434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9BB6507" w14:textId="1BA6DD84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2185,43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51FAD6A" w14:textId="2A71D1F1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0,084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B4C7653" w14:textId="72F76CFB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0,055</m:t>
                </m:r>
              </m:oMath>
            </m:oMathPara>
          </w:p>
        </w:tc>
      </w:tr>
      <w:tr w:rsidR="00593370" w:rsidRPr="00593370" w14:paraId="579E16CC" w14:textId="77777777" w:rsidTr="00593370">
        <w:trPr>
          <w:jc w:val="center"/>
        </w:trPr>
        <w:tc>
          <w:tcPr>
            <w:tcW w:w="829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C04604" w14:textId="01E0C752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V</m:t>
                </m:r>
              </m:oMath>
            </m:oMathPara>
          </w:p>
        </w:tc>
        <w:tc>
          <w:tcPr>
            <w:tcW w:w="185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24AFA65" w14:textId="0E008BCE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17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174C098" w14:textId="6D65A4D9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72,571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70D6122" w14:textId="5CAEE62D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0,386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7542DFE" w14:textId="57D91FF2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0,406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3753E8B" w14:textId="703215D5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2146,86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3ED2919" w14:textId="28EB7BF7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0,084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C4E6C50" w14:textId="1D795879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0,052</m:t>
                </m:r>
              </m:oMath>
            </m:oMathPara>
          </w:p>
        </w:tc>
      </w:tr>
      <w:tr w:rsidR="00593370" w:rsidRPr="00593370" w14:paraId="06594032" w14:textId="77777777" w:rsidTr="00593370">
        <w:trPr>
          <w:jc w:val="center"/>
        </w:trPr>
        <w:tc>
          <w:tcPr>
            <w:tcW w:w="829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6DD72DD" w14:textId="6AA2F334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W</m:t>
                </m:r>
              </m:oMath>
            </m:oMathPara>
          </w:p>
        </w:tc>
        <w:tc>
          <w:tcPr>
            <w:tcW w:w="185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88C718F" w14:textId="572CED09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12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EED5CA8" w14:textId="71E41F38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73,333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3086D7A" w14:textId="1A7F64A8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0,210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55CAFFF" w14:textId="0F074297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0,401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FD898D7" w14:textId="02246CD7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2140,00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36C235C" w14:textId="31874323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0,072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6953D30" w14:textId="6961EC90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0,052</m:t>
                </m:r>
              </m:oMath>
            </m:oMathPara>
          </w:p>
        </w:tc>
      </w:tr>
      <w:tr w:rsidR="00593370" w:rsidRPr="00593370" w14:paraId="478AE2CE" w14:textId="77777777" w:rsidTr="00593370">
        <w:trPr>
          <w:jc w:val="center"/>
        </w:trPr>
        <w:tc>
          <w:tcPr>
            <w:tcW w:w="829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90064E7" w14:textId="320694D2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V</m:t>
                </m:r>
              </m:oMath>
            </m:oMathPara>
          </w:p>
        </w:tc>
        <w:tc>
          <w:tcPr>
            <w:tcW w:w="185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F2BC83D" w14:textId="1C024A75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18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DAD893B" w14:textId="22443E58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76,857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5765156" w14:textId="09BD3F4C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0,404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71B0CDC" w14:textId="209EBD79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0,379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3C92BBC" w14:textId="6B00D2ED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2108,29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79FC702" w14:textId="63B2584B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0,072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7A24702" w14:textId="7D2D90F0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0,047</m:t>
                </m:r>
              </m:oMath>
            </m:oMathPara>
          </w:p>
        </w:tc>
      </w:tr>
      <w:tr w:rsidR="00593370" w:rsidRPr="00593370" w14:paraId="5B3B06D2" w14:textId="77777777" w:rsidTr="00593370">
        <w:trPr>
          <w:jc w:val="center"/>
        </w:trPr>
        <w:tc>
          <w:tcPr>
            <w:tcW w:w="829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62BD2D3" w14:textId="1B834637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W</m:t>
                </m:r>
              </m:oMath>
            </m:oMathPara>
          </w:p>
        </w:tc>
        <w:tc>
          <w:tcPr>
            <w:tcW w:w="185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A43C843" w14:textId="4D67EFDB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13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566837D" w14:textId="1A98B016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80,000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8CF2162" w14:textId="52AC76EC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0,224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D4097AC" w14:textId="38E53A6E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0,360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20790FA" w14:textId="193865E9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2080,00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751AB73" w14:textId="2ED84963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0,066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32B3271" w14:textId="5E93CA5D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0,047</m:t>
                </m:r>
              </m:oMath>
            </m:oMathPara>
          </w:p>
        </w:tc>
      </w:tr>
      <w:tr w:rsidR="00593370" w:rsidRPr="00593370" w14:paraId="464BE68A" w14:textId="77777777" w:rsidTr="00593370">
        <w:trPr>
          <w:jc w:val="center"/>
        </w:trPr>
        <w:tc>
          <w:tcPr>
            <w:tcW w:w="829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281842E" w14:textId="0331C722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V</m:t>
                </m:r>
              </m:oMath>
            </m:oMathPara>
          </w:p>
        </w:tc>
        <w:tc>
          <w:tcPr>
            <w:tcW w:w="185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DB87CAD" w14:textId="50FC06B9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19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993D9E1" w14:textId="2013B8B7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81,143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81A8632" w14:textId="321AC850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0,421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C9B16DC" w14:textId="3CDA8CE6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0,353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4C8E8F0" w14:textId="3F460FFF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2069,71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A9D120E" w14:textId="0236AF7D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0,066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6CA9F3E" w14:textId="4A92EFE4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0,043</m:t>
                </m:r>
              </m:oMath>
            </m:oMathPara>
          </w:p>
        </w:tc>
      </w:tr>
      <w:tr w:rsidR="00593370" w:rsidRPr="00593370" w14:paraId="10678FA4" w14:textId="77777777" w:rsidTr="00593370">
        <w:trPr>
          <w:jc w:val="center"/>
        </w:trPr>
        <w:tc>
          <w:tcPr>
            <w:tcW w:w="829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8D80DE1" w14:textId="4D111EE6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V</m:t>
                </m:r>
              </m:oMath>
            </m:oMathPara>
          </w:p>
        </w:tc>
        <w:tc>
          <w:tcPr>
            <w:tcW w:w="185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3995119" w14:textId="0911448F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20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BC8F62F" w14:textId="1D8E183D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85,429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7995B91" w14:textId="2905D6E0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0,438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15A9221" w14:textId="1D3BA494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0,327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AA4EEA1" w14:textId="10A3B1E4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2031,14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4636D07" w14:textId="2F0501A7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0,066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55A9DE0" w14:textId="00AD5FE1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0,041</m:t>
                </m:r>
              </m:oMath>
            </m:oMathPara>
          </w:p>
        </w:tc>
      </w:tr>
      <w:tr w:rsidR="00593370" w:rsidRPr="00593370" w14:paraId="4392D1B0" w14:textId="77777777" w:rsidTr="00593370">
        <w:trPr>
          <w:jc w:val="center"/>
        </w:trPr>
        <w:tc>
          <w:tcPr>
            <w:tcW w:w="829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FFE4451" w14:textId="43D20B4A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W</m:t>
                </m:r>
              </m:oMath>
            </m:oMathPara>
          </w:p>
        </w:tc>
        <w:tc>
          <w:tcPr>
            <w:tcW w:w="185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88FCB0B" w14:textId="04EAEBC9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14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F6D22F7" w14:textId="3722F891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86,667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8E31985" w14:textId="4968EC5B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0,237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B570191" w14:textId="2AC5274F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0,320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3E41A5B" w14:textId="1A801D1B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2020,00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0D3C024" w14:textId="4AE030FF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0,057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67F0FED" w14:textId="7E679295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0,041</m:t>
                </m:r>
              </m:oMath>
            </m:oMathPara>
          </w:p>
        </w:tc>
      </w:tr>
      <w:tr w:rsidR="00593370" w:rsidRPr="00593370" w14:paraId="42A61971" w14:textId="77777777" w:rsidTr="00593370">
        <w:trPr>
          <w:jc w:val="center"/>
        </w:trPr>
        <w:tc>
          <w:tcPr>
            <w:tcW w:w="829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2831790" w14:textId="5A65CA7C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V</m:t>
                </m:r>
              </m:oMath>
            </m:oMathPara>
          </w:p>
        </w:tc>
        <w:tc>
          <w:tcPr>
            <w:tcW w:w="185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A2BEC38" w14:textId="75350F0F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21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211F263" w14:textId="4E79A134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89,714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58CBC32" w14:textId="10B24972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0,454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31CAA4B" w14:textId="1FCF1B89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0,303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DBE012C" w14:textId="6B2F1B2C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1992,57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D3FCD9F" w14:textId="64CD6009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0,057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3C04865" w14:textId="25FA1FB4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0,037</m:t>
                </m:r>
              </m:oMath>
            </m:oMathPara>
          </w:p>
        </w:tc>
      </w:tr>
      <w:tr w:rsidR="00593370" w:rsidRPr="00593370" w14:paraId="272FB7C9" w14:textId="77777777" w:rsidTr="00593370">
        <w:trPr>
          <w:jc w:val="center"/>
        </w:trPr>
        <w:tc>
          <w:tcPr>
            <w:tcW w:w="829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92ADA37" w14:textId="795BF2AF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W</m:t>
                </m:r>
              </m:oMath>
            </m:oMathPara>
          </w:p>
        </w:tc>
        <w:tc>
          <w:tcPr>
            <w:tcW w:w="185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C026BD5" w14:textId="04D22E6D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15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3EFD453" w14:textId="6B700B45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93,333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2B13711" w14:textId="359A36FB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0,249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39A4286" w14:textId="5765E0DB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0,283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FF6BCC3" w14:textId="74FE7314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1960,00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7B45384" w14:textId="0FE89274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0,052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BF4BE26" w14:textId="200F0186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0,037</m:t>
                </m:r>
              </m:oMath>
            </m:oMathPara>
          </w:p>
        </w:tc>
      </w:tr>
      <w:tr w:rsidR="00593370" w:rsidRPr="00593370" w14:paraId="0F24C8BE" w14:textId="77777777" w:rsidTr="00593370">
        <w:trPr>
          <w:jc w:val="center"/>
        </w:trPr>
        <w:tc>
          <w:tcPr>
            <w:tcW w:w="829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CAA56C9" w14:textId="530AB760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V</m:t>
                </m:r>
              </m:oMath>
            </m:oMathPara>
          </w:p>
        </w:tc>
        <w:tc>
          <w:tcPr>
            <w:tcW w:w="185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DD042C5" w14:textId="237CC489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22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99E732F" w14:textId="3B2A472F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94,000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EB58FF6" w14:textId="3C7CEE29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0,470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660D1EB" w14:textId="794491B4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0,280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B620076" w14:textId="54DDE02C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1954,00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9B86B69" w14:textId="3E056379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0,052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2FD6BFE" w14:textId="3954FA31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0,034</m:t>
                </m:r>
              </m:oMath>
            </m:oMathPara>
          </w:p>
        </w:tc>
      </w:tr>
      <w:tr w:rsidR="00593370" w:rsidRPr="00593370" w14:paraId="33737033" w14:textId="77777777" w:rsidTr="00593370">
        <w:trPr>
          <w:jc w:val="center"/>
        </w:trPr>
        <w:tc>
          <w:tcPr>
            <w:tcW w:w="829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135CFDB" w14:textId="381F6FD6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V</m:t>
                </m:r>
              </m:oMath>
            </m:oMathPara>
          </w:p>
        </w:tc>
        <w:tc>
          <w:tcPr>
            <w:tcW w:w="185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873CC30" w14:textId="3A1A8145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23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D6D4026" w14:textId="55152964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98,286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342F588" w14:textId="5F38DA81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0,485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AD22279" w14:textId="52507683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0,257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A813B0C" w14:textId="486EDDB5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1915,43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AC312F4" w14:textId="2545A9E5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0,052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8BADB13" w14:textId="242BCBB0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0,032</m:t>
                </m:r>
              </m:oMath>
            </m:oMathPara>
          </w:p>
        </w:tc>
      </w:tr>
      <w:tr w:rsidR="00593370" w:rsidRPr="00593370" w14:paraId="163E2B84" w14:textId="77777777" w:rsidTr="00593370">
        <w:trPr>
          <w:jc w:val="center"/>
        </w:trPr>
        <w:tc>
          <w:tcPr>
            <w:tcW w:w="829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EA41796" w14:textId="7AB480E0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W</m:t>
                </m:r>
              </m:oMath>
            </m:oMathPara>
          </w:p>
        </w:tc>
        <w:tc>
          <w:tcPr>
            <w:tcW w:w="185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829C523" w14:textId="7F33A7DA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16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57C9C11" w14:textId="44D58627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100,000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87C1589" w14:textId="42B08EEA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0,260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B530F0C" w14:textId="04AA3CBD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0,249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C7516F3" w14:textId="4B81AA5B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1900,00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2FE4F14" w14:textId="47F06C65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0,046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12C9433" w14:textId="42C7EC0F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0,032</m:t>
                </m:r>
              </m:oMath>
            </m:oMathPara>
          </w:p>
        </w:tc>
      </w:tr>
      <w:tr w:rsidR="00593370" w:rsidRPr="00593370" w14:paraId="5797EF93" w14:textId="77777777" w:rsidTr="00593370">
        <w:trPr>
          <w:jc w:val="center"/>
        </w:trPr>
        <w:tc>
          <w:tcPr>
            <w:tcW w:w="829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A182943" w14:textId="46B569A1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V</m:t>
                </m:r>
              </m:oMath>
            </m:oMathPara>
          </w:p>
        </w:tc>
        <w:tc>
          <w:tcPr>
            <w:tcW w:w="185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BF3E607" w14:textId="3C7683C3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24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6CC6998" w14:textId="6F4553E7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102,571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AFBB7E6" w14:textId="1D076527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0,499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5CAB790" w14:textId="118A56B0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0,236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CF0F451" w14:textId="565AE3D8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1876,86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2D99B92" w14:textId="3A13E4AB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0,046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1320934" w14:textId="3317180C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0,029</m:t>
                </m:r>
              </m:oMath>
            </m:oMathPara>
          </w:p>
        </w:tc>
      </w:tr>
      <w:tr w:rsidR="00593370" w:rsidRPr="00593370" w14:paraId="08688A39" w14:textId="77777777" w:rsidTr="00593370">
        <w:trPr>
          <w:jc w:val="center"/>
        </w:trPr>
        <w:tc>
          <w:tcPr>
            <w:tcW w:w="829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ACEB284" w14:textId="2C4F4E70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w:lastRenderedPageBreak/>
                  <m:t>W</m:t>
                </m:r>
              </m:oMath>
            </m:oMathPara>
          </w:p>
        </w:tc>
        <w:tc>
          <w:tcPr>
            <w:tcW w:w="185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6A3632B" w14:textId="5ED1BE01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17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5205425" w14:textId="5342A957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106,667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448DC04" w14:textId="34E24094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0,271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A2D77B8" w14:textId="73AD32A3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0,216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D56A7C3" w14:textId="70C5CF2E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1840,00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06E961E" w14:textId="7503A1CB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0,042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D81D22B" w14:textId="24480CAF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0,029</m:t>
                </m:r>
              </m:oMath>
            </m:oMathPara>
          </w:p>
        </w:tc>
      </w:tr>
      <w:tr w:rsidR="00593370" w:rsidRPr="00593370" w14:paraId="3056675A" w14:textId="77777777" w:rsidTr="00593370">
        <w:trPr>
          <w:jc w:val="center"/>
        </w:trPr>
        <w:tc>
          <w:tcPr>
            <w:tcW w:w="829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D8B74F0" w14:textId="647A3F1A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V</m:t>
                </m:r>
              </m:oMath>
            </m:oMathPara>
          </w:p>
        </w:tc>
        <w:tc>
          <w:tcPr>
            <w:tcW w:w="185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A11F8EC" w14:textId="16FC2308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25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E87587D" w14:textId="68F19467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106,857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95A9CB0" w14:textId="0999D4D2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0,513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439C75C" w14:textId="64353D83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0,216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7A1C97A" w14:textId="5CE108C9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1838,29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4BAF182" w14:textId="66C04702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0,042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2CFFE29" w14:textId="0E0CCE8B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0,027</m:t>
                </m:r>
              </m:oMath>
            </m:oMathPara>
          </w:p>
        </w:tc>
      </w:tr>
      <w:tr w:rsidR="00593370" w:rsidRPr="00593370" w14:paraId="758FB0D0" w14:textId="77777777" w:rsidTr="00593370">
        <w:trPr>
          <w:jc w:val="center"/>
        </w:trPr>
        <w:tc>
          <w:tcPr>
            <w:tcW w:w="829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DC7B64B" w14:textId="1FF25B18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V</m:t>
                </m:r>
              </m:oMath>
            </m:oMathPara>
          </w:p>
        </w:tc>
        <w:tc>
          <w:tcPr>
            <w:tcW w:w="185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1A949D6" w14:textId="4697729B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26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6829AD8" w14:textId="32EE1A36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111,143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B7B0CEF" w14:textId="10202975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0,526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AAC1D12" w14:textId="008569A6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0,196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7E3F2C3" w14:textId="4643CFFF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1799,71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EE4F7A8" w14:textId="25923BC4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0,042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0FDD98D" w14:textId="47D58613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0,026</m:t>
                </m:r>
              </m:oMath>
            </m:oMathPara>
          </w:p>
        </w:tc>
      </w:tr>
      <w:tr w:rsidR="00593370" w:rsidRPr="00593370" w14:paraId="6798073D" w14:textId="77777777" w:rsidTr="00593370">
        <w:trPr>
          <w:jc w:val="center"/>
        </w:trPr>
        <w:tc>
          <w:tcPr>
            <w:tcW w:w="829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47F1D6A" w14:textId="4813F3BF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W</m:t>
                </m:r>
              </m:oMath>
            </m:oMathPara>
          </w:p>
        </w:tc>
        <w:tc>
          <w:tcPr>
            <w:tcW w:w="185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B983D1B" w14:textId="4318A11E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18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A6D073A" w14:textId="2A506060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113,333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3BB34C8" w14:textId="096D400A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0,281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FE4A808" w14:textId="63AB0FC3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0,187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20F30C4" w14:textId="46AC6922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1780,00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BCEC4B0" w14:textId="02B7FDE4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0,036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65C8CF2" w14:textId="56FB70F6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0,026</m:t>
                </m:r>
              </m:oMath>
            </m:oMathPara>
          </w:p>
        </w:tc>
      </w:tr>
      <w:tr w:rsidR="00593370" w:rsidRPr="00593370" w14:paraId="3B34A57D" w14:textId="77777777" w:rsidTr="00593370">
        <w:trPr>
          <w:jc w:val="center"/>
        </w:trPr>
        <w:tc>
          <w:tcPr>
            <w:tcW w:w="829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E5A9B82" w14:textId="5DB08829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V</m:t>
                </m:r>
              </m:oMath>
            </m:oMathPara>
          </w:p>
        </w:tc>
        <w:tc>
          <w:tcPr>
            <w:tcW w:w="185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50C96BB" w14:textId="225822D8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27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EFF48DE" w14:textId="4D596C73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115,429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29B4AAF" w14:textId="65F5550E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0,538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A8CF3D8" w14:textId="40C69B26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0,178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C7357E5" w14:textId="2168F7F0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1761,14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FFFCF65" w14:textId="7E5836AD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0,036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3C4426A" w14:textId="7A38ED59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0,023</m:t>
                </m:r>
              </m:oMath>
            </m:oMathPara>
          </w:p>
        </w:tc>
      </w:tr>
      <w:tr w:rsidR="00593370" w:rsidRPr="00593370" w14:paraId="48847F51" w14:textId="77777777" w:rsidTr="00593370">
        <w:trPr>
          <w:jc w:val="center"/>
        </w:trPr>
        <w:tc>
          <w:tcPr>
            <w:tcW w:w="829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DBD831A" w14:textId="2AC607AD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V</m:t>
                </m:r>
              </m:oMath>
            </m:oMathPara>
          </w:p>
        </w:tc>
        <w:tc>
          <w:tcPr>
            <w:tcW w:w="185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A5B5C5B" w14:textId="39BAF075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28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DF2D5B7" w14:textId="086DF975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119,714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7FDB256" w14:textId="0B83839D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0,550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AAF5373" w14:textId="02068738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0,160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321442F" w14:textId="7265FB85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1722,57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E419E02" w14:textId="52303E0B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0,036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65791E2" w14:textId="375EECB3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0,022</m:t>
                </m:r>
              </m:oMath>
            </m:oMathPara>
          </w:p>
        </w:tc>
      </w:tr>
      <w:tr w:rsidR="00593370" w:rsidRPr="00593370" w14:paraId="3506DDC6" w14:textId="77777777" w:rsidTr="00593370">
        <w:trPr>
          <w:jc w:val="center"/>
        </w:trPr>
        <w:tc>
          <w:tcPr>
            <w:tcW w:w="829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E1515B4" w14:textId="7E9DB5E9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W</m:t>
                </m:r>
              </m:oMath>
            </m:oMathPara>
          </w:p>
        </w:tc>
        <w:tc>
          <w:tcPr>
            <w:tcW w:w="185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9EE549D" w14:textId="7BCE1543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19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730C3AF" w14:textId="0F587307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120,000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4CFD056" w14:textId="7E387535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0,290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3786330" w14:textId="04EE85A7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0,159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C81EA27" w14:textId="620F5C4A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1720,00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F00991B" w14:textId="4417664E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0,031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4FE90D5" w14:textId="4DBC4A6A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0,022</m:t>
                </m:r>
              </m:oMath>
            </m:oMathPara>
          </w:p>
        </w:tc>
      </w:tr>
      <w:tr w:rsidR="00593370" w:rsidRPr="00593370" w14:paraId="71DD9887" w14:textId="77777777" w:rsidTr="00593370">
        <w:trPr>
          <w:jc w:val="center"/>
        </w:trPr>
        <w:tc>
          <w:tcPr>
            <w:tcW w:w="829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376B6B7" w14:textId="7D3A87D9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V</m:t>
                </m:r>
              </m:oMath>
            </m:oMathPara>
          </w:p>
        </w:tc>
        <w:tc>
          <w:tcPr>
            <w:tcW w:w="185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C4C76C0" w14:textId="7FAC4727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29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C748FA5" w14:textId="1290CD1F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124,000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EB79C5D" w14:textId="77F84196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0,561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4F65329" w14:textId="437D68D9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0,144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8E10849" w14:textId="7D1034E4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1684,00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C07C1CB" w14:textId="683245B6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0,031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0A26A88" w14:textId="0E5A45E2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0,020</m:t>
                </m:r>
              </m:oMath>
            </m:oMathPara>
          </w:p>
        </w:tc>
      </w:tr>
      <w:tr w:rsidR="00593370" w:rsidRPr="00593370" w14:paraId="130FA104" w14:textId="77777777" w:rsidTr="00593370">
        <w:trPr>
          <w:jc w:val="center"/>
        </w:trPr>
        <w:tc>
          <w:tcPr>
            <w:tcW w:w="829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D316AEE" w14:textId="4C2239E2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W</m:t>
                </m:r>
              </m:oMath>
            </m:oMathPara>
          </w:p>
        </w:tc>
        <w:tc>
          <w:tcPr>
            <w:tcW w:w="185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BE00374" w14:textId="7AFF79F6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20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BF14E8E" w14:textId="3D4C5250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126,667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35FA07D" w14:textId="75326FAD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0,298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69C9B7A" w14:textId="263B5B84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0,134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1055669" w14:textId="5060BC4A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1660,00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4D0D1BD" w14:textId="25817439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0,028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A0B0018" w14:textId="0418AB2D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0,020</m:t>
                </m:r>
              </m:oMath>
            </m:oMathPara>
          </w:p>
        </w:tc>
      </w:tr>
      <w:tr w:rsidR="00593370" w:rsidRPr="00593370" w14:paraId="4B1558FF" w14:textId="77777777" w:rsidTr="00593370">
        <w:trPr>
          <w:jc w:val="center"/>
        </w:trPr>
        <w:tc>
          <w:tcPr>
            <w:tcW w:w="829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9A0D983" w14:textId="55D0C9A2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V</m:t>
                </m:r>
              </m:oMath>
            </m:oMathPara>
          </w:p>
        </w:tc>
        <w:tc>
          <w:tcPr>
            <w:tcW w:w="185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AC5663D" w14:textId="7ADE591E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30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1EFD800" w14:textId="40C1A8D8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128,286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93E476C" w14:textId="3E908575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0,571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546E8C0" w14:textId="52D2BF6C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0,129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C5C0AF4" w14:textId="1F849AAC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1645,43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21D207D" w14:textId="67CA3E22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0,028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27419F9" w14:textId="3B6E5EF1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0,018</m:t>
                </m:r>
              </m:oMath>
            </m:oMathPara>
          </w:p>
        </w:tc>
      </w:tr>
      <w:tr w:rsidR="00593370" w:rsidRPr="00593370" w14:paraId="663C96D5" w14:textId="77777777" w:rsidTr="00593370">
        <w:trPr>
          <w:jc w:val="center"/>
        </w:trPr>
        <w:tc>
          <w:tcPr>
            <w:tcW w:w="829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D040BED" w14:textId="07B455F8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V</m:t>
                </m:r>
              </m:oMath>
            </m:oMathPara>
          </w:p>
        </w:tc>
        <w:tc>
          <w:tcPr>
            <w:tcW w:w="185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F4A3C0A" w14:textId="7E23702C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31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DEE4DA3" w14:textId="113449AE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132,571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A251F64" w14:textId="5A2EB24C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0,581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D31E325" w14:textId="3434A84F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0,114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DE3D58A" w14:textId="5CA288EC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1606,86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883D377" w14:textId="4770582D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0,028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4546F3E" w14:textId="75DBC839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0,017</m:t>
                </m:r>
              </m:oMath>
            </m:oMathPara>
          </w:p>
        </w:tc>
      </w:tr>
      <w:tr w:rsidR="00593370" w:rsidRPr="00593370" w14:paraId="25C80657" w14:textId="77777777" w:rsidTr="00593370">
        <w:trPr>
          <w:jc w:val="center"/>
        </w:trPr>
        <w:tc>
          <w:tcPr>
            <w:tcW w:w="829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D734637" w14:textId="29B3DB03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W</m:t>
                </m:r>
              </m:oMath>
            </m:oMathPara>
          </w:p>
        </w:tc>
        <w:tc>
          <w:tcPr>
            <w:tcW w:w="185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A5987D9" w14:textId="52923DE2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21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7BD3779" w14:textId="242EFAFD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133,333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105D3CF" w14:textId="2F1AC731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0,305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79B5E2C" w14:textId="25C3BD3E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0,112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E78C41C" w14:textId="5F4F0690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1600,00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A081F0C" w14:textId="64D78B1C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0,024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49BBDAA" w14:textId="6542C8B4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0,017</m:t>
                </m:r>
              </m:oMath>
            </m:oMathPara>
          </w:p>
        </w:tc>
      </w:tr>
      <w:tr w:rsidR="00593370" w:rsidRPr="00593370" w14:paraId="762297FE" w14:textId="77777777" w:rsidTr="00593370">
        <w:trPr>
          <w:jc w:val="center"/>
        </w:trPr>
        <w:tc>
          <w:tcPr>
            <w:tcW w:w="829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5A7FA72" w14:textId="6DAAC1EA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V</m:t>
                </m:r>
              </m:oMath>
            </m:oMathPara>
          </w:p>
        </w:tc>
        <w:tc>
          <w:tcPr>
            <w:tcW w:w="185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83F9BCB" w14:textId="488000B6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32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B486CF2" w14:textId="190C83E3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136,857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4887495" w14:textId="6EA97FD6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0,590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1ED247E" w14:textId="5B2D6600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0,101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19D9745" w14:textId="307E85FE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1568,29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5C0ECF7" w14:textId="293D983B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0,024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54F815D" w14:textId="24949CF7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0,015</m:t>
                </m:r>
              </m:oMath>
            </m:oMathPara>
          </w:p>
        </w:tc>
      </w:tr>
      <w:tr w:rsidR="00593370" w:rsidRPr="00593370" w14:paraId="61AA13E9" w14:textId="77777777" w:rsidTr="00593370">
        <w:trPr>
          <w:jc w:val="center"/>
        </w:trPr>
        <w:tc>
          <w:tcPr>
            <w:tcW w:w="829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82DDB11" w14:textId="3181D5EB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W</m:t>
                </m:r>
              </m:oMath>
            </m:oMathPara>
          </w:p>
        </w:tc>
        <w:tc>
          <w:tcPr>
            <w:tcW w:w="185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239F552" w14:textId="404E29CB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22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484EB9D" w14:textId="61E8AD37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140,000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A4F8894" w14:textId="6159A4FF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0,312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8377C7B" w14:textId="79E62E54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0,092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3AF6CCC" w14:textId="5C96EF1C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1540,00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BEDC073" w14:textId="491A2A4A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0,022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AFCDCA9" w14:textId="31945704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0,015</m:t>
                </m:r>
              </m:oMath>
            </m:oMathPara>
          </w:p>
        </w:tc>
      </w:tr>
      <w:tr w:rsidR="00593370" w:rsidRPr="00593370" w14:paraId="3E60A3B7" w14:textId="77777777" w:rsidTr="00593370">
        <w:trPr>
          <w:jc w:val="center"/>
        </w:trPr>
        <w:tc>
          <w:tcPr>
            <w:tcW w:w="829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4CACDA6" w14:textId="451CCED2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V</m:t>
                </m:r>
              </m:oMath>
            </m:oMathPara>
          </w:p>
        </w:tc>
        <w:tc>
          <w:tcPr>
            <w:tcW w:w="185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3404AC0" w14:textId="46DA995E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33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4805B60" w14:textId="69DB0D56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141,143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B3E517C" w14:textId="75AABFFC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0,598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0C8EA34" w14:textId="78821A8F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0,089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6CD6C70" w14:textId="6A909AC6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1529,71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1C5CA3A" w14:textId="08DF051E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0,022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BEBC13B" w14:textId="3DBCCA5C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0,014</m:t>
                </m:r>
              </m:oMath>
            </m:oMathPara>
          </w:p>
        </w:tc>
      </w:tr>
      <w:tr w:rsidR="00593370" w:rsidRPr="00593370" w14:paraId="6D1882C1" w14:textId="77777777" w:rsidTr="00593370">
        <w:trPr>
          <w:jc w:val="center"/>
        </w:trPr>
        <w:tc>
          <w:tcPr>
            <w:tcW w:w="829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C758590" w14:textId="76530407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V</m:t>
                </m:r>
              </m:oMath>
            </m:oMathPara>
          </w:p>
        </w:tc>
        <w:tc>
          <w:tcPr>
            <w:tcW w:w="185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391B63C" w14:textId="32CEE9E4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34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808FC3A" w14:textId="1EA121CC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145,429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BC13482" w14:textId="1D769ECC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0,606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E08273B" w14:textId="47E41E8C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0,077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9D5F1A1" w14:textId="1950634C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1491,14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FA3763E" w14:textId="2FA38461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0,022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CFC10AC" w14:textId="505B48AF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0,013</m:t>
                </m:r>
              </m:oMath>
            </m:oMathPara>
          </w:p>
        </w:tc>
      </w:tr>
      <w:tr w:rsidR="00593370" w:rsidRPr="00593370" w14:paraId="5B3284E0" w14:textId="77777777" w:rsidTr="00593370">
        <w:trPr>
          <w:jc w:val="center"/>
        </w:trPr>
        <w:tc>
          <w:tcPr>
            <w:tcW w:w="829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05D1215" w14:textId="7802AE0A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W</m:t>
                </m:r>
              </m:oMath>
            </m:oMathPara>
          </w:p>
        </w:tc>
        <w:tc>
          <w:tcPr>
            <w:tcW w:w="185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D8BA617" w14:textId="1CECE3B7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23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16FA0DE" w14:textId="3485EFA8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146,667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27B1653" w14:textId="2209361C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0,318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7145866" w14:textId="136CB1BA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0,074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29030A0" w14:textId="2D6DD12B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1480,00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0A62F5C" w14:textId="0D0B7AA5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0,018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273AFF7" w14:textId="53245947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0,013</m:t>
                </m:r>
              </m:oMath>
            </m:oMathPara>
          </w:p>
        </w:tc>
      </w:tr>
      <w:tr w:rsidR="00593370" w:rsidRPr="00593370" w14:paraId="13F7CBE7" w14:textId="77777777" w:rsidTr="00593370">
        <w:trPr>
          <w:jc w:val="center"/>
        </w:trPr>
        <w:tc>
          <w:tcPr>
            <w:tcW w:w="829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C205FD0" w14:textId="76A21E2E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V</m:t>
                </m:r>
              </m:oMath>
            </m:oMathPara>
          </w:p>
        </w:tc>
        <w:tc>
          <w:tcPr>
            <w:tcW w:w="185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108919E" w14:textId="1B8EF1E5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35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0C73930" w14:textId="51782F9F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149,714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5E9914B" w14:textId="1F1EC6F9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0,613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C77E68E" w14:textId="795FB9C1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0,067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ED4A1CA" w14:textId="1FAB420E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1452,57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E4F91CE" w14:textId="4618FBA4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0,018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D997A5B" w14:textId="02C6BA89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0,011</m:t>
                </m:r>
              </m:oMath>
            </m:oMathPara>
          </w:p>
        </w:tc>
      </w:tr>
      <w:tr w:rsidR="00593370" w:rsidRPr="00593370" w14:paraId="4399A3DE" w14:textId="77777777" w:rsidTr="00593370">
        <w:trPr>
          <w:jc w:val="center"/>
        </w:trPr>
        <w:tc>
          <w:tcPr>
            <w:tcW w:w="829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4562467" w14:textId="11EE286C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W</m:t>
                </m:r>
              </m:oMath>
            </m:oMathPara>
          </w:p>
        </w:tc>
        <w:tc>
          <w:tcPr>
            <w:tcW w:w="185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7BF41D6" w14:textId="01AE4C24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24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F4D6DFC" w14:textId="5C53FB58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153,333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8811BB5" w14:textId="77E43B3E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0,323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C10F3AE" w14:textId="6A23D54B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0,059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16116AF" w14:textId="070D597F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1420,00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4AFDB18" w14:textId="0C67B567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0,016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974DEF1" w14:textId="5726B49A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0,011</m:t>
                </m:r>
              </m:oMath>
            </m:oMathPara>
          </w:p>
        </w:tc>
      </w:tr>
      <w:tr w:rsidR="00593370" w:rsidRPr="00593370" w14:paraId="420253F9" w14:textId="77777777" w:rsidTr="00593370">
        <w:trPr>
          <w:jc w:val="center"/>
        </w:trPr>
        <w:tc>
          <w:tcPr>
            <w:tcW w:w="829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8304DD7" w14:textId="1D170ADE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V</m:t>
                </m:r>
              </m:oMath>
            </m:oMathPara>
          </w:p>
        </w:tc>
        <w:tc>
          <w:tcPr>
            <w:tcW w:w="185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0273B45" w14:textId="217D1338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36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C19C42C" w14:textId="1546F227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154,000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3879A6E" w14:textId="5213F5E3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0,619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43C74FC" w14:textId="0AD70295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0,058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E60A750" w14:textId="4E4FEA1A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1414,00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CFF71A5" w14:textId="787D4A26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0,016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EB788A7" w14:textId="09AC5A9B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0,010</m:t>
                </m:r>
              </m:oMath>
            </m:oMathPara>
          </w:p>
        </w:tc>
      </w:tr>
      <w:tr w:rsidR="00593370" w:rsidRPr="00593370" w14:paraId="19E5A15A" w14:textId="77777777" w:rsidTr="00593370">
        <w:trPr>
          <w:jc w:val="center"/>
        </w:trPr>
        <w:tc>
          <w:tcPr>
            <w:tcW w:w="829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E5C411C" w14:textId="4B135DB5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V</m:t>
                </m:r>
              </m:oMath>
            </m:oMathPara>
          </w:p>
        </w:tc>
        <w:tc>
          <w:tcPr>
            <w:tcW w:w="185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43ABE37" w14:textId="06E9A500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37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CA02550" w14:textId="64563A61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158,286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6C44607" w14:textId="01D4D917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0,625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2BF5DD3" w14:textId="7E97E417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0,049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27F34FA" w14:textId="065191C9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1375,43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520460A" w14:textId="7EC24CB7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0,016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22BEB0F" w14:textId="2DBCD8DC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0,009</m:t>
                </m:r>
              </m:oMath>
            </m:oMathPara>
          </w:p>
        </w:tc>
      </w:tr>
      <w:tr w:rsidR="00593370" w:rsidRPr="00593370" w14:paraId="4A229B22" w14:textId="77777777" w:rsidTr="00593370">
        <w:trPr>
          <w:jc w:val="center"/>
        </w:trPr>
        <w:tc>
          <w:tcPr>
            <w:tcW w:w="829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96BB9C3" w14:textId="427627D3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W</m:t>
                </m:r>
              </m:oMath>
            </m:oMathPara>
          </w:p>
        </w:tc>
        <w:tc>
          <w:tcPr>
            <w:tcW w:w="185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4C22CEE" w14:textId="17B51E4B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25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8427E0E" w14:textId="56BCF783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160,000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9EA9F86" w14:textId="07DB3D53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0,327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8F6B99C" w14:textId="75FAB35C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0,046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C3B7F05" w14:textId="6E421FDA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1360,00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184CB7D" w14:textId="084CFC66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0,013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E7F711A" w14:textId="03BB4737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0,009</m:t>
                </m:r>
              </m:oMath>
            </m:oMathPara>
          </w:p>
        </w:tc>
      </w:tr>
      <w:tr w:rsidR="00593370" w:rsidRPr="00593370" w14:paraId="660E7473" w14:textId="77777777" w:rsidTr="00593370">
        <w:trPr>
          <w:jc w:val="center"/>
        </w:trPr>
        <w:tc>
          <w:tcPr>
            <w:tcW w:w="829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CA63308" w14:textId="38C77CBC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V</m:t>
                </m:r>
              </m:oMath>
            </m:oMathPara>
          </w:p>
        </w:tc>
        <w:tc>
          <w:tcPr>
            <w:tcW w:w="185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F007EE9" w14:textId="6FE130AF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38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111BC03" w14:textId="095F2083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162,571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066933C" w14:textId="14015474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0,630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A2B3DF6" w14:textId="3980BA53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0,041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7F4E60E" w14:textId="2645F39A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1336,86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92A58D7" w14:textId="3D62CD0F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0,013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89EFAF5" w14:textId="4BD312D2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0,008</m:t>
                </m:r>
              </m:oMath>
            </m:oMathPara>
          </w:p>
        </w:tc>
      </w:tr>
      <w:tr w:rsidR="00593370" w:rsidRPr="00593370" w14:paraId="71E18BDD" w14:textId="77777777" w:rsidTr="00593370">
        <w:trPr>
          <w:jc w:val="center"/>
        </w:trPr>
        <w:tc>
          <w:tcPr>
            <w:tcW w:w="829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964BC0" w14:textId="5C3A8E8D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W</m:t>
                </m:r>
              </m:oMath>
            </m:oMathPara>
          </w:p>
        </w:tc>
        <w:tc>
          <w:tcPr>
            <w:tcW w:w="185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7E4D4C6" w14:textId="1B4D43E6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26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0C38978" w14:textId="408BA63B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166,667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87D9CC1" w14:textId="49E0C4FB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0,331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5F381FC" w14:textId="353BFAA1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0,035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9CE93A3" w14:textId="1953AEC2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1300,00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502AE0F" w14:textId="0236B0BA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0,012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2DC20C3" w14:textId="2272AE55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0,008</m:t>
                </m:r>
              </m:oMath>
            </m:oMathPara>
          </w:p>
        </w:tc>
      </w:tr>
      <w:tr w:rsidR="00593370" w:rsidRPr="00593370" w14:paraId="74B7C8D6" w14:textId="77777777" w:rsidTr="00593370">
        <w:trPr>
          <w:jc w:val="center"/>
        </w:trPr>
        <w:tc>
          <w:tcPr>
            <w:tcW w:w="829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4BF91DF" w14:textId="42AF6046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V</m:t>
                </m:r>
              </m:oMath>
            </m:oMathPara>
          </w:p>
        </w:tc>
        <w:tc>
          <w:tcPr>
            <w:tcW w:w="185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44C0A20" w14:textId="5EC0873A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39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42D600B" w14:textId="54ECC424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166,857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BCA478E" w14:textId="3A718062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0,634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A281051" w14:textId="7F9ED142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0,035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E06C57A" w14:textId="779E3FB7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1298,29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4D288D3" w14:textId="5A9B63DC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0,012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BD7E6A4" w14:textId="2C5E51F1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0,007</m:t>
                </m:r>
              </m:oMath>
            </m:oMathPara>
          </w:p>
        </w:tc>
      </w:tr>
      <w:tr w:rsidR="00593370" w:rsidRPr="00593370" w14:paraId="589DE7AF" w14:textId="77777777" w:rsidTr="00593370">
        <w:trPr>
          <w:jc w:val="center"/>
        </w:trPr>
        <w:tc>
          <w:tcPr>
            <w:tcW w:w="829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9A0C0D6" w14:textId="26842C59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V</m:t>
                </m:r>
              </m:oMath>
            </m:oMathPara>
          </w:p>
        </w:tc>
        <w:tc>
          <w:tcPr>
            <w:tcW w:w="185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712BEC4" w14:textId="7A924154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40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52D23B1" w14:textId="78467E9E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171,143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FBF29E0" w14:textId="1A1CC9BE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0,638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3B6316B" w14:textId="393A9CC4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0,028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F92B4CD" w14:textId="6CD167DF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1259,71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A2F21FE" w14:textId="7BE981C1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0,012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D38017D" w14:textId="046D8E35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0,006</m:t>
                </m:r>
              </m:oMath>
            </m:oMathPara>
          </w:p>
        </w:tc>
      </w:tr>
      <w:tr w:rsidR="00593370" w:rsidRPr="00593370" w14:paraId="53C3FEE4" w14:textId="77777777" w:rsidTr="00593370">
        <w:trPr>
          <w:jc w:val="center"/>
        </w:trPr>
        <w:tc>
          <w:tcPr>
            <w:tcW w:w="829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CCE0528" w14:textId="52506D48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W</m:t>
                </m:r>
              </m:oMath>
            </m:oMathPara>
          </w:p>
        </w:tc>
        <w:tc>
          <w:tcPr>
            <w:tcW w:w="1852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6A8AE8A" w14:textId="4C45F587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27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03CCA42" w14:textId="031BA307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173,333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72835EB" w14:textId="39D3FF12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0,334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CA96072" w14:textId="3E18DA66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0,026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8E5DAB8" w14:textId="7C247C1C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1240,00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5048E7F" w14:textId="695478D6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0,009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ADB8D2D" w14:textId="057B5D23" w:rsidR="00593370" w:rsidRPr="00593370" w:rsidRDefault="00593370" w:rsidP="00593370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0,006</m:t>
                </m:r>
              </m:oMath>
            </m:oMathPara>
          </w:p>
        </w:tc>
      </w:tr>
    </w:tbl>
    <w:p w14:paraId="1861174C" w14:textId="77777777" w:rsidR="00A564D2" w:rsidRPr="00CC21EF" w:rsidRDefault="00A564D2" w:rsidP="00957867">
      <w:pPr>
        <w:rPr>
          <w:lang w:val="en-US"/>
        </w:rPr>
      </w:pPr>
    </w:p>
    <w:p w14:paraId="1625D340" w14:textId="77777777" w:rsidR="005C10DB" w:rsidRDefault="005C10DB" w:rsidP="005C10DB">
      <w:pPr>
        <w:pStyle w:val="a8"/>
        <w:spacing w:before="200"/>
      </w:pPr>
      <w:r>
        <w:lastRenderedPageBreak/>
        <w:t>Расчет ведется до момента, пока выполняется условие</w:t>
      </w:r>
    </w:p>
    <w:p w14:paraId="19420E28" w14:textId="4425F300" w:rsidR="005C10DB" w:rsidRDefault="005C10DB" w:rsidP="005C10DB">
      <w:pPr>
        <w:ind w:firstLine="708"/>
      </w:pPr>
      <m:oMathPara>
        <m:oMath>
          <m:r>
            <w:rPr>
              <w:rFonts w:ascii="Cambria Math" w:hAnsi="Cambria Math"/>
            </w:rPr>
            <m:t>crit_W=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 xml:space="preserve">&gt;1% </m:t>
          </m:r>
          <m:nary>
            <m:naryPr>
              <m:chr m:val="⋀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crit_V=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&gt;1%</m:t>
              </m:r>
            </m:e>
          </m:nary>
          <m:r>
            <w:rPr>
              <w:rFonts w:ascii="Cambria Math" w:hAnsi="Cambria Math"/>
            </w:rPr>
            <m:t>.</m:t>
          </m:r>
        </m:oMath>
      </m:oMathPara>
    </w:p>
    <w:p w14:paraId="10123C95" w14:textId="34D2E258" w:rsidR="001C25B9" w:rsidRPr="00D322F4" w:rsidRDefault="001C25B9" w:rsidP="00593370">
      <w:pPr>
        <w:ind w:firstLine="708"/>
      </w:pPr>
      <w:r w:rsidRPr="00D322F4">
        <w:t xml:space="preserve">На рис. </w:t>
      </w:r>
      <w:r w:rsidR="00593370" w:rsidRPr="00593370">
        <w:t>6</w:t>
      </w:r>
      <w:r w:rsidRPr="00D322F4">
        <w:t xml:space="preserve"> показан график зависимости вероятностей от времени. По итогу расчёта для дуэли Т и САУ со 152-мм ПТП можно принять следующие вероятности победы танка и САУ соответственно:</w:t>
      </w:r>
    </w:p>
    <w:p w14:paraId="26AAC9A4" w14:textId="030AE2B4" w:rsidR="001C25B9" w:rsidRPr="0054293D" w:rsidRDefault="00000000" w:rsidP="00957867">
      <w:pPr>
        <w:rPr>
          <w:i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</m:acc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0,638</m:t>
          </m:r>
          <m:r>
            <w:rPr>
              <w:rFonts w:ascii="Cambria Math" w:hAnsi="Cambria Math"/>
            </w:rPr>
            <m:t xml:space="preserve">;   </m:t>
          </m:r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W</m:t>
              </m:r>
            </m:e>
          </m:acc>
          <m:r>
            <w:rPr>
              <w:rFonts w:ascii="Cambria Math" w:hAnsi="Cambria Math"/>
            </w:rPr>
            <m:t>=0</m:t>
          </m:r>
          <m:r>
            <w:rPr>
              <w:rFonts w:ascii="Cambria Math" w:hAnsi="Cambria Math"/>
            </w:rPr>
            <m:t>,334</m:t>
          </m:r>
          <m:r>
            <w:rPr>
              <w:rFonts w:ascii="Cambria Math" w:hAnsi="Cambria Math"/>
            </w:rPr>
            <m:t>.</m:t>
          </m:r>
        </m:oMath>
      </m:oMathPara>
    </w:p>
    <w:p w14:paraId="0106642F" w14:textId="6259E984" w:rsidR="001C25B9" w:rsidRPr="00D322F4" w:rsidRDefault="00593370" w:rsidP="00593370">
      <w:pPr>
        <w:jc w:val="center"/>
      </w:pPr>
      <w:r w:rsidRPr="00593370">
        <w:drawing>
          <wp:inline distT="0" distB="0" distL="0" distR="0" wp14:anchorId="2E605375" wp14:editId="453DFCD6">
            <wp:extent cx="3786044" cy="2807055"/>
            <wp:effectExtent l="0" t="0" r="5080" b="0"/>
            <wp:docPr id="15148789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8789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3365" cy="2812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FD250" w14:textId="77777777" w:rsidR="00593370" w:rsidRDefault="001C25B9" w:rsidP="00593370">
      <w:pPr>
        <w:jc w:val="center"/>
      </w:pPr>
      <w:r w:rsidRPr="00593370">
        <w:rPr>
          <w:b/>
          <w:bCs/>
        </w:rPr>
        <w:t>Рис. 5.</w:t>
      </w:r>
      <w:r w:rsidRPr="00D322F4">
        <w:t xml:space="preserve"> График зависимости вероятности победы танка и САУ со 152-мм ПТП и вероятности ничьи от времени</w:t>
      </w:r>
    </w:p>
    <w:p w14:paraId="60C562B6" w14:textId="77777777" w:rsidR="00593370" w:rsidRDefault="00593370" w:rsidP="00593370">
      <w:pPr>
        <w:jc w:val="center"/>
      </w:pPr>
    </w:p>
    <w:p w14:paraId="02EFCAAA" w14:textId="26E5F566" w:rsidR="001C25B9" w:rsidRPr="00593370" w:rsidRDefault="00593370" w:rsidP="00593370">
      <w:pPr>
        <w:pStyle w:val="1"/>
      </w:pPr>
      <w:r w:rsidRPr="00593370">
        <w:t xml:space="preserve">3. </w:t>
      </w:r>
      <w:r w:rsidR="001C25B9" w:rsidRPr="00D322F4">
        <w:t>Дуэльная ситуация Т и САУ с ПТУР</w:t>
      </w:r>
    </w:p>
    <w:p w14:paraId="443E94C7" w14:textId="77777777" w:rsidR="001C25B9" w:rsidRPr="00D322F4" w:rsidRDefault="001C25B9" w:rsidP="002308B5">
      <w:pPr>
        <w:ind w:firstLine="708"/>
      </w:pPr>
      <w:r w:rsidRPr="00D322F4">
        <w:t xml:space="preserve">Машина Т движется фронтально навстречу машине САУ со скоростью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т</m:t>
            </m:r>
          </m:sub>
        </m:sSub>
      </m:oMath>
      <w:r w:rsidRPr="00D322F4">
        <w:t>, тогда зависимость расстояния между машинами определяется как</w:t>
      </w:r>
    </w:p>
    <w:p w14:paraId="2FDE78E7" w14:textId="77777777" w:rsidR="001C25B9" w:rsidRPr="00D322F4" w:rsidRDefault="001C25B9" w:rsidP="00593370">
      <w:pPr>
        <w:rPr>
          <w:iCs/>
        </w:rPr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т</m:t>
              </m:r>
            </m:sub>
          </m:sSub>
          <m:r>
            <w:rPr>
              <w:rFonts w:ascii="Cambria Math" w:hAnsi="Cambria Math"/>
              <w:lang w:val="en-US"/>
            </w:rPr>
            <m:t>∙t</m:t>
          </m:r>
          <m:r>
            <w:rPr>
              <w:rFonts w:ascii="Cambria Math" w:hAnsi="Cambria Math"/>
            </w:rPr>
            <m:t>.</m:t>
          </m:r>
        </m:oMath>
      </m:oMathPara>
    </w:p>
    <w:p w14:paraId="04D101E6" w14:textId="01988DD6" w:rsidR="001C25B9" w:rsidRPr="00D322F4" w:rsidRDefault="001C25B9" w:rsidP="002308B5">
      <w:pPr>
        <w:ind w:firstLine="708"/>
        <w:rPr>
          <w:iCs/>
        </w:rPr>
      </w:pPr>
      <w:r w:rsidRPr="00D322F4">
        <w:rPr>
          <w:iCs/>
        </w:rPr>
        <w:t>В соответствии с заданными условиями САУ делает два залпа ПТУР, причём второй запускается после попадания первого, время полёта ПТУР определяется как (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i/>
                <w:iCs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 xml:space="preserve">- </m:t>
        </m:r>
      </m:oMath>
      <w:r w:rsidRPr="00D322F4">
        <w:rPr>
          <w:iCs/>
        </w:rPr>
        <w:t>дальность запуска ПТУР)</w:t>
      </w:r>
    </w:p>
    <w:p w14:paraId="61428F12" w14:textId="1E63BB62" w:rsidR="001C25B9" w:rsidRPr="002308B5" w:rsidRDefault="00000000" w:rsidP="00593370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птур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птур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т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13D3B723" w14:textId="76E40B17" w:rsidR="002308B5" w:rsidRPr="002308B5" w:rsidRDefault="002308B5" w:rsidP="00593370">
      <w:r>
        <w:rPr>
          <w:rFonts w:eastAsiaTheme="minorEastAsia"/>
          <w:i/>
          <w:iCs/>
          <w:lang w:val="en-US"/>
        </w:rPr>
        <w:tab/>
      </w:r>
      <w:r>
        <w:rPr>
          <w:rFonts w:eastAsiaTheme="minorEastAsia"/>
        </w:rPr>
        <w:t>По услови</w:t>
      </w:r>
      <w:r w:rsidR="00E37BF9">
        <w:rPr>
          <w:rFonts w:eastAsiaTheme="minorEastAsia"/>
        </w:rPr>
        <w:t>ю</w:t>
      </w:r>
      <w:r>
        <w:rPr>
          <w:rFonts w:eastAsiaTheme="minorEastAsia"/>
        </w:rPr>
        <w:t xml:space="preserve"> у ПТРК задано командное наведение. Отличие командного наведения от самонаведения в рамках моделируемой дуэльной ситуации </w:t>
      </w:r>
      <w:r>
        <w:rPr>
          <w:rFonts w:eastAsiaTheme="minorEastAsia"/>
        </w:rPr>
        <w:lastRenderedPageBreak/>
        <w:t xml:space="preserve">заключается в том, что </w:t>
      </w:r>
      <w:r w:rsidR="00E37BF9">
        <w:rPr>
          <w:rFonts w:eastAsiaTheme="minorEastAsia"/>
        </w:rPr>
        <w:t>при командном наведении для поражения танка САУ должна оставаться работоспособной. При самонаведении обеспечивается поражение танка даже в том случае, когда САУ поражена.</w:t>
      </w:r>
    </w:p>
    <w:p w14:paraId="5177A06C" w14:textId="0BC604C1" w:rsidR="001C25B9" w:rsidRPr="00D322F4" w:rsidRDefault="001C25B9" w:rsidP="002308B5">
      <w:pPr>
        <w:ind w:firstLine="708"/>
      </w:pPr>
      <w:r w:rsidRPr="00D322F4">
        <w:t xml:space="preserve">Танк начинает стрелять через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=4 сек</m:t>
        </m:r>
      </m:oMath>
      <w:r w:rsidRPr="00D322F4">
        <w:t xml:space="preserve"> после начала боя и делает выстрел через каждые </w:t>
      </w:r>
      <m:oMath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100т</m:t>
            </m:r>
          </m:sub>
        </m:sSub>
      </m:oMath>
      <w:r w:rsidRPr="00D322F4">
        <w:t xml:space="preserve"> секунд, где</w:t>
      </w:r>
    </w:p>
    <w:p w14:paraId="755224E0" w14:textId="106DF0B8" w:rsidR="001C25B9" w:rsidRPr="00D322F4" w:rsidRDefault="002308B5" w:rsidP="00593370">
      <w:pPr>
        <w:rPr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100т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60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100</m:t>
                  </m:r>
                  <m:r>
                    <w:rPr>
                      <w:rFonts w:ascii="Cambria Math" w:hAnsi="Cambria Math"/>
                    </w:rPr>
                    <m:t>т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60</m:t>
              </m:r>
            </m:num>
            <m:den>
              <m:r>
                <w:rPr>
                  <w:rFonts w:ascii="Cambria Math" w:hAnsi="Cambria Math"/>
                  <w:lang w:val="en-US"/>
                </w:rPr>
                <m:t>14</m:t>
              </m:r>
            </m:den>
          </m:f>
          <m:r>
            <w:rPr>
              <w:rFonts w:ascii="Cambria Math" w:hAnsi="Cambria Math"/>
              <w:lang w:val="en-US"/>
            </w:rPr>
            <m:t>=4,29 с</m:t>
          </m:r>
          <m:r>
            <w:rPr>
              <w:rFonts w:ascii="Cambria Math" w:hAnsi="Cambria Math"/>
              <w:lang w:val="en-US"/>
            </w:rPr>
            <m:t>.</m:t>
          </m:r>
        </m:oMath>
      </m:oMathPara>
    </w:p>
    <w:p w14:paraId="6B5D96D0" w14:textId="77777777" w:rsidR="001C25B9" w:rsidRPr="00D322F4" w:rsidRDefault="001C25B9" w:rsidP="002308B5">
      <w:pPr>
        <w:ind w:firstLine="708"/>
      </w:pPr>
      <w:r w:rsidRPr="00D322F4">
        <w:t xml:space="preserve">Вероятность поражения танка при </w:t>
      </w:r>
      <m:oMath>
        <m:r>
          <w:rPr>
            <w:rFonts w:ascii="Cambria Math" w:hAnsi="Cambria Math"/>
          </w:rPr>
          <m:t>i</m:t>
        </m:r>
      </m:oMath>
      <w:r w:rsidRPr="00D322F4">
        <w:t>-ом выстреле САУ обозначается как</w:t>
      </w:r>
    </w:p>
    <w:p w14:paraId="006FAA12" w14:textId="77777777" w:rsidR="001C25B9" w:rsidRPr="00D322F4" w:rsidRDefault="00000000" w:rsidP="00593370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птур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56DC156E" w14:textId="77777777" w:rsidR="001C25B9" w:rsidRPr="00D322F4" w:rsidRDefault="001C25B9" w:rsidP="00593370">
      <w:pPr>
        <w:rPr>
          <w:iCs/>
        </w:rPr>
      </w:pPr>
      <w:r w:rsidRPr="00D322F4">
        <w:rPr>
          <w:iCs/>
        </w:rPr>
        <w:t xml:space="preserve">а вероятность поражения САУ при </w:t>
      </w:r>
      <m:oMath>
        <m:r>
          <w:rPr>
            <w:rFonts w:ascii="Cambria Math" w:hAnsi="Cambria Math"/>
          </w:rPr>
          <m:t>i</m:t>
        </m:r>
      </m:oMath>
      <w:r w:rsidRPr="00D322F4">
        <w:rPr>
          <w:iCs/>
        </w:rPr>
        <w:t>-ом выстреле танка в свою очередь:</w:t>
      </w:r>
    </w:p>
    <w:p w14:paraId="542F1333" w14:textId="77777777" w:rsidR="001C25B9" w:rsidRPr="00D322F4" w:rsidRDefault="00000000" w:rsidP="00593370">
      <w:pPr>
        <w:rPr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100т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48702C83" w14:textId="4F4260EF" w:rsidR="00E37BF9" w:rsidRPr="00D322F4" w:rsidRDefault="00E37BF9" w:rsidP="00593370">
      <w:r>
        <w:rPr>
          <w:rFonts w:eastAsiaTheme="minorEastAsia"/>
        </w:rPr>
        <w:tab/>
        <w:t>Вероятность ничейного исхода</w:t>
      </w:r>
    </w:p>
    <w:p w14:paraId="060A2D94" w14:textId="77777777" w:rsidR="001C25B9" w:rsidRPr="00D322F4" w:rsidRDefault="00000000" w:rsidP="00593370">
      <w:pPr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н</m:t>
              </m:r>
            </m:sub>
          </m:sSub>
          <m:r>
            <w:rPr>
              <w:rFonts w:ascii="Cambria Math" w:hAnsi="Cambria Math"/>
            </w:rPr>
            <m:t>=1-</m:t>
          </m:r>
          <m:acc>
            <m:accPr>
              <m:chr m:val="̃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</m:acc>
          <m:r>
            <w:rPr>
              <w:rFonts w:ascii="Cambria Math" w:hAnsi="Cambria Math"/>
              <w:lang w:val="en-US"/>
            </w:rPr>
            <m:t>-</m:t>
          </m:r>
          <m:acc>
            <m:accPr>
              <m:chr m:val="̃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</m:acc>
          <m:r>
            <w:rPr>
              <w:rFonts w:ascii="Cambria Math" w:hAnsi="Cambria Math"/>
              <w:lang w:val="en-US"/>
            </w:rPr>
            <m:t>.</m:t>
          </m:r>
        </m:oMath>
      </m:oMathPara>
    </w:p>
    <w:p w14:paraId="4F834149" w14:textId="5FCC09B6" w:rsidR="001C25B9" w:rsidRPr="00D322F4" w:rsidRDefault="001C25B9" w:rsidP="00FA101D">
      <w:pPr>
        <w:ind w:firstLine="708"/>
      </w:pPr>
      <w:r w:rsidRPr="00D322F4">
        <w:t xml:space="preserve">Древо боя представлено на рис. </w:t>
      </w:r>
      <w:r w:rsidR="00FA101D" w:rsidRPr="00FA101D">
        <w:t>7</w:t>
      </w:r>
      <w:r w:rsidRPr="00D322F4">
        <w:t xml:space="preserve">. Вероятности победы Т и САУ представлены в табл. </w:t>
      </w:r>
      <w:r w:rsidRPr="00FA101D">
        <w:t>4</w:t>
      </w:r>
      <w:r w:rsidRPr="00D322F4">
        <w:t>.</w:t>
      </w:r>
    </w:p>
    <w:p w14:paraId="796C6209" w14:textId="49F50CEB" w:rsidR="001C25B9" w:rsidRPr="00D322F4" w:rsidRDefault="00FA101D" w:rsidP="00FA101D">
      <w:pPr>
        <w:jc w:val="center"/>
      </w:pPr>
      <w:r w:rsidRPr="00FA101D">
        <w:drawing>
          <wp:inline distT="0" distB="0" distL="0" distR="0" wp14:anchorId="58FD6425" wp14:editId="27D7BE44">
            <wp:extent cx="5261553" cy="1678860"/>
            <wp:effectExtent l="0" t="0" r="0" b="0"/>
            <wp:docPr id="12013467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3467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5444" cy="1683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9EF46" w14:textId="77777777" w:rsidR="001C25B9" w:rsidRDefault="001C25B9" w:rsidP="00FA101D">
      <w:pPr>
        <w:jc w:val="center"/>
      </w:pPr>
      <w:r w:rsidRPr="00FA101D">
        <w:rPr>
          <w:b/>
          <w:bCs/>
        </w:rPr>
        <w:t>Рис. 6.</w:t>
      </w:r>
      <w:r w:rsidRPr="00D322F4">
        <w:t xml:space="preserve"> Дерево боя Т и САУ с ПТУР</w:t>
      </w:r>
    </w:p>
    <w:p w14:paraId="2C004033" w14:textId="77777777" w:rsidR="00FA101D" w:rsidRPr="00D322F4" w:rsidRDefault="00FA101D" w:rsidP="00FA101D">
      <w:pPr>
        <w:jc w:val="center"/>
      </w:pPr>
    </w:p>
    <w:p w14:paraId="085D41F3" w14:textId="4715C939" w:rsidR="001C25B9" w:rsidRPr="00D322F4" w:rsidRDefault="001C25B9" w:rsidP="007E2EDC">
      <w:pPr>
        <w:jc w:val="right"/>
      </w:pPr>
      <w:r w:rsidRPr="00D322F4">
        <w:t>Табл</w:t>
      </w:r>
      <w:r w:rsidR="007E2EDC">
        <w:t>ица</w:t>
      </w:r>
      <w:r w:rsidRPr="00D322F4">
        <w:t xml:space="preserve"> 4. Результаты расчёта вероятностей для танка и САУ с ПТУР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0"/>
        <w:gridCol w:w="1949"/>
        <w:gridCol w:w="1898"/>
        <w:gridCol w:w="1402"/>
        <w:gridCol w:w="773"/>
      </w:tblGrid>
      <w:tr w:rsidR="007E2EDC" w:rsidRPr="007E2EDC" w14:paraId="639B5702" w14:textId="77777777" w:rsidTr="007E2EDC">
        <w:trPr>
          <w:tblHeader/>
          <w:jc w:val="center"/>
        </w:trPr>
        <w:tc>
          <w:tcPr>
            <w:tcW w:w="0" w:type="auto"/>
            <w:shd w:val="clear" w:color="auto" w:fill="B8CCE4" w:themeFill="accent1" w:themeFillTint="66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3090BB9" w14:textId="562FF4CD" w:rsidR="007E2EDC" w:rsidRPr="007E2EDC" w:rsidRDefault="007E2EDC" w:rsidP="007E2EDC">
            <w:pPr>
              <w:jc w:val="center"/>
              <w:rPr>
                <w:b/>
                <w:bCs/>
                <w:sz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W/V</m:t>
                </m:r>
              </m:oMath>
            </m:oMathPara>
          </w:p>
        </w:tc>
        <w:tc>
          <w:tcPr>
            <w:tcW w:w="0" w:type="auto"/>
            <w:shd w:val="clear" w:color="auto" w:fill="B8CCE4" w:themeFill="accent1" w:themeFillTint="66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0B84A84" w14:textId="77777777" w:rsidR="007E2EDC" w:rsidRPr="007E2EDC" w:rsidRDefault="007E2EDC" w:rsidP="007E2EDC">
            <w:pPr>
              <w:jc w:val="center"/>
              <w:rPr>
                <w:sz w:val="22"/>
              </w:rPr>
            </w:pPr>
            <w:r w:rsidRPr="007E2EDC">
              <w:rPr>
                <w:sz w:val="22"/>
              </w:rPr>
              <w:t>Номер выстрела</w:t>
            </w:r>
          </w:p>
          <w:p w14:paraId="1D139E56" w14:textId="286B2006" w:rsidR="007E2EDC" w:rsidRPr="007E2EDC" w:rsidRDefault="007E2EDC" w:rsidP="007E2EDC">
            <w:pPr>
              <w:jc w:val="center"/>
              <w:rPr>
                <w:b/>
                <w:bCs/>
                <w:sz w:val="22"/>
              </w:rPr>
            </w:pPr>
            <w:r w:rsidRPr="007E2EDC">
              <w:rPr>
                <w:sz w:val="22"/>
              </w:rPr>
              <w:t xml:space="preserve">одной из машин </w:t>
            </w:r>
            <m:oMath>
              <m:r>
                <w:rPr>
                  <w:rFonts w:ascii="Cambria Math" w:hAnsi="Cambria Math"/>
                  <w:sz w:val="22"/>
                </w:rPr>
                <m:t>n</m:t>
              </m:r>
            </m:oMath>
          </w:p>
        </w:tc>
        <w:tc>
          <w:tcPr>
            <w:tcW w:w="0" w:type="auto"/>
            <w:shd w:val="clear" w:color="auto" w:fill="B8CCE4" w:themeFill="accent1" w:themeFillTint="66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4AE12D3" w14:textId="78752444" w:rsidR="007E2EDC" w:rsidRPr="007E2EDC" w:rsidRDefault="007E2EDC" w:rsidP="007E2EDC">
            <w:pPr>
              <w:jc w:val="center"/>
              <w:rPr>
                <w:b/>
                <w:bCs/>
                <w:sz w:val="22"/>
              </w:rPr>
            </w:pPr>
            <w:r w:rsidRPr="007E2EDC">
              <w:rPr>
                <w:sz w:val="22"/>
              </w:rPr>
              <w:t xml:space="preserve">Время выстрела </w:t>
            </w:r>
            <m:oMath>
              <m:r>
                <w:rPr>
                  <w:rFonts w:ascii="Cambria Math" w:hAnsi="Cambria Math"/>
                  <w:sz w:val="22"/>
                </w:rPr>
                <m:t>t</m:t>
              </m:r>
            </m:oMath>
          </w:p>
        </w:tc>
        <w:tc>
          <w:tcPr>
            <w:tcW w:w="0" w:type="auto"/>
            <w:shd w:val="clear" w:color="auto" w:fill="B8CCE4" w:themeFill="accent1" w:themeFillTint="66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514EA5D" w14:textId="4DDF1A53" w:rsidR="007E2EDC" w:rsidRPr="007E2EDC" w:rsidRDefault="007E2EDC" w:rsidP="007E2EDC">
            <w:pPr>
              <w:jc w:val="center"/>
              <w:rPr>
                <w:b/>
                <w:bCs/>
                <w:sz w:val="22"/>
              </w:rPr>
            </w:pPr>
            <w:r w:rsidRPr="007E2EDC">
              <w:rPr>
                <w:sz w:val="22"/>
              </w:rPr>
              <w:t>Вер. победы</w:t>
            </w:r>
          </w:p>
        </w:tc>
        <w:tc>
          <w:tcPr>
            <w:tcW w:w="0" w:type="auto"/>
            <w:shd w:val="clear" w:color="auto" w:fill="B8CCE4" w:themeFill="accent1" w:themeFillTint="66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E6FD717" w14:textId="72E3C478" w:rsidR="007E2EDC" w:rsidRPr="007E2EDC" w:rsidRDefault="007E2EDC" w:rsidP="007E2EDC">
            <w:pPr>
              <w:jc w:val="center"/>
              <w:rPr>
                <w:b/>
                <w:bCs/>
                <w:sz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W/V</m:t>
                </m:r>
              </m:oMath>
            </m:oMathPara>
          </w:p>
        </w:tc>
      </w:tr>
      <w:tr w:rsidR="007E2EDC" w:rsidRPr="007E2EDC" w14:paraId="45509AC4" w14:textId="77777777" w:rsidTr="007E2EDC">
        <w:trPr>
          <w:jc w:val="center"/>
        </w:trPr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965D6C5" w14:textId="695161F8" w:rsidR="007E2EDC" w:rsidRPr="007E2EDC" w:rsidRDefault="00764B33" w:rsidP="007E2EDC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V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2ED24C0" w14:textId="127A2702" w:rsidR="007E2EDC" w:rsidRPr="007E2EDC" w:rsidRDefault="00764B33" w:rsidP="007E2EDC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1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EA7A3C7" w14:textId="4ED7F727" w:rsidR="007E2EDC" w:rsidRPr="007E2EDC" w:rsidRDefault="00764B33" w:rsidP="007E2EDC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4</m:t>
                </m:r>
                <m:r>
                  <w:rPr>
                    <w:rFonts w:ascii="Cambria Math" w:hAnsi="Cambria Math"/>
                    <w:sz w:val="22"/>
                  </w:rPr>
                  <m:t>,</m:t>
                </m:r>
                <m:r>
                  <w:rPr>
                    <w:rFonts w:ascii="Cambria Math" w:hAnsi="Cambria Math"/>
                    <w:sz w:val="22"/>
                  </w:rPr>
                  <m:t>000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042F4D1" w14:textId="5C6012AB" w:rsidR="007E2EDC" w:rsidRPr="007E2EDC" w:rsidRDefault="00764B33" w:rsidP="007E2EDC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</m:t>
                </m:r>
                <m:r>
                  <w:rPr>
                    <w:rFonts w:ascii="Cambria Math" w:hAnsi="Cambria Math"/>
                    <w:sz w:val="22"/>
                  </w:rPr>
                  <m:t>,</m:t>
                </m:r>
                <m:r>
                  <w:rPr>
                    <w:rFonts w:ascii="Cambria Math" w:hAnsi="Cambria Math"/>
                    <w:sz w:val="22"/>
                  </w:rPr>
                  <m:t>027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3B6C280" w14:textId="139CE63A" w:rsidR="007E2EDC" w:rsidRPr="007E2EDC" w:rsidRDefault="00764B33" w:rsidP="007E2EDC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</m:t>
                </m:r>
                <m:r>
                  <w:rPr>
                    <w:rFonts w:ascii="Cambria Math" w:hAnsi="Cambria Math"/>
                    <w:sz w:val="22"/>
                  </w:rPr>
                  <m:t>,</m:t>
                </m:r>
                <m:r>
                  <w:rPr>
                    <w:rFonts w:ascii="Cambria Math" w:hAnsi="Cambria Math"/>
                    <w:sz w:val="22"/>
                  </w:rPr>
                  <m:t>973</m:t>
                </m:r>
              </m:oMath>
            </m:oMathPara>
          </w:p>
        </w:tc>
      </w:tr>
      <w:tr w:rsidR="007E2EDC" w:rsidRPr="007E2EDC" w14:paraId="6A9C6800" w14:textId="77777777" w:rsidTr="007E2EDC">
        <w:trPr>
          <w:jc w:val="center"/>
        </w:trPr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04E2B31" w14:textId="1CB83BBA" w:rsidR="007E2EDC" w:rsidRPr="007E2EDC" w:rsidRDefault="00764B33" w:rsidP="007E2EDC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V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1DBD66A" w14:textId="143AD361" w:rsidR="007E2EDC" w:rsidRPr="007E2EDC" w:rsidRDefault="00764B33" w:rsidP="007E2EDC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2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9BD4B4B" w14:textId="77F99148" w:rsidR="007E2EDC" w:rsidRPr="007E2EDC" w:rsidRDefault="00764B33" w:rsidP="007E2EDC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8</m:t>
                </m:r>
                <m:r>
                  <w:rPr>
                    <w:rFonts w:ascii="Cambria Math" w:hAnsi="Cambria Math"/>
                    <w:sz w:val="22"/>
                  </w:rPr>
                  <m:t>,</m:t>
                </m:r>
                <m:r>
                  <w:rPr>
                    <w:rFonts w:ascii="Cambria Math" w:hAnsi="Cambria Math"/>
                    <w:sz w:val="22"/>
                  </w:rPr>
                  <m:t>286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DFE4B39" w14:textId="1D0592CF" w:rsidR="007E2EDC" w:rsidRPr="007E2EDC" w:rsidRDefault="00764B33" w:rsidP="007E2EDC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</m:t>
                </m:r>
                <m:r>
                  <w:rPr>
                    <w:rFonts w:ascii="Cambria Math" w:hAnsi="Cambria Math"/>
                    <w:sz w:val="22"/>
                  </w:rPr>
                  <m:t>,</m:t>
                </m:r>
                <m:r>
                  <w:rPr>
                    <w:rFonts w:ascii="Cambria Math" w:hAnsi="Cambria Math"/>
                    <w:sz w:val="22"/>
                  </w:rPr>
                  <m:t>053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F988E6B" w14:textId="4DACFF8F" w:rsidR="007E2EDC" w:rsidRPr="007E2EDC" w:rsidRDefault="00764B33" w:rsidP="007E2EDC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</m:t>
                </m:r>
                <m:r>
                  <w:rPr>
                    <w:rFonts w:ascii="Cambria Math" w:hAnsi="Cambria Math"/>
                    <w:sz w:val="22"/>
                  </w:rPr>
                  <m:t>,</m:t>
                </m:r>
                <m:r>
                  <w:rPr>
                    <w:rFonts w:ascii="Cambria Math" w:hAnsi="Cambria Math"/>
                    <w:sz w:val="22"/>
                  </w:rPr>
                  <m:t>898</m:t>
                </m:r>
              </m:oMath>
            </m:oMathPara>
          </w:p>
        </w:tc>
      </w:tr>
      <w:tr w:rsidR="007E2EDC" w:rsidRPr="007E2EDC" w14:paraId="3EA94F93" w14:textId="77777777" w:rsidTr="007E2EDC">
        <w:trPr>
          <w:jc w:val="center"/>
        </w:trPr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D4EACA2" w14:textId="093B35A7" w:rsidR="007E2EDC" w:rsidRPr="007E2EDC" w:rsidRDefault="00764B33" w:rsidP="007E2EDC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W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E417428" w14:textId="143F7240" w:rsidR="007E2EDC" w:rsidRPr="007E2EDC" w:rsidRDefault="00764B33" w:rsidP="007E2EDC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1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011E9F0" w14:textId="04BB87FD" w:rsidR="007E2EDC" w:rsidRPr="007E2EDC" w:rsidRDefault="00764B33" w:rsidP="007E2EDC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10</m:t>
                </m:r>
                <m:r>
                  <w:rPr>
                    <w:rFonts w:ascii="Cambria Math" w:hAnsi="Cambria Math"/>
                    <w:sz w:val="22"/>
                  </w:rPr>
                  <m:t>,</m:t>
                </m:r>
                <m:r>
                  <w:rPr>
                    <w:rFonts w:ascii="Cambria Math" w:hAnsi="Cambria Math"/>
                    <w:sz w:val="22"/>
                  </w:rPr>
                  <m:t>409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A4879FF" w14:textId="619B07CE" w:rsidR="007E2EDC" w:rsidRPr="007E2EDC" w:rsidRDefault="00764B33" w:rsidP="007E2EDC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</m:t>
                </m:r>
                <m:r>
                  <w:rPr>
                    <w:rFonts w:ascii="Cambria Math" w:hAnsi="Cambria Math"/>
                    <w:sz w:val="22"/>
                  </w:rPr>
                  <m:t>,</m:t>
                </m:r>
                <m:r>
                  <w:rPr>
                    <w:rFonts w:ascii="Cambria Math" w:hAnsi="Cambria Math"/>
                    <w:sz w:val="22"/>
                  </w:rPr>
                  <m:t>074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97D155D" w14:textId="4B3FB753" w:rsidR="007E2EDC" w:rsidRPr="007E2EDC" w:rsidRDefault="00764B33" w:rsidP="007E2EDC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</m:t>
                </m:r>
                <m:r>
                  <w:rPr>
                    <w:rFonts w:ascii="Cambria Math" w:hAnsi="Cambria Math"/>
                    <w:sz w:val="22"/>
                  </w:rPr>
                  <m:t>,</m:t>
                </m:r>
                <m:r>
                  <w:rPr>
                    <w:rFonts w:ascii="Cambria Math" w:hAnsi="Cambria Math"/>
                    <w:sz w:val="22"/>
                  </w:rPr>
                  <m:t>861</m:t>
                </m:r>
              </m:oMath>
            </m:oMathPara>
          </w:p>
        </w:tc>
      </w:tr>
      <w:tr w:rsidR="007E2EDC" w:rsidRPr="007E2EDC" w14:paraId="7AACE51E" w14:textId="77777777" w:rsidTr="007E2EDC">
        <w:trPr>
          <w:jc w:val="center"/>
        </w:trPr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05E9C7D" w14:textId="0ECBF619" w:rsidR="007E2EDC" w:rsidRPr="007E2EDC" w:rsidRDefault="00764B33" w:rsidP="007E2EDC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V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8A611F8" w14:textId="20BDCD9C" w:rsidR="007E2EDC" w:rsidRPr="007E2EDC" w:rsidRDefault="00764B33" w:rsidP="007E2EDC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3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60C3788" w14:textId="5A7CEB69" w:rsidR="007E2EDC" w:rsidRPr="007E2EDC" w:rsidRDefault="00764B33" w:rsidP="007E2EDC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12</m:t>
                </m:r>
                <m:r>
                  <w:rPr>
                    <w:rFonts w:ascii="Cambria Math" w:hAnsi="Cambria Math"/>
                    <w:sz w:val="22"/>
                  </w:rPr>
                  <m:t>,</m:t>
                </m:r>
                <m:r>
                  <w:rPr>
                    <w:rFonts w:ascii="Cambria Math" w:hAnsi="Cambria Math"/>
                    <w:sz w:val="22"/>
                  </w:rPr>
                  <m:t>571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DBB1581" w14:textId="51FD82E7" w:rsidR="007E2EDC" w:rsidRPr="007E2EDC" w:rsidRDefault="00764B33" w:rsidP="007E2EDC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</m:t>
                </m:r>
                <m:r>
                  <w:rPr>
                    <w:rFonts w:ascii="Cambria Math" w:hAnsi="Cambria Math"/>
                    <w:sz w:val="22"/>
                  </w:rPr>
                  <m:t>,</m:t>
                </m:r>
                <m:r>
                  <w:rPr>
                    <w:rFonts w:ascii="Cambria Math" w:hAnsi="Cambria Math"/>
                    <w:sz w:val="22"/>
                  </w:rPr>
                  <m:t>078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D34B913" w14:textId="0D5979B0" w:rsidR="007E2EDC" w:rsidRPr="007E2EDC" w:rsidRDefault="00764B33" w:rsidP="007E2EDC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</m:t>
                </m:r>
                <m:r>
                  <w:rPr>
                    <w:rFonts w:ascii="Cambria Math" w:hAnsi="Cambria Math"/>
                    <w:sz w:val="22"/>
                  </w:rPr>
                  <m:t>,</m:t>
                </m:r>
                <m:r>
                  <w:rPr>
                    <w:rFonts w:ascii="Cambria Math" w:hAnsi="Cambria Math"/>
                    <w:sz w:val="22"/>
                  </w:rPr>
                  <m:t>834</m:t>
                </m:r>
              </m:oMath>
            </m:oMathPara>
          </w:p>
        </w:tc>
      </w:tr>
      <w:tr w:rsidR="007E2EDC" w:rsidRPr="007E2EDC" w14:paraId="23809BC4" w14:textId="77777777" w:rsidTr="007E2EDC">
        <w:trPr>
          <w:jc w:val="center"/>
        </w:trPr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5DE9A38" w14:textId="6A892388" w:rsidR="007E2EDC" w:rsidRPr="007E2EDC" w:rsidRDefault="00764B33" w:rsidP="007E2EDC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w:lastRenderedPageBreak/>
                  <m:t>V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7CF4CF4" w14:textId="68F4EF75" w:rsidR="007E2EDC" w:rsidRPr="007E2EDC" w:rsidRDefault="00764B33" w:rsidP="007E2EDC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4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6C81B16" w14:textId="16289702" w:rsidR="007E2EDC" w:rsidRPr="007E2EDC" w:rsidRDefault="00764B33" w:rsidP="007E2EDC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16</m:t>
                </m:r>
                <m:r>
                  <w:rPr>
                    <w:rFonts w:ascii="Cambria Math" w:hAnsi="Cambria Math"/>
                    <w:sz w:val="22"/>
                  </w:rPr>
                  <m:t>,</m:t>
                </m:r>
                <m:r>
                  <w:rPr>
                    <w:rFonts w:ascii="Cambria Math" w:hAnsi="Cambria Math"/>
                    <w:sz w:val="22"/>
                  </w:rPr>
                  <m:t>857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5C3EACB" w14:textId="6720BDC7" w:rsidR="007E2EDC" w:rsidRPr="007E2EDC" w:rsidRDefault="00764B33" w:rsidP="007E2EDC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</m:t>
                </m:r>
                <m:r>
                  <w:rPr>
                    <w:rFonts w:ascii="Cambria Math" w:hAnsi="Cambria Math"/>
                    <w:sz w:val="22"/>
                  </w:rPr>
                  <m:t>,</m:t>
                </m:r>
                <m:r>
                  <w:rPr>
                    <w:rFonts w:ascii="Cambria Math" w:hAnsi="Cambria Math"/>
                    <w:sz w:val="22"/>
                  </w:rPr>
                  <m:t>102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8133261" w14:textId="7BDE0B64" w:rsidR="007E2EDC" w:rsidRPr="007E2EDC" w:rsidRDefault="00764B33" w:rsidP="007E2EDC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</m:t>
                </m:r>
                <m:r>
                  <w:rPr>
                    <w:rFonts w:ascii="Cambria Math" w:hAnsi="Cambria Math"/>
                    <w:sz w:val="22"/>
                  </w:rPr>
                  <m:t>,</m:t>
                </m:r>
                <m:r>
                  <w:rPr>
                    <w:rFonts w:ascii="Cambria Math" w:hAnsi="Cambria Math"/>
                    <w:sz w:val="22"/>
                  </w:rPr>
                  <m:t>780</m:t>
                </m:r>
              </m:oMath>
            </m:oMathPara>
          </w:p>
        </w:tc>
      </w:tr>
      <w:tr w:rsidR="007E2EDC" w:rsidRPr="007E2EDC" w14:paraId="0D482DA0" w14:textId="77777777" w:rsidTr="007E2EDC">
        <w:trPr>
          <w:jc w:val="center"/>
        </w:trPr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7E47098" w14:textId="5521BC67" w:rsidR="007E2EDC" w:rsidRPr="007E2EDC" w:rsidRDefault="00764B33" w:rsidP="007E2EDC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W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1C02826" w14:textId="2E334BD8" w:rsidR="007E2EDC" w:rsidRPr="007E2EDC" w:rsidRDefault="00764B33" w:rsidP="007E2EDC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2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33D104BC" w14:textId="00F858D9" w:rsidR="007E2EDC" w:rsidRPr="007E2EDC" w:rsidRDefault="00764B33" w:rsidP="007E2EDC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20</m:t>
                </m:r>
                <m:r>
                  <w:rPr>
                    <w:rFonts w:ascii="Cambria Math" w:hAnsi="Cambria Math"/>
                    <w:sz w:val="22"/>
                  </w:rPr>
                  <m:t>,</m:t>
                </m:r>
                <m:r>
                  <w:rPr>
                    <w:rFonts w:ascii="Cambria Math" w:hAnsi="Cambria Math"/>
                    <w:sz w:val="22"/>
                  </w:rPr>
                  <m:t>470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4AF6C59" w14:textId="718C5DBF" w:rsidR="007E2EDC" w:rsidRPr="007E2EDC" w:rsidRDefault="00764B33" w:rsidP="007E2EDC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</m:t>
                </m:r>
                <m:r>
                  <w:rPr>
                    <w:rFonts w:ascii="Cambria Math" w:hAnsi="Cambria Math"/>
                    <w:sz w:val="22"/>
                  </w:rPr>
                  <m:t>,</m:t>
                </m:r>
                <m:r>
                  <w:rPr>
                    <w:rFonts w:ascii="Cambria Math" w:hAnsi="Cambria Math"/>
                    <w:sz w:val="22"/>
                  </w:rPr>
                  <m:t>142</m:t>
                </m:r>
              </m:oMath>
            </m:oMathPara>
          </w:p>
        </w:tc>
        <w:tc>
          <w:tcPr>
            <w:tcW w:w="0" w:type="auto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8DC7A30" w14:textId="4DE326D5" w:rsidR="007E2EDC" w:rsidRPr="007E2EDC" w:rsidRDefault="00764B33" w:rsidP="007E2EDC">
            <w:pPr>
              <w:jc w:val="center"/>
              <w:rPr>
                <w:rFonts w:ascii="Cambria Math" w:hAnsi="Cambria Math"/>
                <w:sz w:val="22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</w:rPr>
                  <m:t>0</m:t>
                </m:r>
                <m:r>
                  <w:rPr>
                    <w:rFonts w:ascii="Cambria Math" w:hAnsi="Cambria Math"/>
                    <w:sz w:val="22"/>
                  </w:rPr>
                  <m:t>,</m:t>
                </m:r>
                <m:r>
                  <w:rPr>
                    <w:rFonts w:ascii="Cambria Math" w:hAnsi="Cambria Math"/>
                    <w:sz w:val="22"/>
                  </w:rPr>
                  <m:t>735</m:t>
                </m:r>
              </m:oMath>
            </m:oMathPara>
          </w:p>
        </w:tc>
      </w:tr>
    </w:tbl>
    <w:p w14:paraId="7919EA3B" w14:textId="77777777" w:rsidR="007E2EDC" w:rsidRDefault="007E2EDC" w:rsidP="00593370"/>
    <w:p w14:paraId="50FD616B" w14:textId="6D36D974" w:rsidR="001C25B9" w:rsidRPr="00D322F4" w:rsidRDefault="001C25B9" w:rsidP="003135E8">
      <w:pPr>
        <w:ind w:firstLine="708"/>
      </w:pPr>
      <w:r w:rsidRPr="00D322F4">
        <w:t>На рис. 7 показан график зависимости вероятностей от времени. По итогу расчёта для дуэли Т и САУ с ПТУР можно принять следующие вероятности победы танка и САУ соответственно</w:t>
      </w:r>
    </w:p>
    <w:p w14:paraId="238F379D" w14:textId="43E8B572" w:rsidR="001C25B9" w:rsidRPr="00C84B33" w:rsidRDefault="00000000" w:rsidP="00593370">
      <w:pPr>
        <w:rPr>
          <w:i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</m:acc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,102</m:t>
          </m:r>
          <m:r>
            <w:rPr>
              <w:rFonts w:ascii="Cambria Math" w:hAnsi="Cambria Math"/>
            </w:rPr>
            <m:t xml:space="preserve">;   </m:t>
          </m:r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W</m:t>
              </m:r>
            </m:e>
          </m:acc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42</m:t>
          </m:r>
          <m:r>
            <w:rPr>
              <w:rFonts w:ascii="Cambria Math" w:hAnsi="Cambria Math"/>
            </w:rPr>
            <m:t>.</m:t>
          </m:r>
        </m:oMath>
      </m:oMathPara>
    </w:p>
    <w:p w14:paraId="48555189" w14:textId="78F8301E" w:rsidR="001C25B9" w:rsidRPr="00D322F4" w:rsidRDefault="003135E8" w:rsidP="003135E8">
      <w:pPr>
        <w:jc w:val="center"/>
      </w:pPr>
      <w:r w:rsidRPr="003135E8">
        <w:drawing>
          <wp:inline distT="0" distB="0" distL="0" distR="0" wp14:anchorId="645AD88C" wp14:editId="25FCB7AC">
            <wp:extent cx="3450013" cy="2538000"/>
            <wp:effectExtent l="0" t="0" r="0" b="0"/>
            <wp:docPr id="5455468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54688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0013" cy="253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5C3E6" w14:textId="77777777" w:rsidR="001C25B9" w:rsidRDefault="001C25B9" w:rsidP="003135E8">
      <w:pPr>
        <w:jc w:val="center"/>
      </w:pPr>
      <w:r w:rsidRPr="003135E8">
        <w:rPr>
          <w:b/>
          <w:bCs/>
        </w:rPr>
        <w:t>Рис. 7.</w:t>
      </w:r>
      <w:r w:rsidRPr="00D322F4">
        <w:t xml:space="preserve"> График зависимости вероятности победы танка и САУ с ПТУР и вероятности ничьи от времени</w:t>
      </w:r>
    </w:p>
    <w:p w14:paraId="71EDEA43" w14:textId="77777777" w:rsidR="005C10DB" w:rsidRDefault="005C10DB" w:rsidP="005C10DB"/>
    <w:p w14:paraId="1FD8FAD7" w14:textId="56901E79" w:rsidR="001C25B9" w:rsidRPr="00D322F4" w:rsidRDefault="001C25B9" w:rsidP="005C10DB">
      <w:pPr>
        <w:pStyle w:val="1"/>
      </w:pPr>
      <w:r w:rsidRPr="00D322F4">
        <w:t>Анализ дуэльных ситуаций</w:t>
      </w:r>
    </w:p>
    <w:p w14:paraId="621BCAFE" w14:textId="351679C5" w:rsidR="001C25B9" w:rsidRPr="00D322F4" w:rsidRDefault="005C10DB" w:rsidP="005C10DB">
      <w:pPr>
        <w:ind w:firstLine="708"/>
      </w:pPr>
      <w:r>
        <w:t xml:space="preserve">1. </w:t>
      </w:r>
      <w:r w:rsidR="001C25B9" w:rsidRPr="00D322F4">
        <w:t>С точки зрения эффективности предпочтение можно отдать вооружению САУ 1</w:t>
      </w:r>
      <w:r w:rsidR="00C84B33">
        <w:t>00</w:t>
      </w:r>
      <w:r w:rsidR="001C25B9" w:rsidRPr="00D322F4">
        <w:t xml:space="preserve">-мм орудием, так как вероятность её поражения танка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  <m:r>
          <w:rPr>
            <w:rFonts w:ascii="Cambria Math" w:hAnsi="Cambria Math"/>
          </w:rPr>
          <m:t>=0</m:t>
        </m:r>
        <m:r>
          <w:rPr>
            <w:rFonts w:ascii="Cambria Math" w:hAnsi="Cambria Math"/>
          </w:rPr>
          <m:t>,528</m:t>
        </m:r>
      </m:oMath>
      <w:r w:rsidR="001C25B9" w:rsidRPr="00D322F4">
        <w:t xml:space="preserve"> выше, чем у 1</w:t>
      </w:r>
      <w:r w:rsidR="00C84B33">
        <w:t>52</w:t>
      </w:r>
      <w:r w:rsidR="001C25B9" w:rsidRPr="00D322F4">
        <w:t>-мм орудия с вероятнос</w:t>
      </w:r>
      <w:proofErr w:type="spellStart"/>
      <w:r w:rsidR="001C25B9" w:rsidRPr="00D322F4">
        <w:t>тью</w:t>
      </w:r>
      <w:proofErr w:type="spellEnd"/>
      <w:r w:rsidR="001C25B9" w:rsidRPr="00D322F4">
        <w:t xml:space="preserve">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,334</m:t>
        </m:r>
      </m:oMath>
      <w:r w:rsidR="001C25B9" w:rsidRPr="00D322F4">
        <w:t xml:space="preserve"> и ПТУРа с вероятностью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0,142</m:t>
        </m:r>
      </m:oMath>
      <w:r w:rsidR="001C25B9" w:rsidRPr="00D322F4">
        <w:t>.</w:t>
      </w:r>
    </w:p>
    <w:p w14:paraId="5F4757A6" w14:textId="3D565B25" w:rsidR="001C25B9" w:rsidRPr="00D322F4" w:rsidRDefault="00C84B33" w:rsidP="00C84B33">
      <w:pPr>
        <w:ind w:firstLine="708"/>
      </w:pPr>
      <w:r w:rsidRPr="00C84B33">
        <w:t xml:space="preserve">2. </w:t>
      </w:r>
      <w:r w:rsidR="001C25B9" w:rsidRPr="00D322F4">
        <w:t xml:space="preserve">По времени протекания дуэли преимущество имеет ПТУР - </w:t>
      </w:r>
      <m:oMath>
        <m:r>
          <w:rPr>
            <w:rFonts w:ascii="Cambria Math" w:hAnsi="Cambria Math"/>
          </w:rPr>
          <m:t>t=</m:t>
        </m:r>
        <m:r>
          <m:rPr>
            <m:sty m:val="p"/>
          </m:rP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0,470</m:t>
        </m:r>
        <m:r>
          <w:rPr>
            <w:rFonts w:ascii="Cambria Math" w:hAnsi="Cambria Math"/>
          </w:rPr>
          <m:t xml:space="preserve"> с.</m:t>
        </m:r>
      </m:oMath>
    </w:p>
    <w:p w14:paraId="4EFA724A" w14:textId="2E1E5E76" w:rsidR="001C25B9" w:rsidRPr="00D322F4" w:rsidRDefault="00BD5B86" w:rsidP="00BD5B86">
      <w:pPr>
        <w:ind w:firstLine="708"/>
      </w:pPr>
      <w:r w:rsidRPr="00BD5B86">
        <w:t xml:space="preserve">3. </w:t>
      </w:r>
      <w:r w:rsidR="001C25B9" w:rsidRPr="00D322F4">
        <w:t xml:space="preserve">По расходу боеприпасов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52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27</m:t>
        </m:r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00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4&gt;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птур</m:t>
            </m:r>
          </m:sub>
        </m:sSub>
        <m:r>
          <w:rPr>
            <w:rFonts w:ascii="Cambria Math" w:hAnsi="Cambria Math"/>
          </w:rPr>
          <m:t>=2.</m:t>
        </m:r>
      </m:oMath>
    </w:p>
    <w:p w14:paraId="78FF6BCD" w14:textId="33BFDAFB" w:rsidR="001C25B9" w:rsidRPr="00D322F4" w:rsidRDefault="00511E38" w:rsidP="00511E38">
      <w:pPr>
        <w:ind w:firstLine="708"/>
      </w:pPr>
      <w:r w:rsidRPr="00511E38">
        <w:lastRenderedPageBreak/>
        <w:t xml:space="preserve">4. </w:t>
      </w:r>
      <w:r w:rsidR="001C25B9" w:rsidRPr="00D322F4">
        <w:t>По стоимости затраченных боеприпасов предпочтение стоит отдать ПТУР:</w:t>
      </w:r>
    </w:p>
    <w:p w14:paraId="79D79F64" w14:textId="6B286DC6" w:rsidR="001C25B9" w:rsidRPr="00D322F4" w:rsidRDefault="00000000" w:rsidP="005C10DB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100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100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24</m:t>
          </m:r>
          <m:r>
            <w:rPr>
              <w:rFonts w:ascii="Cambria Math" w:hAnsi="Cambria Math"/>
            </w:rPr>
            <m:t xml:space="preserve">00 у.е.; 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152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152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81</m:t>
          </m:r>
          <m:r>
            <w:rPr>
              <w:rFonts w:ascii="Cambria Math" w:hAnsi="Cambria Math"/>
              <w:lang w:val="en-US"/>
            </w:rPr>
            <m:t xml:space="preserve">00 </m:t>
          </m:r>
          <m:r>
            <w:rPr>
              <w:rFonts w:ascii="Cambria Math" w:hAnsi="Cambria Math"/>
            </w:rPr>
            <m:t xml:space="preserve">у.е.; 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птур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птур</m:t>
              </m:r>
            </m:sub>
          </m:sSub>
          <m:r>
            <w:rPr>
              <w:rFonts w:ascii="Cambria Math" w:hAnsi="Cambria Math"/>
              <w:lang w:val="en-US"/>
            </w:rPr>
            <m:t>=1200 у.е.</m:t>
          </m:r>
        </m:oMath>
      </m:oMathPara>
    </w:p>
    <w:p w14:paraId="600AAC59" w14:textId="77777777" w:rsidR="001C25B9" w:rsidRPr="00D322F4" w:rsidRDefault="001C25B9" w:rsidP="00E8774B">
      <w:pPr>
        <w:ind w:firstLine="708"/>
        <w:rPr>
          <w:iCs/>
        </w:rPr>
      </w:pPr>
      <w:r w:rsidRPr="00D322F4">
        <w:rPr>
          <w:iCs/>
        </w:rPr>
        <w:t>В целом задача выбора оптимального вооружения САУ сводится к реализации минимального значения критерия оптимальности:</w:t>
      </w:r>
    </w:p>
    <w:p w14:paraId="1482B743" w14:textId="36F9CA78" w:rsidR="001C25B9" w:rsidRPr="00D322F4" w:rsidRDefault="001C25B9" w:rsidP="005C10DB">
      <w:pPr>
        <w:rPr>
          <w:i/>
          <w:iCs/>
          <w:lang w:val="en-US"/>
        </w:rPr>
      </w:pPr>
      <m:oMathPara>
        <m:oMath>
          <m:r>
            <w:rPr>
              <w:rFonts w:ascii="Cambria Math" w:hAnsi="Cambria Math"/>
            </w:rPr>
            <m:t>Э=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сн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r>
                <w:rPr>
                  <w:rFonts w:ascii="Cambria Math" w:hAnsi="Cambria Math"/>
                </w:rPr>
                <m:t>М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О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Σ</m:t>
                  </m:r>
                  <m:r>
                    <w:rPr>
                      <w:rFonts w:ascii="Cambria Math" w:hAnsi="Cambria Math"/>
                    </w:rPr>
                    <m:t>сн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сау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сн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сау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М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О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Σ</m:t>
                          </m:r>
                          <m:r>
                            <w:rPr>
                              <w:rFonts w:ascii="Cambria Math" w:hAnsi="Cambria Math"/>
                            </w:rPr>
                            <m:t>сн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e>
              </m:d>
            </m:num>
            <m:den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</m:den>
          </m:f>
          <m:r>
            <w:rPr>
              <w:rFonts w:ascii="Cambria Math" w:hAnsi="Cambria Math"/>
              <w:lang w:val="en-US"/>
            </w:rPr>
            <m:t>.</m:t>
          </m:r>
        </m:oMath>
      </m:oMathPara>
    </w:p>
    <w:p w14:paraId="7B136F3C" w14:textId="198286DE" w:rsidR="001C25B9" w:rsidRPr="00D322F4" w:rsidRDefault="001C25B9" w:rsidP="00E8774B">
      <w:pPr>
        <w:spacing w:after="160" w:line="259" w:lineRule="auto"/>
        <w:ind w:firstLine="708"/>
      </w:pPr>
      <w:r w:rsidRPr="00D322F4">
        <w:t>Математическое ожидание выпущенных снарядов определяется следующим образом:</w:t>
      </w:r>
    </w:p>
    <w:p w14:paraId="339F568C" w14:textId="77777777" w:rsidR="001C25B9" w:rsidRPr="00D322F4" w:rsidRDefault="001C25B9" w:rsidP="005C10DB">
      <m:oMathPara>
        <m:oMath>
          <m:r>
            <w:rPr>
              <w:rFonts w:ascii="Cambria Math" w:hAnsi="Cambria Math"/>
            </w:rPr>
            <m:t>М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О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Σ</m:t>
              </m:r>
              <m:r>
                <w:rPr>
                  <w:rFonts w:ascii="Cambria Math" w:hAnsi="Cambria Math"/>
                </w:rPr>
                <m:t>сн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,</m:t>
          </m:r>
        </m:oMath>
      </m:oMathPara>
    </w:p>
    <w:p w14:paraId="02C7F52E" w14:textId="77777777" w:rsidR="001C25B9" w:rsidRPr="00D322F4" w:rsidRDefault="001C25B9" w:rsidP="005C10DB">
      <w:r w:rsidRPr="00D322F4"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- </m:t>
        </m:r>
      </m:oMath>
      <w:r w:rsidRPr="00D322F4">
        <w:t xml:space="preserve">количество снарядов, выпущенных за один выстрел,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- </m:t>
        </m:r>
      </m:oMath>
      <w:r w:rsidRPr="00D322F4">
        <w:t>вероятность осуществления выстрела.</w:t>
      </w:r>
    </w:p>
    <w:p w14:paraId="4C15A1A7" w14:textId="77777777" w:rsidR="001C25B9" w:rsidRPr="00D322F4" w:rsidRDefault="001C25B9" w:rsidP="00E8774B">
      <w:pPr>
        <w:ind w:firstLine="708"/>
      </w:pPr>
      <w:r w:rsidRPr="00D322F4">
        <w:t>Таким образом математическое ожидание выпущенных снарядов для САУ со 100-мм ПТП, 152-мм ПТП и ПТУР соответственно:</w:t>
      </w:r>
    </w:p>
    <w:p w14:paraId="74E7697F" w14:textId="001B0F56" w:rsidR="001C25B9" w:rsidRPr="00D322F4" w:rsidRDefault="001C25B9" w:rsidP="005C10DB">
      <m:oMathPara>
        <m:oMath>
          <m:r>
            <w:rPr>
              <w:rFonts w:ascii="Cambria Math" w:hAnsi="Cambria Math"/>
            </w:rPr>
            <m:t>М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О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Σ</m:t>
              </m:r>
              <m:r>
                <w:rPr>
                  <w:rFonts w:ascii="Cambria Math" w:hAnsi="Cambria Math"/>
                </w:rPr>
                <m:t>сн100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9,530</m:t>
          </m:r>
          <m:r>
            <w:rPr>
              <w:rFonts w:ascii="Cambria Math" w:hAnsi="Cambria Math"/>
            </w:rPr>
            <m:t>;   М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О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Σ</m:t>
              </m:r>
              <m:r>
                <w:rPr>
                  <w:rFonts w:ascii="Cambria Math" w:hAnsi="Cambria Math"/>
                </w:rPr>
                <m:t>сн152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10,991</m:t>
          </m:r>
          <m:r>
            <w:rPr>
              <w:rFonts w:ascii="Cambria Math" w:hAnsi="Cambria Math"/>
            </w:rPr>
            <m:t>;   М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О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Σ</m:t>
              </m:r>
              <m:r>
                <w:rPr>
                  <w:rFonts w:ascii="Cambria Math" w:hAnsi="Cambria Math"/>
                </w:rPr>
                <m:t>птур</m:t>
              </m:r>
            </m:sub>
          </m:sSub>
          <m:r>
            <w:rPr>
              <w:rFonts w:ascii="Cambria Math" w:hAnsi="Cambria Math"/>
            </w:rPr>
            <m:t>=1.7</m:t>
          </m:r>
          <m:r>
            <w:rPr>
              <w:rFonts w:ascii="Cambria Math" w:hAnsi="Cambria Math"/>
            </w:rPr>
            <m:t>71</m:t>
          </m:r>
          <m:r>
            <w:rPr>
              <w:rFonts w:ascii="Cambria Math" w:hAnsi="Cambria Math"/>
            </w:rPr>
            <m:t>.</m:t>
          </m:r>
        </m:oMath>
      </m:oMathPara>
    </w:p>
    <w:p w14:paraId="6CC71835" w14:textId="77777777" w:rsidR="001C25B9" w:rsidRPr="00D322F4" w:rsidRDefault="001C25B9" w:rsidP="005C10DB">
      <w:r w:rsidRPr="00D322F4">
        <w:t>Рассчитаем критерий оптимальности для трёх вариантов вооружения САУ:</w:t>
      </w:r>
    </w:p>
    <w:p w14:paraId="2CF898D3" w14:textId="3CB868C7" w:rsidR="001C25B9" w:rsidRPr="00D322F4" w:rsidRDefault="001C25B9" w:rsidP="005C10DB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Э=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100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r>
                <w:rPr>
                  <w:rFonts w:ascii="Cambria Math" w:hAnsi="Cambria Math"/>
                </w:rPr>
                <m:t>М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О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Σ</m:t>
                  </m:r>
                  <m:r>
                    <w:rPr>
                      <w:rFonts w:ascii="Cambria Math" w:hAnsi="Cambria Math"/>
                    </w:rPr>
                    <m:t>сн100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сау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100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сау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9,530</m:t>
                      </m:r>
                    </m:e>
                  </m:d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</m:num>
            <m:den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</m:den>
          </m:f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13403</m:t>
          </m:r>
          <m:r>
            <w:rPr>
              <w:rFonts w:ascii="Cambria Math" w:hAnsi="Cambria Math"/>
              <w:lang w:val="en-US"/>
            </w:rPr>
            <m:t>,</m:t>
          </m:r>
          <m:r>
            <w:rPr>
              <w:rFonts w:ascii="Cambria Math" w:hAnsi="Cambria Math"/>
              <w:lang w:val="en-US"/>
            </w:rPr>
            <m:t>3</m:t>
          </m:r>
          <m:r>
            <w:rPr>
              <w:rFonts w:ascii="Cambria Math" w:hAnsi="Cambria Math"/>
              <w:lang w:val="en-US"/>
            </w:rPr>
            <m:t>;</m:t>
          </m:r>
        </m:oMath>
      </m:oMathPara>
    </w:p>
    <w:p w14:paraId="580B9BF6" w14:textId="3D575304" w:rsidR="001C25B9" w:rsidRPr="00D322F4" w:rsidRDefault="001C25B9" w:rsidP="005C10DB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Э=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152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r>
                <w:rPr>
                  <w:rFonts w:ascii="Cambria Math" w:hAnsi="Cambria Math"/>
                </w:rPr>
                <m:t>М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О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Σ</m:t>
                  </m:r>
                  <m:r>
                    <w:rPr>
                      <w:rFonts w:ascii="Cambria Math" w:hAnsi="Cambria Math"/>
                    </w:rPr>
                    <m:t>сн152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сау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152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сау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10,991</m:t>
                      </m:r>
                    </m:e>
                  </m:d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</m:num>
            <m:den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</m:den>
          </m:f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39893</m:t>
          </m:r>
          <m:r>
            <w:rPr>
              <w:rFonts w:ascii="Cambria Math" w:hAnsi="Cambria Math"/>
              <w:lang w:val="en-US"/>
            </w:rPr>
            <m:t>,</m:t>
          </m:r>
          <m:r>
            <w:rPr>
              <w:rFonts w:ascii="Cambria Math" w:hAnsi="Cambria Math"/>
              <w:lang w:val="en-US"/>
            </w:rPr>
            <m:t>0</m:t>
          </m:r>
          <m:r>
            <w:rPr>
              <w:rFonts w:ascii="Cambria Math" w:hAnsi="Cambria Math"/>
              <w:lang w:val="en-US"/>
            </w:rPr>
            <m:t>;</m:t>
          </m:r>
        </m:oMath>
      </m:oMathPara>
    </w:p>
    <w:p w14:paraId="506B06E1" w14:textId="01E8EDA5" w:rsidR="001C25B9" w:rsidRPr="00DE2E81" w:rsidRDefault="001C25B9" w:rsidP="005C10DB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Э=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птур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r>
                <w:rPr>
                  <w:rFonts w:ascii="Cambria Math" w:hAnsi="Cambria Math"/>
                </w:rPr>
                <m:t>М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О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Σ</m:t>
                  </m:r>
                  <m:r>
                    <w:rPr>
                      <w:rFonts w:ascii="Cambria Math" w:hAnsi="Cambria Math"/>
                    </w:rPr>
                    <m:t>птур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сау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птур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сау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1.771</m:t>
                      </m:r>
                    </m:e>
                  </m:d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d>
            </m:num>
            <m:den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</m:den>
          </m:f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14752</m:t>
          </m:r>
          <m:r>
            <w:rPr>
              <w:rFonts w:ascii="Cambria Math" w:hAnsi="Cambria Math"/>
              <w:lang w:val="en-US"/>
            </w:rPr>
            <m:t>,</m:t>
          </m:r>
          <m:r>
            <w:rPr>
              <w:rFonts w:ascii="Cambria Math" w:hAnsi="Cambria Math"/>
              <w:lang w:val="en-US"/>
            </w:rPr>
            <m:t>3</m:t>
          </m:r>
          <m:r>
            <w:rPr>
              <w:rFonts w:ascii="Cambria Math" w:hAnsi="Cambria Math"/>
              <w:lang w:val="en-US"/>
            </w:rPr>
            <m:t>.</m:t>
          </m:r>
        </m:oMath>
      </m:oMathPara>
    </w:p>
    <w:p w14:paraId="1AC945E7" w14:textId="4009065D" w:rsidR="00DE2E81" w:rsidRPr="00DE2E81" w:rsidRDefault="00DE2E81" w:rsidP="005C10DB">
      <w:r>
        <w:rPr>
          <w:rFonts w:eastAsiaTheme="minorEastAsia"/>
          <w:lang w:val="en-US"/>
        </w:rPr>
        <w:tab/>
      </w:r>
      <w:r>
        <w:rPr>
          <w:rFonts w:eastAsiaTheme="minorEastAsia"/>
        </w:rPr>
        <w:t xml:space="preserve">Минимальное значение критерия составляет </w:t>
      </w:r>
      <m:oMath>
        <m:r>
          <w:rPr>
            <w:rFonts w:ascii="Cambria Math" w:hAnsi="Cambria Math"/>
          </w:rPr>
          <m:t>Э=</m:t>
        </m:r>
        <m:r>
          <w:rPr>
            <w:rFonts w:ascii="Cambria Math" w:hAnsi="Cambria Math"/>
          </w:rPr>
          <m:t>13403,3</m:t>
        </m:r>
        <m:r>
          <w:rPr>
            <w:rFonts w:ascii="Cambria Math" w:eastAsiaTheme="minorEastAsia" w:hAnsi="Cambria Math"/>
          </w:rPr>
          <m:t>.</m:t>
        </m:r>
      </m:oMath>
    </w:p>
    <w:p w14:paraId="556E2946" w14:textId="69392E74" w:rsidR="001C25B9" w:rsidRPr="00D322F4" w:rsidRDefault="001C25B9" w:rsidP="00E8774B">
      <w:pPr>
        <w:ind w:firstLine="708"/>
      </w:pPr>
      <w:r w:rsidRPr="00D322F4">
        <w:t xml:space="preserve">Таким образом, наиболее эффективно </w:t>
      </w:r>
      <w:r w:rsidRPr="00E8774B">
        <w:rPr>
          <w:b/>
          <w:bCs/>
        </w:rPr>
        <w:t>вооружить САУ 1</w:t>
      </w:r>
      <w:r w:rsidR="00E8774B" w:rsidRPr="00E8774B">
        <w:rPr>
          <w:b/>
          <w:bCs/>
        </w:rPr>
        <w:t>00</w:t>
      </w:r>
      <w:r w:rsidRPr="00E8774B">
        <w:rPr>
          <w:b/>
          <w:bCs/>
        </w:rPr>
        <w:t>-мм противотанковым орудием</w:t>
      </w:r>
      <w:r w:rsidRPr="00D322F4">
        <w:t>.</w:t>
      </w:r>
    </w:p>
    <w:p w14:paraId="79A6631A" w14:textId="77777777" w:rsidR="00E61B5B" w:rsidRPr="00D322F4" w:rsidRDefault="00E61B5B" w:rsidP="00E61B5B">
      <w:pPr>
        <w:rPr>
          <w:color w:val="FF0000"/>
        </w:rPr>
      </w:pPr>
    </w:p>
    <w:sectPr w:rsidR="00E61B5B" w:rsidRPr="00D322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30249"/>
    <w:multiLevelType w:val="hybridMultilevel"/>
    <w:tmpl w:val="929CF2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9C46EC6"/>
    <w:multiLevelType w:val="hybridMultilevel"/>
    <w:tmpl w:val="5B1E22E4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7F596A"/>
    <w:multiLevelType w:val="hybridMultilevel"/>
    <w:tmpl w:val="08866B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C6E6C71"/>
    <w:multiLevelType w:val="hybridMultilevel"/>
    <w:tmpl w:val="FFC492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B4D715D"/>
    <w:multiLevelType w:val="multilevel"/>
    <w:tmpl w:val="C23851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604D45FF"/>
    <w:multiLevelType w:val="hybridMultilevel"/>
    <w:tmpl w:val="0E2870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4B42617"/>
    <w:multiLevelType w:val="hybridMultilevel"/>
    <w:tmpl w:val="47782AAE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FD51F3"/>
    <w:multiLevelType w:val="hybridMultilevel"/>
    <w:tmpl w:val="7C7885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153F00"/>
    <w:multiLevelType w:val="hybridMultilevel"/>
    <w:tmpl w:val="F648BB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7CF237B"/>
    <w:multiLevelType w:val="hybridMultilevel"/>
    <w:tmpl w:val="D83AB8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EE84E5C"/>
    <w:multiLevelType w:val="hybridMultilevel"/>
    <w:tmpl w:val="B770C5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191455028">
    <w:abstractNumId w:val="4"/>
  </w:num>
  <w:num w:numId="2" w16cid:durableId="1502891010">
    <w:abstractNumId w:val="5"/>
  </w:num>
  <w:num w:numId="3" w16cid:durableId="774595015">
    <w:abstractNumId w:val="8"/>
  </w:num>
  <w:num w:numId="4" w16cid:durableId="1570918276">
    <w:abstractNumId w:val="9"/>
  </w:num>
  <w:num w:numId="5" w16cid:durableId="1026903072">
    <w:abstractNumId w:val="3"/>
  </w:num>
  <w:num w:numId="6" w16cid:durableId="445271885">
    <w:abstractNumId w:val="2"/>
  </w:num>
  <w:num w:numId="7" w16cid:durableId="280066185">
    <w:abstractNumId w:val="10"/>
  </w:num>
  <w:num w:numId="8" w16cid:durableId="62417508">
    <w:abstractNumId w:val="0"/>
  </w:num>
  <w:num w:numId="9" w16cid:durableId="1828938065">
    <w:abstractNumId w:val="1"/>
  </w:num>
  <w:num w:numId="10" w16cid:durableId="1377775616">
    <w:abstractNumId w:val="6"/>
  </w:num>
  <w:num w:numId="11" w16cid:durableId="150512127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2263"/>
    <w:rsid w:val="00000055"/>
    <w:rsid w:val="001C25B9"/>
    <w:rsid w:val="00226AE5"/>
    <w:rsid w:val="002308B5"/>
    <w:rsid w:val="00290084"/>
    <w:rsid w:val="002D5A0A"/>
    <w:rsid w:val="003135E8"/>
    <w:rsid w:val="003A27A4"/>
    <w:rsid w:val="004E3C47"/>
    <w:rsid w:val="004E6AE0"/>
    <w:rsid w:val="00505815"/>
    <w:rsid w:val="00511E38"/>
    <w:rsid w:val="0054293D"/>
    <w:rsid w:val="00566F0C"/>
    <w:rsid w:val="00593370"/>
    <w:rsid w:val="005A5180"/>
    <w:rsid w:val="005C10DB"/>
    <w:rsid w:val="005E3536"/>
    <w:rsid w:val="00632263"/>
    <w:rsid w:val="00696BB3"/>
    <w:rsid w:val="00764B33"/>
    <w:rsid w:val="007E2EDC"/>
    <w:rsid w:val="00911A6C"/>
    <w:rsid w:val="009445F2"/>
    <w:rsid w:val="00957867"/>
    <w:rsid w:val="00960B08"/>
    <w:rsid w:val="00A564D2"/>
    <w:rsid w:val="00AF1D8D"/>
    <w:rsid w:val="00B348D7"/>
    <w:rsid w:val="00B54A7E"/>
    <w:rsid w:val="00BD5B86"/>
    <w:rsid w:val="00C139EC"/>
    <w:rsid w:val="00C84B33"/>
    <w:rsid w:val="00CA7FC1"/>
    <w:rsid w:val="00CC21EF"/>
    <w:rsid w:val="00D322F4"/>
    <w:rsid w:val="00DE2E81"/>
    <w:rsid w:val="00E37BF9"/>
    <w:rsid w:val="00E57B04"/>
    <w:rsid w:val="00E61B5B"/>
    <w:rsid w:val="00E70CFB"/>
    <w:rsid w:val="00E8774B"/>
    <w:rsid w:val="00E90568"/>
    <w:rsid w:val="00EE45D7"/>
    <w:rsid w:val="00F2143F"/>
    <w:rsid w:val="00F2325F"/>
    <w:rsid w:val="00FA101D"/>
    <w:rsid w:val="00FF5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10C72"/>
  <w15:docId w15:val="{8DF95DB5-9528-4700-94CB-67DAE9625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10DB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61B5B"/>
    <w:pPr>
      <w:keepNext/>
      <w:keepLines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6AE0"/>
    <w:pPr>
      <w:keepNext/>
      <w:keepLines/>
      <w:jc w:val="center"/>
      <w:outlineLvl w:val="1"/>
    </w:pPr>
    <w:rPr>
      <w:rFonts w:eastAsiaTheme="majorEastAsia" w:cstheme="majorBidi"/>
      <w:bCs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61B5B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4E6AE0"/>
    <w:rPr>
      <w:rFonts w:ascii="Times New Roman" w:eastAsiaTheme="majorEastAsia" w:hAnsi="Times New Roman" w:cstheme="majorBidi"/>
      <w:b/>
      <w:bCs/>
      <w:sz w:val="28"/>
      <w:szCs w:val="26"/>
    </w:rPr>
  </w:style>
  <w:style w:type="table" w:styleId="a3">
    <w:name w:val="Table Grid"/>
    <w:basedOn w:val="a1"/>
    <w:uiPriority w:val="39"/>
    <w:rsid w:val="004E6AE0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E61B5B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E61B5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61B5B"/>
    <w:rPr>
      <w:rFonts w:ascii="Tahoma" w:hAnsi="Tahoma" w:cs="Tahoma"/>
      <w:sz w:val="16"/>
      <w:szCs w:val="16"/>
    </w:rPr>
  </w:style>
  <w:style w:type="paragraph" w:customStyle="1" w:styleId="a7">
    <w:name w:val="МГТУ Заголовок"/>
    <w:basedOn w:val="a"/>
    <w:rsid w:val="001C25B9"/>
    <w:pPr>
      <w:spacing w:before="240" w:after="240"/>
      <w:ind w:firstLine="709"/>
    </w:pPr>
    <w:rPr>
      <w:rFonts w:cs="Times New Roman"/>
      <w:b/>
      <w:szCs w:val="28"/>
    </w:rPr>
  </w:style>
  <w:style w:type="paragraph" w:customStyle="1" w:styleId="a8">
    <w:name w:val="Основной МГТУ"/>
    <w:basedOn w:val="a9"/>
    <w:link w:val="aa"/>
    <w:uiPriority w:val="1"/>
    <w:qFormat/>
    <w:rsid w:val="001C25B9"/>
    <w:pPr>
      <w:widowControl w:val="0"/>
      <w:tabs>
        <w:tab w:val="left" w:pos="10065"/>
      </w:tabs>
      <w:autoSpaceDE w:val="0"/>
      <w:autoSpaceDN w:val="0"/>
      <w:spacing w:after="0" w:line="360" w:lineRule="auto"/>
      <w:ind w:firstLine="709"/>
      <w:jc w:val="both"/>
    </w:pPr>
    <w:rPr>
      <w:rFonts w:eastAsia="Times New Roman" w:cs="Times New Roman"/>
      <w:sz w:val="28"/>
      <w:szCs w:val="28"/>
    </w:rPr>
  </w:style>
  <w:style w:type="character" w:customStyle="1" w:styleId="aa">
    <w:name w:val="Основной МГТУ Знак"/>
    <w:basedOn w:val="ab"/>
    <w:link w:val="a8"/>
    <w:uiPriority w:val="1"/>
    <w:rsid w:val="001C25B9"/>
    <w:rPr>
      <w:rFonts w:ascii="Times New Roman" w:eastAsia="Times New Roman" w:hAnsi="Times New Roman" w:cs="Times New Roman"/>
      <w:sz w:val="24"/>
      <w:szCs w:val="28"/>
    </w:rPr>
  </w:style>
  <w:style w:type="paragraph" w:styleId="a9">
    <w:name w:val="Body Text"/>
    <w:basedOn w:val="a"/>
    <w:link w:val="ab"/>
    <w:uiPriority w:val="99"/>
    <w:semiHidden/>
    <w:unhideWhenUsed/>
    <w:rsid w:val="001C25B9"/>
    <w:pPr>
      <w:spacing w:after="120" w:line="259" w:lineRule="auto"/>
      <w:jc w:val="left"/>
    </w:pPr>
    <w:rPr>
      <w:sz w:val="24"/>
    </w:rPr>
  </w:style>
  <w:style w:type="character" w:customStyle="1" w:styleId="ab">
    <w:name w:val="Основной текст Знак"/>
    <w:basedOn w:val="a0"/>
    <w:link w:val="a9"/>
    <w:uiPriority w:val="99"/>
    <w:semiHidden/>
    <w:rsid w:val="001C25B9"/>
    <w:rPr>
      <w:rFonts w:ascii="Times New Roman" w:hAnsi="Times New Roman"/>
      <w:sz w:val="24"/>
    </w:rPr>
  </w:style>
  <w:style w:type="paragraph" w:customStyle="1" w:styleId="ac">
    <w:name w:val="Подпись к рисунку МГТУ"/>
    <w:basedOn w:val="a9"/>
    <w:link w:val="ad"/>
    <w:uiPriority w:val="1"/>
    <w:qFormat/>
    <w:rsid w:val="001C25B9"/>
    <w:pPr>
      <w:widowControl w:val="0"/>
      <w:tabs>
        <w:tab w:val="left" w:pos="10065"/>
      </w:tabs>
      <w:autoSpaceDE w:val="0"/>
      <w:autoSpaceDN w:val="0"/>
      <w:spacing w:after="200" w:line="360" w:lineRule="auto"/>
      <w:jc w:val="center"/>
    </w:pPr>
    <w:rPr>
      <w:rFonts w:eastAsia="Times New Roman" w:cs="Times New Roman"/>
      <w:sz w:val="28"/>
      <w:szCs w:val="28"/>
    </w:rPr>
  </w:style>
  <w:style w:type="character" w:customStyle="1" w:styleId="ad">
    <w:name w:val="Подпись к рисунку МГТУ Знак"/>
    <w:basedOn w:val="ab"/>
    <w:link w:val="ac"/>
    <w:uiPriority w:val="1"/>
    <w:rsid w:val="001C25B9"/>
    <w:rPr>
      <w:rFonts w:ascii="Times New Roman" w:eastAsia="Times New Roman" w:hAnsi="Times New Roman" w:cs="Times New Roman"/>
      <w:sz w:val="28"/>
      <w:szCs w:val="28"/>
    </w:rPr>
  </w:style>
  <w:style w:type="paragraph" w:customStyle="1" w:styleId="ae">
    <w:name w:val="Заголовок первого слоя МГТУ"/>
    <w:basedOn w:val="a9"/>
    <w:link w:val="af"/>
    <w:uiPriority w:val="1"/>
    <w:rsid w:val="001C25B9"/>
    <w:pPr>
      <w:widowControl w:val="0"/>
      <w:autoSpaceDE w:val="0"/>
      <w:autoSpaceDN w:val="0"/>
      <w:spacing w:before="200" w:after="200" w:line="360" w:lineRule="auto"/>
      <w:jc w:val="center"/>
    </w:pPr>
    <w:rPr>
      <w:rFonts w:eastAsia="Times New Roman" w:cs="Times New Roman"/>
      <w:b/>
      <w:bCs/>
      <w:sz w:val="28"/>
      <w:szCs w:val="28"/>
    </w:rPr>
  </w:style>
  <w:style w:type="character" w:customStyle="1" w:styleId="af">
    <w:name w:val="Заголовок первого слоя МГТУ Знак"/>
    <w:basedOn w:val="ab"/>
    <w:link w:val="ae"/>
    <w:uiPriority w:val="1"/>
    <w:rsid w:val="001C25B9"/>
    <w:rPr>
      <w:rFonts w:ascii="Times New Roman" w:eastAsia="Times New Roman" w:hAnsi="Times New Roman" w:cs="Times New Roman"/>
      <w:b/>
      <w:bCs/>
      <w:sz w:val="28"/>
      <w:szCs w:val="28"/>
    </w:rPr>
  </w:style>
  <w:style w:type="table" w:customStyle="1" w:styleId="11">
    <w:name w:val="Сетка таблицы1"/>
    <w:basedOn w:val="a1"/>
    <w:next w:val="a3"/>
    <w:uiPriority w:val="59"/>
    <w:rsid w:val="001C25B9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header"/>
    <w:basedOn w:val="a"/>
    <w:link w:val="af1"/>
    <w:uiPriority w:val="99"/>
    <w:unhideWhenUsed/>
    <w:rsid w:val="001C25B9"/>
    <w:pPr>
      <w:tabs>
        <w:tab w:val="center" w:pos="4677"/>
        <w:tab w:val="right" w:pos="9355"/>
      </w:tabs>
      <w:spacing w:line="240" w:lineRule="auto"/>
      <w:jc w:val="left"/>
    </w:pPr>
    <w:rPr>
      <w:sz w:val="24"/>
    </w:rPr>
  </w:style>
  <w:style w:type="character" w:customStyle="1" w:styleId="af1">
    <w:name w:val="Верхний колонтитул Знак"/>
    <w:basedOn w:val="a0"/>
    <w:link w:val="af0"/>
    <w:uiPriority w:val="99"/>
    <w:rsid w:val="001C25B9"/>
    <w:rPr>
      <w:rFonts w:ascii="Times New Roman" w:hAnsi="Times New Roman"/>
      <w:sz w:val="24"/>
    </w:rPr>
  </w:style>
  <w:style w:type="paragraph" w:styleId="af2">
    <w:name w:val="footer"/>
    <w:basedOn w:val="a"/>
    <w:link w:val="af3"/>
    <w:unhideWhenUsed/>
    <w:rsid w:val="001C25B9"/>
    <w:pPr>
      <w:tabs>
        <w:tab w:val="center" w:pos="4677"/>
        <w:tab w:val="right" w:pos="9355"/>
      </w:tabs>
      <w:spacing w:line="240" w:lineRule="auto"/>
      <w:jc w:val="left"/>
    </w:pPr>
    <w:rPr>
      <w:sz w:val="24"/>
    </w:rPr>
  </w:style>
  <w:style w:type="character" w:customStyle="1" w:styleId="af3">
    <w:name w:val="Нижний колонтитул Знак"/>
    <w:basedOn w:val="a0"/>
    <w:link w:val="af2"/>
    <w:rsid w:val="001C25B9"/>
    <w:rPr>
      <w:rFonts w:ascii="Times New Roman" w:hAnsi="Times New Roman"/>
      <w:sz w:val="24"/>
    </w:rPr>
  </w:style>
  <w:style w:type="paragraph" w:styleId="af4">
    <w:name w:val="List Paragraph"/>
    <w:basedOn w:val="a"/>
    <w:uiPriority w:val="34"/>
    <w:qFormat/>
    <w:rsid w:val="005C10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4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4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17</Pages>
  <Words>3027</Words>
  <Characters>17258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Glc</dc:creator>
  <cp:keywords/>
  <dc:description/>
  <cp:lastModifiedBy>Данил Михайлов</cp:lastModifiedBy>
  <cp:revision>31</cp:revision>
  <dcterms:created xsi:type="dcterms:W3CDTF">2023-03-26T11:09:00Z</dcterms:created>
  <dcterms:modified xsi:type="dcterms:W3CDTF">2023-05-04T08:43:00Z</dcterms:modified>
</cp:coreProperties>
</file>