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6413A53B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David Konieczny, Lars Lafleur, Constantin Schulz  </w:t>
      </w:r>
    </w:p>
    <w:p w14:paraId="07530F99" w14:textId="7D3D1F1D" w:rsidR="001E195E" w:rsidRPr="001E195E" w:rsidRDefault="001E195E" w:rsidP="001E195E">
      <w:pPr>
        <w:rPr>
          <w:lang w:val="de-DE"/>
        </w:rPr>
      </w:pPr>
      <w:r w:rsidRPr="001E195E">
        <w:rPr>
          <w:lang w:val="de-DE"/>
        </w:rPr>
        <w:t>2</w:t>
      </w:r>
      <w:r w:rsidR="00F87E4F">
        <w:rPr>
          <w:lang w:val="de-DE"/>
        </w:rPr>
        <w:t>7</w:t>
      </w:r>
      <w:r w:rsidRPr="001E195E">
        <w:rPr>
          <w:lang w:val="de-DE"/>
        </w:rPr>
        <w:t>.0</w:t>
      </w:r>
      <w:r w:rsidR="00F87E4F">
        <w:rPr>
          <w:lang w:val="de-DE"/>
        </w:rPr>
        <w:t>6</w:t>
      </w:r>
      <w:r w:rsidRPr="001E195E">
        <w:rPr>
          <w:lang w:val="de-DE"/>
        </w:rPr>
        <w:t>.2024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EE3E88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2892F024" w14:textId="2E8B14EF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Pr="00F92EFE">
              <w:rPr>
                <w:rFonts w:ascii="Calibri" w:hAnsi="Calibri" w:cs="Calibri"/>
                <w:lang w:val="de-DE"/>
              </w:rPr>
              <w:t>(</w:t>
            </w:r>
            <w:r w:rsidR="00F87E4F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7352B5">
              <w:rPr>
                <w:rFonts w:ascii="Calibri" w:hAnsi="Calibri" w:cs="Calibri"/>
                <w:lang w:val="de-DE"/>
              </w:rPr>
              <w:t>Trotz Ausscheidens von Jürgen Bullinger konnte zum Durchstich ein funktionierender Prototyp erstellt werden</w:t>
            </w:r>
          </w:p>
          <w:p w14:paraId="3BC6B338" w14:textId="572402AA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Für die </w:t>
            </w:r>
            <w:proofErr w:type="spellStart"/>
            <w:r>
              <w:rPr>
                <w:rFonts w:ascii="Calibri" w:hAnsi="Calibri" w:cs="Calibri"/>
                <w:lang w:val="de-DE"/>
              </w:rPr>
              <w:t>BibTex</w:t>
            </w:r>
            <w:proofErr w:type="spellEnd"/>
            <w:r>
              <w:rPr>
                <w:rFonts w:ascii="Calibri" w:hAnsi="Calibri" w:cs="Calibri"/>
                <w:lang w:val="de-DE"/>
              </w:rPr>
              <w:t>-</w:t>
            </w:r>
            <w:proofErr w:type="gramStart"/>
            <w:r>
              <w:rPr>
                <w:rFonts w:ascii="Calibri" w:hAnsi="Calibri" w:cs="Calibri"/>
                <w:lang w:val="de-DE"/>
              </w:rPr>
              <w:t xml:space="preserve">Referenzen  </w:t>
            </w:r>
            <w:proofErr w:type="spellStart"/>
            <w:r>
              <w:rPr>
                <w:rFonts w:ascii="Calibri" w:hAnsi="Calibri" w:cs="Calibri"/>
                <w:lang w:val="de-DE"/>
              </w:rPr>
              <w:t>book</w:t>
            </w:r>
            <w:proofErr w:type="spellEnd"/>
            <w:proofErr w:type="gram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article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proceedings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incollection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lang w:val="de-DE"/>
              </w:rPr>
              <w:t>phdthesis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wurden jeweils 1000 Datensätze aus diversen Datenbanken zusammengetragen bzw. künstlich erzeugt</w:t>
            </w:r>
            <w:r w:rsidR="0040051A">
              <w:rPr>
                <w:rFonts w:ascii="Calibri" w:hAnsi="Calibri" w:cs="Calibri"/>
                <w:lang w:val="de-DE"/>
              </w:rPr>
              <w:t>, Aufteilung ca. 700 : 300 in Trainings- und Testdaten</w:t>
            </w:r>
          </w:p>
          <w:p w14:paraId="60FA48E9" w14:textId="2BF357A8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3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Als Weboberfläche dient </w:t>
            </w:r>
            <w:proofErr w:type="spellStart"/>
            <w:r>
              <w:rPr>
                <w:rFonts w:ascii="Calibri" w:hAnsi="Calibri" w:cs="Calibri"/>
                <w:lang w:val="de-DE"/>
              </w:rPr>
              <w:t>Flask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-Framework. Kopplung des </w:t>
            </w:r>
            <w:r w:rsidR="00903931">
              <w:rPr>
                <w:rFonts w:ascii="Calibri" w:hAnsi="Calibri" w:cs="Calibri"/>
                <w:lang w:val="de-DE"/>
              </w:rPr>
              <w:t>Konvertier</w:t>
            </w:r>
            <w:r>
              <w:rPr>
                <w:rFonts w:ascii="Calibri" w:hAnsi="Calibri" w:cs="Calibri"/>
                <w:lang w:val="de-DE"/>
              </w:rPr>
              <w:t>ungsmodells mit der Weboberfläche</w:t>
            </w:r>
            <w:r w:rsidR="00903931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erfolgt. String-Referenzen können bereits erkannt werden.</w:t>
            </w:r>
          </w:p>
          <w:p w14:paraId="78E0E52F" w14:textId="60339E1D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mittelmäßig</w:t>
            </w:r>
            <w:proofErr w:type="gramEnd"/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wichtiger Milestone</w:t>
            </w:r>
            <w:r w:rsidRPr="00F92EFE">
              <w:rPr>
                <w:rFonts w:ascii="Calibri" w:hAnsi="Calibri" w:cs="Calibri"/>
                <w:lang w:val="de-DE"/>
              </w:rPr>
              <w:t xml:space="preserve"> )</w:t>
            </w:r>
            <w:r>
              <w:rPr>
                <w:rFonts w:ascii="Calibri" w:hAnsi="Calibri" w:cs="Calibri"/>
                <w:lang w:val="de-DE"/>
              </w:rPr>
              <w:t xml:space="preserve">: OCR mit </w:t>
            </w:r>
            <w:proofErr w:type="spellStart"/>
            <w:r>
              <w:rPr>
                <w:rFonts w:ascii="Calibri" w:hAnsi="Calibri" w:cs="Calibri"/>
                <w:lang w:val="de-DE"/>
              </w:rPr>
              <w:t>Tesseract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bereits implementiert</w:t>
            </w:r>
            <w:r w:rsidR="0040051A">
              <w:rPr>
                <w:rFonts w:ascii="Calibri" w:hAnsi="Calibri" w:cs="Calibri"/>
                <w:lang w:val="de-DE"/>
              </w:rPr>
              <w:t>; die Auswahl des Zeichensatzes für die jeweilige Sprache muss noch über die Benutzeroberfläche eingebunden werden</w:t>
            </w:r>
          </w:p>
          <w:p w14:paraId="29E141AC" w14:textId="795231FB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mittelmäßig</w:t>
            </w:r>
            <w:proofErr w:type="gramEnd"/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wichtiger Milestone</w:t>
            </w:r>
            <w:r w:rsidRPr="00F92EFE">
              <w:rPr>
                <w:rFonts w:ascii="Calibri" w:hAnsi="Calibri" w:cs="Calibri"/>
                <w:lang w:val="de-DE"/>
              </w:rPr>
              <w:t xml:space="preserve"> )</w:t>
            </w:r>
            <w:r>
              <w:rPr>
                <w:rFonts w:ascii="Calibri" w:hAnsi="Calibri" w:cs="Calibri"/>
                <w:lang w:val="de-DE"/>
              </w:rPr>
              <w:t>: Erster Entwurf einer Evaluationsmetrik auf Basis des Vergleichs von Literaturtypen, Attributen und längsten gemeinsamen Teilfolgen</w:t>
            </w:r>
          </w:p>
          <w:p w14:paraId="039E616B" w14:textId="1D87971B" w:rsidR="00BD4E90" w:rsidRPr="0026618D" w:rsidRDefault="00BD4E90" w:rsidP="0026618D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lang w:val="de-DE"/>
              </w:rPr>
              <w:t xml:space="preserve">Erfolg </w:t>
            </w:r>
            <w:r w:rsidR="00EE3E88">
              <w:rPr>
                <w:lang w:val="de-DE"/>
              </w:rPr>
              <w:t>6</w:t>
            </w:r>
            <w:r>
              <w:rPr>
                <w:lang w:val="de-DE"/>
              </w:rPr>
              <w:t xml:space="preserve"> (</w:t>
            </w:r>
            <w:r w:rsidRPr="00BE4124">
              <w:rPr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lang w:val="de-DE"/>
              </w:rPr>
              <w:t>)</w:t>
            </w:r>
            <w:r>
              <w:rPr>
                <w:lang w:val="de-DE"/>
              </w:rPr>
              <w:t xml:space="preserve">: </w:t>
            </w:r>
            <w:r w:rsidR="00D26647">
              <w:rPr>
                <w:lang w:val="de-DE"/>
              </w:rPr>
              <w:t>Folgendes Felder können bereits erfolgreich extrahiert werden:</w:t>
            </w:r>
            <w:r w:rsidR="00D26647" w:rsidRPr="00031662">
              <w:rPr>
                <w:rFonts w:ascii="Corbel Light" w:hAnsi="Corbel Light"/>
                <w:lang w:val="de-DE"/>
              </w:rPr>
              <w:t xml:space="preserve"> </w:t>
            </w:r>
            <w:proofErr w:type="spellStart"/>
            <w:r w:rsidR="0026618D" w:rsidRPr="00031662">
              <w:rPr>
                <w:rFonts w:ascii="Corbel Light" w:hAnsi="Corbel Light" w:cs="Calibri"/>
                <w:lang w:val="de-DE"/>
              </w:rPr>
              <w:t>authors</w:t>
            </w:r>
            <w:proofErr w:type="spellEnd"/>
            <w:r w:rsidR="0026618D" w:rsidRPr="00031662">
              <w:rPr>
                <w:rFonts w:ascii="Corbel Light" w:hAnsi="Corbel Light" w:cs="Calibri"/>
                <w:lang w:val="de-DE"/>
              </w:rPr>
              <w:t xml:space="preserve">, </w:t>
            </w:r>
            <w:proofErr w:type="spellStart"/>
            <w:r w:rsidR="0026618D" w:rsidRPr="00031662">
              <w:rPr>
                <w:rFonts w:ascii="Corbel Light" w:eastAsiaTheme="minorEastAsia" w:hAnsi="Corbel Light" w:cs="Calibri"/>
                <w:lang w:val="de-DE"/>
              </w:rPr>
              <w:t>editors</w:t>
            </w:r>
            <w:proofErr w:type="spellEnd"/>
            <w:r w:rsidR="008D35EE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year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volume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number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edition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pages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url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doi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month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address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publisher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school</w:t>
            </w:r>
            <w:proofErr w:type="spellEnd"/>
          </w:p>
          <w:p w14:paraId="48F2EBB3" w14:textId="3F887249" w:rsidR="005B2252" w:rsidRPr="00A456DA" w:rsidRDefault="005B2252" w:rsidP="00A456D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7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2A0BF4">
              <w:rPr>
                <w:rFonts w:ascii="Calibri" w:hAnsi="Calibri" w:cs="Calibri"/>
                <w:lang w:val="de-DE"/>
              </w:rPr>
              <w:t>Wenn die</w:t>
            </w:r>
            <w:r w:rsidR="006A21E1">
              <w:rPr>
                <w:rFonts w:ascii="Calibri" w:hAnsi="Calibri" w:cs="Calibri"/>
                <w:lang w:val="de-DE"/>
              </w:rPr>
              <w:t xml:space="preserve"> DOI</w:t>
            </w:r>
            <w:r w:rsidR="002A0BF4">
              <w:rPr>
                <w:rFonts w:ascii="Calibri" w:hAnsi="Calibri" w:cs="Calibri"/>
                <w:lang w:val="de-DE"/>
              </w:rPr>
              <w:t xml:space="preserve"> vorhanden ist, dann</w:t>
            </w:r>
            <w:r w:rsidR="006A21E1">
              <w:rPr>
                <w:rFonts w:ascii="Calibri" w:hAnsi="Calibri" w:cs="Calibri"/>
                <w:lang w:val="de-DE"/>
              </w:rPr>
              <w:t xml:space="preserve"> können </w:t>
            </w:r>
            <w:r w:rsidR="002A0BF4">
              <w:rPr>
                <w:rFonts w:ascii="Calibri" w:hAnsi="Calibri" w:cs="Calibri"/>
                <w:lang w:val="de-DE"/>
              </w:rPr>
              <w:t>mit ihr</w:t>
            </w:r>
            <w:r w:rsidR="006E4EB9">
              <w:rPr>
                <w:rFonts w:ascii="Calibri" w:hAnsi="Calibri" w:cs="Calibri"/>
                <w:lang w:val="de-DE"/>
              </w:rPr>
              <w:t xml:space="preserve"> und der Python Bibliothek </w:t>
            </w:r>
            <w:proofErr w:type="spellStart"/>
            <w:r w:rsidR="006E4EB9" w:rsidRPr="006E4EB9">
              <w:rPr>
                <w:rFonts w:ascii="Calibri" w:hAnsi="Calibri" w:cs="Calibri"/>
                <w:lang w:val="de-DE"/>
              </w:rPr>
              <w:t>requests</w:t>
            </w:r>
            <w:proofErr w:type="spellEnd"/>
            <w:r w:rsidR="002A0BF4">
              <w:rPr>
                <w:rFonts w:ascii="Calibri" w:hAnsi="Calibri" w:cs="Calibri"/>
                <w:lang w:val="de-DE"/>
              </w:rPr>
              <w:t xml:space="preserve"> die </w:t>
            </w:r>
            <w:r w:rsidR="006A21E1">
              <w:rPr>
                <w:rFonts w:ascii="Calibri" w:hAnsi="Calibri" w:cs="Calibri"/>
                <w:lang w:val="de-DE"/>
              </w:rPr>
              <w:t xml:space="preserve">Felder </w:t>
            </w:r>
            <w:r w:rsidR="00BF64D1">
              <w:rPr>
                <w:rFonts w:ascii="Calibri" w:hAnsi="Calibri" w:cs="Calibri"/>
                <w:lang w:val="de-DE"/>
              </w:rPr>
              <w:t>Publisher, Titel und Bocktitle ermittelt werden.</w:t>
            </w:r>
            <w:r w:rsidR="00C61565">
              <w:rPr>
                <w:rFonts w:ascii="Calibri" w:hAnsi="Calibri" w:cs="Calibri"/>
                <w:lang w:val="de-DE"/>
              </w:rPr>
              <w:t xml:space="preserve"> Dies stellt zudem einen ersten wichtigen Schritt zur Vervollständigung </w:t>
            </w:r>
            <w:r w:rsidR="00153412">
              <w:rPr>
                <w:rFonts w:ascii="Calibri" w:hAnsi="Calibri" w:cs="Calibri"/>
                <w:lang w:val="de-DE"/>
              </w:rPr>
              <w:t xml:space="preserve">der Einträge mithilfe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Pybliometrics</w:t>
            </w:r>
            <w:proofErr w:type="spellEnd"/>
            <w:r w:rsidR="00970482"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Scholarly</w:t>
            </w:r>
            <w:proofErr w:type="spellEnd"/>
            <w:r w:rsidR="00970482"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Arxi</w:t>
            </w:r>
            <w:proofErr w:type="spellEnd"/>
            <w:r w:rsidR="00A456DA">
              <w:rPr>
                <w:rFonts w:ascii="Calibri" w:hAnsi="Calibri" w:cs="Calibri"/>
                <w:lang w:val="de-DE"/>
              </w:rPr>
              <w:t xml:space="preserve"> und</w:t>
            </w:r>
            <w:r w:rsidR="00970482" w:rsidRPr="00970482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Pybliographer</w:t>
            </w:r>
            <w:proofErr w:type="spellEnd"/>
            <w:r w:rsidR="00A456DA">
              <w:rPr>
                <w:rFonts w:ascii="Calibri" w:hAnsi="Calibri" w:cs="Calibri"/>
                <w:lang w:val="de-DE"/>
              </w:rPr>
              <w:t xml:space="preserve"> dar.</w:t>
            </w:r>
          </w:p>
          <w:p w14:paraId="6FF84AA1" w14:textId="2E55C59B" w:rsidR="0040051A" w:rsidRPr="00F92EFE" w:rsidRDefault="0040051A" w:rsidP="0040051A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EE3E88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4B8B778" w14:textId="63885E2E" w:rsidR="00EE3E88" w:rsidRDefault="00EE3E88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Risiko 1 </w:t>
            </w:r>
            <w:r w:rsidRPr="003C7FE4">
              <w:rPr>
                <w:rFonts w:ascii="Calibri" w:hAnsi="Calibri" w:cs="Calibri"/>
                <w:lang w:val="de-DE"/>
              </w:rPr>
              <w:t>(</w:t>
            </w:r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mittleres </w:t>
            </w:r>
            <w:proofErr w:type="gramStart"/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>Risiko</w:t>
            </w:r>
            <w:r w:rsidRPr="003C7FE4">
              <w:rPr>
                <w:rFonts w:ascii="Calibri" w:hAnsi="Calibri" w:cs="Calibri"/>
                <w:lang w:val="de-DE"/>
              </w:rPr>
              <w:t xml:space="preserve"> )</w:t>
            </w:r>
            <w:proofErr w:type="gramEnd"/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Training des Modells auf Erkennung des </w:t>
            </w:r>
            <w:proofErr w:type="spellStart"/>
            <w:r>
              <w:rPr>
                <w:rFonts w:ascii="Calibri" w:hAnsi="Calibri" w:cs="Calibri"/>
                <w:lang w:val="de-DE"/>
              </w:rPr>
              <w:t>BibTex</w:t>
            </w:r>
            <w:proofErr w:type="spellEnd"/>
            <w:r>
              <w:rPr>
                <w:rFonts w:ascii="Calibri" w:hAnsi="Calibri" w:cs="Calibri"/>
                <w:lang w:val="de-DE"/>
              </w:rPr>
              <w:t>-Referenzformats (</w:t>
            </w:r>
            <w:proofErr w:type="spellStart"/>
            <w:r>
              <w:rPr>
                <w:rFonts w:ascii="Calibri" w:hAnsi="Calibri" w:cs="Calibri"/>
                <w:lang w:val="de-DE"/>
              </w:rPr>
              <w:t>article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book</w:t>
            </w:r>
            <w:proofErr w:type="spellEnd"/>
            <w:r>
              <w:rPr>
                <w:rFonts w:ascii="Calibri" w:hAnsi="Calibri" w:cs="Calibri"/>
                <w:lang w:val="de-DE"/>
              </w:rPr>
              <w:t>, etc.) noch nicht gestartet. Aufwand noch nicht abschätzbar, da zunächst die Erkennung der einzelnen Attribute im Vordergrund steht</w:t>
            </w:r>
          </w:p>
          <w:p w14:paraId="3E77D5BA" w14:textId="1FB3AD53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Risiko </w:t>
            </w:r>
            <w:r w:rsidR="00EE3E88">
              <w:rPr>
                <w:rFonts w:ascii="Calibri" w:hAnsi="Calibri" w:cs="Calibri"/>
                <w:lang w:val="de-DE"/>
              </w:rPr>
              <w:t>2</w:t>
            </w:r>
            <w:r w:rsidRPr="003C7FE4">
              <w:rPr>
                <w:rFonts w:ascii="Calibri" w:hAnsi="Calibri" w:cs="Calibri"/>
                <w:lang w:val="de-DE"/>
              </w:rPr>
              <w:t xml:space="preserve"> (</w:t>
            </w:r>
            <w:r w:rsidR="008F7657"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mittleres </w:t>
            </w:r>
            <w:proofErr w:type="gramStart"/>
            <w:r w:rsidR="008F7657" w:rsidRPr="00A8583E">
              <w:rPr>
                <w:rFonts w:ascii="Calibri" w:hAnsi="Calibri" w:cs="Calibri"/>
                <w:color w:val="FFC000" w:themeColor="accent4"/>
                <w:lang w:val="de-DE"/>
              </w:rPr>
              <w:t>Risiko</w:t>
            </w:r>
            <w:r w:rsidR="008F7657" w:rsidRPr="003C7FE4">
              <w:rPr>
                <w:rFonts w:ascii="Calibri" w:hAnsi="Calibri" w:cs="Calibri"/>
                <w:lang w:val="de-DE"/>
              </w:rPr>
              <w:t xml:space="preserve"> </w:t>
            </w:r>
            <w:r w:rsidRPr="003C7FE4">
              <w:rPr>
                <w:rFonts w:ascii="Calibri" w:hAnsi="Calibri" w:cs="Calibri"/>
                <w:lang w:val="de-DE"/>
              </w:rPr>
              <w:t>)</w:t>
            </w:r>
            <w:proofErr w:type="gramEnd"/>
            <w:r w:rsidRPr="003C7FE4">
              <w:rPr>
                <w:rFonts w:ascii="Calibri" w:hAnsi="Calibri" w:cs="Calibri"/>
                <w:lang w:val="de-DE"/>
              </w:rPr>
              <w:t xml:space="preserve">: </w:t>
            </w:r>
            <w:r w:rsidR="00EE3E88">
              <w:rPr>
                <w:rFonts w:ascii="Calibri" w:hAnsi="Calibri" w:cs="Calibri"/>
                <w:lang w:val="de-DE"/>
              </w:rPr>
              <w:t>Jürgen Bullinger ist definitiv nicht mehr im Projektteam</w:t>
            </w:r>
            <w:r w:rsidR="008F7657">
              <w:rPr>
                <w:rFonts w:ascii="Calibri" w:hAnsi="Calibri" w:cs="Calibri"/>
                <w:lang w:val="de-DE"/>
              </w:rPr>
              <w:t xml:space="preserve"> </w:t>
            </w:r>
          </w:p>
          <w:p w14:paraId="13EBE922" w14:textId="3C54978F" w:rsidR="00EE3E88" w:rsidRDefault="00EE3E88" w:rsidP="00EE3E88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EE3E88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8D48B3A" w14:textId="2316594A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>Überprüfung der Qualität der Trainingsdaten</w:t>
            </w:r>
            <w:r w:rsidR="008F4926">
              <w:rPr>
                <w:rFonts w:ascii="Calibri" w:hAnsi="Calibri" w:cs="Calibri"/>
                <w:lang w:val="de-DE"/>
              </w:rPr>
              <w:t xml:space="preserve"> (Sind die mit </w:t>
            </w:r>
            <w:proofErr w:type="spellStart"/>
            <w:r w:rsidR="008F4926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8F4926">
              <w:rPr>
                <w:rFonts w:ascii="Calibri" w:hAnsi="Calibri" w:cs="Calibri"/>
                <w:lang w:val="de-DE"/>
              </w:rPr>
              <w:t xml:space="preserve"> erzeugten Literaturstring nach den jeweiligen Richtlinien des Styles formatiert?)</w:t>
            </w:r>
          </w:p>
          <w:p w14:paraId="0998B7AB" w14:textId="55C5DDB6" w:rsidR="0031310D" w:rsidRPr="008F7657" w:rsidRDefault="0031310D" w:rsidP="008F7657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EE3E88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Es soll für die </w:t>
            </w:r>
            <w:r w:rsidR="00776B19">
              <w:rPr>
                <w:rFonts w:ascii="Calibri" w:hAnsi="Calibri" w:cs="Calibri"/>
                <w:lang w:val="de-DE"/>
              </w:rPr>
              <w:t xml:space="preserve">Typen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book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art</w:t>
            </w:r>
            <w:r w:rsidR="00C053EE">
              <w:rPr>
                <w:rFonts w:ascii="Calibri" w:hAnsi="Calibri" w:cs="Calibri"/>
                <w:lang w:val="de-DE"/>
              </w:rPr>
              <w:t>i</w:t>
            </w:r>
            <w:r w:rsidR="00776B19">
              <w:rPr>
                <w:rFonts w:ascii="Calibri" w:hAnsi="Calibri" w:cs="Calibri"/>
                <w:lang w:val="de-DE"/>
              </w:rPr>
              <w:t>cle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incollection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jeweils </w:t>
            </w:r>
            <w:r w:rsidR="00C21596">
              <w:rPr>
                <w:rFonts w:ascii="Calibri" w:hAnsi="Calibri" w:cs="Calibri"/>
                <w:lang w:val="de-DE"/>
              </w:rPr>
              <w:t xml:space="preserve">ein binärer Klassifizierer trainiert werde. Jeder Klassifizierer spezialisiert sich auf das </w:t>
            </w:r>
            <w:r w:rsidR="00C053EE">
              <w:rPr>
                <w:rFonts w:ascii="Calibri" w:hAnsi="Calibri" w:cs="Calibri"/>
                <w:lang w:val="de-DE"/>
              </w:rPr>
              <w:t>Erkennen</w:t>
            </w:r>
            <w:r w:rsidR="00C21596"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 w:rsidR="00C21596">
              <w:rPr>
                <w:rFonts w:ascii="Calibri" w:hAnsi="Calibri" w:cs="Calibri"/>
                <w:lang w:val="de-DE"/>
              </w:rPr>
              <w:t xml:space="preserve">von </w:t>
            </w:r>
            <w:r w:rsidR="00C053EE">
              <w:rPr>
                <w:rFonts w:ascii="Calibri" w:hAnsi="Calibri" w:cs="Calibri"/>
                <w:lang w:val="de-DE"/>
              </w:rPr>
              <w:t>einem Typen</w:t>
            </w:r>
            <w:proofErr w:type="gramEnd"/>
            <w:r w:rsidR="00C053EE">
              <w:rPr>
                <w:rFonts w:ascii="Calibri" w:hAnsi="Calibri" w:cs="Calibri"/>
                <w:lang w:val="de-DE"/>
              </w:rPr>
              <w:t>.</w:t>
            </w:r>
          </w:p>
          <w:p w14:paraId="62BE9BAC" w14:textId="3EE585CF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452B84">
              <w:rPr>
                <w:rFonts w:ascii="Calibri" w:hAnsi="Calibri" w:cs="Calibri"/>
                <w:lang w:val="de-DE"/>
              </w:rPr>
              <w:t>3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8F4926">
              <w:rPr>
                <w:rFonts w:ascii="Calibri" w:hAnsi="Calibri" w:cs="Calibri"/>
                <w:lang w:val="de-DE"/>
              </w:rPr>
              <w:t>Verwendung der generierten Trainingsdaten für das ML-Modell: Liefert das Modell anhand der selbst erzeugten Trainingsdaten zufriedenstellende Ergebnisse?</w:t>
            </w:r>
          </w:p>
          <w:p w14:paraId="0F9244AE" w14:textId="511F9B04" w:rsidR="00DE1B6E" w:rsidRPr="00DE1B6E" w:rsidRDefault="00DE1B6E" w:rsidP="00DE1B6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Extrahierung der Felder title, </w:t>
            </w:r>
            <w:proofErr w:type="spellStart"/>
            <w:r>
              <w:rPr>
                <w:rFonts w:ascii="Calibri" w:hAnsi="Calibri" w:cs="Calibri"/>
                <w:lang w:val="de-DE"/>
              </w:rPr>
              <w:t>booktitle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series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lang w:val="de-DE"/>
              </w:rPr>
              <w:t>journal</w:t>
            </w:r>
            <w:proofErr w:type="spellEnd"/>
          </w:p>
          <w:p w14:paraId="5B2D50DA" w14:textId="1B971A0C" w:rsidR="007C6828" w:rsidRDefault="007C6828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DE1B6E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="00520DC0">
              <w:rPr>
                <w:rFonts w:cs="Calibri"/>
                <w:color w:val="FFC000"/>
                <w:lang w:val="de-DE"/>
              </w:rPr>
              <w:t>mittelmäßig wichtige Aktivität</w:t>
            </w:r>
            <w:r w:rsidR="00520DC0">
              <w:rPr>
                <w:rFonts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 xml:space="preserve">Testen der Bibliotheken zum Dursuchen von Litertaturdatenbanken zur Auflösung von Abkürzungen: </w:t>
            </w:r>
            <w:proofErr w:type="spellStart"/>
            <w:r w:rsidRPr="00B81504">
              <w:rPr>
                <w:rFonts w:ascii="Calibri" w:hAnsi="Calibri" w:cs="Calibri"/>
                <w:lang w:val="de-DE"/>
              </w:rPr>
              <w:t>Pybliometrics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C63A21">
              <w:rPr>
                <w:rFonts w:ascii="Calibri" w:hAnsi="Calibri" w:cs="Calibri"/>
                <w:lang w:val="de-DE"/>
              </w:rPr>
              <w:t>Scholarly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101BBC">
              <w:rPr>
                <w:rFonts w:ascii="Calibri" w:hAnsi="Calibri" w:cs="Calibri"/>
                <w:lang w:val="de-DE"/>
              </w:rPr>
              <w:t>Arxiv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ED27C1">
              <w:rPr>
                <w:rFonts w:ascii="Calibri" w:hAnsi="Calibri" w:cs="Calibri"/>
                <w:lang w:val="de-DE"/>
              </w:rPr>
              <w:t>Pybliographer</w:t>
            </w:r>
            <w:proofErr w:type="spellEnd"/>
          </w:p>
          <w:p w14:paraId="43CAB528" w14:textId="37C6A662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DE1B6E">
              <w:rPr>
                <w:rFonts w:ascii="Calibri" w:hAnsi="Calibri" w:cs="Calibri"/>
                <w:lang w:val="de-DE"/>
              </w:rPr>
              <w:t>6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OCR für mehrere Sprachen einrichten, vorteilhaft wäre ein latin-Zeichensatz, alternativ: Implementierung eines Dropdowns in Weboberfläche für Vorgabe der Sprache </w:t>
            </w:r>
          </w:p>
          <w:p w14:paraId="258105F0" w14:textId="586AF6AE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DE1B6E">
              <w:rPr>
                <w:rFonts w:ascii="Calibri" w:hAnsi="Calibri" w:cs="Calibri"/>
                <w:lang w:val="de-DE"/>
              </w:rPr>
              <w:t>7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="00903931">
              <w:rPr>
                <w:rFonts w:cs="Calibri"/>
                <w:color w:val="FFC000"/>
                <w:lang w:val="de-DE"/>
              </w:rPr>
              <w:t xml:space="preserve"> mittelmäßig</w:t>
            </w:r>
            <w:proofErr w:type="gramEnd"/>
            <w:r w:rsidR="00903931">
              <w:rPr>
                <w:rFonts w:cs="Calibri"/>
                <w:color w:val="FFC000"/>
                <w:lang w:val="de-DE"/>
              </w:rPr>
              <w:t xml:space="preserve"> wichtige Aktivität</w:t>
            </w:r>
            <w:r w:rsidR="00903931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Anpassung der Weboberfläche durch erklärende Tooltips (Anregung aus Peer-Feedback)</w:t>
            </w:r>
          </w:p>
          <w:p w14:paraId="1315BE93" w14:textId="2BD1F0B7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DE1B6E">
              <w:rPr>
                <w:rFonts w:ascii="Calibri" w:hAnsi="Calibri" w:cs="Calibri"/>
                <w:lang w:val="de-DE"/>
              </w:rPr>
              <w:t>8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Optimierung der virtuellen Entwicklungsumgebung zur Installation des Projektes</w:t>
            </w:r>
          </w:p>
          <w:p w14:paraId="4926553C" w14:textId="697195F8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DE1B6E">
              <w:rPr>
                <w:rFonts w:ascii="Calibri" w:hAnsi="Calibri" w:cs="Calibri"/>
                <w:lang w:val="de-DE"/>
              </w:rPr>
              <w:t>9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Feintuning der Evaluationsmetrik, z. B. detaillierter Attributvergleich von Pflichtattributen pro Literaturtyp, da diese mehr ins Gewicht fallen</w:t>
            </w:r>
          </w:p>
          <w:p w14:paraId="144C2B50" w14:textId="34529C9B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DE1B6E">
              <w:rPr>
                <w:rFonts w:ascii="Calibri" w:hAnsi="Calibri" w:cs="Calibri"/>
                <w:lang w:val="de-DE"/>
              </w:rPr>
              <w:t>10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Evaluierung der Ergebnisse des Modells bei Anwendung auf Testdaten und Visualisierung der Evaluationsergebnisse</w:t>
            </w:r>
          </w:p>
          <w:p w14:paraId="721C39BE" w14:textId="48F77A6C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 xml:space="preserve">Aktivität </w:t>
            </w:r>
            <w:proofErr w:type="gramStart"/>
            <w:r>
              <w:rPr>
                <w:rFonts w:ascii="Calibri" w:hAnsi="Calibri" w:cs="Calibri"/>
                <w:lang w:val="de-DE"/>
              </w:rPr>
              <w:t>1</w:t>
            </w:r>
            <w:r w:rsidR="00DE1B6E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Beginn mit Dokumentation der bisherigen Methoden </w:t>
            </w:r>
            <w:r w:rsidR="00EE5B4A">
              <w:rPr>
                <w:rFonts w:ascii="Calibri" w:hAnsi="Calibri" w:cs="Calibri"/>
                <w:lang w:val="de-DE"/>
              </w:rPr>
              <w:t>und Prozesse</w:t>
            </w:r>
          </w:p>
          <w:p w14:paraId="483C30A3" w14:textId="77777777" w:rsidR="00903931" w:rsidRPr="00EE5B4A" w:rsidRDefault="00903931" w:rsidP="00EE5B4A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2F364CE7" w14:textId="5916FA2A" w:rsidR="00903931" w:rsidRPr="003C7FE4" w:rsidRDefault="00903931" w:rsidP="00903931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</w:tc>
      </w:tr>
      <w:tr w:rsidR="00BE4124" w:rsidRPr="00EE3E88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605927DD" w14:textId="77777777" w:rsidR="00903931" w:rsidRPr="00DE1B6E" w:rsidRDefault="00903931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 w:rsidRPr="00DE1B6E">
              <w:rPr>
                <w:rFonts w:ascii="Calibri" w:hAnsi="Calibri" w:cs="Calibri"/>
                <w:lang w:val="de-DE"/>
              </w:rPr>
              <w:t>In welcher Form soll das finale Produkt vorliegen? Reicht ein zu klonendes Repository mit auszuführender main.py aus?</w:t>
            </w:r>
          </w:p>
          <w:p w14:paraId="47924A02" w14:textId="77777777" w:rsidR="00903931" w:rsidRPr="00DE1B6E" w:rsidRDefault="00903931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 w:rsidRPr="00DE1B6E">
              <w:rPr>
                <w:rFonts w:ascii="Calibri" w:hAnsi="Calibri" w:cs="Calibri"/>
                <w:lang w:val="de-DE"/>
              </w:rPr>
              <w:t xml:space="preserve">Feedback der Gruppe Abschlussarbeiten verweist auf Aussagen zu wünschenswerter </w:t>
            </w:r>
            <w:proofErr w:type="spellStart"/>
            <w:r w:rsidRPr="00DE1B6E">
              <w:rPr>
                <w:rFonts w:ascii="Calibri" w:hAnsi="Calibri" w:cs="Calibri"/>
                <w:lang w:val="de-DE"/>
              </w:rPr>
              <w:t>Markdown</w:t>
            </w:r>
            <w:proofErr w:type="spellEnd"/>
            <w:r w:rsidRPr="00DE1B6E">
              <w:rPr>
                <w:rFonts w:ascii="Calibri" w:hAnsi="Calibri" w:cs="Calibri"/>
                <w:lang w:val="de-DE"/>
              </w:rPr>
              <w:t xml:space="preserve"> Syntax. Gruppe wurde bereits angeschrieben, bis jetzt aber keine Reaktion</w:t>
            </w:r>
            <w:r w:rsidR="00EE5B4A" w:rsidRPr="00DE1B6E">
              <w:rPr>
                <w:rFonts w:ascii="Calibri" w:hAnsi="Calibri" w:cs="Calibri"/>
                <w:lang w:val="de-DE"/>
              </w:rPr>
              <w:t>.</w:t>
            </w:r>
          </w:p>
          <w:p w14:paraId="148BA192" w14:textId="2B73EBF8" w:rsidR="00EE5B4A" w:rsidRPr="00DE1B6E" w:rsidRDefault="00EE5B4A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 w:rsidRPr="00DE1B6E">
              <w:rPr>
                <w:rFonts w:ascii="Calibri" w:hAnsi="Calibri" w:cs="Calibri"/>
                <w:lang w:val="de-DE"/>
              </w:rPr>
              <w:t xml:space="preserve">Anregung bzgl. Einlesen ganzer </w:t>
            </w:r>
            <w:proofErr w:type="gramStart"/>
            <w:r w:rsidRPr="00DE1B6E">
              <w:rPr>
                <w:rFonts w:ascii="Calibri" w:hAnsi="Calibri" w:cs="Calibri"/>
                <w:lang w:val="de-DE"/>
              </w:rPr>
              <w:t>Bibliographien</w:t>
            </w:r>
            <w:proofErr w:type="gramEnd"/>
            <w:r w:rsidRPr="00DE1B6E">
              <w:rPr>
                <w:rFonts w:ascii="Calibri" w:hAnsi="Calibri" w:cs="Calibri"/>
                <w:lang w:val="de-DE"/>
              </w:rPr>
              <w:t>: In welchem Format liegen diese vor? Sind damit Screenshots von ganzen Literaturverzeichnissen, z. B. vom Ende eines Papers gemeint?</w:t>
            </w:r>
          </w:p>
        </w:tc>
      </w:tr>
    </w:tbl>
    <w:p w14:paraId="2AC1B314" w14:textId="77777777" w:rsidR="00F34729" w:rsidRPr="00375E60" w:rsidRDefault="00F34729">
      <w:pPr>
        <w:rPr>
          <w:lang w:val="de-DE"/>
        </w:rPr>
      </w:pPr>
    </w:p>
    <w:sectPr w:rsidR="00F34729" w:rsidRPr="0037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083D" w14:textId="77777777" w:rsidR="00092AE2" w:rsidRDefault="00092AE2" w:rsidP="00EE5B4A">
      <w:pPr>
        <w:spacing w:after="0" w:line="240" w:lineRule="auto"/>
      </w:pPr>
      <w:r>
        <w:separator/>
      </w:r>
    </w:p>
  </w:endnote>
  <w:endnote w:type="continuationSeparator" w:id="0">
    <w:p w14:paraId="55998E49" w14:textId="77777777" w:rsidR="00092AE2" w:rsidRDefault="00092AE2" w:rsidP="00EE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A4D4" w14:textId="77777777" w:rsidR="00092AE2" w:rsidRDefault="00092AE2" w:rsidP="00EE5B4A">
      <w:pPr>
        <w:spacing w:after="0" w:line="240" w:lineRule="auto"/>
      </w:pPr>
      <w:r>
        <w:separator/>
      </w:r>
    </w:p>
  </w:footnote>
  <w:footnote w:type="continuationSeparator" w:id="0">
    <w:p w14:paraId="65A0405A" w14:textId="77777777" w:rsidR="00092AE2" w:rsidRDefault="00092AE2" w:rsidP="00EE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130D4"/>
    <w:rsid w:val="00030F81"/>
    <w:rsid w:val="00031662"/>
    <w:rsid w:val="000352AA"/>
    <w:rsid w:val="0005112E"/>
    <w:rsid w:val="00055A59"/>
    <w:rsid w:val="00092AE2"/>
    <w:rsid w:val="000A5C42"/>
    <w:rsid w:val="000E3F30"/>
    <w:rsid w:val="000E7CBD"/>
    <w:rsid w:val="00101BBC"/>
    <w:rsid w:val="001301E9"/>
    <w:rsid w:val="00153412"/>
    <w:rsid w:val="001541C3"/>
    <w:rsid w:val="0015535F"/>
    <w:rsid w:val="001825CB"/>
    <w:rsid w:val="001C66EB"/>
    <w:rsid w:val="001E195E"/>
    <w:rsid w:val="002268FA"/>
    <w:rsid w:val="0026618D"/>
    <w:rsid w:val="00271221"/>
    <w:rsid w:val="002753E8"/>
    <w:rsid w:val="00292893"/>
    <w:rsid w:val="002A0BF4"/>
    <w:rsid w:val="002C4541"/>
    <w:rsid w:val="002E6C39"/>
    <w:rsid w:val="0030412A"/>
    <w:rsid w:val="003061F4"/>
    <w:rsid w:val="0031310D"/>
    <w:rsid w:val="00345021"/>
    <w:rsid w:val="003508E9"/>
    <w:rsid w:val="00357B8F"/>
    <w:rsid w:val="00361BBB"/>
    <w:rsid w:val="00375E60"/>
    <w:rsid w:val="003E3FF9"/>
    <w:rsid w:val="003F11B4"/>
    <w:rsid w:val="0040051A"/>
    <w:rsid w:val="004036B9"/>
    <w:rsid w:val="0041253B"/>
    <w:rsid w:val="00452B84"/>
    <w:rsid w:val="00474614"/>
    <w:rsid w:val="00476AAE"/>
    <w:rsid w:val="00486AD0"/>
    <w:rsid w:val="004C3737"/>
    <w:rsid w:val="00503D34"/>
    <w:rsid w:val="00506968"/>
    <w:rsid w:val="00520DC0"/>
    <w:rsid w:val="005443B1"/>
    <w:rsid w:val="00593523"/>
    <w:rsid w:val="005A1C57"/>
    <w:rsid w:val="005A4479"/>
    <w:rsid w:val="005A4E8D"/>
    <w:rsid w:val="005B2252"/>
    <w:rsid w:val="005E341C"/>
    <w:rsid w:val="006448DD"/>
    <w:rsid w:val="00646DE1"/>
    <w:rsid w:val="00666419"/>
    <w:rsid w:val="00674CD6"/>
    <w:rsid w:val="006A21E1"/>
    <w:rsid w:val="006A6ED2"/>
    <w:rsid w:val="006D70F8"/>
    <w:rsid w:val="006E4EB9"/>
    <w:rsid w:val="007021E2"/>
    <w:rsid w:val="0072218C"/>
    <w:rsid w:val="007352B5"/>
    <w:rsid w:val="00776B19"/>
    <w:rsid w:val="007836F9"/>
    <w:rsid w:val="007B321E"/>
    <w:rsid w:val="007C600A"/>
    <w:rsid w:val="007C6828"/>
    <w:rsid w:val="007E1A9F"/>
    <w:rsid w:val="008100EB"/>
    <w:rsid w:val="0084627E"/>
    <w:rsid w:val="008568D0"/>
    <w:rsid w:val="00871AC5"/>
    <w:rsid w:val="008831E3"/>
    <w:rsid w:val="008860DB"/>
    <w:rsid w:val="008A7F9A"/>
    <w:rsid w:val="008C211F"/>
    <w:rsid w:val="008C53D8"/>
    <w:rsid w:val="008D35EE"/>
    <w:rsid w:val="008E55D8"/>
    <w:rsid w:val="008F4926"/>
    <w:rsid w:val="008F7657"/>
    <w:rsid w:val="00903931"/>
    <w:rsid w:val="009256F5"/>
    <w:rsid w:val="00970482"/>
    <w:rsid w:val="0097550C"/>
    <w:rsid w:val="009A4D1A"/>
    <w:rsid w:val="009C054E"/>
    <w:rsid w:val="009D36FA"/>
    <w:rsid w:val="00A040AA"/>
    <w:rsid w:val="00A12354"/>
    <w:rsid w:val="00A456DA"/>
    <w:rsid w:val="00A53699"/>
    <w:rsid w:val="00A72DA8"/>
    <w:rsid w:val="00A8583E"/>
    <w:rsid w:val="00A86C85"/>
    <w:rsid w:val="00AD4B2D"/>
    <w:rsid w:val="00B75AB9"/>
    <w:rsid w:val="00B81504"/>
    <w:rsid w:val="00BA4FFD"/>
    <w:rsid w:val="00BB0579"/>
    <w:rsid w:val="00BB7E8F"/>
    <w:rsid w:val="00BC549A"/>
    <w:rsid w:val="00BD4E90"/>
    <w:rsid w:val="00BE4124"/>
    <w:rsid w:val="00BF64D1"/>
    <w:rsid w:val="00C053EE"/>
    <w:rsid w:val="00C21596"/>
    <w:rsid w:val="00C2181A"/>
    <w:rsid w:val="00C406A1"/>
    <w:rsid w:val="00C61565"/>
    <w:rsid w:val="00C63A21"/>
    <w:rsid w:val="00C7672E"/>
    <w:rsid w:val="00C948C1"/>
    <w:rsid w:val="00CA3F1C"/>
    <w:rsid w:val="00CC3786"/>
    <w:rsid w:val="00CC3879"/>
    <w:rsid w:val="00CE3B75"/>
    <w:rsid w:val="00CE7196"/>
    <w:rsid w:val="00CF5FE6"/>
    <w:rsid w:val="00D234EC"/>
    <w:rsid w:val="00D26647"/>
    <w:rsid w:val="00D517A0"/>
    <w:rsid w:val="00D5669A"/>
    <w:rsid w:val="00DB7B85"/>
    <w:rsid w:val="00DE1B6E"/>
    <w:rsid w:val="00DE6F8D"/>
    <w:rsid w:val="00DF1C92"/>
    <w:rsid w:val="00DF553C"/>
    <w:rsid w:val="00E00BB6"/>
    <w:rsid w:val="00E135D0"/>
    <w:rsid w:val="00E41517"/>
    <w:rsid w:val="00E509B1"/>
    <w:rsid w:val="00E62C56"/>
    <w:rsid w:val="00E6379F"/>
    <w:rsid w:val="00E63DFE"/>
    <w:rsid w:val="00E9099A"/>
    <w:rsid w:val="00E94E3C"/>
    <w:rsid w:val="00EC10EE"/>
    <w:rsid w:val="00ED0BE8"/>
    <w:rsid w:val="00ED27C1"/>
    <w:rsid w:val="00EE07C2"/>
    <w:rsid w:val="00EE3ADB"/>
    <w:rsid w:val="00EE3E88"/>
    <w:rsid w:val="00EE5B4A"/>
    <w:rsid w:val="00EE768E"/>
    <w:rsid w:val="00EF6881"/>
    <w:rsid w:val="00EF71E9"/>
    <w:rsid w:val="00EF7275"/>
    <w:rsid w:val="00F12119"/>
    <w:rsid w:val="00F34729"/>
    <w:rsid w:val="00F474FA"/>
    <w:rsid w:val="00F61A97"/>
    <w:rsid w:val="00F63EF2"/>
    <w:rsid w:val="00F657BF"/>
    <w:rsid w:val="00F87E4F"/>
    <w:rsid w:val="00FC092C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C6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1825CB"/>
    <w:rsid w:val="0030412A"/>
    <w:rsid w:val="00361BBB"/>
    <w:rsid w:val="004709EA"/>
    <w:rsid w:val="006944D1"/>
    <w:rsid w:val="0072218C"/>
    <w:rsid w:val="007F1D03"/>
    <w:rsid w:val="00871AC5"/>
    <w:rsid w:val="00884C84"/>
    <w:rsid w:val="009256F5"/>
    <w:rsid w:val="00C9207D"/>
    <w:rsid w:val="00CE3B75"/>
    <w:rsid w:val="00CE7196"/>
    <w:rsid w:val="00D5526C"/>
    <w:rsid w:val="00DE2641"/>
    <w:rsid w:val="00DF0DA3"/>
    <w:rsid w:val="00E3438F"/>
    <w:rsid w:val="00E509B1"/>
    <w:rsid w:val="00E63DFE"/>
    <w:rsid w:val="00EB3C98"/>
    <w:rsid w:val="00ED0C68"/>
    <w:rsid w:val="00ED144C"/>
    <w:rsid w:val="00EE07C2"/>
    <w:rsid w:val="00F1029E"/>
    <w:rsid w:val="00F500C8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Constantin Schulz</cp:lastModifiedBy>
  <cp:revision>136</cp:revision>
  <dcterms:created xsi:type="dcterms:W3CDTF">2023-05-18T09:20:00Z</dcterms:created>
  <dcterms:modified xsi:type="dcterms:W3CDTF">2024-06-26T16:33:00Z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2024-06-26T05:00:09Z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396983c0-e51d-46fd-95ee-c1239e3f0098</vt:lpwstr>
  </property>
  <property fmtid="{D5CDD505-2E9C-101B-9397-08002B2CF9AE}" pid="8" name="MSIP_Label_924dbb1d-991d-4bbd-aad5-33bac1d8ffaf_ContentBits">
    <vt:lpwstr>0</vt:lpwstr>
  </property>
</Properties>
</file>