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96BE" w14:textId="77777777" w:rsidR="007F1ED7" w:rsidRDefault="007F1ED7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16098 </w:t>
      </w:r>
      <w:bookmarkStart w:id="0" w:name="_GoBack"/>
      <w:bookmarkEnd w:id="0"/>
      <w:r>
        <w:rPr>
          <w:rFonts w:ascii="Arial" w:hAnsi="Arial" w:cs="Arial"/>
          <w:color w:val="1A1A1A"/>
          <w:sz w:val="26"/>
          <w:szCs w:val="26"/>
        </w:rPr>
        <w:t>MAIL A GREENPEACE</w:t>
      </w:r>
    </w:p>
    <w:p w14:paraId="560DEF48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A la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atención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Mónica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Ortega </w:t>
      </w:r>
      <w:hyperlink r:id="rId4" w:history="1">
        <w:r>
          <w:rPr>
            <w:rFonts w:ascii="Georgia" w:hAnsi="Georgia" w:cs="Georgia"/>
            <w:color w:val="386F0D"/>
          </w:rPr>
          <w:t>mortega@greenpeace.org</w:t>
        </w:r>
      </w:hyperlink>
    </w:p>
    <w:p w14:paraId="6FA18B73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36FA301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0CCD2A51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Buenas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tardes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,</w:t>
      </w:r>
    </w:p>
    <w:p w14:paraId="35DD2DCF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01332383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Nos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ponemos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contacto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vosotros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porque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estamos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desarrollando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un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minivideojuego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para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público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infantil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muy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sencillo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el que un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pulpo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recoge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residuos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del mar. 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Nuestra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intención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añadir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 lo largo del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juego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información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el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tiempo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biodegradación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cada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residuo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daños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que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causa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medio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marino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(a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ser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posible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diferenciadores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para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transmitir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la mayor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variedad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riesgos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).</w:t>
      </w:r>
    </w:p>
    <w:p w14:paraId="21E60CBE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118398B0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Hemos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hecho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búsquedas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información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pero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encontramos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datos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dispares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fuentes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que no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sabemos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son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fiables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acudimos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vosotros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para saber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tenéis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algún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informe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referencia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que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nos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pueda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aclarar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dos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cuestiones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sobre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siguientes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objetos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:</w:t>
      </w:r>
    </w:p>
    <w:p w14:paraId="008557BE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1683CDE9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Pilas</w:t>
      </w:r>
      <w:proofErr w:type="spellEnd"/>
    </w:p>
    <w:p w14:paraId="597F101D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Anillas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plástico</w:t>
      </w:r>
      <w:proofErr w:type="spellEnd"/>
    </w:p>
    <w:p w14:paraId="7A9A1986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Tetrabriks</w:t>
      </w:r>
      <w:proofErr w:type="spellEnd"/>
    </w:p>
    <w:p w14:paraId="04D22697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Botellas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plástico</w:t>
      </w:r>
      <w:proofErr w:type="spellEnd"/>
    </w:p>
    <w:p w14:paraId="0D1F1A8B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Colillas</w:t>
      </w:r>
      <w:proofErr w:type="spellEnd"/>
    </w:p>
    <w:p w14:paraId="7D49F5FF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Bolsas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plástico</w:t>
      </w:r>
      <w:proofErr w:type="spellEnd"/>
    </w:p>
    <w:p w14:paraId="196F3DFC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Botellas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cristal</w:t>
      </w:r>
      <w:proofErr w:type="spellEnd"/>
    </w:p>
    <w:p w14:paraId="5BA9BA3F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Symbol" w:hAnsi="Symbol" w:cs="Symbol"/>
          <w:color w:val="1A1A1A"/>
          <w:sz w:val="26"/>
          <w:szCs w:val="26"/>
        </w:rPr>
        <w:t></w:t>
      </w:r>
      <w:r>
        <w:rPr>
          <w:rFonts w:ascii="Times New Roman" w:hAnsi="Times New Roman" w:cs="Times New Roman"/>
          <w:color w:val="1A1A1A"/>
          <w:sz w:val="18"/>
          <w:szCs w:val="18"/>
        </w:rPr>
        <w:t xml:space="preserve">     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Pañales</w:t>
      </w:r>
      <w:proofErr w:type="spellEnd"/>
    </w:p>
    <w:p w14:paraId="195AEA97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4FE66551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También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nos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gustaría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saber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echáis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menos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algún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objeto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significativo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este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listado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por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si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pudiéramos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incluirlo</w:t>
      </w:r>
      <w:proofErr w:type="spellEnd"/>
      <w:r>
        <w:rPr>
          <w:rFonts w:ascii="Arial" w:hAnsi="Arial" w:cs="Arial"/>
          <w:color w:val="1A1A1A"/>
          <w:sz w:val="26"/>
          <w:szCs w:val="26"/>
        </w:rPr>
        <w:t>.</w:t>
      </w:r>
    </w:p>
    <w:p w14:paraId="54C9B2AF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58D8D0BE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Para no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crear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altas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expectativas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deciros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que no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somos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un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estudio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profesional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el primer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juego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que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hacemos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común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vamos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avanzando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con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él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en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nuestros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ratos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libres</w:t>
      </w:r>
      <w:proofErr w:type="spellEnd"/>
      <w:r>
        <w:rPr>
          <w:rFonts w:ascii="Arial" w:hAnsi="Arial" w:cs="Arial"/>
          <w:color w:val="1A1A1A"/>
          <w:sz w:val="26"/>
          <w:szCs w:val="26"/>
        </w:rPr>
        <w:t>.</w:t>
      </w:r>
    </w:p>
    <w:p w14:paraId="10CCFBD1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22E53EE5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4FAA92FC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1A1A1A"/>
          <w:sz w:val="26"/>
          <w:szCs w:val="26"/>
        </w:rPr>
        <w:t>Muchas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gracias de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antemano</w:t>
      </w:r>
      <w:proofErr w:type="spellEnd"/>
      <w:r>
        <w:rPr>
          <w:rFonts w:ascii="Arial" w:hAnsi="Arial" w:cs="Arial"/>
          <w:color w:val="1A1A1A"/>
          <w:sz w:val="26"/>
          <w:szCs w:val="26"/>
        </w:rPr>
        <w:t>.</w:t>
      </w:r>
    </w:p>
    <w:p w14:paraId="5DD5A570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14:paraId="683895FF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Ana</w:t>
      </w:r>
    </w:p>
    <w:p w14:paraId="5DDF4F72" w14:textId="77777777" w:rsidR="00482EE0" w:rsidRDefault="00482EE0" w:rsidP="00482EE0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La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habitación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creativa</w:t>
      </w:r>
      <w:proofErr w:type="spellEnd"/>
    </w:p>
    <w:p w14:paraId="5AF7B343" w14:textId="77777777" w:rsidR="005567B8" w:rsidRDefault="00482EE0" w:rsidP="00482EE0">
      <w:r>
        <w:rPr>
          <w:rFonts w:ascii="Arial" w:hAnsi="Arial" w:cs="Arial"/>
          <w:color w:val="1A1A1A"/>
          <w:sz w:val="26"/>
          <w:szCs w:val="26"/>
        </w:rPr>
        <w:t>www.lahabitacioncreativa.com</w:t>
      </w:r>
    </w:p>
    <w:sectPr w:rsidR="005567B8" w:rsidSect="00BA5B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E0"/>
    <w:rsid w:val="00482EE0"/>
    <w:rsid w:val="007F1ED7"/>
    <w:rsid w:val="00B42AD7"/>
    <w:rsid w:val="00BA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6D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mortega@greenpeace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2016-09-08T17:31:00Z</dcterms:created>
  <dcterms:modified xsi:type="dcterms:W3CDTF">2016-09-08T17:35:00Z</dcterms:modified>
</cp:coreProperties>
</file>