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BCCD" w14:textId="77777777" w:rsidR="003910AB" w:rsidRPr="003910AB" w:rsidRDefault="003910AB" w:rsidP="00391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Segoe UI Emoji" w:eastAsia="Times New Roman" w:hAnsi="Segoe UI Emoji" w:cs="Segoe UI Emoji"/>
          <w:sz w:val="24"/>
          <w:szCs w:val="24"/>
          <w:lang w:bidi="si-LK"/>
        </w:rPr>
        <w:t>✅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Direct Answer</w:t>
      </w:r>
    </w:p>
    <w:p w14:paraId="17AAD912" w14:textId="77777777" w:rsidR="003910AB" w:rsidRPr="003910AB" w:rsidRDefault="003910AB" w:rsidP="0039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This overview explains a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full JWT + refresh token flow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in your Spring Boot project. Key components and how they interact: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6711"/>
      </w:tblGrid>
      <w:tr w:rsidR="003910AB" w:rsidRPr="003910AB" w14:paraId="5F4424F8" w14:textId="77777777" w:rsidTr="00391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63DCA" w14:textId="77777777" w:rsidR="003910AB" w:rsidRPr="003910AB" w:rsidRDefault="003910AB" w:rsidP="00391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8D3557" w14:textId="77777777" w:rsidR="003910AB" w:rsidRPr="003910AB" w:rsidRDefault="003910AB" w:rsidP="00391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Role</w:t>
            </w:r>
          </w:p>
        </w:tc>
      </w:tr>
      <w:tr w:rsidR="003910AB" w:rsidRPr="003910AB" w14:paraId="6807333E" w14:textId="77777777" w:rsidTr="00391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1A2E" w14:textId="77777777" w:rsidR="003910AB" w:rsidRPr="003910AB" w:rsidRDefault="003910AB" w:rsidP="0039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AuthController</w:t>
            </w:r>
          </w:p>
        </w:tc>
        <w:tc>
          <w:tcPr>
            <w:tcW w:w="0" w:type="auto"/>
            <w:vAlign w:val="center"/>
            <w:hideMark/>
          </w:tcPr>
          <w:p w14:paraId="6038399D" w14:textId="77777777" w:rsidR="003910AB" w:rsidRPr="003910AB" w:rsidRDefault="003910AB" w:rsidP="0039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 xml:space="preserve">Handles </w:t>
            </w:r>
            <w:r w:rsidRPr="003910AB">
              <w:rPr>
                <w:rFonts w:ascii="Courier New" w:eastAsia="Times New Roman" w:hAnsi="Courier New" w:cs="Courier New"/>
                <w:sz w:val="20"/>
                <w:szCs w:val="20"/>
                <w:lang w:bidi="si-LK"/>
              </w:rPr>
              <w:t>/auth/login</w:t>
            </w:r>
            <w:r w:rsidRPr="003910AB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 xml:space="preserve">, </w:t>
            </w:r>
            <w:r w:rsidRPr="003910AB">
              <w:rPr>
                <w:rFonts w:ascii="Courier New" w:eastAsia="Times New Roman" w:hAnsi="Courier New" w:cs="Courier New"/>
                <w:sz w:val="20"/>
                <w:szCs w:val="20"/>
                <w:lang w:bidi="si-LK"/>
              </w:rPr>
              <w:t>/auth/refresh</w:t>
            </w:r>
            <w:r w:rsidRPr="003910AB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 xml:space="preserve">, </w:t>
            </w:r>
            <w:r w:rsidRPr="003910AB">
              <w:rPr>
                <w:rFonts w:ascii="Courier New" w:eastAsia="Times New Roman" w:hAnsi="Courier New" w:cs="Courier New"/>
                <w:sz w:val="20"/>
                <w:szCs w:val="20"/>
                <w:lang w:bidi="si-LK"/>
              </w:rPr>
              <w:t>/auth/logout</w:t>
            </w:r>
            <w:r w:rsidRPr="003910AB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. Calls JwtService and RefreshTokenService.</w:t>
            </w:r>
          </w:p>
        </w:tc>
      </w:tr>
      <w:tr w:rsidR="003910AB" w:rsidRPr="003910AB" w14:paraId="7BE27888" w14:textId="77777777" w:rsidTr="00391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D159" w14:textId="77777777" w:rsidR="003910AB" w:rsidRPr="003910AB" w:rsidRDefault="003910AB" w:rsidP="0039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JwtService</w:t>
            </w:r>
          </w:p>
        </w:tc>
        <w:tc>
          <w:tcPr>
            <w:tcW w:w="0" w:type="auto"/>
            <w:vAlign w:val="center"/>
            <w:hideMark/>
          </w:tcPr>
          <w:p w14:paraId="4C7D3EE3" w14:textId="77777777" w:rsidR="003910AB" w:rsidRPr="003910AB" w:rsidRDefault="003910AB" w:rsidP="0039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Creates and validates JWTs (access &amp; refresh), extracts claims (username, roles, jti, typ).</w:t>
            </w:r>
          </w:p>
        </w:tc>
      </w:tr>
      <w:tr w:rsidR="003910AB" w:rsidRPr="003910AB" w14:paraId="6EBCB7DE" w14:textId="77777777" w:rsidTr="00391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F317" w14:textId="77777777" w:rsidR="003910AB" w:rsidRPr="003910AB" w:rsidRDefault="003910AB" w:rsidP="0039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RefreshTokenService</w:t>
            </w:r>
          </w:p>
        </w:tc>
        <w:tc>
          <w:tcPr>
            <w:tcW w:w="0" w:type="auto"/>
            <w:vAlign w:val="center"/>
            <w:hideMark/>
          </w:tcPr>
          <w:p w14:paraId="69189298" w14:textId="77777777" w:rsidR="003910AB" w:rsidRPr="003910AB" w:rsidRDefault="003910AB" w:rsidP="0039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Creates, validates, rotates, and revokes refresh tokens; persists via repository.</w:t>
            </w:r>
          </w:p>
        </w:tc>
      </w:tr>
      <w:tr w:rsidR="003910AB" w:rsidRPr="003910AB" w14:paraId="4AD9BD70" w14:textId="77777777" w:rsidTr="00391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BA01" w14:textId="77777777" w:rsidR="003910AB" w:rsidRPr="003910AB" w:rsidRDefault="003910AB" w:rsidP="0039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RefreshTokenRepository</w:t>
            </w:r>
          </w:p>
        </w:tc>
        <w:tc>
          <w:tcPr>
            <w:tcW w:w="0" w:type="auto"/>
            <w:vAlign w:val="center"/>
            <w:hideMark/>
          </w:tcPr>
          <w:p w14:paraId="267AAA08" w14:textId="77777777" w:rsidR="003910AB" w:rsidRPr="003910AB" w:rsidRDefault="003910AB" w:rsidP="0039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3910AB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JPA repo to find/revoke stored refresh tokens.</w:t>
            </w:r>
          </w:p>
        </w:tc>
      </w:tr>
    </w:tbl>
    <w:p w14:paraId="1E4544EF" w14:textId="77777777" w:rsidR="003910AB" w:rsidRPr="003910AB" w:rsidRDefault="003910AB" w:rsidP="0039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Flow steps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:</w:t>
      </w:r>
    </w:p>
    <w:p w14:paraId="62725718" w14:textId="77777777" w:rsidR="003910AB" w:rsidRPr="003910AB" w:rsidRDefault="003910AB" w:rsidP="00391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Login (</w:t>
      </w:r>
      <w:r w:rsidRPr="003910AB">
        <w:rPr>
          <w:rFonts w:ascii="Courier New" w:eastAsia="Times New Roman" w:hAnsi="Courier New" w:cs="Courier New"/>
          <w:b/>
          <w:bCs/>
          <w:sz w:val="20"/>
          <w:szCs w:val="20"/>
          <w:lang w:bidi="si-LK"/>
        </w:rPr>
        <w:t>/auth/login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)</w:t>
      </w:r>
    </w:p>
    <w:p w14:paraId="57841E7E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Authenticate credentials.</w:t>
      </w:r>
    </w:p>
    <w:p w14:paraId="02929B66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Issue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short-lived access token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(for Authorization header).</w:t>
      </w:r>
    </w:p>
    <w:p w14:paraId="4D604071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Issue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long-lived refresh token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(persisted in DB).</w:t>
      </w:r>
    </w:p>
    <w:p w14:paraId="0095053A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Response: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AuthResponse(accessToken, refreshToken)</w:t>
      </w:r>
    </w:p>
    <w:p w14:paraId="6FF621D6" w14:textId="77777777" w:rsidR="003910AB" w:rsidRPr="003910AB" w:rsidRDefault="003910AB" w:rsidP="00391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Access API with access token</w:t>
      </w:r>
    </w:p>
    <w:p w14:paraId="507D0F8B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Client sends access token in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Authorization: Bearer &lt;token&gt;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.</w:t>
      </w:r>
    </w:p>
    <w:p w14:paraId="68CA362A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JwtService validates token signature, expiry, claims.</w:t>
      </w:r>
    </w:p>
    <w:p w14:paraId="308CCDF6" w14:textId="77777777" w:rsidR="003910AB" w:rsidRPr="003910AB" w:rsidRDefault="003910AB" w:rsidP="00391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Refresh access token (</w:t>
      </w:r>
      <w:r w:rsidRPr="003910AB">
        <w:rPr>
          <w:rFonts w:ascii="Courier New" w:eastAsia="Times New Roman" w:hAnsi="Courier New" w:cs="Courier New"/>
          <w:b/>
          <w:bCs/>
          <w:sz w:val="20"/>
          <w:szCs w:val="20"/>
          <w:lang w:bidi="si-LK"/>
        </w:rPr>
        <w:t>/auth/refresh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)</w:t>
      </w:r>
    </w:p>
    <w:p w14:paraId="24C63501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Client sends refresh token.</w:t>
      </w:r>
    </w:p>
    <w:p w14:paraId="62EC2AA6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Validate token (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JwtService.validateRefreshToken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).</w:t>
      </w:r>
    </w:p>
    <w:p w14:paraId="192D007E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Rotate refresh token via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RefreshTokenService.validateAndRotate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.</w:t>
      </w:r>
    </w:p>
    <w:p w14:paraId="6E78A19C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Issue new access token (and optionally a new refresh token).</w:t>
      </w:r>
    </w:p>
    <w:p w14:paraId="24DCD496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Response: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RefreshResponse(newAccess, newRefresh)</w:t>
      </w:r>
    </w:p>
    <w:p w14:paraId="46D43C28" w14:textId="77777777" w:rsidR="003910AB" w:rsidRPr="003910AB" w:rsidRDefault="003910AB" w:rsidP="00391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Logout (</w:t>
      </w:r>
      <w:r w:rsidRPr="003910AB">
        <w:rPr>
          <w:rFonts w:ascii="Courier New" w:eastAsia="Times New Roman" w:hAnsi="Courier New" w:cs="Courier New"/>
          <w:b/>
          <w:bCs/>
          <w:sz w:val="20"/>
          <w:szCs w:val="20"/>
          <w:lang w:bidi="si-LK"/>
        </w:rPr>
        <w:t>/auth/logout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)</w:t>
      </w:r>
    </w:p>
    <w:p w14:paraId="5714B72D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Client sends refresh token.</w:t>
      </w:r>
    </w:p>
    <w:p w14:paraId="50C421B9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Validate and revoke token in DB.</w:t>
      </w:r>
    </w:p>
    <w:p w14:paraId="0F4E9106" w14:textId="77777777" w:rsidR="003910AB" w:rsidRPr="003910AB" w:rsidRDefault="003910AB" w:rsidP="00391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Response: 204 No Content</w:t>
      </w:r>
    </w:p>
    <w:p w14:paraId="541E4C59" w14:textId="77777777" w:rsidR="003910AB" w:rsidRPr="003910AB" w:rsidRDefault="003910AB" w:rsidP="0039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RefreshTokenRepository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:</w:t>
      </w:r>
    </w:p>
    <w:p w14:paraId="2963E2E0" w14:textId="77777777" w:rsidR="003910AB" w:rsidRPr="003910AB" w:rsidRDefault="003910AB" w:rsidP="00391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findByJti(String jti)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→ locate token in DB</w:t>
      </w:r>
    </w:p>
    <w:p w14:paraId="78037E78" w14:textId="77777777" w:rsidR="003910AB" w:rsidRPr="003910AB" w:rsidRDefault="003910AB" w:rsidP="00391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deleteAllByUser(User user)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→ bulk revoke tokens</w:t>
      </w:r>
    </w:p>
    <w:p w14:paraId="3917AC4B" w14:textId="77777777" w:rsidR="003910AB" w:rsidRPr="003910AB" w:rsidRDefault="003910AB" w:rsidP="0039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Security best practices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:</w:t>
      </w:r>
    </w:p>
    <w:p w14:paraId="5C3985E5" w14:textId="77777777" w:rsidR="003910AB" w:rsidRPr="003910AB" w:rsidRDefault="003910AB" w:rsidP="00391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Short-lived access token, long-lived refresh token</w:t>
      </w:r>
    </w:p>
    <w:p w14:paraId="25D29B6D" w14:textId="77777777" w:rsidR="003910AB" w:rsidRPr="003910AB" w:rsidRDefault="003910AB" w:rsidP="00391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Persist refresh tokens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hashed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, store jti + expiry + revoked flag</w:t>
      </w:r>
    </w:p>
    <w:p w14:paraId="1BA17A65" w14:textId="77777777" w:rsidR="003910AB" w:rsidRPr="003910AB" w:rsidRDefault="003910AB" w:rsidP="00391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Rotate refresh tokens to prevent reuse attacks</w:t>
      </w:r>
    </w:p>
    <w:p w14:paraId="1CE12758" w14:textId="77777777" w:rsidR="003910AB" w:rsidRPr="003910AB" w:rsidRDefault="003910AB" w:rsidP="00391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 xml:space="preserve">Validate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typ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and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jti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on refresh</w:t>
      </w:r>
    </w:p>
    <w:p w14:paraId="04AF2CB8" w14:textId="77777777" w:rsidR="003910AB" w:rsidRPr="003910AB" w:rsidRDefault="003910AB" w:rsidP="00391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Optionally return refresh token in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HttpOnly Secure SameSite cookie</w:t>
      </w:r>
    </w:p>
    <w:p w14:paraId="4F5348D6" w14:textId="77777777" w:rsidR="003910AB" w:rsidRPr="003910AB" w:rsidRDefault="003910AB" w:rsidP="00391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Load full UserDetails on refresh to respect role/status changes</w:t>
      </w:r>
    </w:p>
    <w:p w14:paraId="491E2A36" w14:textId="77777777" w:rsidR="003910AB" w:rsidRPr="003910AB" w:rsidRDefault="003910AB" w:rsidP="00391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Rate-limit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/auth/refresh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and log failed attempts</w:t>
      </w:r>
    </w:p>
    <w:p w14:paraId="254625BF" w14:textId="77777777" w:rsidR="003910AB" w:rsidRPr="003910AB" w:rsidRDefault="003910AB" w:rsidP="00391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Keep JWT secret secure (env/vault, not VCS)</w:t>
      </w:r>
    </w:p>
    <w:p w14:paraId="0F22D8D8" w14:textId="77777777" w:rsidR="003910AB" w:rsidRPr="003910AB" w:rsidRDefault="003910AB" w:rsidP="0039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Potential minor issues in your current code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:</w:t>
      </w:r>
    </w:p>
    <w:p w14:paraId="46E5A2BF" w14:textId="77777777" w:rsidR="003910AB" w:rsidRPr="003910AB" w:rsidRDefault="003910AB" w:rsidP="00391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login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: passing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userEntity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to refresh token creation is redundant if service handles null</w:t>
      </w:r>
    </w:p>
    <w:p w14:paraId="72A14FC7" w14:textId="77777777" w:rsidR="003910AB" w:rsidRPr="003910AB" w:rsidRDefault="003910AB" w:rsidP="00391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refresh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: currently builds minimal UserDetails; better to load from DB for current roles/status</w:t>
      </w:r>
    </w:p>
    <w:p w14:paraId="317E6FB1" w14:textId="77777777" w:rsidR="003910AB" w:rsidRPr="003910AB" w:rsidRDefault="003910AB" w:rsidP="00391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Always validate </w:t>
      </w:r>
      <w:r w:rsidRPr="003910AB">
        <w:rPr>
          <w:rFonts w:ascii="Courier New" w:eastAsia="Times New Roman" w:hAnsi="Courier New" w:cs="Courier New"/>
          <w:sz w:val="20"/>
          <w:szCs w:val="20"/>
          <w:lang w:bidi="si-LK"/>
        </w:rPr>
        <w:t>typ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claim before repository lookup</w:t>
      </w:r>
    </w:p>
    <w:p w14:paraId="5A8FB071" w14:textId="77777777" w:rsidR="003910AB" w:rsidRPr="003910AB" w:rsidRDefault="003910AB" w:rsidP="00391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0BA81B48">
          <v:rect id="_x0000_i1025" style="width:0;height:1.5pt" o:hralign="center" o:hrstd="t" o:hr="t" fillcolor="#a0a0a0" stroked="f"/>
        </w:pict>
      </w:r>
    </w:p>
    <w:p w14:paraId="5570C268" w14:textId="77777777" w:rsidR="003910AB" w:rsidRPr="003910AB" w:rsidRDefault="003910AB" w:rsidP="003910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Explanation / Next Steps</w:t>
      </w:r>
    </w:p>
    <w:p w14:paraId="61DEE413" w14:textId="77777777" w:rsidR="003910AB" w:rsidRPr="003910AB" w:rsidRDefault="003910AB" w:rsidP="0039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The main idea:</w:t>
      </w:r>
    </w:p>
    <w:p w14:paraId="3EE09401" w14:textId="77777777" w:rsidR="003910AB" w:rsidRPr="003910AB" w:rsidRDefault="003910AB" w:rsidP="00391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Access token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→ short-lived, stateless, no DB needed</w:t>
      </w:r>
    </w:p>
    <w:p w14:paraId="489AC1CE" w14:textId="77777777" w:rsidR="003910AB" w:rsidRPr="003910AB" w:rsidRDefault="003910AB" w:rsidP="00391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Refresh token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→ long-lived, stored in DB (hashed), rotated, can be revoked</w:t>
      </w:r>
    </w:p>
    <w:p w14:paraId="7409D4B3" w14:textId="77777777" w:rsidR="003910AB" w:rsidRPr="003910AB" w:rsidRDefault="003910AB" w:rsidP="00391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Controller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→ orchestrates token issuance, refresh, and logout</w:t>
      </w:r>
    </w:p>
    <w:p w14:paraId="3831C134" w14:textId="77777777" w:rsidR="003910AB" w:rsidRPr="003910AB" w:rsidRDefault="003910AB" w:rsidP="00391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Services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→ JwtService handles JWT ops; RefreshTokenService handles DB persistence, validation, rotation</w:t>
      </w:r>
    </w:p>
    <w:p w14:paraId="67CDAA33" w14:textId="77777777" w:rsidR="003910AB" w:rsidRPr="003910AB" w:rsidRDefault="003910AB" w:rsidP="00391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B2B47D6">
          <v:rect id="_x0000_i1026" style="width:0;height:1.5pt" o:hralign="center" o:hrstd="t" o:hr="t" fillcolor="#a0a0a0" stroked="f"/>
        </w:pict>
      </w:r>
    </w:p>
    <w:p w14:paraId="58075D36" w14:textId="77777777" w:rsidR="003910AB" w:rsidRPr="003910AB" w:rsidRDefault="003910AB" w:rsidP="0039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I can next do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one of these for you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:</w:t>
      </w:r>
    </w:p>
    <w:p w14:paraId="2D8FD608" w14:textId="77777777" w:rsidR="003910AB" w:rsidRPr="003910AB" w:rsidRDefault="003910AB" w:rsidP="00391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Implement full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RefreshToken entity + repository + service</w:t>
      </w:r>
    </w:p>
    <w:p w14:paraId="0212BC97" w14:textId="77777777" w:rsidR="003910AB" w:rsidRPr="003910AB" w:rsidRDefault="003910AB" w:rsidP="00391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Convert refresh tokens to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HttpOnly cookies</w:t>
      </w:r>
    </w:p>
    <w:p w14:paraId="23D98B81" w14:textId="77777777" w:rsidR="003910AB" w:rsidRPr="003910AB" w:rsidRDefault="003910AB" w:rsidP="00391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Add </w:t>
      </w:r>
      <w:r w:rsidRPr="003910AB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unit/integration tests</w:t>
      </w: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for login/refresh/logout</w:t>
      </w:r>
    </w:p>
    <w:p w14:paraId="6BC99281" w14:textId="77777777" w:rsidR="003910AB" w:rsidRPr="003910AB" w:rsidRDefault="003910AB" w:rsidP="0039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3910AB">
        <w:rPr>
          <w:rFonts w:ascii="Times New Roman" w:eastAsia="Times New Roman" w:hAnsi="Times New Roman" w:cs="Times New Roman"/>
          <w:sz w:val="24"/>
          <w:szCs w:val="24"/>
          <w:lang w:bidi="si-LK"/>
        </w:rPr>
        <w:t>Which one do you want me to do first?</w:t>
      </w:r>
    </w:p>
    <w:p w14:paraId="583074A8" w14:textId="77777777" w:rsidR="00940A78" w:rsidRDefault="00940A78"/>
    <w:sectPr w:rsidR="00940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B60DD"/>
    <w:multiLevelType w:val="multilevel"/>
    <w:tmpl w:val="78F6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B165D"/>
    <w:multiLevelType w:val="multilevel"/>
    <w:tmpl w:val="2E6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57B20"/>
    <w:multiLevelType w:val="multilevel"/>
    <w:tmpl w:val="BA7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764F6"/>
    <w:multiLevelType w:val="multilevel"/>
    <w:tmpl w:val="F84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77080"/>
    <w:multiLevelType w:val="multilevel"/>
    <w:tmpl w:val="698E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06F9B"/>
    <w:multiLevelType w:val="multilevel"/>
    <w:tmpl w:val="DA3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F3675"/>
    <w:multiLevelType w:val="multilevel"/>
    <w:tmpl w:val="D5547E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A6105"/>
    <w:multiLevelType w:val="multilevel"/>
    <w:tmpl w:val="A084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62"/>
    <w:rsid w:val="003910AB"/>
    <w:rsid w:val="00940A78"/>
    <w:rsid w:val="00F7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44414-4843-4CAA-A0F4-8223A03D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3910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1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7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SharaKa LakRuwAn</dc:creator>
  <cp:keywords/>
  <dc:description/>
  <cp:lastModifiedBy>SharaKa LakRuwAn</cp:lastModifiedBy>
  <cp:revision>2</cp:revision>
  <dcterms:created xsi:type="dcterms:W3CDTF">2025-11-29T17:47:00Z</dcterms:created>
  <dcterms:modified xsi:type="dcterms:W3CDTF">2025-11-29T17:47:00Z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0e8bef11-6ebc-4715-9585-66cc4bd606a4</vt:lpwstr>
  </property>
</Properties>
</file>