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61C5E" w14:textId="10078935" w:rsidR="0005772D" w:rsidRPr="009808D9" w:rsidRDefault="009808D9" w:rsidP="00D05475">
      <w:pPr>
        <w:rPr>
          <w:sz w:val="28"/>
          <w:szCs w:val="28"/>
        </w:rPr>
      </w:pPr>
      <w:proofErr w:type="gramStart"/>
      <w:r w:rsidRPr="009808D9">
        <w:rPr>
          <w:rFonts w:hint="eastAsia"/>
          <w:sz w:val="28"/>
          <w:szCs w:val="28"/>
        </w:rPr>
        <w:t>云计算</w:t>
      </w:r>
      <w:proofErr w:type="gramEnd"/>
      <w:r w:rsidRPr="009808D9">
        <w:rPr>
          <w:rFonts w:hint="eastAsia"/>
          <w:sz w:val="28"/>
          <w:szCs w:val="28"/>
        </w:rPr>
        <w:t>服务</w:t>
      </w:r>
      <w:r w:rsidRPr="009808D9">
        <w:rPr>
          <w:rFonts w:hint="eastAsia"/>
          <w:sz w:val="28"/>
          <w:szCs w:val="28"/>
        </w:rPr>
        <w:t>与</w:t>
      </w:r>
      <w:r w:rsidRPr="009808D9">
        <w:rPr>
          <w:rFonts w:hint="eastAsia"/>
          <w:sz w:val="28"/>
          <w:szCs w:val="28"/>
        </w:rPr>
        <w:t>计算机专业</w:t>
      </w:r>
      <w:r w:rsidR="00FC5B48">
        <w:rPr>
          <w:rFonts w:hint="eastAsia"/>
          <w:sz w:val="28"/>
          <w:szCs w:val="28"/>
        </w:rPr>
        <w:t>教育学习</w:t>
      </w:r>
      <w:r w:rsidRPr="009808D9">
        <w:rPr>
          <w:rFonts w:hint="eastAsia"/>
          <w:sz w:val="28"/>
          <w:szCs w:val="28"/>
        </w:rPr>
        <w:t>革新</w:t>
      </w:r>
    </w:p>
    <w:p w14:paraId="47686413" w14:textId="0AD4132F" w:rsidR="0005772D" w:rsidRDefault="0005772D" w:rsidP="00D05475"/>
    <w:p w14:paraId="04F0A33B" w14:textId="7B72E741" w:rsidR="0005772D" w:rsidRDefault="0005772D" w:rsidP="00AA248E">
      <w:pPr>
        <w:ind w:firstLineChars="200" w:firstLine="420"/>
      </w:pPr>
      <w:r>
        <w:rPr>
          <w:rFonts w:hint="eastAsia"/>
        </w:rPr>
        <w:t>互联网的普遍应用特别是大数据、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和移动</w:t>
      </w:r>
      <w:r w:rsidR="009060AB">
        <w:rPr>
          <w:rFonts w:hint="eastAsia"/>
        </w:rPr>
        <w:t>无线</w:t>
      </w:r>
      <w:r w:rsidR="00AA248E">
        <w:rPr>
          <w:rFonts w:hint="eastAsia"/>
        </w:rPr>
        <w:t>万物</w:t>
      </w:r>
      <w:r>
        <w:rPr>
          <w:rFonts w:hint="eastAsia"/>
        </w:rPr>
        <w:t>互联等技术的发展</w:t>
      </w:r>
      <w:r>
        <w:t>,推动教育向智能化发展。这场</w:t>
      </w:r>
      <w:r w:rsidR="00AA248E">
        <w:rPr>
          <w:rFonts w:hint="eastAsia"/>
        </w:rPr>
        <w:t>信息革命的风暴，</w:t>
      </w:r>
      <w:r>
        <w:t>带来的不仅是教育技术的</w:t>
      </w:r>
      <w:r w:rsidRPr="0005772D">
        <w:rPr>
          <w:rFonts w:hint="eastAsia"/>
        </w:rPr>
        <w:t>革新</w:t>
      </w:r>
      <w:r w:rsidRPr="0005772D">
        <w:t>,更是对学习</w:t>
      </w:r>
      <w:r w:rsidR="009060AB">
        <w:rPr>
          <w:rFonts w:hint="eastAsia"/>
        </w:rPr>
        <w:t>和</w:t>
      </w:r>
      <w:r w:rsidRPr="0005772D">
        <w:t>教学模式的冲击</w:t>
      </w:r>
      <w:r w:rsidR="00AA248E">
        <w:rPr>
          <w:rFonts w:hint="eastAsia"/>
        </w:rPr>
        <w:t>。当然，出于新型互联网技术和计算机专业的强相关性，</w:t>
      </w:r>
      <w:proofErr w:type="gramStart"/>
      <w:r w:rsidR="00AA248E">
        <w:rPr>
          <w:rFonts w:hint="eastAsia"/>
        </w:rPr>
        <w:t>云计算</w:t>
      </w:r>
      <w:proofErr w:type="gramEnd"/>
      <w:r w:rsidR="00AA248E">
        <w:rPr>
          <w:rFonts w:hint="eastAsia"/>
        </w:rPr>
        <w:t>的风潮对计算机专业学习的冲击自然是最大的。</w:t>
      </w:r>
    </w:p>
    <w:p w14:paraId="7CD8E9CB" w14:textId="0506B56A" w:rsidR="00AA248E" w:rsidRDefault="009060AB" w:rsidP="00AA248E">
      <w:pPr>
        <w:ind w:firstLineChars="200" w:firstLine="420"/>
      </w:pPr>
      <w:r>
        <w:rPr>
          <w:rFonts w:hint="eastAsia"/>
        </w:rPr>
        <w:t>在</w:t>
      </w:r>
      <w:r w:rsidR="00AA248E">
        <w:rPr>
          <w:rFonts w:hint="eastAsia"/>
        </w:rPr>
        <w:t>社会对信息技术人才的需求不断增长</w:t>
      </w:r>
      <w:r w:rsidR="00AA248E">
        <w:t>,</w:t>
      </w:r>
      <w:r>
        <w:rPr>
          <w:rFonts w:hint="eastAsia"/>
        </w:rPr>
        <w:t>的同时，</w:t>
      </w:r>
      <w:r w:rsidR="00AA248E">
        <w:t>计算机专业毕业生就业率却不断下降。这在一定程度上说明,计算机</w:t>
      </w:r>
      <w:r>
        <w:rPr>
          <w:rFonts w:hint="eastAsia"/>
        </w:rPr>
        <w:t>本科</w:t>
      </w:r>
      <w:r w:rsidR="00AA248E">
        <w:t>毕业生在校的学习</w:t>
      </w:r>
      <w:r>
        <w:rPr>
          <w:rFonts w:hint="eastAsia"/>
        </w:rPr>
        <w:t>不</w:t>
      </w:r>
      <w:r w:rsidR="00AA248E">
        <w:t>满足计算机行业发展的需要。其中的一个重要原因,是传统的教学模式已经</w:t>
      </w:r>
      <w:r w:rsidR="00FB2246">
        <w:rPr>
          <w:rFonts w:hint="eastAsia"/>
        </w:rPr>
        <w:t>与信息时代的</w:t>
      </w:r>
      <w:r w:rsidR="00AA248E">
        <w:rPr>
          <w:rFonts w:hint="eastAsia"/>
        </w:rPr>
        <w:t>计算机教学</w:t>
      </w:r>
      <w:r w:rsidR="00FB2246">
        <w:rPr>
          <w:rFonts w:hint="eastAsia"/>
        </w:rPr>
        <w:t>不匹配</w:t>
      </w:r>
      <w:r w:rsidR="00AA248E">
        <w:rPr>
          <w:rFonts w:hint="eastAsia"/>
        </w:rPr>
        <w:t>。</w:t>
      </w:r>
      <w:r w:rsidR="00FB2246">
        <w:rPr>
          <w:rFonts w:hint="eastAsia"/>
        </w:rPr>
        <w:t>面对</w:t>
      </w:r>
      <w:r w:rsidR="00AA248E">
        <w:t>相对固定的教学环境和实验环境、贫乏</w:t>
      </w:r>
      <w:r w:rsidR="00AA248E">
        <w:rPr>
          <w:rFonts w:hint="eastAsia"/>
        </w:rPr>
        <w:t>的</w:t>
      </w:r>
      <w:r w:rsidR="00AA248E" w:rsidRPr="00AA248E">
        <w:rPr>
          <w:rFonts w:hint="eastAsia"/>
        </w:rPr>
        <w:t>教学资源、单一的知识获得途径、滞后的学习反馈和评价过程等</w:t>
      </w:r>
      <w:r w:rsidR="00FB2246">
        <w:rPr>
          <w:rFonts w:hint="eastAsia"/>
        </w:rPr>
        <w:t>问题，</w:t>
      </w:r>
      <w:proofErr w:type="gramStart"/>
      <w:r w:rsidR="00FB2246">
        <w:rPr>
          <w:rFonts w:hint="eastAsia"/>
        </w:rPr>
        <w:t>云计算</w:t>
      </w:r>
      <w:proofErr w:type="gramEnd"/>
      <w:r w:rsidR="00FB2246">
        <w:rPr>
          <w:rFonts w:hint="eastAsia"/>
        </w:rPr>
        <w:t>服务</w:t>
      </w:r>
      <w:r w:rsidR="00FB2246">
        <w:rPr>
          <w:rFonts w:hint="eastAsia"/>
        </w:rPr>
        <w:t>可以为</w:t>
      </w:r>
      <w:r w:rsidR="00FB2246">
        <w:rPr>
          <w:rFonts w:hint="eastAsia"/>
        </w:rPr>
        <w:t>陷入</w:t>
      </w:r>
      <w:r w:rsidR="00FB2246">
        <w:rPr>
          <w:rFonts w:hint="eastAsia"/>
        </w:rPr>
        <w:t>计算机专业教学困境</w:t>
      </w:r>
      <w:r w:rsidR="00FB2246">
        <w:rPr>
          <w:rFonts w:hint="eastAsia"/>
        </w:rPr>
        <w:t>的学生和教师</w:t>
      </w:r>
      <w:r w:rsidR="00FB2246">
        <w:rPr>
          <w:rFonts w:hint="eastAsia"/>
        </w:rPr>
        <w:t>提供新的出路</w:t>
      </w:r>
    </w:p>
    <w:p w14:paraId="29C42F43" w14:textId="77777777" w:rsidR="00FB2246" w:rsidRDefault="00FB2246" w:rsidP="00A235FF"/>
    <w:p w14:paraId="40EB1876" w14:textId="62D89475" w:rsidR="00AA248E" w:rsidRDefault="00AA248E" w:rsidP="00A235FF">
      <w:r>
        <w:rPr>
          <w:rFonts w:hint="eastAsia"/>
        </w:rPr>
        <w:t>一、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简介</w:t>
      </w:r>
    </w:p>
    <w:p w14:paraId="161640EF" w14:textId="77777777" w:rsidR="00AA248E" w:rsidRDefault="00AA248E" w:rsidP="00AA248E">
      <w:pPr>
        <w:ind w:firstLineChars="200" w:firstLine="420"/>
      </w:pPr>
      <w:proofErr w:type="gramStart"/>
      <w:r>
        <w:t>云计算</w:t>
      </w:r>
      <w:proofErr w:type="gramEnd"/>
      <w:r>
        <w:t>是分布式计算、网格计算和虚拟化等多种技术混合演进的结</w:t>
      </w:r>
      <w:r>
        <w:rPr>
          <w:rFonts w:hint="eastAsia"/>
        </w:rPr>
        <w:t>果</w:t>
      </w:r>
      <w:r>
        <w:t xml:space="preserve">。云是一个巨大的虚拟化资源池, 这些资源能动态地根据负载进行自动配置, 使资源的利用率达到最优化。用户按照“即用即付费” </w:t>
      </w:r>
      <w:r>
        <w:rPr>
          <w:rFonts w:hint="eastAsia"/>
        </w:rPr>
        <w:t>的方式使用资源</w:t>
      </w:r>
      <w:r>
        <w:t>, 基础架构提供商 (Infrastructure Provider) 根据服务级别协议 (SLA) 提供服务。</w:t>
      </w:r>
    </w:p>
    <w:p w14:paraId="6EC5D109" w14:textId="77777777" w:rsidR="00AA248E" w:rsidRDefault="00AA248E" w:rsidP="00AA248E">
      <w:pPr>
        <w:ind w:firstLineChars="200" w:firstLine="42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提供三个层次的服务：</w:t>
      </w:r>
      <w:r>
        <w:t>(1) 基础设施即服务  (</w:t>
      </w:r>
      <w:proofErr w:type="spellStart"/>
      <w:r>
        <w:t>Iaa</w:t>
      </w:r>
      <w:proofErr w:type="spellEnd"/>
      <w:r>
        <w:t xml:space="preserve"> S) </w:t>
      </w:r>
      <w:r>
        <w:rPr>
          <w:rFonts w:hint="eastAsia"/>
        </w:rPr>
        <w:t>，</w:t>
      </w:r>
      <w:r>
        <w:t>由底层的硬件或虚拟机资源构成, 提供计算、数据存储和网络通讯等资源; (2) 平台即服务 (</w:t>
      </w:r>
      <w:proofErr w:type="spellStart"/>
      <w:r>
        <w:t>Paa</w:t>
      </w:r>
      <w:proofErr w:type="spellEnd"/>
      <w:r>
        <w:t xml:space="preserve"> S) , 构建在</w:t>
      </w:r>
      <w:proofErr w:type="gramStart"/>
      <w:r>
        <w:t>云基础</w:t>
      </w:r>
      <w:proofErr w:type="gramEnd"/>
      <w:r>
        <w:t>设施之上, 为云应用程序开发者提供一个平台开发各种</w:t>
      </w:r>
      <w:proofErr w:type="gramStart"/>
      <w:r>
        <w:t>的云应</w:t>
      </w:r>
      <w:r>
        <w:rPr>
          <w:rFonts w:hint="eastAsia"/>
        </w:rPr>
        <w:t>应用软件</w:t>
      </w:r>
      <w:proofErr w:type="gramEnd"/>
      <w:r>
        <w:t>; (3) 软件即服务 (</w:t>
      </w:r>
      <w:proofErr w:type="spellStart"/>
      <w:r>
        <w:t>Saa</w:t>
      </w:r>
      <w:proofErr w:type="spellEnd"/>
      <w:r>
        <w:t xml:space="preserve"> S) , 基于云平台开发的各类应用服务。</w:t>
      </w:r>
    </w:p>
    <w:p w14:paraId="35F139A9" w14:textId="783F24E0" w:rsidR="00AA248E" w:rsidRDefault="00AA248E" w:rsidP="00AA248E">
      <w:pPr>
        <w:ind w:firstLineChars="200" w:firstLine="42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</w:t>
      </w:r>
      <w:r>
        <w:t>3个最基本的特征[12]:第1个是基础设施架构在大规模的廉价服务器集群之上;第2个是应用程序与底层服务协作</w:t>
      </w:r>
      <w:r w:rsidRPr="009808D9">
        <w:rPr>
          <w:rFonts w:hint="eastAsia"/>
        </w:rPr>
        <w:t>开发</w:t>
      </w:r>
      <w:r w:rsidRPr="009808D9">
        <w:t>, 最大限度地利用资源;第3个是通过多个廉价服务器之间的冗余, 利用软件获得高可用性。</w:t>
      </w:r>
    </w:p>
    <w:p w14:paraId="264C940E" w14:textId="77777777" w:rsidR="00FB2246" w:rsidRDefault="00FB2246" w:rsidP="00AA248E"/>
    <w:p w14:paraId="7FE4ECAD" w14:textId="6D6A690A" w:rsidR="00AA248E" w:rsidRDefault="00AA248E" w:rsidP="00AA248E">
      <w:pPr>
        <w:rPr>
          <w:rFonts w:hint="eastAsia"/>
        </w:rPr>
      </w:pPr>
      <w:r>
        <w:rPr>
          <w:rFonts w:hint="eastAsia"/>
        </w:rPr>
        <w:t>二、计算机学科特点</w:t>
      </w:r>
    </w:p>
    <w:p w14:paraId="0C58A77B" w14:textId="5C6395E6" w:rsidR="00AA248E" w:rsidRDefault="00A745C1" w:rsidP="00AA248E">
      <w:r>
        <w:rPr>
          <w:rFonts w:hint="eastAsia"/>
        </w:rPr>
        <w:t>1、</w:t>
      </w:r>
      <w:r w:rsidR="00AA248E">
        <w:t>快速发展、日新月异</w:t>
      </w:r>
      <w:r>
        <w:rPr>
          <w:rFonts w:hint="eastAsia"/>
        </w:rPr>
        <w:t>，</w:t>
      </w:r>
      <w:r w:rsidR="00AA248E">
        <w:t>时时刻刻都有新的理论、知识、产品、技术推出</w:t>
      </w:r>
      <w:r>
        <w:rPr>
          <w:rFonts w:hint="eastAsia"/>
        </w:rPr>
        <w:t>。</w:t>
      </w:r>
      <w:r w:rsidR="00F770A8">
        <w:rPr>
          <w:rFonts w:hint="eastAsia"/>
        </w:rPr>
        <w:t>学生</w:t>
      </w:r>
      <w:r w:rsidR="00AA248E">
        <w:t>必须不断地掌握前沿动态,让自己具备自我知识更新的能力。</w:t>
      </w:r>
    </w:p>
    <w:p w14:paraId="2358EFD8" w14:textId="3EA55A48" w:rsidR="00AA248E" w:rsidRDefault="00A745C1" w:rsidP="00AA248E">
      <w:r>
        <w:rPr>
          <w:rFonts w:hint="eastAsia"/>
        </w:rPr>
        <w:t>2</w:t>
      </w:r>
      <w:r w:rsidR="00AA248E">
        <w:t>,</w:t>
      </w:r>
      <w:r w:rsidR="00AA248E">
        <w:rPr>
          <w:rFonts w:hint="eastAsia"/>
        </w:rPr>
        <w:t>对实践能力和创新能力的要求很强。它要求学生在掌握计算机系统分析和设计等基本方法的基础上</w:t>
      </w:r>
      <w:r w:rsidR="00AA248E">
        <w:t>,具有研究开发计算机软、硬件的基本能力</w:t>
      </w:r>
      <w:r w:rsidR="00F770A8">
        <w:rPr>
          <w:rFonts w:hint="eastAsia"/>
        </w:rPr>
        <w:t>。</w:t>
      </w:r>
      <w:r w:rsidR="00AA248E">
        <w:t>而这种能力的培养,必须建立在大量实践教学的基础上。</w:t>
      </w:r>
    </w:p>
    <w:p w14:paraId="7F7BEB6A" w14:textId="154AC81F" w:rsidR="00AA248E" w:rsidRDefault="00A745C1" w:rsidP="00AA248E">
      <w:r>
        <w:rPr>
          <w:rFonts w:hint="eastAsia"/>
        </w:rPr>
        <w:t>3、</w:t>
      </w:r>
      <w:r w:rsidR="00AA248E">
        <w:rPr>
          <w:rFonts w:hint="eastAsia"/>
        </w:rPr>
        <w:t>计算机行业需要团队合作精神。计算机项目的开发较为复杂</w:t>
      </w:r>
      <w:r>
        <w:rPr>
          <w:rFonts w:hint="eastAsia"/>
        </w:rPr>
        <w:t>，</w:t>
      </w:r>
      <w:r w:rsidR="00AA248E">
        <w:t>要求项目成员相互协作、相互配合,共同完成工作目标。</w:t>
      </w:r>
    </w:p>
    <w:p w14:paraId="7D8BB34D" w14:textId="34E222F1" w:rsidR="00AA248E" w:rsidRDefault="00A745C1" w:rsidP="00AA248E">
      <w:r>
        <w:rPr>
          <w:rFonts w:hint="eastAsia"/>
        </w:rPr>
        <w:t>4、</w:t>
      </w:r>
      <w:r w:rsidR="00AA248E">
        <w:t>计算机学科注重知识的广泛、多面和综合。计算机应用几乎渗透到社会生活和经济活动的所有方面,日益成为其他专业不可缺少的组成部分</w:t>
      </w:r>
      <w:r w:rsidR="00AA248E">
        <w:rPr>
          <w:rFonts w:hint="eastAsia"/>
        </w:rPr>
        <w:t>。</w:t>
      </w:r>
    </w:p>
    <w:p w14:paraId="7517DE5F" w14:textId="2FBADAB3" w:rsidR="00AA248E" w:rsidRPr="00A745C1" w:rsidRDefault="00AA248E" w:rsidP="00AA248E"/>
    <w:p w14:paraId="27BF2DD7" w14:textId="77777777" w:rsidR="00A235FF" w:rsidRDefault="00AA248E" w:rsidP="00FC5B48">
      <w:r>
        <w:rPr>
          <w:rFonts w:hint="eastAsia"/>
        </w:rPr>
        <w:t>三、</w:t>
      </w:r>
      <w:r w:rsidR="00A235FF">
        <w:t>基于计算机学科特点,构建基于</w:t>
      </w:r>
      <w:proofErr w:type="gramStart"/>
      <w:r w:rsidR="00A235FF">
        <w:t>云计算</w:t>
      </w:r>
      <w:proofErr w:type="gramEnd"/>
      <w:r w:rsidR="00A235FF">
        <w:t>的教学</w:t>
      </w:r>
      <w:r w:rsidR="00A235FF">
        <w:rPr>
          <w:rFonts w:hint="eastAsia"/>
        </w:rPr>
        <w:t>体系</w:t>
      </w:r>
    </w:p>
    <w:p w14:paraId="6B79ADDF" w14:textId="77777777" w:rsidR="00A235FF" w:rsidRDefault="00A235FF" w:rsidP="00A235FF">
      <w:pPr>
        <w:ind w:firstLineChars="200" w:firstLine="420"/>
      </w:pPr>
      <w:r>
        <w:rPr>
          <w:rFonts w:hint="eastAsia"/>
        </w:rPr>
        <w:t>该体系</w:t>
      </w:r>
      <w:r w:rsidR="00AA248E">
        <w:t>满足:</w:t>
      </w:r>
    </w:p>
    <w:p w14:paraId="40B03447" w14:textId="4A0377FF" w:rsidR="00A745C1" w:rsidRDefault="00A235FF" w:rsidP="00A235FF">
      <w:pPr>
        <w:ind w:firstLineChars="200" w:firstLine="420"/>
      </w:pPr>
      <w:r>
        <w:rPr>
          <w:rFonts w:hint="eastAsia"/>
        </w:rPr>
        <w:t>1、理解市场：</w:t>
      </w:r>
      <w:r w:rsidR="00AA248E">
        <w:t>计算机学科的教师和学生</w:t>
      </w:r>
      <w:r>
        <w:rPr>
          <w:rFonts w:hint="eastAsia"/>
        </w:rPr>
        <w:t>可通过云平台</w:t>
      </w:r>
      <w:r w:rsidR="00AA248E">
        <w:t>掌握计算机学科最新的前沿和动态,不断调整自己的教学和学习方案</w:t>
      </w:r>
      <w:r w:rsidR="00F770A8">
        <w:rPr>
          <w:rFonts w:hint="eastAsia"/>
        </w:rPr>
        <w:t>。</w:t>
      </w:r>
    </w:p>
    <w:p w14:paraId="57B297ED" w14:textId="77777777" w:rsidR="00F770A8" w:rsidRDefault="00A235FF" w:rsidP="00A235FF">
      <w:pPr>
        <w:ind w:firstLineChars="200" w:firstLine="420"/>
      </w:pPr>
      <w:r>
        <w:rPr>
          <w:rFonts w:hint="eastAsia"/>
        </w:rPr>
        <w:t>2、提供实践平台：</w:t>
      </w:r>
    </w:p>
    <w:p w14:paraId="04718693" w14:textId="72F5B877" w:rsidR="00F770A8" w:rsidRDefault="00F770A8" w:rsidP="00A235FF">
      <w:pPr>
        <w:ind w:firstLineChars="200" w:firstLine="420"/>
      </w:pPr>
      <w:r>
        <w:rPr>
          <w:rFonts w:hint="eastAsia"/>
        </w:rPr>
        <w:t>①</w:t>
      </w:r>
      <w:r w:rsidR="00AA248E">
        <w:t>云</w:t>
      </w:r>
      <w:r w:rsidR="00A745C1">
        <w:rPr>
          <w:rFonts w:hint="eastAsia"/>
        </w:rPr>
        <w:t>平台以低廉的价格</w:t>
      </w:r>
      <w:r w:rsidR="00A745C1">
        <w:t>,提供丰富的软、硬件资源,降低学生的实践及创新成本;</w:t>
      </w:r>
    </w:p>
    <w:p w14:paraId="1E4B5AC1" w14:textId="50F42012" w:rsidR="00A745C1" w:rsidRDefault="00F770A8" w:rsidP="00A235FF">
      <w:pPr>
        <w:ind w:firstLineChars="200" w:firstLine="420"/>
      </w:pPr>
      <w:r>
        <w:rPr>
          <w:rFonts w:hint="eastAsia"/>
        </w:rPr>
        <w:t>②</w:t>
      </w:r>
      <w:r w:rsidR="00A745C1">
        <w:t>可以通过</w:t>
      </w:r>
      <w:proofErr w:type="gramStart"/>
      <w:r w:rsidR="00A745C1">
        <w:t>云技术</w:t>
      </w:r>
      <w:proofErr w:type="gramEnd"/>
      <w:r w:rsidR="00A745C1">
        <w:t>,搭建灵活的实验环境,并降低计算机实验室管理的复杂度</w:t>
      </w:r>
      <w:r w:rsidR="00A235FF">
        <w:rPr>
          <w:rFonts w:hint="eastAsia"/>
        </w:rPr>
        <w:t>。</w:t>
      </w:r>
    </w:p>
    <w:p w14:paraId="17298CB4" w14:textId="2A0DDAC4" w:rsidR="00A235FF" w:rsidRDefault="00F770A8" w:rsidP="00F770A8">
      <w:pPr>
        <w:ind w:firstLineChars="200" w:firstLine="420"/>
      </w:pPr>
      <w:r>
        <w:rPr>
          <w:rFonts w:hint="eastAsia"/>
        </w:rPr>
        <w:lastRenderedPageBreak/>
        <w:t>③</w:t>
      </w:r>
      <w:r w:rsidR="00A745C1">
        <w:t>云平台以丰富的资源为教师教学提供有力的支持和保障,同时便于学生与教师之间的有效交流</w:t>
      </w:r>
      <w:r>
        <w:rPr>
          <w:rFonts w:hint="eastAsia"/>
        </w:rPr>
        <w:t>。</w:t>
      </w:r>
    </w:p>
    <w:p w14:paraId="76005E49" w14:textId="683E905A" w:rsidR="00A745C1" w:rsidRDefault="00F770A8" w:rsidP="00A235FF">
      <w:pPr>
        <w:ind w:firstLineChars="200" w:firstLine="420"/>
      </w:pPr>
      <w:r>
        <w:rPr>
          <w:rFonts w:hint="eastAsia"/>
        </w:rPr>
        <w:t>④</w:t>
      </w:r>
      <w:r w:rsidR="00A235FF">
        <w:t>根据所学内容,适当加入计算机仿真项目的模拟,培养学生思考和解决计算机项目中实际问题的能力</w:t>
      </w:r>
      <w:r w:rsidR="00A235FF">
        <w:rPr>
          <w:rFonts w:hint="eastAsia"/>
        </w:rPr>
        <w:t>。</w:t>
      </w:r>
    </w:p>
    <w:p w14:paraId="12D64C62" w14:textId="6E95714C" w:rsidR="00A235FF" w:rsidRDefault="00A235FF" w:rsidP="00A235F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3、</w:t>
      </w:r>
      <w:r w:rsidR="00F770A8">
        <w:rPr>
          <w:rFonts w:hint="eastAsia"/>
        </w:rPr>
        <w:t>数据化教学反馈</w:t>
      </w:r>
      <w:r>
        <w:rPr>
          <w:rFonts w:hint="eastAsia"/>
        </w:rPr>
        <w:t>：</w:t>
      </w:r>
      <w:r>
        <w:rPr>
          <w:rFonts w:hint="eastAsia"/>
        </w:rPr>
        <w:t>通过面对面交流、云平台交流、云平台信息记录等方式</w:t>
      </w:r>
      <w:r>
        <w:t>,了解学生对基本知识和基本技能的掌握情况。</w:t>
      </w:r>
    </w:p>
    <w:p w14:paraId="4E24E05E" w14:textId="77777777" w:rsidR="00F770A8" w:rsidRDefault="00A235FF" w:rsidP="00F770A8">
      <w:pPr>
        <w:ind w:firstLineChars="200" w:firstLine="420"/>
      </w:pPr>
      <w:r>
        <w:rPr>
          <w:rFonts w:hint="eastAsia"/>
        </w:rPr>
        <w:t>4、整合教育资源：</w:t>
      </w:r>
    </w:p>
    <w:p w14:paraId="76B878F9" w14:textId="69FA9B4E" w:rsidR="00F770A8" w:rsidRDefault="00F770A8" w:rsidP="00F770A8">
      <w:pPr>
        <w:ind w:firstLineChars="200" w:firstLine="420"/>
      </w:pPr>
      <w:r>
        <w:rPr>
          <w:rFonts w:hint="eastAsia"/>
        </w:rPr>
        <w:t>①让学生</w:t>
      </w:r>
      <w:r w:rsidR="00A235FF">
        <w:t>根据学习计划,设计相应的学习目标</w:t>
      </w:r>
      <w:r>
        <w:rPr>
          <w:rFonts w:hint="eastAsia"/>
        </w:rPr>
        <w:t>。</w:t>
      </w:r>
    </w:p>
    <w:p w14:paraId="5EE5EB66" w14:textId="2913FFB6" w:rsidR="00A235FF" w:rsidRDefault="00F770A8" w:rsidP="00F770A8">
      <w:pPr>
        <w:ind w:firstLineChars="200" w:firstLine="420"/>
      </w:pPr>
      <w:r>
        <w:rPr>
          <w:rFonts w:hint="eastAsia"/>
        </w:rPr>
        <w:t>②</w:t>
      </w:r>
      <w:r w:rsidR="00A235FF">
        <w:t>提供传统的教学手段及云平台多样化的学习途径,如课堂学习、讨论学习、在线学习、移动学习等。</w:t>
      </w:r>
    </w:p>
    <w:p w14:paraId="7C4E2A66" w14:textId="2003B31E" w:rsidR="00A235FF" w:rsidRDefault="00FC5B48" w:rsidP="00A235FF">
      <w:r>
        <w:rPr>
          <w:rFonts w:hint="eastAsia"/>
        </w:rPr>
        <w:t xml:space="preserve"> </w:t>
      </w:r>
      <w:r>
        <w:t xml:space="preserve">  </w:t>
      </w:r>
    </w:p>
    <w:p w14:paraId="4BD651D3" w14:textId="5BCB418B" w:rsidR="00A235FF" w:rsidRDefault="00A235FF" w:rsidP="00A235FF">
      <w:pPr>
        <w:rPr>
          <w:rFonts w:hint="eastAsia"/>
        </w:rPr>
      </w:pPr>
      <w:r>
        <w:rPr>
          <w:rFonts w:hint="eastAsia"/>
        </w:rPr>
        <w:t>四、与传统学习方法的优劣比较</w:t>
      </w:r>
    </w:p>
    <w:p w14:paraId="35849D9E" w14:textId="7F41B65D" w:rsidR="00A235FF" w:rsidRDefault="00FC5B48" w:rsidP="00A235FF">
      <w:r>
        <w:rPr>
          <w:rFonts w:hint="eastAsia"/>
        </w:rPr>
        <w:t>1、</w:t>
      </w:r>
      <w:bookmarkStart w:id="0" w:name="_Hlk54523977"/>
      <w:r>
        <w:rPr>
          <w:rFonts w:hint="eastAsia"/>
        </w:rPr>
        <w:t>优点：</w:t>
      </w:r>
    </w:p>
    <w:p w14:paraId="51BAA99D" w14:textId="1E809AA7" w:rsidR="00FC5B48" w:rsidRDefault="00FC5B48" w:rsidP="00A235FF">
      <w:r>
        <w:rPr>
          <w:rFonts w:hint="eastAsia"/>
        </w:rPr>
        <w:t>相比传统学习方法：</w:t>
      </w:r>
      <w:bookmarkEnd w:id="0"/>
      <w:r>
        <w:rPr>
          <w:rFonts w:hint="eastAsia"/>
        </w:rPr>
        <w:t>①</w:t>
      </w:r>
      <w:r w:rsidRPr="00FC5B48">
        <w:t>可以增大课堂教学容量</w:t>
      </w:r>
      <w:r>
        <w:rPr>
          <w:rFonts w:hint="eastAsia"/>
        </w:rPr>
        <w:t>，</w:t>
      </w:r>
      <w:r w:rsidRPr="00FC5B48">
        <w:t>使教学资源的大范围共享成为可能</w:t>
      </w:r>
    </w:p>
    <w:p w14:paraId="4646087C" w14:textId="1434C9A7" w:rsidR="00A745C1" w:rsidRDefault="00FC5B48" w:rsidP="00FC5B48">
      <w:pPr>
        <w:ind w:firstLineChars="900" w:firstLine="1890"/>
        <w:rPr>
          <w:rFonts w:hint="eastAsia"/>
        </w:rPr>
      </w:pPr>
      <w:r>
        <w:rPr>
          <w:rFonts w:hint="eastAsia"/>
        </w:rPr>
        <w:t>②对计算机的学生来说，提供了实操实践的平台</w:t>
      </w:r>
    </w:p>
    <w:p w14:paraId="620D9C0D" w14:textId="76AE0C3A" w:rsidR="00FC5B48" w:rsidRDefault="00FC5B48" w:rsidP="00FC5B48">
      <w:pPr>
        <w:ind w:firstLineChars="900" w:firstLine="1890"/>
      </w:pPr>
      <w:r>
        <w:rPr>
          <w:rFonts w:hint="eastAsia"/>
        </w:rPr>
        <w:t>③基于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的大数据采集与分析，使师生交互更加简单且更加深入</w:t>
      </w:r>
    </w:p>
    <w:p w14:paraId="1EA1844B" w14:textId="044EF28E" w:rsidR="00FC5B48" w:rsidRDefault="00FC5B48" w:rsidP="00FC5B48">
      <w:r>
        <w:rPr>
          <w:rFonts w:hint="eastAsia"/>
        </w:rPr>
        <w:t>2、缺点</w:t>
      </w:r>
      <w:r>
        <w:rPr>
          <w:rFonts w:hint="eastAsia"/>
        </w:rPr>
        <w:t>：</w:t>
      </w:r>
    </w:p>
    <w:p w14:paraId="0556B540" w14:textId="6E0DC629" w:rsidR="00FC5B48" w:rsidRDefault="00FC5B48" w:rsidP="00FC5B48">
      <w:r>
        <w:rPr>
          <w:rFonts w:hint="eastAsia"/>
        </w:rPr>
        <w:t>相比传统学习方法：</w:t>
      </w:r>
      <w:r>
        <w:rPr>
          <w:rFonts w:hint="eastAsia"/>
        </w:rPr>
        <w:t>①</w:t>
      </w:r>
      <w:r>
        <w:t>无法与学生在感情上进行沟通, 忽略品德修养和人格塑造</w:t>
      </w:r>
    </w:p>
    <w:p w14:paraId="05A3380C" w14:textId="15651A31" w:rsidR="00FC5B48" w:rsidRDefault="00FC5B48" w:rsidP="00FC5B48">
      <w:pPr>
        <w:ind w:firstLineChars="900" w:firstLine="1890"/>
      </w:pPr>
      <w:r>
        <w:rPr>
          <w:rFonts w:hint="eastAsia"/>
        </w:rPr>
        <w:t>②不如</w:t>
      </w:r>
      <w:r>
        <w:t>传统教学</w:t>
      </w:r>
      <w:r>
        <w:rPr>
          <w:rFonts w:hint="eastAsia"/>
        </w:rPr>
        <w:t>的</w:t>
      </w:r>
      <w:r>
        <w:t>课堂组织上自由</w:t>
      </w:r>
    </w:p>
    <w:p w14:paraId="08F26D36" w14:textId="4EEF8E07" w:rsidR="00FC5B48" w:rsidRDefault="00FC5B48" w:rsidP="00FC5B48">
      <w:pPr>
        <w:ind w:firstLineChars="900" w:firstLine="1890"/>
      </w:pPr>
      <w:r>
        <w:rPr>
          <w:rFonts w:hint="eastAsia"/>
        </w:rPr>
        <w:t>③</w:t>
      </w:r>
      <w:r>
        <w:t>成本</w:t>
      </w:r>
      <w:r>
        <w:rPr>
          <w:rFonts w:hint="eastAsia"/>
        </w:rPr>
        <w:t>高</w:t>
      </w:r>
      <w:r>
        <w:t xml:space="preserve">, </w:t>
      </w:r>
      <w:r>
        <w:rPr>
          <w:rFonts w:hint="eastAsia"/>
        </w:rPr>
        <w:t>难以</w:t>
      </w:r>
      <w:r>
        <w:t>推广实施</w:t>
      </w:r>
    </w:p>
    <w:p w14:paraId="01528F7D" w14:textId="57575D50" w:rsidR="00FC5B48" w:rsidRDefault="00FC5B48" w:rsidP="00FC5B48"/>
    <w:p w14:paraId="4DA3BB07" w14:textId="0FF5846A" w:rsidR="00FC5B48" w:rsidRDefault="00FC5B48" w:rsidP="00FC5B48">
      <w:pPr>
        <w:rPr>
          <w:rFonts w:hint="eastAsia"/>
        </w:rPr>
      </w:pPr>
      <w:r>
        <w:rPr>
          <w:rFonts w:hint="eastAsia"/>
        </w:rPr>
        <w:t>参考文献：</w:t>
      </w:r>
    </w:p>
    <w:p w14:paraId="3BB8FC5D" w14:textId="78FA5253" w:rsidR="00A745C1" w:rsidRDefault="00A745C1" w:rsidP="00A745C1">
      <w:r>
        <w:t>[1]张焱焱,冉祥金.基于</w:t>
      </w:r>
      <w:proofErr w:type="gramStart"/>
      <w:r>
        <w:t>云计算</w:t>
      </w:r>
      <w:proofErr w:type="gramEnd"/>
      <w:r>
        <w:t>的混合式学习在计算机教学中的应用研究[J].中国市场,2016(42):207-208.</w:t>
      </w:r>
    </w:p>
    <w:p w14:paraId="36352693" w14:textId="50A650B1" w:rsidR="00A745C1" w:rsidRDefault="00A745C1" w:rsidP="00A745C1">
      <w:r>
        <w:t>[</w:t>
      </w:r>
      <w:r>
        <w:rPr>
          <w:rFonts w:hint="eastAsia"/>
        </w:rPr>
        <w:t>2</w:t>
      </w:r>
      <w:r>
        <w:t>]杨宗凯,杨浩,吴砥.论信息技术与当代教育的深度融合[J].教育研究,2014,35(03):88-95.</w:t>
      </w:r>
    </w:p>
    <w:p w14:paraId="0D0403BA" w14:textId="77777777" w:rsidR="00A235FF" w:rsidRDefault="00A745C1" w:rsidP="00A235FF">
      <w:r>
        <w:t>[</w:t>
      </w:r>
      <w:r>
        <w:rPr>
          <w:rFonts w:hint="eastAsia"/>
        </w:rPr>
        <w:t>3</w:t>
      </w:r>
      <w:r>
        <w:t>]吴淑苹.MOOC课程模式下</w:t>
      </w:r>
      <w:proofErr w:type="gramStart"/>
      <w:r>
        <w:t>云学习</w:t>
      </w:r>
      <w:proofErr w:type="gramEnd"/>
      <w:r>
        <w:t>环境研究[J].软件导刊,2013,12(03):191-193.</w:t>
      </w:r>
    </w:p>
    <w:p w14:paraId="34937A16" w14:textId="0C277B7E" w:rsidR="00A235FF" w:rsidRPr="00A745C1" w:rsidRDefault="00A235FF" w:rsidP="00A235FF">
      <w:pPr>
        <w:rPr>
          <w:rFonts w:hint="eastAsia"/>
        </w:rPr>
      </w:pPr>
      <w:r>
        <w:t>[</w:t>
      </w:r>
      <w:r>
        <w:rPr>
          <w:rFonts w:hint="eastAsia"/>
        </w:rPr>
        <w:t>4</w:t>
      </w:r>
      <w:r>
        <w:t>]</w:t>
      </w:r>
      <w:proofErr w:type="gramStart"/>
      <w:r>
        <w:t>万三</w:t>
      </w:r>
      <w:proofErr w:type="gramEnd"/>
      <w:r>
        <w:t>敏,</w:t>
      </w:r>
      <w:proofErr w:type="gramStart"/>
      <w:r>
        <w:t>沈振剑</w:t>
      </w:r>
      <w:proofErr w:type="gramEnd"/>
      <w:r>
        <w:t>.多媒体教学方式与传统教学方式的耦合机制研究[J].首都师范大学学报(自然科学版),2010,31(05):62-65.</w:t>
      </w:r>
    </w:p>
    <w:sectPr w:rsidR="00A235FF" w:rsidRPr="00A7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6A"/>
    <w:rsid w:val="0005772D"/>
    <w:rsid w:val="005B1517"/>
    <w:rsid w:val="006F3BC4"/>
    <w:rsid w:val="008A626A"/>
    <w:rsid w:val="009060AB"/>
    <w:rsid w:val="009808D9"/>
    <w:rsid w:val="00A235FF"/>
    <w:rsid w:val="00A745C1"/>
    <w:rsid w:val="00AA248E"/>
    <w:rsid w:val="00CE2158"/>
    <w:rsid w:val="00D05475"/>
    <w:rsid w:val="00F770A8"/>
    <w:rsid w:val="00FB2246"/>
    <w:rsid w:val="00F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41B"/>
  <w15:chartTrackingRefBased/>
  <w15:docId w15:val="{3CEDEBC9-1021-4CBF-A1F7-3FC1822D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5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BCEF-B5AD-4FA3-909B-829AB9A4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明</dc:creator>
  <cp:keywords/>
  <dc:description/>
  <cp:lastModifiedBy>齐 明</cp:lastModifiedBy>
  <cp:revision>5</cp:revision>
  <dcterms:created xsi:type="dcterms:W3CDTF">2020-10-22T12:55:00Z</dcterms:created>
  <dcterms:modified xsi:type="dcterms:W3CDTF">2020-10-25T05:34:00Z</dcterms:modified>
</cp:coreProperties>
</file>