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4"/>
          <w:szCs w:val="44"/>
        </w:rPr>
        <w:t xml:space="preserve">El Juego de los Kronars</w:t>
      </w:r>
    </w:p>
    <w:p>
      <w:pPr>
        <w:spacing w:after="360"/>
        <w:jc w:val="center"/>
      </w:pPr>
      <w:r>
        <w:rPr>
          <w:i/>
          <w:iCs/>
          <w:color w:val="555555"/>
          <w:sz w:val="24"/>
          <w:szCs w:val="24"/>
        </w:rPr>
        <w:t xml:space="preserve">Proyecto integrador: Haskell y un lenguaje asignado</w:t>
      </w:r>
    </w:p>
    <w:p>
      <w:pPr>
        <w:pStyle w:val="Heading1"/>
      </w:pPr>
      <w:r>
        <w:t xml:space="preserve">1. La historia</w:t>
      </w:r>
    </w:p>
    <w:p>
      <w:pPr>
        <w:spacing w:after="140" w:line="300"/>
      </w:pPr>
      <w:r>
        <w:t xml:space="preserve">En el planeta Velthuris hay un juego que todos aprenden de niños: </w:t>
      </w:r>
      <w:r>
        <w:rPr>
          <w:b/>
          <w:bCs/>
        </w:rPr>
        <w:t xml:space="preserve">Kronar</w:t>
      </w:r>
      <w:r>
        <w:t xml:space="preserve">. Se juega en una fila de </w:t>
      </w:r>
      <w:r>
        <w:rPr>
          <w:b/>
          <w:bCs/>
        </w:rPr>
        <w:t xml:space="preserve">n casillas</w:t>
      </w:r>
      <w:r>
        <w:t xml:space="preserve">, numeradas de 1 a n, y cada casilla contiene una </w:t>
      </w:r>
      <w:r>
        <w:rPr>
          <w:b/>
          <w:bCs/>
        </w:rPr>
        <w:t xml:space="preserve">piedra de energía</w:t>
      </w:r>
      <w:r>
        <w:t xml:space="preserve"> con un valor entero.</w:t>
      </w:r>
    </w:p>
    <w:p>
      <w:pPr>
        <w:pStyle w:val="ListParagraph"/>
        <w:numPr>
          <w:ilvl w:val="0"/>
          <w:numId w:val="2"/>
        </w:numPr>
        <w:spacing w:after="80" w:line="290"/>
      </w:pPr>
      <w:r>
        <w:t xml:space="preserve">Si el valor es </w:t>
      </w:r>
      <w:r>
        <w:rPr>
          <w:b/>
          <w:bCs/>
        </w:rPr>
        <w:t xml:space="preserve">positivo</w:t>
      </w:r>
      <w:r>
        <w:t xml:space="preserve">, la piedra es pura y suma energía.</w:t>
      </w:r>
    </w:p>
    <w:p>
      <w:pPr>
        <w:pStyle w:val="ListParagraph"/>
        <w:numPr>
          <w:ilvl w:val="0"/>
          <w:numId w:val="2"/>
        </w:numPr>
        <w:spacing w:after="80" w:line="290"/>
      </w:pPr>
      <w:r>
        <w:t xml:space="preserve">Si es </w:t>
      </w:r>
      <w:r>
        <w:rPr>
          <w:b/>
          <w:bCs/>
        </w:rPr>
        <w:t xml:space="preserve">negativo</w:t>
      </w:r>
      <w:r>
        <w:t xml:space="preserve">, la piedra está corrupta y resta energía.</w:t>
      </w:r>
    </w:p>
    <w:p>
      <w:pPr>
        <w:pStyle w:val="ListParagraph"/>
        <w:numPr>
          <w:ilvl w:val="0"/>
          <w:numId w:val="2"/>
        </w:numPr>
        <w:spacing w:after="80" w:line="290"/>
      </w:pPr>
      <w:r>
        <w:t xml:space="preserve">Si es </w:t>
      </w:r>
      <w:r>
        <w:rPr>
          <w:b/>
          <w:bCs/>
        </w:rPr>
        <w:t xml:space="preserve">cero</w:t>
      </w:r>
      <w:r>
        <w:t xml:space="preserve">, la casilla está vacía y no suma nada.</w:t>
      </w:r>
    </w:p>
    <w:p>
      <w:pPr>
        <w:spacing w:after="140" w:line="300"/>
      </w:pPr>
      <w:r>
        <w:t xml:space="preserve">El personaje principal es </w:t>
      </w:r>
      <w:r>
        <w:rPr>
          <w:b/>
          <w:bCs/>
        </w:rPr>
        <w:t xml:space="preserve">Dravek</w:t>
      </w:r>
      <w:r>
        <w:t xml:space="preserve">. Siempre comienza en la casilla 1, y su objetivo es llegar al final del tablero con la mayor energía posible. Tu trabajo en este proyecto es encontrar la mejor ruta para cualquier tablero y luego pasar ese resultado a un segundo programa, escrito en otro lenguaje, que lo verifica, lo analiza y lo presenta con claridad.</w:t>
      </w:r>
    </w:p>
    <w:p>
      <w:pPr>
        <w:pStyle w:val="Heading1"/>
      </w:pPr>
      <w:r>
        <w:t xml:space="preserve">2. Reglas del juego</w:t>
      </w:r>
    </w:p>
    <w:p>
      <w:pPr>
        <w:pStyle w:val="Heading2"/>
      </w:pPr>
      <w:r>
        <w:t xml:space="preserve">2.1 Cómo se mueve Dravek</w:t>
      </w:r>
    </w:p>
    <w:p>
      <w:pPr>
        <w:pStyle w:val="ListParagraph"/>
        <w:numPr>
          <w:ilvl w:val="0"/>
          <w:numId w:val="3"/>
        </w:numPr>
        <w:spacing w:after="80" w:line="290"/>
      </w:pPr>
      <w:r>
        <w:t xml:space="preserve">Dravek comienza en la casilla 1 y </w:t>
      </w:r>
      <w:r>
        <w:rPr>
          <w:b/>
          <w:bCs/>
        </w:rPr>
        <w:t xml:space="preserve">recoge su piedra</w:t>
      </w:r>
      <w:r>
        <w:t xml:space="preserve">. La casilla inicial siempre cuenta.</w:t>
      </w:r>
    </w:p>
    <w:p>
      <w:pPr>
        <w:pStyle w:val="ListParagraph"/>
        <w:numPr>
          <w:ilvl w:val="0"/>
          <w:numId w:val="3"/>
        </w:numPr>
        <w:spacing w:after="80" w:line="290"/>
      </w:pPr>
      <w:r>
        <w:t xml:space="preserve">En cada turno avanza </w:t>
      </w:r>
      <w:r>
        <w:rPr>
          <w:b/>
          <w:bCs/>
        </w:rPr>
        <w:t xml:space="preserve">1, 2 o 3 casillas</w:t>
      </w:r>
      <w:r>
        <w:t xml:space="preserve">. No puede retroceder ni quedarse en el mismo lugar.</w:t>
      </w:r>
    </w:p>
    <w:p>
      <w:pPr>
        <w:pStyle w:val="ListParagraph"/>
        <w:numPr>
          <w:ilvl w:val="0"/>
          <w:numId w:val="3"/>
        </w:numPr>
        <w:spacing w:after="80" w:line="290"/>
      </w:pPr>
      <w:r>
        <w:t xml:space="preserve">Recoge la piedra de cada casilla en la que aterriza. Las casillas que salta no cuentan en absoluto.</w:t>
      </w:r>
    </w:p>
    <w:p>
      <w:pPr>
        <w:pStyle w:val="ListParagraph"/>
        <w:numPr>
          <w:ilvl w:val="0"/>
          <w:numId w:val="3"/>
        </w:numPr>
        <w:spacing w:after="80" w:line="290"/>
      </w:pPr>
      <w:r>
        <w:t xml:space="preserve">Debe aterrizar </w:t>
      </w:r>
      <w:r>
        <w:rPr>
          <w:b/>
          <w:bCs/>
        </w:rPr>
        <w:t xml:space="preserve">exactamente</w:t>
      </w:r>
      <w:r>
        <w:t xml:space="preserve"> en la casilla meta. No se permite un salto que la sobrepase.</w:t>
      </w:r>
    </w:p>
    <w:p>
      <w:pPr>
        <w:spacing w:after="140" w:line="300"/>
      </w:pPr>
      <w:r>
        <w:t xml:space="preserve">Llamamos </w:t>
      </w:r>
      <w:r>
        <w:rPr>
          <w:b/>
          <w:bCs/>
        </w:rPr>
        <w:t xml:space="preserve">camino</w:t>
      </w:r>
      <w:r>
        <w:t xml:space="preserve"> a la lista ordenada de casillas en las que aterriza Dravek, desde la casilla 1 hasta la meta, ambas incluidas.</w:t>
      </w:r>
    </w:p>
    <w:p>
      <w:pPr>
        <w:pStyle w:val="Heading2"/>
      </w:pPr>
      <w:r>
        <w:t xml:space="preserve">2.2 La Regla del Vacío</w:t>
      </w:r>
    </w:p>
    <w:p>
      <w:pPr>
        <w:spacing w:after="140" w:line="300"/>
      </w:pPr>
      <w:r>
        <w:t xml:space="preserve">Esta regla decide dónde termina el juego. Dravek no puede terminar en una casilla cuyo valor es 0.</w:t>
      </w:r>
    </w:p>
    <w:p>
      <w:pPr>
        <w:pStyle w:val="ListParagraph"/>
        <w:numPr>
          <w:ilvl w:val="0"/>
          <w:numId w:val="2"/>
        </w:numPr>
        <w:spacing w:after="80" w:line="290"/>
      </w:pPr>
      <w:r>
        <w:t xml:space="preserve">Si la casilla n tiene un valor distinto de 0, la meta es la casilla n.</w:t>
      </w:r>
    </w:p>
    <w:p>
      <w:pPr>
        <w:pStyle w:val="ListParagraph"/>
        <w:numPr>
          <w:ilvl w:val="0"/>
          <w:numId w:val="2"/>
        </w:numPr>
        <w:spacing w:after="80" w:line="290"/>
      </w:pPr>
      <w:r>
        <w:t xml:space="preserve">Si la casilla n es 0, la meta pasa a ser la casilla n menos 1. Si esa también es 0, sigue retrocediendo hasta encontrar la </w:t>
      </w:r>
      <w:r>
        <w:rPr>
          <w:b/>
          <w:bCs/>
        </w:rPr>
        <w:t xml:space="preserve">última casilla con un valor distinto de 0</w:t>
      </w:r>
      <w:r>
        <w:t xml:space="preserve">.</w:t>
      </w:r>
    </w:p>
    <w:p>
      <w:pPr>
        <w:pStyle w:val="ListParagraph"/>
        <w:numPr>
          <w:ilvl w:val="0"/>
          <w:numId w:val="2"/>
        </w:numPr>
        <w:spacing w:after="80" w:line="290"/>
      </w:pPr>
      <w:r>
        <w:t xml:space="preserve">Las casillas posteriores a la meta están </w:t>
      </w:r>
      <w:r>
        <w:rPr>
          <w:b/>
          <w:bCs/>
        </w:rPr>
        <w:t xml:space="preserve">fuera de juego</w:t>
      </w:r>
      <w:r>
        <w:t xml:space="preserve">: nadie aterriza en ellas y no afectan el resultado.</w:t>
      </w:r>
    </w:p>
    <w:p>
      <w:pPr>
        <w:pStyle w:val="ListParagraph"/>
        <w:numPr>
          <w:ilvl w:val="0"/>
          <w:numId w:val="2"/>
        </w:numPr>
        <w:spacing w:after="80" w:line="290"/>
      </w:pPr>
      <w:r>
        <w:t xml:space="preserve">Decimos que la regla </w:t>
      </w:r>
      <w:r>
        <w:rPr>
          <w:b/>
          <w:bCs/>
        </w:rPr>
        <w:t xml:space="preserve">fue aplicada</w:t>
      </w:r>
      <w:r>
        <w:t xml:space="preserve"> cuando la meta terminó siendo una casilla distinta de la casilla n.</w:t>
      </w:r>
    </w:p>
    <w:p>
      <w:pPr>
        <w:pStyle w:val="Heading2"/>
      </w:pPr>
      <w:r>
        <w:t xml:space="preserve">2.3 La Regla del Zafiro</w:t>
      </w:r>
    </w:p>
    <w:p>
      <w:pPr>
        <w:spacing w:after="140" w:line="300"/>
      </w:pPr>
      <w:r>
        <w:t xml:space="preserve">Cada vez que Dravek aterriza en </w:t>
      </w:r>
      <w:r>
        <w:rPr>
          <w:b/>
          <w:bCs/>
        </w:rPr>
        <w:t xml:space="preserve">dos casillas consecutivas de su camino</w:t>
      </w:r>
      <w:r>
        <w:t xml:space="preserve"> y ambas tienen un valor </w:t>
      </w:r>
      <w:r>
        <w:rPr>
          <w:b/>
          <w:bCs/>
        </w:rPr>
        <w:t xml:space="preserve">negativo</w:t>
      </w:r>
      <w:r>
        <w:t xml:space="preserve">, pierde </w:t>
      </w:r>
      <w:r>
        <w:rPr>
          <w:b/>
          <w:bCs/>
        </w:rPr>
        <w:t xml:space="preserve">5 puntos</w:t>
      </w:r>
      <w:r>
        <w:t xml:space="preserve"> por doble contaminación.</w:t>
      </w:r>
    </w:p>
    <w:p>
      <w:pPr>
        <w:pStyle w:val="ListParagraph"/>
        <w:numPr>
          <w:ilvl w:val="0"/>
          <w:numId w:val="2"/>
        </w:numPr>
        <w:spacing w:after="80" w:line="290"/>
      </w:pPr>
      <w:r>
        <w:t xml:space="preserve">La penalización se cuenta por cada par. Tres casillas negativas seguidas forman dos pares, por lo que restan 10 puntos.</w:t>
      </w:r>
    </w:p>
    <w:p>
      <w:pPr>
        <w:pStyle w:val="ListParagraph"/>
        <w:numPr>
          <w:ilvl w:val="0"/>
          <w:numId w:val="2"/>
        </w:numPr>
        <w:spacing w:after="80" w:line="290"/>
      </w:pPr>
      <w:r>
        <w:t xml:space="preserve">Consecutivas significa consecutivas dentro del camino, no una al lado de la otra en el tablero. Si Dravek salta de la casilla 2 (valor -1) a la casilla 4 (valor -3), la regla igualmente se aplica.</w:t>
      </w:r>
    </w:p>
    <w:p>
      <w:pPr>
        <w:pStyle w:val="ListParagraph"/>
        <w:numPr>
          <w:ilvl w:val="0"/>
          <w:numId w:val="2"/>
        </w:numPr>
        <w:spacing w:after="80" w:line="290"/>
      </w:pPr>
      <w:r>
        <w:t xml:space="preserve">El cero no se considera negativo.</w:t>
      </w:r>
    </w:p>
    <w:p>
      <w:pPr>
        <w:pStyle w:val="Heading2"/>
      </w:pPr>
      <w:r>
        <w:t xml:space="preserve">2.4 La Regla del Éter</w:t>
      </w:r>
    </w:p>
    <w:p>
      <w:pPr>
        <w:spacing w:after="140" w:line="300"/>
      </w:pPr>
      <w:r>
        <w:t xml:space="preserve">Si el </w:t>
      </w:r>
      <w:r>
        <w:rPr>
          <w:b/>
          <w:bCs/>
        </w:rPr>
        <w:t xml:space="preserve">puntaje bruto</w:t>
      </w:r>
      <w:r>
        <w:t xml:space="preserve"> del camino, es decir, la suma de las piedras recogidas sin bonos ni penalizaciones, es un número </w:t>
      </w:r>
      <w:r>
        <w:rPr>
          <w:b/>
          <w:bCs/>
        </w:rPr>
        <w:t xml:space="preserve">par</w:t>
      </w:r>
      <w:r>
        <w:t xml:space="preserve">, Dravek gana </w:t>
      </w:r>
      <w:r>
        <w:rPr>
          <w:b/>
          <w:bCs/>
        </w:rPr>
        <w:t xml:space="preserve">10 puntos extra</w:t>
      </w:r>
      <w:r>
        <w:t xml:space="preserve">. El cero y los números pares negativos también cuentan como pares.</w:t>
      </w:r>
    </w:p>
    <w:p>
      <w:pPr>
        <w:pStyle w:val="Heading2"/>
      </w:pPr>
      <w:r>
        <w:t xml:space="preserve">2.5 Puntaje de un camino</w:t>
      </w:r>
    </w:p>
    <w:p>
      <w:pPr>
        <w:spacing w:after="140" w:line="300"/>
      </w:pPr>
      <w:r>
        <w:t xml:space="preserve">Juntando todo, el puntaje de un camino se calcula así:</w:t>
      </w:r>
    </w:p>
    <w:p>
      <w:pPr>
        <w:shd w:fill="F2F4F7" w:color="auto" w:val="clear"/>
        <w:spacing w:after="180" w:before="80" w:line="260"/>
        <w:ind w:left="240" w:right="240"/>
      </w:pPr>
      <w:r>
        <w:rPr>
          <w:rFonts w:ascii="Consolas" w:cs="Consolas" w:eastAsia="Consolas" w:hAnsi="Consolas"/>
          <w:sz w:val="19"/>
          <w:szCs w:val="19"/>
        </w:rPr>
        <w:t xml:space="preserve">puntaje final = puntaje bruto - penalización Zafiro + bono Éter</w:t>
      </w:r>
    </w:p>
    <w:p>
      <w:pPr>
        <w:pStyle w:val="Heading2"/>
      </w:pPr>
      <w:r>
        <w:t xml:space="preserve">2.6 Camino óptimo y empates</w:t>
      </w:r>
    </w:p>
    <w:p>
      <w:pPr>
        <w:spacing w:after="140" w:line="300"/>
      </w:pPr>
      <w:r>
        <w:t xml:space="preserve">El camino óptimo es el que tiene el </w:t>
      </w:r>
      <w:r>
        <w:rPr>
          <w:b/>
          <w:bCs/>
        </w:rPr>
        <w:t xml:space="preserve">mayor puntaje final</w:t>
      </w:r>
      <w:r>
        <w:t xml:space="preserve"> entre todos los caminos posibles. Si dos o más caminos empatan, el empate se resuelve de la siguiente manera:</w:t>
      </w:r>
    </w:p>
    <w:p>
      <w:pPr>
        <w:pStyle w:val="ListParagraph"/>
        <w:numPr>
          <w:ilvl w:val="0"/>
          <w:numId w:val="4"/>
        </w:numPr>
        <w:spacing w:after="80" w:line="290"/>
      </w:pPr>
      <w:r>
        <w:t xml:space="preserve">Gana el que tiene </w:t>
      </w:r>
      <w:r>
        <w:rPr>
          <w:b/>
          <w:bCs/>
        </w:rPr>
        <w:t xml:space="preserve">menos saltos</w:t>
      </w:r>
      <w:r>
        <w:t xml:space="preserve">.</w:t>
      </w:r>
    </w:p>
    <w:p>
      <w:pPr>
        <w:pStyle w:val="ListParagraph"/>
        <w:numPr>
          <w:ilvl w:val="0"/>
          <w:numId w:val="4"/>
        </w:numPr>
        <w:spacing w:after="80" w:line="290"/>
      </w:pPr>
      <w:r>
        <w:t xml:space="preserve">Si siguen empatados, gana el que sea </w:t>
      </w:r>
      <w:r>
        <w:rPr>
          <w:b/>
          <w:bCs/>
        </w:rPr>
        <w:t xml:space="preserve">menor al compararlos casilla por casilla</w:t>
      </w:r>
      <w:r>
        <w:t xml:space="preserve"> desde el principio (el mismo orden que se usa para ordenar palabras en un diccionario).</w:t>
      </w:r>
    </w:p>
    <w:p>
      <w:pPr>
        <w:spacing w:after="140" w:line="300"/>
      </w:pPr>
      <w:r>
        <w:t xml:space="preserve">Gracias a estos criterios, cada tablero tiene un único camino óptimo y todos los grupos deberían obtener el mismo resultado.</w:t>
      </w:r>
    </w:p>
    <w:p>
      <w:pPr>
        <w:pStyle w:val="Heading1"/>
      </w:pPr>
      <w:r>
        <w:t xml:space="preserve">3. Un ejemplo resuelto, paso a paso</w:t>
      </w:r>
    </w:p>
    <w:p>
      <w:pPr>
        <w:spacing w:after="140" w:line="300"/>
      </w:pPr>
      <w:r>
        <w:t xml:space="preserve">Tomemos el tablero </w:t>
      </w:r>
      <w:r>
        <w:rPr>
          <w:b/>
          <w:bCs/>
        </w:rPr>
        <w:t xml:space="preserve">[2, -1, -3, 5, 0]</w:t>
      </w:r>
      <w:r>
        <w:t xml:space="preserve">, que tiene 5 casillas.</w:t>
      </w:r>
    </w:p>
    <w:p>
      <w:pPr>
        <w:spacing w:after="140" w:line="300"/>
      </w:pPr>
      <w:r>
        <w:rPr>
          <w:b/>
          <w:bCs/>
        </w:rPr>
        <w:t xml:space="preserve">Primero, la meta.</w:t>
      </w:r>
      <w:r>
        <w:t xml:space="preserve"> La casilla 5 es 0, así que entra en juego la Regla del Vacío y la meta pasa a ser la casilla 4. La casilla 5 queda fuera de juego.</w:t>
      </w:r>
    </w:p>
    <w:p>
      <w:pPr>
        <w:spacing w:after="140" w:line="300"/>
      </w:pPr>
      <w:r>
        <w:rPr>
          <w:b/>
          <w:bCs/>
        </w:rPr>
        <w:t xml:space="preserve">Luego, todos los caminos.</w:t>
      </w:r>
      <w:r>
        <w:t xml:space="preserve"> Para ir de la casilla 1 a la casilla 4 con saltos de 1, 2 o 3 hay exactamente cuatro opciones: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2026"/>
        <w:gridCol w:w="1400"/>
        <w:gridCol w:w="1000"/>
      </w:tblGrid>
      <w:tr>
        <w:trPr>
          <w:tblHeader/>
        </w:trPr>
        <w:tc>
          <w:tcPr>
            <w:tcW w:type="dxa" w:w="19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Camino</w:t>
            </w:r>
          </w:p>
        </w:tc>
        <w:tc>
          <w:tcPr>
            <w:tcW w:type="dxa" w:w="17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Valores</w:t>
            </w:r>
          </w:p>
        </w:tc>
        <w:tc>
          <w:tcPr>
            <w:tcW w:type="dxa" w:w="10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Bruto</w:t>
            </w:r>
          </w:p>
        </w:tc>
        <w:tc>
          <w:tcPr>
            <w:tcW w:type="dxa" w:w="2026"/>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Zafiro</w:t>
            </w:r>
          </w:p>
        </w:tc>
        <w:tc>
          <w:tcPr>
            <w:tcW w:type="dxa" w:w="14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Éter</w:t>
            </w:r>
          </w:p>
        </w:tc>
        <w:tc>
          <w:tcPr>
            <w:tcW w:type="dxa" w:w="10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Final</w:t>
            </w:r>
          </w:p>
        </w:tc>
      </w:tr>
      <w:tr>
        <w:trPr>
          <w:tblHeader w:val="off"/>
        </w:trPr>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1, 2, 3, 4</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2, -1, -3, 5</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3</w:t>
            </w:r>
          </w:p>
        </w:tc>
        <w:tc>
          <w:tcPr>
            <w:tcW w:type="dxa" w:w="2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-5 (el -1 y el -3 son consecutivos)</w:t>
            </w:r>
          </w:p>
        </w:tc>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0 (impar)</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rPr>
                <w:b/>
                <w:bCs/>
              </w:rPr>
              <w:t xml:space="preserve">-2</w:t>
            </w:r>
          </w:p>
        </w:tc>
      </w:tr>
      <w:tr>
        <w:trPr>
          <w:tblHeader w:val="off"/>
        </w:trPr>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1, 2, 4</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2, -1, 5</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6</w:t>
            </w:r>
          </w:p>
        </w:tc>
        <w:tc>
          <w:tcPr>
            <w:tcW w:type="dxa" w:w="2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0</w:t>
            </w:r>
          </w:p>
        </w:tc>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+10</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rPr>
                <w:b/>
                <w:bCs/>
              </w:rPr>
              <w:t xml:space="preserve">16</w:t>
            </w:r>
          </w:p>
        </w:tc>
      </w:tr>
      <w:tr>
        <w:trPr>
          <w:tblHeader w:val="off"/>
        </w:trPr>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1, 3, 4</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2, -3, 5</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4</w:t>
            </w:r>
          </w:p>
        </w:tc>
        <w:tc>
          <w:tcPr>
            <w:tcW w:type="dxa" w:w="2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0</w:t>
            </w:r>
          </w:p>
        </w:tc>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+10</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rPr>
                <w:b/>
                <w:bCs/>
              </w:rPr>
              <w:t xml:space="preserve">14</w:t>
            </w:r>
          </w:p>
        </w:tc>
      </w:tr>
      <w:tr>
        <w:trPr>
          <w:tblHeader w:val="off"/>
        </w:trPr>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1, 4</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2, 5</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7</w:t>
            </w:r>
          </w:p>
        </w:tc>
        <w:tc>
          <w:tcPr>
            <w:tcW w:type="dxa" w:w="2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0</w:t>
            </w:r>
          </w:p>
        </w:tc>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0 (impar)</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tcPr>
          <w:p>
            <w:r>
              <w:rPr>
                <w:b/>
                <w:bCs/>
              </w:rPr>
              <w:t xml:space="preserve">7</w:t>
            </w:r>
          </w:p>
        </w:tc>
      </w:tr>
    </w:tbl>
    <w:p>
      <w:pPr>
        <w:spacing w:after="120"/>
      </w:pPr>
    </w:p>
    <w:p>
      <w:pPr>
        <w:spacing w:after="140" w:line="300"/>
      </w:pPr>
      <w:r>
        <w:rPr>
          <w:b/>
          <w:bCs/>
        </w:rPr>
        <w:t xml:space="preserve">Resultado:</w:t>
      </w:r>
      <w:r>
        <w:t xml:space="preserve"> el mejor camino es el que pasa por las casillas 1, 2 y 4, con un puntaje final de </w:t>
      </w:r>
      <w:r>
        <w:rPr>
          <w:b/>
          <w:bCs/>
        </w:rPr>
        <w:t xml:space="preserve">16</w:t>
      </w:r>
      <w:r>
        <w:t xml:space="preserve">. Escrito con índices que comienzan en 0, ese camino es [0, 1, 3].</w:t>
      </w:r>
    </w:p>
    <w:p>
      <w:pPr>
        <w:pStyle w:val="Heading1"/>
      </w:pPr>
      <w:r>
        <w:t xml:space="preserve">4. Parte 1: Implementación en Haskell</w:t>
      </w:r>
    </w:p>
    <w:p>
      <w:pPr>
        <w:spacing w:after="140" w:line="300"/>
      </w:pPr>
      <w:r>
        <w:t xml:space="preserve">Todos los grupos hacen esta parte de la misma manera.</w:t>
      </w:r>
    </w:p>
    <w:p>
      <w:pPr>
        <w:pStyle w:val="Heading2"/>
      </w:pPr>
      <w:r>
        <w:t xml:space="preserve">4.1 Lo que debe hacer el programa</w:t>
      </w:r>
    </w:p>
    <w:p>
      <w:pPr>
        <w:pStyle w:val="ListParagraph"/>
        <w:numPr>
          <w:ilvl w:val="0"/>
          <w:numId w:val="5"/>
        </w:numPr>
        <w:spacing w:after="80" w:line="290"/>
      </w:pPr>
      <w:r>
        <w:rPr>
          <w:b/>
          <w:bCs/>
        </w:rPr>
        <w:t xml:space="preserve">Recibir un tablero y verificarlo.</w:t>
      </w:r>
      <w:r>
        <w:t xml:space="preserve"> Debe tener entre 2 y 15 casillas y al menos una casilla distinta de 0. Si no cumple estas condiciones, el programa explica con un mensaje claro qué está mal y no crea ningún archivo.</w:t>
      </w:r>
    </w:p>
    <w:p>
      <w:pPr>
        <w:pStyle w:val="ListParagraph"/>
        <w:numPr>
          <w:ilvl w:val="0"/>
          <w:numId w:val="5"/>
        </w:numPr>
        <w:spacing w:after="80" w:line="290"/>
      </w:pPr>
      <w:r>
        <w:rPr>
          <w:b/>
          <w:bCs/>
        </w:rPr>
        <w:t xml:space="preserve">Encontrar la meta</w:t>
      </w:r>
      <w:r>
        <w:t xml:space="preserve"> aplicando la Regla del Vacío.</w:t>
      </w:r>
    </w:p>
    <w:p>
      <w:pPr>
        <w:pStyle w:val="ListParagraph"/>
        <w:numPr>
          <w:ilvl w:val="0"/>
          <w:numId w:val="5"/>
        </w:numPr>
        <w:spacing w:after="80" w:line="290"/>
      </w:pPr>
      <w:r>
        <w:rPr>
          <w:b/>
          <w:bCs/>
        </w:rPr>
        <w:t xml:space="preserve">Generar todos los caminos posibles</w:t>
      </w:r>
      <w:r>
        <w:t xml:space="preserve"> desde la casilla 1 hasta la meta. Esta generación debe hacerse </w:t>
      </w:r>
      <w:r>
        <w:rPr>
          <w:b/>
          <w:bCs/>
        </w:rPr>
        <w:t xml:space="preserve">recursivamente</w:t>
      </w:r>
      <w:r>
        <w:t xml:space="preserve">.</w:t>
      </w:r>
    </w:p>
    <w:p>
      <w:pPr>
        <w:pStyle w:val="ListParagraph"/>
        <w:numPr>
          <w:ilvl w:val="0"/>
          <w:numId w:val="5"/>
        </w:numPr>
        <w:spacing w:after="80" w:line="290"/>
      </w:pPr>
      <w:r>
        <w:rPr>
          <w:b/>
          <w:bCs/>
        </w:rPr>
        <w:t xml:space="preserve">Calcular para cada camino</w:t>
      </w:r>
      <w:r>
        <w:t xml:space="preserve"> su puntaje bruto, la penalización Zafiro, el bono Éter y el puntaje final.</w:t>
      </w:r>
    </w:p>
    <w:p>
      <w:pPr>
        <w:pStyle w:val="ListParagraph"/>
        <w:numPr>
          <w:ilvl w:val="0"/>
          <w:numId w:val="5"/>
        </w:numPr>
        <w:spacing w:after="80" w:line="290"/>
      </w:pPr>
      <w:r>
        <w:rPr>
          <w:b/>
          <w:bCs/>
        </w:rPr>
        <w:t xml:space="preserve">Elegir el camino óptimo</w:t>
      </w:r>
      <w:r>
        <w:t xml:space="preserve"> siguiendo los criterios de desempate.</w:t>
      </w:r>
    </w:p>
    <w:p>
      <w:pPr>
        <w:pStyle w:val="ListParagraph"/>
        <w:numPr>
          <w:ilvl w:val="0"/>
          <w:numId w:val="5"/>
        </w:numPr>
        <w:spacing w:after="80" w:line="290"/>
      </w:pPr>
      <w:r>
        <w:rPr>
          <w:b/>
          <w:bCs/>
        </w:rPr>
        <w:t xml:space="preserve">Mostrar un resumen en la consola</w:t>
      </w:r>
      <w:r>
        <w:t xml:space="preserve"> con el tablero, la meta, el camino óptimo, el desglose del puntaje y cuántos caminos fueron evaluados.</w:t>
      </w:r>
    </w:p>
    <w:p>
      <w:pPr>
        <w:pStyle w:val="ListParagraph"/>
        <w:numPr>
          <w:ilvl w:val="0"/>
          <w:numId w:val="5"/>
        </w:numPr>
        <w:spacing w:after="80" w:line="290"/>
      </w:pPr>
      <w:r>
        <w:rPr>
          <w:b/>
          <w:bCs/>
        </w:rPr>
        <w:t xml:space="preserve">Crear el archivo resultado.json</w:t>
      </w:r>
      <w:r>
        <w:t xml:space="preserve"> usando el formato descrito a continuación.</w:t>
      </w:r>
    </w:p>
    <w:p>
      <w:pPr>
        <w:pStyle w:val="Heading2"/>
      </w:pPr>
      <w:r>
        <w:t xml:space="preserve">4.2 El archivo resultado.json</w:t>
      </w:r>
    </w:p>
    <w:p>
      <w:pPr>
        <w:spacing w:after="140" w:line="300"/>
      </w:pPr>
      <w:r>
        <w:t xml:space="preserve">Las claves deben tener </w:t>
      </w:r>
      <w:r>
        <w:rPr>
          <w:b/>
          <w:bCs/>
        </w:rPr>
        <w:t xml:space="preserve">exactamente estos nombres, en este orden y con estos tipos de datos</w:t>
      </w:r>
      <w:r>
        <w:t xml:space="preserve">. Los espacios y saltos de línea pueden variar sin ningún problema. Los nombres de las claves se mantienen en español para que todos los grupos produzcan y lean el mismo archivo. Este es el archivo que correspondería al ejemplo de la sección 3:</w:t>
      </w:r>
    </w:p>
    <w:p>
      <w:pPr>
        <w:shd w:fill="F2F4F7" w:color="auto" w:val="clear"/>
        <w:spacing w:after="0" w:before="80" w:line="260"/>
        <w:ind w:left="240" w:right="240"/>
      </w:pPr>
      <w:r>
        <w:rPr>
          <w:rFonts w:ascii="Consolas" w:cs="Consolas" w:eastAsia="Consolas" w:hAnsi="Consolas"/>
          <w:sz w:val="19"/>
          <w:szCs w:val="19"/>
        </w:rPr>
        <w:t xml:space="preserve">{</w:t>
      </w:r>
    </w:p>
    <w:p>
      <w:pPr>
        <w:shd w:fill="F2F4F7" w:color="auto" w:val="clear"/>
        <w:spacing w:after="0" w:before="0" w:line="260"/>
        <w:ind w:left="240" w:right="240"/>
      </w:pPr>
      <w:r>
        <w:rPr>
          <w:rFonts w:ascii="Consolas" w:cs="Consolas" w:eastAsia="Consolas" w:hAnsi="Consolas"/>
          <w:sz w:val="19"/>
          <w:szCs w:val="19"/>
        </w:rPr>
        <w:t xml:space="preserve">  "tablero": [2, -1, -3, 5, 0],</w:t>
      </w:r>
    </w:p>
    <w:p>
      <w:pPr>
        <w:shd w:fill="F2F4F7" w:color="auto" w:val="clear"/>
        <w:spacing w:after="0" w:before="0" w:line="260"/>
        <w:ind w:left="240" w:right="240"/>
      </w:pPr>
      <w:r>
        <w:rPr>
          <w:rFonts w:ascii="Consolas" w:cs="Consolas" w:eastAsia="Consolas" w:hAnsi="Consolas"/>
          <w:sz w:val="19"/>
          <w:szCs w:val="19"/>
        </w:rPr>
        <w:t xml:space="preserve">  "casilla_meta": 3,</w:t>
      </w:r>
    </w:p>
    <w:p>
      <w:pPr>
        <w:shd w:fill="F2F4F7" w:color="auto" w:val="clear"/>
        <w:spacing w:after="0" w:before="0" w:line="260"/>
        <w:ind w:left="240" w:right="240"/>
      </w:pPr>
      <w:r>
        <w:rPr>
          <w:rFonts w:ascii="Consolas" w:cs="Consolas" w:eastAsia="Consolas" w:hAnsi="Consolas"/>
          <w:sz w:val="19"/>
          <w:szCs w:val="19"/>
        </w:rPr>
        <w:t xml:space="preserve">  "regla_vacio_aplicada": true,</w:t>
      </w:r>
    </w:p>
    <w:p>
      <w:pPr>
        <w:shd w:fill="F2F4F7" w:color="auto" w:val="clear"/>
        <w:spacing w:after="0" w:before="0" w:line="260"/>
        <w:ind w:left="240" w:right="240"/>
      </w:pPr>
      <w:r>
        <w:rPr>
          <w:rFonts w:ascii="Consolas" w:cs="Consolas" w:eastAsia="Consolas" w:hAnsi="Consolas"/>
          <w:sz w:val="19"/>
          <w:szCs w:val="19"/>
        </w:rPr>
        <w:t xml:space="preserve">  "camino_optimo": [0, 1, 3],</w:t>
      </w:r>
    </w:p>
    <w:p>
      <w:pPr>
        <w:shd w:fill="F2F4F7" w:color="auto" w:val="clear"/>
        <w:spacing w:after="0" w:before="0" w:line="260"/>
        <w:ind w:left="240" w:right="240"/>
      </w:pPr>
      <w:r>
        <w:rPr>
          <w:rFonts w:ascii="Consolas" w:cs="Consolas" w:eastAsia="Consolas" w:hAnsi="Consolas"/>
          <w:sz w:val="19"/>
          <w:szCs w:val="19"/>
        </w:rPr>
        <w:t xml:space="preserve">  "puntaje_bruto": 6,</w:t>
      </w:r>
    </w:p>
    <w:p>
      <w:pPr>
        <w:shd w:fill="F2F4F7" w:color="auto" w:val="clear"/>
        <w:spacing w:after="0" w:before="0" w:line="260"/>
        <w:ind w:left="240" w:right="240"/>
      </w:pPr>
      <w:r>
        <w:rPr>
          <w:rFonts w:ascii="Consolas" w:cs="Consolas" w:eastAsia="Consolas" w:hAnsi="Consolas"/>
          <w:sz w:val="19"/>
          <w:szCs w:val="19"/>
        </w:rPr>
        <w:t xml:space="preserve">  "penalizacion_zafiro": 0,</w:t>
      </w:r>
    </w:p>
    <w:p>
      <w:pPr>
        <w:shd w:fill="F2F4F7" w:color="auto" w:val="clear"/>
        <w:spacing w:after="0" w:before="0" w:line="260"/>
        <w:ind w:left="240" w:right="240"/>
      </w:pPr>
      <w:r>
        <w:rPr>
          <w:rFonts w:ascii="Consolas" w:cs="Consolas" w:eastAsia="Consolas" w:hAnsi="Consolas"/>
          <w:sz w:val="19"/>
          <w:szCs w:val="19"/>
        </w:rPr>
        <w:t xml:space="preserve">  "bono_eter": 10,</w:t>
      </w:r>
    </w:p>
    <w:p>
      <w:pPr>
        <w:shd w:fill="F2F4F7" w:color="auto" w:val="clear"/>
        <w:spacing w:after="0" w:before="0" w:line="260"/>
        <w:ind w:left="240" w:right="240"/>
      </w:pPr>
      <w:r>
        <w:rPr>
          <w:rFonts w:ascii="Consolas" w:cs="Consolas" w:eastAsia="Consolas" w:hAnsi="Consolas"/>
          <w:sz w:val="19"/>
          <w:szCs w:val="19"/>
        </w:rPr>
        <w:t xml:space="preserve">  "puntaje_final": 16,</w:t>
      </w:r>
    </w:p>
    <w:p>
      <w:pPr>
        <w:shd w:fill="F2F4F7" w:color="auto" w:val="clear"/>
        <w:spacing w:after="0" w:before="0" w:line="260"/>
        <w:ind w:left="240" w:right="240"/>
      </w:pPr>
      <w:r>
        <w:rPr>
          <w:rFonts w:ascii="Consolas" w:cs="Consolas" w:eastAsia="Consolas" w:hAnsi="Consolas"/>
          <w:sz w:val="19"/>
          <w:szCs w:val="19"/>
        </w:rPr>
        <w:t xml:space="preserve">  "caminos_evaluados": 4</w:t>
      </w:r>
    </w:p>
    <w:p>
      <w:pPr>
        <w:shd w:fill="F2F4F7" w:color="auto" w:val="clear"/>
        <w:spacing w:after="180" w:before="0" w:line="260"/>
        <w:ind w:left="240" w:right="240"/>
      </w:pPr>
      <w:r>
        <w:rPr>
          <w:rFonts w:ascii="Consolas" w:cs="Consolas" w:eastAsia="Consolas" w:hAnsi="Consolas"/>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Clave</w:t>
            </w:r>
          </w:p>
        </w:tc>
        <w:tc>
          <w:tcPr>
            <w:tcW w:type="dxa" w:w="19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Tipo</w:t>
            </w:r>
          </w:p>
        </w:tc>
        <w:tc>
          <w:tcPr>
            <w:tcW w:type="dxa" w:w="4526"/>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Qué representa</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tablero</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lista de enteros</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El tablero completo, exactamente como fue recibido.</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casilla_meta</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entero</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Posición de la meta, contando desde 0.</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regla_vacio_aplicada</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booleano</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true si la meta no es la última casilla (Regla del Vacío).</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camino_optimo</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lista de enteros</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Posiciones visitadas en el mejor camino, contando desde 0.</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puntaje_bruto</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entero</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Suma de las piedras en el camino óptimo (puntaje bruto).</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penalizacion_zafiro</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entero, 0 o más</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Puntos restados por la Regla del Zafiro: 0, 5, 10 y así sucesivamente.</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bono_eter</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entero</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Bono Éter, ya sea 0 o 10.</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puntaje_final</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entero</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Puntaje bruto menos penalización más bono.</w:t>
            </w:r>
          </w:p>
        </w:tc>
      </w:tr>
      <w:tr>
        <w:trPr>
          <w:tblHeader w:val="off"/>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caminos_evaluados</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entero</w:t>
            </w:r>
          </w:p>
        </w:tc>
        <w:tc>
          <w:tcPr>
            <w:tcW w:type="dxa" w:w="45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Número total de caminos posibles que fueron generados.</w:t>
            </w:r>
          </w:p>
        </w:tc>
      </w:tr>
    </w:tbl>
    <w:p>
      <w:pPr>
        <w:spacing w:after="120"/>
      </w:pPr>
    </w:p>
    <w:p>
      <w:pPr>
        <w:pStyle w:val="Heading2"/>
      </w:pPr>
      <w:r>
        <w:t xml:space="preserve">4.3 Tableros de prueba oficiales</w:t>
      </w:r>
    </w:p>
    <w:p>
      <w:pPr>
        <w:shd w:fill="F2F4F7" w:color="auto" w:val="clear"/>
        <w:spacing w:after="0" w:before="80" w:line="260"/>
        <w:ind w:left="240" w:right="240"/>
      </w:pPr>
      <w:r>
        <w:rPr>
          <w:rFonts w:ascii="Consolas" w:cs="Consolas" w:eastAsia="Consolas" w:hAnsi="Consolas"/>
          <w:sz w:val="19"/>
          <w:szCs w:val="19"/>
        </w:rPr>
        <w:t xml:space="preserve">t1 = [3, -2, -1, 4, 2]</w:t>
      </w:r>
    </w:p>
    <w:p>
      <w:pPr>
        <w:shd w:fill="F2F4F7" w:color="auto" w:val="clear"/>
        <w:spacing w:after="0" w:before="0" w:line="260"/>
        <w:ind w:left="240" w:right="240"/>
      </w:pPr>
      <w:r>
        <w:rPr>
          <w:rFonts w:ascii="Consolas" w:cs="Consolas" w:eastAsia="Consolas" w:hAnsi="Consolas"/>
          <w:sz w:val="19"/>
          <w:szCs w:val="19"/>
        </w:rPr>
        <w:t xml:space="preserve">t2 = [1, -3, -4, 2, 0]</w:t>
      </w:r>
    </w:p>
    <w:p>
      <w:pPr>
        <w:shd w:fill="F2F4F7" w:color="auto" w:val="clear"/>
        <w:spacing w:after="180" w:before="0" w:line="260"/>
        <w:ind w:left="240" w:right="240"/>
      </w:pPr>
      <w:r>
        <w:rPr>
          <w:rFonts w:ascii="Consolas" w:cs="Consolas" w:eastAsia="Consolas" w:hAnsi="Consolas"/>
          <w:sz w:val="19"/>
          <w:szCs w:val="19"/>
        </w:rPr>
        <w:t xml:space="preserve">t3 = [5, 5, 5, 5, 5, 5]</w:t>
      </w:r>
    </w:p>
    <w:p>
      <w:pPr>
        <w:spacing w:after="140" w:line="300"/>
      </w:pPr>
      <w:r>
        <w:t xml:space="preserve">Los resultados de estos tableros se omiten a propósito. Calcularlos a mano y justificarlos es parte de la tarea. El archivo resultado.json que entregues debe generarse con </w:t>
      </w:r>
      <w:r>
        <w:rPr>
          <w:b/>
          <w:bCs/>
        </w:rPr>
        <w:t xml:space="preserve">t1</w:t>
      </w:r>
      <w:r>
        <w:t xml:space="preserve">.</w:t>
      </w:r>
    </w:p>
    <w:p>
      <w:pPr>
        <w:pStyle w:val="Heading2"/>
      </w:pPr>
      <w:r>
        <w:t xml:space="preserve">4.4 Condiciones de trabajo</w:t>
      </w:r>
    </w:p>
    <w:p>
      <w:pPr>
        <w:pStyle w:val="ListParagraph"/>
        <w:numPr>
          <w:ilvl w:val="0"/>
          <w:numId w:val="2"/>
        </w:numPr>
        <w:spacing w:after="80" w:line="290"/>
      </w:pPr>
      <w:r>
        <w:t xml:space="preserve">No se permiten bibliotecas externas, solo lo que viene con Haskell por defecto. El JSON se construye a mano.</w:t>
      </w:r>
    </w:p>
    <w:p>
      <w:pPr>
        <w:pStyle w:val="ListParagraph"/>
        <w:numPr>
          <w:ilvl w:val="0"/>
          <w:numId w:val="2"/>
        </w:numPr>
        <w:spacing w:after="80" w:line="290"/>
      </w:pPr>
      <w:r>
        <w:t xml:space="preserve">Toda definición debe tener su firma de tipo escrita explícitamente.</w:t>
      </w:r>
    </w:p>
    <w:p>
      <w:pPr>
        <w:pStyle w:val="ListParagraph"/>
        <w:numPr>
          <w:ilvl w:val="0"/>
          <w:numId w:val="2"/>
        </w:numPr>
        <w:spacing w:after="80" w:line="290"/>
      </w:pPr>
      <w:r>
        <w:t xml:space="preserve">El código debe dividirse en piezas pequeñas, cada una con una responsabilidad clara, y comentarse donde la lógica no sea evidente.</w:t>
      </w:r>
    </w:p>
    <w:p>
      <w:pPr>
        <w:pStyle w:val="ListParagraph"/>
        <w:numPr>
          <w:ilvl w:val="0"/>
          <w:numId w:val="2"/>
        </w:numPr>
        <w:spacing w:after="80" w:line="290"/>
      </w:pPr>
      <w:r>
        <w:t xml:space="preserve">Cambiar el tablero de entrada debe ser fácil: ya sea pasándolo al ejecutar el programa o editándolo en un único lugar claramente marcado del código.</w:t>
      </w:r>
    </w:p>
    <w:p>
      <w:pPr>
        <w:pStyle w:val="Heading1"/>
      </w:pPr>
      <w:r>
        <w:t xml:space="preserve">5. Parte 2: Integración con el lenguaje asignado</w:t>
      </w:r>
    </w:p>
    <w:p>
      <w:pPr>
        <w:pStyle w:val="Heading2"/>
      </w:pPr>
      <w:r>
        <w:t xml:space="preserve">5.1 Lo que debe hacer cada grupo</w:t>
      </w:r>
    </w:p>
    <w:p>
      <w:pPr>
        <w:pStyle w:val="ListParagraph"/>
        <w:numPr>
          <w:ilvl w:val="0"/>
          <w:numId w:val="6"/>
        </w:numPr>
        <w:spacing w:after="80" w:line="290"/>
      </w:pPr>
      <w:r>
        <w:t xml:space="preserve">El </w:t>
      </w:r>
      <w:r>
        <w:rPr>
          <w:b/>
          <w:bCs/>
        </w:rPr>
        <w:t xml:space="preserve">único medio de comunicación</w:t>
      </w:r>
      <w:r>
        <w:t xml:space="preserve"> entre el programa en Haskell y el segundo programa es el archivo resultado.json. No se permite ningún otro mecanismo.</w:t>
      </w:r>
    </w:p>
    <w:p>
      <w:pPr>
        <w:pStyle w:val="ListParagraph"/>
        <w:numPr>
          <w:ilvl w:val="0"/>
          <w:numId w:val="6"/>
        </w:numPr>
        <w:spacing w:after="80" w:line="290"/>
      </w:pPr>
      <w:r>
        <w:rPr>
          <w:b/>
          <w:bCs/>
        </w:rPr>
        <w:t xml:space="preserve">Leer y verificar el archivo.</w:t>
      </w:r>
      <w:r>
        <w:t xml:space="preserve"> Confirmar que todas las claves estén presentes y que cada una tenga el tipo correcto. Si el archivo no existe o está dañado, el programa debe indicarlo con un mensaje comprensible, sin fallar.</w:t>
      </w:r>
    </w:p>
    <w:p>
      <w:pPr>
        <w:pStyle w:val="ListParagraph"/>
        <w:numPr>
          <w:ilvl w:val="0"/>
          <w:numId w:val="6"/>
        </w:numPr>
        <w:spacing w:after="80" w:line="290"/>
      </w:pPr>
      <w:r>
        <w:rPr>
          <w:b/>
          <w:bCs/>
        </w:rPr>
        <w:t xml:space="preserve">Presentar un reporte legible</w:t>
      </w:r>
      <w:r>
        <w:t xml:space="preserve"> que incluya el tablero con sus casillas numeradas desde 1 (pensado para ser leído por una persona), la meta y si se aplicó la Regla del Vacío, el camino óptimo escrito como una ruta (por ejemplo, casillas 1, 2 y 4), y el desglose del puntaje: bruto, penalización, bono y final.</w:t>
      </w:r>
    </w:p>
    <w:p>
      <w:pPr>
        <w:pStyle w:val="ListParagraph"/>
        <w:numPr>
          <w:ilvl w:val="0"/>
          <w:numId w:val="6"/>
        </w:numPr>
        <w:spacing w:after="80" w:line="290"/>
      </w:pPr>
      <w:r>
        <w:rPr>
          <w:b/>
          <w:bCs/>
        </w:rPr>
        <w:t xml:space="preserve">Completar la tarea específica</w:t>
      </w:r>
      <w:r>
        <w:t xml:space="preserve"> del lenguaje que se te asignó.</w:t>
      </w:r>
    </w:p>
    <w:p>
      <w:pPr>
        <w:pStyle w:val="ListParagraph"/>
        <w:numPr>
          <w:ilvl w:val="0"/>
          <w:numId w:val="6"/>
        </w:numPr>
        <w:spacing w:after="80" w:line="290"/>
      </w:pPr>
      <w:r>
        <w:t xml:space="preserve">Siempre que la tarea pida recalcular o verificar algo, el grupo debe </w:t>
      </w:r>
      <w:r>
        <w:rPr>
          <w:b/>
          <w:bCs/>
        </w:rPr>
        <w:t xml:space="preserve">programar las reglas del juego en su propio lenguaje</w:t>
      </w:r>
      <w:r>
        <w:t xml:space="preserve">. Copiar los valores del JSON no es suficiente.</w:t>
      </w:r>
    </w:p>
    <w:p>
      <w:pPr>
        <w:pStyle w:val="Heading2"/>
      </w:pPr>
      <w:r>
        <w:t xml:space="preserve">5.2 Tareas específicas por lenguaje</w:t>
      </w:r>
    </w:p>
    <w:p>
      <w:pPr>
        <w:pStyle w:val="Heading3"/>
      </w:pPr>
      <w:r>
        <w:t xml:space="preserve">Scala: simulador de tableros</w:t>
      </w:r>
    </w:p>
    <w:p>
      <w:pPr>
        <w:pStyle w:val="ListParagraph"/>
        <w:numPr>
          <w:ilvl w:val="0"/>
          <w:numId w:val="2"/>
        </w:numPr>
        <w:spacing w:after="80" w:line="290"/>
      </w:pPr>
      <w:r>
        <w:t xml:space="preserve">Generar </w:t>
      </w:r>
      <w:r>
        <w:rPr>
          <w:b/>
          <w:bCs/>
        </w:rPr>
        <w:t xml:space="preserve">5 tableros aleatorios</w:t>
      </w:r>
      <w:r>
        <w:t xml:space="preserve"> del mismo tamaño que el original, con valores enteros entre -5 y 10.</w:t>
      </w:r>
    </w:p>
    <w:p>
      <w:pPr>
        <w:pStyle w:val="ListParagraph"/>
        <w:numPr>
          <w:ilvl w:val="0"/>
          <w:numId w:val="2"/>
        </w:numPr>
        <w:spacing w:after="80" w:line="290"/>
      </w:pPr>
      <w:r>
        <w:t xml:space="preserve">La generación debe ser </w:t>
      </w:r>
      <w:r>
        <w:rPr>
          <w:b/>
          <w:bCs/>
        </w:rPr>
        <w:t xml:space="preserve">reproducible</w:t>
      </w:r>
      <w:r>
        <w:t xml:space="preserve">: la misma semilla debe producir los mismos tableros. La semilla utilizada aparece en el reporte.</w:t>
      </w:r>
    </w:p>
    <w:p>
      <w:pPr>
        <w:pStyle w:val="ListParagraph"/>
        <w:numPr>
          <w:ilvl w:val="0"/>
          <w:numId w:val="2"/>
        </w:numPr>
        <w:spacing w:after="80" w:line="290"/>
      </w:pPr>
      <w:r>
        <w:t xml:space="preserve">Calcular el puntaje óptimo de cada tablero con tu propia versión de las reglas.</w:t>
      </w:r>
    </w:p>
    <w:p>
      <w:pPr>
        <w:pStyle w:val="ListParagraph"/>
        <w:numPr>
          <w:ilvl w:val="0"/>
          <w:numId w:val="2"/>
        </w:numPr>
        <w:spacing w:after="80" w:line="290"/>
      </w:pPr>
      <w:r>
        <w:rPr>
          <w:b/>
          <w:bCs/>
        </w:rPr>
        <w:t xml:space="preserve">Verificación de consistencia:</w:t>
      </w:r>
      <w:r>
        <w:t xml:space="preserve"> ejecutar el tablero original en tu implementación y confirmar que el puntaje coincide con el del JSON. Si no coincide, mostrar una advertencia.</w:t>
      </w:r>
    </w:p>
    <w:p>
      <w:pPr>
        <w:pStyle w:val="ListParagraph"/>
        <w:numPr>
          <w:ilvl w:val="0"/>
          <w:numId w:val="2"/>
        </w:numPr>
        <w:spacing w:after="80" w:line="290"/>
      </w:pPr>
      <w:r>
        <w:t xml:space="preserve">Presentar una tabla comparativa como esta:</w:t>
      </w:r>
    </w:p>
    <w:p>
      <w:pPr>
        <w:shd w:fill="F2F4F7" w:color="auto" w:val="clear"/>
        <w:spacing w:after="0" w:before="80" w:line="260"/>
        <w:ind w:left="240" w:right="240"/>
      </w:pPr>
      <w:r>
        <w:rPr>
          <w:rFonts w:ascii="Consolas" w:cs="Consolas" w:eastAsia="Consolas" w:hAnsi="Consolas"/>
          <w:sz w:val="19"/>
          <w:szCs w:val="19"/>
        </w:rPr>
        <w:t xml:space="preserve">Tablero            Valores                  Meta   Puntaje</w:t>
      </w:r>
    </w:p>
    <w:p>
      <w:pPr>
        <w:shd w:fill="F2F4F7" w:color="auto" w:val="clear"/>
        <w:spacing w:after="0" w:before="0" w:line="260"/>
        <w:ind w:left="240" w:right="240"/>
      </w:pPr>
      <w:r>
        <w:rPr>
          <w:rFonts w:ascii="Consolas" w:cs="Consolas" w:eastAsia="Consolas" w:hAnsi="Consolas"/>
          <w:sz w:val="19"/>
          <w:szCs w:val="19"/>
        </w:rPr>
        <w:t xml:space="preserve">Original           [3, -2, -1, 4, 2]          5      ...</w:t>
      </w:r>
    </w:p>
    <w:p>
      <w:pPr>
        <w:shd w:fill="F2F4F7" w:color="auto" w:val="clear"/>
        <w:spacing w:after="0" w:before="0" w:line="260"/>
        <w:ind w:left="240" w:right="240"/>
      </w:pPr>
      <w:r>
        <w:rPr>
          <w:rFonts w:ascii="Consolas" w:cs="Consolas" w:eastAsia="Consolas" w:hAnsi="Consolas"/>
          <w:sz w:val="19"/>
          <w:szCs w:val="19"/>
        </w:rPr>
        <w:t xml:space="preserve">Simulación 1       [...]                     ...     ...</w:t>
      </w:r>
    </w:p>
    <w:p>
      <w:pPr>
        <w:shd w:fill="F2F4F7" w:color="auto" w:val="clear"/>
        <w:spacing w:after="0" w:before="0" w:line="260"/>
        <w:ind w:left="240" w:right="240"/>
      </w:pPr>
      <w:r>
        <w:rPr>
          <w:rFonts w:ascii="Consolas" w:cs="Consolas" w:eastAsia="Consolas" w:hAnsi="Consolas"/>
          <w:sz w:val="19"/>
          <w:szCs w:val="19"/>
        </w:rPr>
        <w:t xml:space="preserve">...</w:t>
      </w:r>
    </w:p>
    <w:p>
      <w:pPr>
        <w:shd w:fill="F2F4F7" w:color="auto" w:val="clear"/>
        <w:spacing w:after="180" w:before="0" w:line="260"/>
        <w:ind w:left="240" w:right="240"/>
      </w:pPr>
      <w:r>
        <w:rPr>
          <w:rFonts w:ascii="Consolas" w:cs="Consolas" w:eastAsia="Consolas" w:hAnsi="Consolas"/>
          <w:sz w:val="19"/>
          <w:szCs w:val="19"/>
        </w:rPr>
        <w:t xml:space="preserve">Mejor simulación: número X, con ... puntos</w:t>
      </w:r>
    </w:p>
    <w:p>
      <w:pPr>
        <w:pStyle w:val="ListParagraph"/>
        <w:numPr>
          <w:ilvl w:val="0"/>
          <w:numId w:val="2"/>
        </w:numPr>
        <w:spacing w:after="80" w:line="290"/>
      </w:pPr>
      <w:r>
        <w:t xml:space="preserve">Sobre el diseño: los datos no se modifican una vez creados, y cada regla del juego es una pieza independiente, de modo que agregar una nueva regla no requiere tocar las demás. Los errores de lectura se manejan como resultados posibles, no como fallos que derriban el programa.</w:t>
      </w:r>
    </w:p>
    <w:p>
      <w:pPr>
        <w:pStyle w:val="Heading3"/>
      </w:pPr>
      <w:r>
        <w:t xml:space="preserve">Smalltalk: el narrador del juego</w:t>
      </w:r>
    </w:p>
    <w:p>
      <w:pPr>
        <w:pStyle w:val="ListParagraph"/>
        <w:numPr>
          <w:ilvl w:val="0"/>
          <w:numId w:val="2"/>
        </w:numPr>
        <w:spacing w:after="80" w:line="290"/>
      </w:pPr>
      <w:r>
        <w:t xml:space="preserve">Modelar el juego con objetos: tablero, casilla, camino, reglas y narrador.</w:t>
      </w:r>
    </w:p>
    <w:p>
      <w:pPr>
        <w:pStyle w:val="ListParagraph"/>
        <w:numPr>
          <w:ilvl w:val="0"/>
          <w:numId w:val="2"/>
        </w:numPr>
        <w:spacing w:after="80" w:line="290"/>
      </w:pPr>
      <w:r>
        <w:t xml:space="preserve">Cada regla es un objeto distinto, pero todas entienden el mismo mensaje para evaluar un camino.</w:t>
      </w:r>
    </w:p>
    <w:p>
      <w:pPr>
        <w:pStyle w:val="ListParagraph"/>
        <w:numPr>
          <w:ilvl w:val="0"/>
          <w:numId w:val="2"/>
        </w:numPr>
        <w:spacing w:after="80" w:line="290"/>
      </w:pPr>
      <w:r>
        <w:rPr>
          <w:b/>
          <w:bCs/>
        </w:rPr>
        <w:t xml:space="preserve">Validar el camino del JSON:</w:t>
      </w:r>
      <w:r>
        <w:t xml:space="preserve"> debe comenzar en la primera casilla, terminar en la meta, y cada salto debe ser de 1 a 3 casillas. Si alguien manipuló el archivo y el camino ya no es válido, el reporte debe indicarlo y explicar por qué.</w:t>
      </w:r>
    </w:p>
    <w:p>
      <w:pPr>
        <w:pStyle w:val="ListParagraph"/>
        <w:numPr>
          <w:ilvl w:val="0"/>
          <w:numId w:val="2"/>
        </w:numPr>
        <w:spacing w:after="80" w:line="290"/>
      </w:pPr>
      <w:r>
        <w:rPr>
          <w:b/>
          <w:bCs/>
        </w:rPr>
        <w:t xml:space="preserve">Narrar el juego turno por turno</w:t>
      </w:r>
      <w:r>
        <w:t xml:space="preserve">, más o menos así:</w:t>
      </w:r>
    </w:p>
    <w:p>
      <w:pPr>
        <w:shd w:fill="F2F4F7" w:color="auto" w:val="clear"/>
        <w:spacing w:after="0" w:before="80" w:line="260"/>
        <w:ind w:left="240" w:right="240"/>
      </w:pPr>
      <w:r>
        <w:rPr>
          <w:rFonts w:ascii="Consolas" w:cs="Consolas" w:eastAsia="Consolas" w:hAnsi="Consolas"/>
          <w:sz w:val="19"/>
          <w:szCs w:val="19"/>
        </w:rPr>
        <w:t xml:space="preserve">Turno 0: Dravek comienza en la casilla 1 y recoge 3. Energía: 3</w:t>
      </w:r>
    </w:p>
    <w:p>
      <w:pPr>
        <w:shd w:fill="F2F4F7" w:color="auto" w:val="clear"/>
        <w:spacing w:after="0" w:before="0" w:line="260"/>
        <w:ind w:left="240" w:right="240"/>
      </w:pPr>
      <w:r>
        <w:rPr>
          <w:rFonts w:ascii="Consolas" w:cs="Consolas" w:eastAsia="Consolas" w:hAnsi="Consolas"/>
          <w:sz w:val="19"/>
          <w:szCs w:val="19"/>
        </w:rPr>
        <w:t xml:space="preserve">Turno 1: Salta 2 casillas a la casilla 3 y recoge -1. Energía: 2</w:t>
      </w:r>
    </w:p>
    <w:p>
      <w:pPr>
        <w:shd w:fill="F2F4F7" w:color="auto" w:val="clear"/>
        <w:spacing w:after="0" w:before="0" w:line="260"/>
        <w:ind w:left="240" w:right="240"/>
      </w:pPr>
      <w:r>
        <w:rPr>
          <w:rFonts w:ascii="Consolas" w:cs="Consolas" w:eastAsia="Consolas" w:hAnsi="Consolas"/>
          <w:sz w:val="19"/>
          <w:szCs w:val="19"/>
        </w:rPr>
        <w:t xml:space="preserve">Turno 2: ...</w:t>
      </w:r>
    </w:p>
    <w:p>
      <w:pPr>
        <w:shd w:fill="F2F4F7" w:color="auto" w:val="clear"/>
        <w:spacing w:after="0" w:before="0" w:line="260"/>
        <w:ind w:left="240" w:right="240"/>
      </w:pPr>
      <w:r>
        <w:rPr>
          <w:rFonts w:ascii="Consolas" w:cs="Consolas" w:eastAsia="Consolas" w:hAnsi="Consolas"/>
          <w:sz w:val="19"/>
          <w:szCs w:val="19"/>
        </w:rPr>
        <w:t xml:space="preserve">Se activa la Regla del Éter: el puntaje bruto es par (8), se suman 10 puntos.</w:t>
      </w:r>
    </w:p>
    <w:p>
      <w:pPr>
        <w:shd w:fill="F2F4F7" w:color="auto" w:val="clear"/>
        <w:spacing w:after="180" w:before="0" w:line="260"/>
        <w:ind w:left="240" w:right="240"/>
      </w:pPr>
      <w:r>
        <w:rPr>
          <w:rFonts w:ascii="Consolas" w:cs="Consolas" w:eastAsia="Consolas" w:hAnsi="Consolas"/>
          <w:sz w:val="19"/>
          <w:szCs w:val="19"/>
        </w:rPr>
        <w:t xml:space="preserve">Puntaje final: ...</w:t>
      </w:r>
    </w:p>
    <w:p>
      <w:pPr>
        <w:pStyle w:val="ListParagraph"/>
        <w:numPr>
          <w:ilvl w:val="0"/>
          <w:numId w:val="2"/>
        </w:numPr>
        <w:spacing w:after="80" w:line="290"/>
      </w:pPr>
      <w:r>
        <w:t xml:space="preserve">La narración debe mencionar cada regla en el momento en que se activa. Si se activa la Regla del Zafiro, debe nombrar las dos casillas responsables.</w:t>
      </w:r>
    </w:p>
    <w:p>
      <w:pPr>
        <w:pStyle w:val="Heading3"/>
      </w:pPr>
      <w:r>
        <w:t xml:space="preserve">Julia: análisis estadístico</w:t>
      </w:r>
    </w:p>
    <w:p>
      <w:pPr>
        <w:pStyle w:val="ListParagraph"/>
        <w:numPr>
          <w:ilvl w:val="0"/>
          <w:numId w:val="2"/>
        </w:numPr>
        <w:spacing w:after="80" w:line="290"/>
      </w:pPr>
      <w:r>
        <w:t xml:space="preserve">Representar el tablero y el camino como vectores.</w:t>
      </w:r>
    </w:p>
    <w:p>
      <w:pPr>
        <w:pStyle w:val="ListParagraph"/>
        <w:numPr>
          <w:ilvl w:val="0"/>
          <w:numId w:val="2"/>
        </w:numPr>
        <w:spacing w:after="80" w:line="290"/>
      </w:pPr>
      <w:r>
        <w:t xml:space="preserve">Calcular e imprimir, usando solo las casillas que están en juego, la media, la mediana, la desviación estándar, el máximo y el mínimo, indicando </w:t>
      </w:r>
      <w:r>
        <w:rPr>
          <w:b/>
          <w:bCs/>
        </w:rPr>
        <w:t xml:space="preserve">qué casilla</w:t>
      </w:r>
      <w:r>
        <w:t xml:space="preserve"> contiene cada uno de los dos últimos. Mostrar también cuántas piedras son positivas, cuántas son negativas y cuántas están vacías.</w:t>
      </w:r>
    </w:p>
    <w:p>
      <w:pPr>
        <w:pStyle w:val="ListParagraph"/>
        <w:numPr>
          <w:ilvl w:val="0"/>
          <w:numId w:val="2"/>
        </w:numPr>
        <w:spacing w:after="80" w:line="290"/>
      </w:pPr>
      <w:r>
        <w:t xml:space="preserve">Dibujar un </w:t>
      </w:r>
      <w:r>
        <w:rPr>
          <w:b/>
          <w:bCs/>
        </w:rPr>
        <w:t xml:space="preserve">gráfico de barras en la consola</w:t>
      </w:r>
      <w:r>
        <w:t xml:space="preserve">, en modo texto y sin ventanas gráficas, con una barra por casilla. Debe mostrar si cada casilla fue visitada, saltada o estaba fuera de juego, y los valores negativos deben verse claramente distintos de los positivos. Por ejemplo:</w:t>
      </w:r>
    </w:p>
    <w:p>
      <w:pPr>
        <w:shd w:fill="F2F4F7" w:color="auto" w:val="clear"/>
        <w:spacing w:after="0" w:before="80" w:line="260"/>
        <w:ind w:left="240" w:right="240"/>
      </w:pPr>
      <w:r>
        <w:rPr>
          <w:rFonts w:ascii="Consolas" w:cs="Consolas" w:eastAsia="Consolas" w:hAnsi="Consolas"/>
          <w:sz w:val="19"/>
          <w:szCs w:val="19"/>
        </w:rPr>
        <w:t xml:space="preserve">casilla 1   3  ▇▇▇▇▇▇      visitada</w:t>
      </w:r>
    </w:p>
    <w:p>
      <w:pPr>
        <w:shd w:fill="F2F4F7" w:color="auto" w:val="clear"/>
        <w:spacing w:after="180" w:before="0" w:line="260"/>
        <w:ind w:left="240" w:right="240"/>
      </w:pPr>
      <w:r>
        <w:rPr>
          <w:rFonts w:ascii="Consolas" w:cs="Consolas" w:eastAsia="Consolas" w:hAnsi="Consolas"/>
          <w:sz w:val="19"/>
          <w:szCs w:val="19"/>
        </w:rPr>
        <w:t xml:space="preserve">casilla 2  -2  ░░░░        saltada</w:t>
      </w:r>
    </w:p>
    <w:p>
      <w:pPr>
        <w:pStyle w:val="ListParagraph"/>
        <w:numPr>
          <w:ilvl w:val="0"/>
          <w:numId w:val="2"/>
        </w:numPr>
        <w:spacing w:after="80" w:line="290"/>
      </w:pPr>
      <w:r>
        <w:rPr>
          <w:b/>
          <w:bCs/>
        </w:rPr>
        <w:t xml:space="preserve">Verificar</w:t>
      </w:r>
      <w:r>
        <w:t xml:space="preserve"> el puntaje del camino del JSON recalculándolo. Si no coincide, mostrar la diferencia.</w:t>
      </w:r>
    </w:p>
    <w:p>
      <w:pPr>
        <w:pStyle w:val="ListParagraph"/>
        <w:numPr>
          <w:ilvl w:val="0"/>
          <w:numId w:val="2"/>
        </w:numPr>
        <w:spacing w:after="80" w:line="290"/>
      </w:pPr>
      <w:r>
        <w:t xml:space="preserve">Mostrar qué </w:t>
      </w:r>
      <w:r>
        <w:rPr>
          <w:b/>
          <w:bCs/>
        </w:rPr>
        <w:t xml:space="preserve">porcentaje</w:t>
      </w:r>
      <w:r>
        <w:t xml:space="preserve"> del puntaje bruto aporta cada casilla visitada.</w:t>
      </w:r>
    </w:p>
    <w:p>
      <w:pPr>
        <w:pStyle w:val="Heading3"/>
      </w:pPr>
      <w:r>
        <w:t xml:space="preserve">OCaml: auditoría de la ruta</w:t>
      </w:r>
    </w:p>
    <w:p>
      <w:pPr>
        <w:pStyle w:val="ListParagraph"/>
        <w:numPr>
          <w:ilvl w:val="0"/>
          <w:numId w:val="2"/>
        </w:numPr>
        <w:spacing w:after="80" w:line="290"/>
      </w:pPr>
      <w:r>
        <w:t xml:space="preserve">Representar el estado de cada casilla con un tipo que tenga tres variantes: </w:t>
      </w:r>
      <w:r>
        <w:rPr>
          <w:b/>
          <w:bCs/>
        </w:rPr>
        <w:t xml:space="preserve">Visited</w:t>
      </w:r>
      <w:r>
        <w:t xml:space="preserve">, </w:t>
      </w:r>
      <w:r>
        <w:rPr>
          <w:b/>
          <w:bCs/>
        </w:rPr>
        <w:t xml:space="preserve">Skipped</w:t>
      </w:r>
      <w:r>
        <w:t xml:space="preserve"> y </w:t>
      </w:r>
      <w:r>
        <w:rPr>
          <w:b/>
          <w:bCs/>
        </w:rPr>
        <w:t xml:space="preserve">OutOfPlay</w:t>
      </w:r>
      <w:r>
        <w:t xml:space="preserve">.</w:t>
      </w:r>
    </w:p>
    <w:p>
      <w:pPr>
        <w:pStyle w:val="ListParagraph"/>
        <w:numPr>
          <w:ilvl w:val="0"/>
          <w:numId w:val="2"/>
        </w:numPr>
        <w:spacing w:after="80" w:line="290"/>
      </w:pPr>
      <w:r>
        <w:t xml:space="preserve">Usar la coincidencia de patrones como una parte real de la solución, no solo para cumplir con un requisito.</w:t>
      </w:r>
    </w:p>
    <w:p>
      <w:pPr>
        <w:pStyle w:val="ListParagraph"/>
        <w:numPr>
          <w:ilvl w:val="0"/>
          <w:numId w:val="2"/>
        </w:numPr>
        <w:spacing w:after="80" w:line="290"/>
      </w:pPr>
      <w:r>
        <w:t xml:space="preserve">Dibujar el tablero en la consola, marcando cada casilla. Las casillas que están fuera de juego reciben una marca diferente, por ejemplo [~]:</w:t>
      </w:r>
    </w:p>
    <w:p>
      <w:pPr>
        <w:shd w:fill="F2F4F7" w:color="auto" w:val="clear"/>
        <w:spacing w:after="0" w:before="80" w:line="260"/>
        <w:ind w:left="240" w:right="240"/>
      </w:pPr>
      <w:r>
        <w:rPr>
          <w:rFonts w:ascii="Consolas" w:cs="Consolas" w:eastAsia="Consolas" w:hAnsi="Consolas"/>
          <w:sz w:val="19"/>
          <w:szCs w:val="19"/>
        </w:rPr>
        <w:t xml:space="preserve">[X]  [ ]  [X]  [X]  [X]</w:t>
      </w:r>
    </w:p>
    <w:p>
      <w:pPr>
        <w:shd w:fill="F2F4F7" w:color="auto" w:val="clear"/>
        <w:spacing w:after="180" w:before="0" w:line="260"/>
        <w:ind w:left="240" w:right="240"/>
      </w:pPr>
      <w:r>
        <w:rPr>
          <w:rFonts w:ascii="Consolas" w:cs="Consolas" w:eastAsia="Consolas" w:hAnsi="Consolas"/>
          <w:sz w:val="19"/>
          <w:szCs w:val="19"/>
        </w:rPr>
        <w:t xml:space="preserve"> 3   -2   -1    4    2</w:t>
      </w:r>
    </w:p>
    <w:p>
      <w:pPr>
        <w:pStyle w:val="ListParagraph"/>
        <w:numPr>
          <w:ilvl w:val="0"/>
          <w:numId w:val="2"/>
        </w:numPr>
        <w:spacing w:after="80" w:line="290"/>
      </w:pPr>
      <w:r>
        <w:t xml:space="preserve">Calcular por tu cuenta, sin usar los totales del JSON: cuántas casillas fueron visitadas, cuántas fueron saltadas y cuántas estaban fuera de juego; qué casillas negativas fueron visitadas (o informar que no hubo ninguna); y la longitud de cada salto, señalando el más largo.</w:t>
      </w:r>
    </w:p>
    <w:p>
      <w:pPr>
        <w:pStyle w:val="ListParagraph"/>
        <w:numPr>
          <w:ilvl w:val="0"/>
          <w:numId w:val="2"/>
        </w:numPr>
        <w:spacing w:after="80" w:line="290"/>
      </w:pPr>
      <w:r>
        <w:rPr>
          <w:b/>
          <w:bCs/>
        </w:rPr>
        <w:t xml:space="preserve">Auditoría final:</w:t>
      </w:r>
      <w:r>
        <w:t xml:space="preserve"> recalcular el puntaje bruto, la penalización, el bono y el puntaje final, y compararlos uno por uno con el JSON, marcando cada campo como correcto o incorrecto.</w:t>
      </w:r>
    </w:p>
    <w:p>
      <w:pPr>
        <w:pStyle w:val="Heading3"/>
      </w:pPr>
      <w:r>
        <w:t xml:space="preserve">Elm: visor interactivo</w:t>
      </w:r>
    </w:p>
    <w:p>
      <w:pPr>
        <w:spacing w:after="140" w:line="300"/>
      </w:pPr>
      <w:r>
        <w:t xml:space="preserve">Como Elm se ejecuta en el navegador, aquí el usuario </w:t>
      </w:r>
      <w:r>
        <w:rPr>
          <w:b/>
          <w:bCs/>
        </w:rPr>
        <w:t xml:space="preserve">carga el archivo resultado.json desde la página</w:t>
      </w:r>
      <w:r>
        <w:t xml:space="preserve"> y el reporte se muestra en pantalla en lugar de en la consola.</w:t>
      </w:r>
    </w:p>
    <w:p>
      <w:pPr>
        <w:pStyle w:val="ListParagraph"/>
        <w:numPr>
          <w:ilvl w:val="0"/>
          <w:numId w:val="2"/>
        </w:numPr>
        <w:spacing w:after="80" w:line="290"/>
      </w:pPr>
      <w:r>
        <w:t xml:space="preserve">Dibujar el tablero como una fila de casillas con colores diferentes para los valores positivos, negativos, vacíos y fuera de juego, resaltando el camino óptimo.</w:t>
      </w:r>
    </w:p>
    <w:p>
      <w:pPr>
        <w:pStyle w:val="ListParagraph"/>
        <w:numPr>
          <w:ilvl w:val="0"/>
          <w:numId w:val="2"/>
        </w:numPr>
        <w:spacing w:after="80" w:line="290"/>
      </w:pPr>
      <w:r>
        <w:rPr>
          <w:b/>
          <w:bCs/>
        </w:rPr>
        <w:t xml:space="preserve">Reproducción paso a paso:</w:t>
      </w:r>
      <w:r>
        <w:t xml:space="preserve"> Botones Anterior y Siguiente que mueven a Dravek a lo largo del camino óptimo, mostrando la energía acumulada y anunciando cuándo se activa una regla.</w:t>
      </w:r>
    </w:p>
    <w:p>
      <w:pPr>
        <w:pStyle w:val="ListParagraph"/>
        <w:numPr>
          <w:ilvl w:val="0"/>
          <w:numId w:val="2"/>
        </w:numPr>
        <w:spacing w:after="80" w:line="290"/>
      </w:pPr>
      <w:r>
        <w:rPr>
          <w:b/>
          <w:bCs/>
        </w:rPr>
        <w:t xml:space="preserve">Modo jugador:</w:t>
      </w:r>
      <w:r>
        <w:t xml:space="preserve"> el usuario construye su propio camino haciendo clic en las casillas. Solo se aceptan saltos válidos, de 1 a 3 casillas y sin sobrepasar la meta. Al final, la página muestra el puntaje que obtuvo, calculado por Elm, y qué tan lejos estuvo del óptimo.</w:t>
      </w:r>
    </w:p>
    <w:p>
      <w:pPr>
        <w:pStyle w:val="ListParagraph"/>
        <w:numPr>
          <w:ilvl w:val="0"/>
          <w:numId w:val="2"/>
        </w:numPr>
        <w:spacing w:after="80" w:line="290"/>
      </w:pPr>
      <w:r>
        <w:t xml:space="preserve">Si el JSON no es válido, la página debe mostrar un mensaje de error en lugar de quedarse en blanco.</w:t>
      </w:r>
    </w:p>
    <w:p>
      <w:pPr>
        <w:pStyle w:val="Heading3"/>
      </w:pPr>
      <w:r>
        <w:t xml:space="preserve">Elixir: torneo concurrente</w:t>
      </w:r>
    </w:p>
    <w:p>
      <w:pPr>
        <w:pStyle w:val="ListParagraph"/>
        <w:numPr>
          <w:ilvl w:val="0"/>
          <w:numId w:val="2"/>
        </w:numPr>
        <w:spacing w:after="80" w:line="290"/>
      </w:pPr>
      <w:r>
        <w:t xml:space="preserve">Lanzar </w:t>
      </w:r>
      <w:r>
        <w:rPr>
          <w:b/>
          <w:bCs/>
        </w:rPr>
        <w:t xml:space="preserve">4 procesos que se ejecutan al mismo tiempo</w:t>
      </w:r>
      <w:r>
        <w:t xml:space="preserve">, uno por jugador. Cada jugador recorre el tablero con su propia estrategia, respetando siempre la meta y sin sobrepasarla nunca: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Jugador</w:t>
            </w:r>
          </w:p>
        </w:tc>
        <w:tc>
          <w:tcPr>
            <w:tcW w:type="dxa" w:w="7026"/>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Estrategia</w:t>
            </w:r>
          </w:p>
        </w:tc>
      </w:tr>
      <w:tr>
        <w:trPr>
          <w:tblHeader w:val="off"/>
        </w:trPr>
        <w:tc>
          <w:tcPr>
            <w:tcW w:type="dxa" w:w="2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Cauteloso</w:t>
            </w:r>
          </w:p>
        </w:tc>
        <w:tc>
          <w:tcPr>
            <w:tcW w:type="dxa" w:w="7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Siempre avanza 1 casilla.</w:t>
            </w:r>
          </w:p>
        </w:tc>
      </w:tr>
      <w:tr>
        <w:trPr>
          <w:tblHeader w:val="off"/>
        </w:trPr>
        <w:tc>
          <w:tcPr>
            <w:tcW w:type="dxa" w:w="2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Equilibrado</w:t>
            </w:r>
          </w:p>
        </w:tc>
        <w:tc>
          <w:tcPr>
            <w:tcW w:type="dxa" w:w="7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Avanza 2 casillas, o 1 si solo queda una casilla para llegar a la meta.</w:t>
            </w:r>
          </w:p>
        </w:tc>
      </w:tr>
      <w:tr>
        <w:trPr>
          <w:tblHeader w:val="off"/>
        </w:trPr>
        <w:tc>
          <w:tcPr>
            <w:tcW w:type="dxa" w:w="2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Audaz</w:t>
            </w:r>
          </w:p>
        </w:tc>
        <w:tc>
          <w:tcPr>
            <w:tcW w:type="dxa" w:w="7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Avanza 3 casillas, o lo que falte si ya está cerca de la meta.</w:t>
            </w:r>
          </w:p>
        </w:tc>
      </w:tr>
      <w:tr>
        <w:trPr>
          <w:tblHeader w:val="off"/>
        </w:trPr>
        <w:tc>
          <w:tcPr>
            <w:tcW w:type="dxa" w:w="20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Codicioso</w:t>
            </w:r>
          </w:p>
        </w:tc>
        <w:tc>
          <w:tcPr>
            <w:tcW w:type="dxa" w:w="70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 cada turno mira las casillas a las que puede llegar y salta a la de mayor valor. Si hay empate, prefiere el salto más corto.</w:t>
            </w:r>
          </w:p>
        </w:tc>
      </w:tr>
    </w:tbl>
    <w:p>
      <w:pPr>
        <w:spacing w:after="120"/>
      </w:pPr>
    </w:p>
    <w:p>
      <w:pPr>
        <w:pStyle w:val="ListParagraph"/>
        <w:numPr>
          <w:ilvl w:val="0"/>
          <w:numId w:val="2"/>
        </w:numPr>
        <w:spacing w:after="80" w:line="290"/>
      </w:pPr>
      <w:r>
        <w:t xml:space="preserve">Cada proceso calcula su camino y su puntaje aplicando las tres reglas, y envía el resultado al proceso principal.</w:t>
      </w:r>
    </w:p>
    <w:p>
      <w:pPr>
        <w:pStyle w:val="ListParagraph"/>
        <w:numPr>
          <w:ilvl w:val="0"/>
          <w:numId w:val="2"/>
        </w:numPr>
        <w:spacing w:after="80" w:line="290"/>
      </w:pPr>
      <w:r>
        <w:t xml:space="preserve">El proceso principal recibe los mensajes, distinguiéndolos por su forma, y solo espera hasta un límite de tiempo. Si algún jugador no responde a tiempo, lo informa.</w:t>
      </w:r>
    </w:p>
    <w:p>
      <w:pPr>
        <w:pStyle w:val="ListParagraph"/>
        <w:numPr>
          <w:ilvl w:val="0"/>
          <w:numId w:val="2"/>
        </w:numPr>
        <w:spacing w:after="80" w:line="290"/>
      </w:pPr>
      <w:r>
        <w:t xml:space="preserve">Al final, mostrar una tabla con el camino y el puntaje de cada jugador, anunciar al ganador del torneo y compararlo con el óptimo del JSON. Ningún jugador debería superar el óptimo; si alguno lo hace, el programa debe señalar que algo no cuadra.</w:t>
      </w:r>
    </w:p>
    <w:p>
      <w:pPr>
        <w:pStyle w:val="Heading1"/>
      </w:pPr>
      <w:r>
        <w:t xml:space="preserve">6. Qué entregar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Archivo</w:t>
            </w:r>
          </w:p>
        </w:tc>
        <w:tc>
          <w:tcPr>
            <w:tcW w:type="dxa" w:w="6626"/>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Contenido</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Kronar.hs</w:t>
            </w:r>
          </w:p>
        </w:tc>
        <w:tc>
          <w:tcPr>
            <w:tcW w:type="dxa" w:w="66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La implementación completa en Haskell.</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resultado.json</w:t>
            </w:r>
          </w:p>
        </w:tc>
        <w:tc>
          <w:tcPr>
            <w:tcW w:type="dxa" w:w="66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El archivo generado por Haskell usando el tablero t1.</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integracion.[ext]</w:t>
            </w:r>
          </w:p>
        </w:tc>
        <w:tc>
          <w:tcPr>
            <w:tcW w:type="dxa" w:w="66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El programa en el lenguaje asignado. El grupo de Elm entrega su proyecto completo y el grupo de Smalltalk su código exportado.</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Pruebas.hs</w:t>
            </w:r>
          </w:p>
        </w:tc>
        <w:tc>
          <w:tcPr>
            <w:tcW w:type="dxa" w:w="66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Al menos </w:t>
            </w:r>
            <w:r>
              <w:rPr>
                <w:b/>
                <w:bCs/>
              </w:rPr>
              <w:t xml:space="preserve">3 tableros inventados por el grupo</w:t>
            </w:r>
            <w:r>
              <w:t xml:space="preserve"> que, en conjunto, prueben las tres reglas y al menos un empate. Cada uno con su tabla de caminos y el resultado justificado a mano, como en la sección 3.</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README.md</w:t>
            </w:r>
          </w:p>
        </w:tc>
        <w:tc>
          <w:tcPr>
            <w:tcW w:type="dxa" w:w="66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Qué se necesita instalar, cómo ejecutar ambos programas en orden, y una muestra de lo que aparece en pantalla.</w:t>
            </w:r>
          </w:p>
        </w:tc>
      </w:tr>
    </w:tbl>
    <w:p>
      <w:pPr>
        <w:spacing w:after="120"/>
      </w:pPr>
    </w:p>
    <w:p>
      <w:pPr>
        <w:pStyle w:val="Heading1"/>
      </w:pPr>
      <w:r>
        <w:t xml:space="preserve">7. Calificación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26"/>
        <w:gridCol w:w="1700"/>
      </w:tblGrid>
      <w:tr>
        <w:trPr>
          <w:tblHeader/>
        </w:trPr>
        <w:tc>
          <w:tcPr>
            <w:tcW w:type="dxa" w:w="7326"/>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Criterio</w:t>
            </w:r>
          </w:p>
        </w:tc>
        <w:tc>
          <w:tcPr>
            <w:tcW w:type="dxa" w:w="1700"/>
            <w:tcBorders>
              <w:top w:val="single" w:color="BFC7D5" w:sz="4"/>
              <w:left w:val="single" w:color="BFC7D5" w:sz="4"/>
              <w:bottom w:val="single" w:color="BFC7D5" w:sz="4"/>
              <w:right w:val="single" w:color="BFC7D5" w:sz="4"/>
            </w:tcBorders>
            <w:shd w:fill="DCE6F2" w:color="auto" w:val="clear"/>
            <w:tcMar>
              <w:top w:type="dxa" w:w="70"/>
              <w:left w:type="dxa" w:w="110"/>
              <w:bottom w:type="dxa" w:w="70"/>
              <w:right w:type="dxa" w:w="110"/>
            </w:tcMar>
          </w:tcPr>
          <w:p>
            <w:r>
              <w:rPr>
                <w:b/>
                <w:bCs/>
              </w:rPr>
              <w:t xml:space="preserve">Puntos</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Genera todos los caminos válidos de forma recursiva y respeta la meta</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15</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Las tres reglas funcionan correctamente</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15</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Encuentra el camino óptimo y aplica correctamente los desempates</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10</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El archivo resultado.json es válido y sigue el formato exacto</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10</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Verifica el tablero de entrada y da mensajes de error claros</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5</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Parte 2: lectura, validación y reporte común</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10</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Parte 2: tarea específica del lenguaje completada</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20</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Pruebas personalizadas bien justificadas</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10</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README claro y funcional</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t xml:space="preserve">5</w:t>
            </w:r>
          </w:p>
        </w:tc>
      </w:tr>
      <w:tr>
        <w:trPr>
          <w:tblHeader w:val="off"/>
        </w:trPr>
        <w:tc>
          <w:tcPr>
            <w:tcW w:type="dxa" w:w="7326"/>
            <w:tcBorders>
              <w:top w:val="single" w:color="BFC7D5" w:sz="4"/>
              <w:left w:val="single" w:color="BFC7D5" w:sz="4"/>
              <w:bottom w:val="single" w:color="BFC7D5" w:sz="4"/>
              <w:right w:val="single" w:color="BFC7D5" w:sz="4"/>
            </w:tcBorders>
            <w:tcMar>
              <w:top w:type="dxa" w:w="70"/>
              <w:left w:type="dxa" w:w="110"/>
              <w:bottom w:type="dxa" w:w="70"/>
              <w:right w:type="dxa" w:w="110"/>
            </w:tcMar>
          </w:tcPr>
          <w:p>
            <w:r>
              <w:rPr>
                <w:b/>
                <w:bCs/>
              </w:rPr>
              <w:t xml:space="preserve">Total</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tcPr>
          <w:p>
            <w:r>
              <w:rPr>
                <w:b/>
                <w:bCs/>
              </w:rPr>
              <w:t xml:space="preserve">100</w:t>
            </w:r>
          </w:p>
        </w:tc>
      </w:tr>
    </w:tbl>
    <w:p>
      <w:pPr>
        <w:spacing w:after="120"/>
      </w:pPr>
    </w:p>
    <w:p>
      <w:pPr>
        <w:pStyle w:val="Heading1"/>
      </w:pPr>
      <w:r>
        <w:t xml:space="preserve">8. Preguntas frecuentes</w:t>
      </w:r>
    </w:p>
    <w:p>
      <w:pPr>
        <w:spacing w:after="140" w:line="300"/>
      </w:pPr>
      <w:r>
        <w:rPr>
          <w:b/>
          <w:bCs/>
        </w:rPr>
        <w:t xml:space="preserve">¿Cuenta la casilla 1?</w:t>
      </w:r>
      <w:r>
        <w:t xml:space="preserve"> Sí, siempre.</w:t>
      </w:r>
    </w:p>
    <w:p>
      <w:pPr>
        <w:spacing w:after="140" w:line="300"/>
      </w:pPr>
      <w:r>
        <w:rPr>
          <w:b/>
          <w:bCs/>
        </w:rPr>
        <w:t xml:space="preserve">¿Qué pasa si la casilla 1 es negativa?</w:t>
      </w:r>
      <w:r>
        <w:t xml:space="preserve"> Sigue contando, y también cuenta para la Regla del Zafiro si la siguiente casilla del camino también es negativa.</w:t>
      </w:r>
    </w:p>
    <w:p>
      <w:pPr>
        <w:spacing w:after="140" w:line="300"/>
      </w:pPr>
      <w:r>
        <w:rPr>
          <w:b/>
          <w:bCs/>
        </w:rPr>
        <w:t xml:space="preserve">¿El bono Éter se verifica antes o después de la penalización?</w:t>
      </w:r>
      <w:r>
        <w:t xml:space="preserve"> Antes. Se verifica sobre el puntaje bruto.</w:t>
      </w:r>
    </w:p>
    <w:p>
      <w:pPr>
        <w:spacing w:after="140" w:line="300"/>
      </w:pPr>
      <w:r>
        <w:rPr>
          <w:b/>
          <w:bCs/>
        </w:rPr>
        <w:t xml:space="preserve">¿Puede Dravek aterrizar en una casilla con valor 0 en la mitad del camino?</w:t>
      </w:r>
      <w:r>
        <w:t xml:space="preserve"> Sí. La Regla del Vacío solo impide terminar en una.</w:t>
      </w:r>
    </w:p>
    <w:p>
      <w:pPr>
        <w:spacing w:after="140" w:line="300"/>
      </w:pPr>
      <w:r>
        <w:rPr>
          <w:b/>
          <w:bCs/>
        </w:rPr>
        <w:t xml:space="preserve">¿Las posiciones del JSON comienzan en 0 o en 1?</w:t>
      </w:r>
      <w:r>
        <w:t xml:space="preserve"> En 0. Los reportes pensados para personas numeran las casillas desde 1.</w:t>
      </w:r>
    </w:p>
    <w:p>
      <w:pPr>
        <w:spacing w:before="400"/>
        <w:jc w:val="center"/>
      </w:pPr>
      <w:r>
        <w:rPr>
          <w:i/>
          <w:iCs/>
          <w:color w:val="777777"/>
          <w:sz w:val="18"/>
          <w:szCs w:val="18"/>
        </w:rPr>
        <w:t xml:space="preserve">Documento preparado para uso académico. Queda prohibida la distribución fuera del curso.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Juego de los Kronars</dc:title>
  <dc:creator>Kronar Project</dc:creator>
  <cp:lastModifiedBy>Un-named</cp:lastModifiedBy>
  <cp:revision>1</cp:revision>
  <dcterms:created xsi:type="dcterms:W3CDTF">2026-10-06T15:19:37.184Z</dcterms:created>
  <dcterms:modified xsi:type="dcterms:W3CDTF">2026-10-06T15:19:37.185Z</dcterms:modified>
</cp:coreProperties>
</file>

<file path=docProps/custom.xml><?xml version="1.0" encoding="utf-8"?>
<Properties xmlns="http://schemas.openxmlformats.org/officeDocument/2006/custom-properties" xmlns:vt="http://schemas.openxmlformats.org/officeDocument/2006/docPropsVTypes"/>
</file>