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7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</w:t>
      </w:r>
      <w:r>
        <w:t xml:space="preserve"> </w:t>
      </w:r>
      <w:r>
        <w:t xml:space="preserve">использования диска и обслуживанию файловой системы</w:t>
      </w:r>
    </w:p>
    <w:bookmarkEnd w:id="20"/>
    <w:bookmarkStart w:id="126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63" w:name="X709d9c09b03898c6b8ed8a4de9f254010a2ae4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Выполнить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Скопировала файл ~/abc1 в файл april и в файл may</w:t>
      </w:r>
      <w:r>
        <w:t xml:space="preserve"> </w:t>
      </w:r>
      <w:r>
        <w:t xml:space="preserve">cd</w:t>
      </w:r>
      <w:r>
        <w:t xml:space="preserve"> </w:t>
      </w:r>
      <w:r>
        <w:t xml:space="preserve">touch abc1</w:t>
      </w:r>
      <w:r>
        <w:t xml:space="preserve"> </w:t>
      </w:r>
      <w:r>
        <w:t xml:space="preserve">cp abc1 april</w:t>
      </w:r>
      <w:r>
        <w:t xml:space="preserve"> </w:t>
      </w:r>
      <w:r>
        <w:t xml:space="preserve">cp abc1 may (рис. 1).</w:t>
      </w:r>
    </w:p>
    <w:p>
      <w:pPr>
        <w:pStyle w:val="CaptionedFigure"/>
      </w:pPr>
      <w:r>
        <w:drawing>
          <wp:inline>
            <wp:extent cx="3733800" cy="640969"/>
            <wp:effectExtent b="0" l="0" r="0" t="0"/>
            <wp:docPr descr="Копирование файл в фай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 в файл</w:t>
      </w:r>
    </w:p>
    <w:p>
      <w:pPr>
        <w:numPr>
          <w:ilvl w:val="0"/>
          <w:numId w:val="1002"/>
        </w:numPr>
        <w:pStyle w:val="Compact"/>
      </w:pPr>
      <w:r>
        <w:t xml:space="preserve">Скопировала файлы april и may в каталог monthly</w:t>
      </w:r>
      <w:r>
        <w:t xml:space="preserve"> </w:t>
      </w:r>
      <w:r>
        <w:t xml:space="preserve">mkdir monthly</w:t>
      </w:r>
      <w:r>
        <w:t xml:space="preserve"> </w:t>
      </w:r>
      <w:r>
        <w:t xml:space="preserve">cp april may monthly (рис. 2).</w:t>
      </w:r>
    </w:p>
    <w:p>
      <w:pPr>
        <w:pStyle w:val="CaptionedFigure"/>
      </w:pPr>
      <w:r>
        <w:drawing>
          <wp:inline>
            <wp:extent cx="3733800" cy="256912"/>
            <wp:effectExtent b="0" l="0" r="0" t="0"/>
            <wp:docPr descr="Копирование файл 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 в каталог</w:t>
      </w:r>
    </w:p>
    <w:p>
      <w:pPr>
        <w:numPr>
          <w:ilvl w:val="0"/>
          <w:numId w:val="1003"/>
        </w:numPr>
        <w:pStyle w:val="Compact"/>
      </w:pPr>
      <w:r>
        <w:t xml:space="preserve">Скопировала файл monthly/may в файл с именем june</w:t>
      </w:r>
      <w:r>
        <w:t xml:space="preserve"> </w:t>
      </w:r>
      <w:r>
        <w:t xml:space="preserve">cp monthly/may monthly/june</w:t>
      </w:r>
      <w:r>
        <w:t xml:space="preserve"> </w:t>
      </w:r>
      <w:r>
        <w:t xml:space="preserve">ls monthly (рис. 3).</w:t>
      </w:r>
    </w:p>
    <w:p>
      <w:pPr>
        <w:pStyle w:val="CaptionedFigure"/>
      </w:pPr>
      <w:r>
        <w:drawing>
          <wp:inline>
            <wp:extent cx="3733800" cy="428811"/>
            <wp:effectExtent b="0" l="0" r="0" t="0"/>
            <wp:docPr descr="Копирование и переименовывание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переименовывание</w:t>
      </w:r>
    </w:p>
    <w:p>
      <w:pPr>
        <w:numPr>
          <w:ilvl w:val="0"/>
          <w:numId w:val="1004"/>
        </w:numPr>
        <w:pStyle w:val="Compact"/>
      </w:pPr>
      <w:r>
        <w:t xml:space="preserve">Скопировала каталог monthly в каталог monthly.00</w:t>
      </w:r>
      <w:r>
        <w:t xml:space="preserve"> </w:t>
      </w:r>
      <w:r>
        <w:t xml:space="preserve">mkdir monthly.00</w:t>
      </w:r>
      <w:r>
        <w:t xml:space="preserve"> </w:t>
      </w:r>
      <w:r>
        <w:t xml:space="preserve">cp -r monthly monthly.00 (рис. 4).</w:t>
      </w:r>
    </w:p>
    <w:p>
      <w:pPr>
        <w:pStyle w:val="CaptionedFigure"/>
      </w:pPr>
      <w:r>
        <w:drawing>
          <wp:inline>
            <wp:extent cx="3733800" cy="342741"/>
            <wp:effectExtent b="0" l="0" r="0" t="0"/>
            <wp:docPr descr="Копирование в каталог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каталог</w:t>
      </w:r>
    </w:p>
    <w:p>
      <w:pPr>
        <w:numPr>
          <w:ilvl w:val="0"/>
          <w:numId w:val="1005"/>
        </w:numPr>
        <w:pStyle w:val="Compact"/>
      </w:pPr>
      <w:r>
        <w:t xml:space="preserve">Скопировала каталог monthly.00 в каталог /tmp</w:t>
      </w:r>
      <w:r>
        <w:t xml:space="preserve"> </w:t>
      </w:r>
      <w:r>
        <w:t xml:space="preserve">cp -r monthly.00 /tmp (рис. 5).</w:t>
      </w:r>
    </w:p>
    <w:p>
      <w:pPr>
        <w:pStyle w:val="CaptionedFigure"/>
      </w:pPr>
      <w:r>
        <w:drawing>
          <wp:inline>
            <wp:extent cx="3733800" cy="585902"/>
            <wp:effectExtent b="0" l="0" r="0" t="0"/>
            <wp:docPr descr="Копирование в каталог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каталог</w:t>
      </w:r>
    </w:p>
    <w:p>
      <w:pPr>
        <w:numPr>
          <w:ilvl w:val="0"/>
          <w:numId w:val="1006"/>
        </w:numPr>
        <w:pStyle w:val="Compact"/>
      </w:pPr>
      <w:r>
        <w:t xml:space="preserve">Изменила название файла april на july в домашнем каталоге</w:t>
      </w:r>
      <w:r>
        <w:t xml:space="preserve"> </w:t>
      </w:r>
      <w:r>
        <w:t xml:space="preserve">cd</w:t>
      </w:r>
      <w:r>
        <w:t xml:space="preserve"> </w:t>
      </w:r>
      <w:r>
        <w:t xml:space="preserve">mv april july (рис. 6).</w:t>
      </w:r>
    </w:p>
    <w:p>
      <w:pPr>
        <w:pStyle w:val="CaptionedFigure"/>
      </w:pPr>
      <w:r>
        <w:drawing>
          <wp:inline>
            <wp:extent cx="3733800" cy="328915"/>
            <wp:effectExtent b="0" l="0" r="0" t="0"/>
            <wp:docPr descr="Переименовы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Переименовывание файла</w:t>
      </w:r>
    </w:p>
    <w:p>
      <w:pPr>
        <w:numPr>
          <w:ilvl w:val="0"/>
          <w:numId w:val="1007"/>
        </w:numPr>
        <w:pStyle w:val="Compact"/>
      </w:pPr>
      <w:r>
        <w:t xml:space="preserve">Изменила название файла april на july в домашнем каталоге</w:t>
      </w:r>
      <w:r>
        <w:t xml:space="preserve"> </w:t>
      </w:r>
      <w:r>
        <w:t xml:space="preserve">cd</w:t>
      </w:r>
      <w:r>
        <w:t xml:space="preserve"> </w:t>
      </w:r>
      <w:r>
        <w:t xml:space="preserve">mv april july (рис. 7).</w:t>
      </w:r>
    </w:p>
    <w:p>
      <w:pPr>
        <w:pStyle w:val="CaptionedFigure"/>
      </w:pPr>
      <w:r>
        <w:drawing>
          <wp:inline>
            <wp:extent cx="3733800" cy="409736"/>
            <wp:effectExtent b="0" l="0" r="0" t="0"/>
            <wp:docPr descr="Переименовыван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Переименовывание файла</w:t>
      </w:r>
    </w:p>
    <w:p>
      <w:pPr>
        <w:numPr>
          <w:ilvl w:val="0"/>
          <w:numId w:val="1008"/>
        </w:numPr>
        <w:pStyle w:val="Compact"/>
      </w:pPr>
      <w:r>
        <w:t xml:space="preserve">Переименовала каталог monthly.00 в monthly.01</w:t>
      </w:r>
      <w:r>
        <w:t xml:space="preserve"> </w:t>
      </w:r>
      <w:r>
        <w:t xml:space="preserve">mv monthly.00 monthly.01 (рис. 8).</w:t>
      </w:r>
    </w:p>
    <w:p>
      <w:pPr>
        <w:pStyle w:val="CaptionedFigure"/>
      </w:pPr>
      <w:r>
        <w:drawing>
          <wp:inline>
            <wp:extent cx="3733800" cy="322417"/>
            <wp:effectExtent b="0" l="0" r="0" t="0"/>
            <wp:docPr descr="Переименовывание каталог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Переименовывание каталога</w:t>
      </w:r>
    </w:p>
    <w:p>
      <w:pPr>
        <w:numPr>
          <w:ilvl w:val="0"/>
          <w:numId w:val="1009"/>
        </w:numPr>
        <w:pStyle w:val="Compact"/>
      </w:pPr>
      <w:r>
        <w:t xml:space="preserve">Переместила каталог monthly.01в каталог reports:</w:t>
      </w:r>
      <w:r>
        <w:t xml:space="preserve"> </w:t>
      </w:r>
      <w:r>
        <w:t xml:space="preserve">mkdir report</w:t>
      </w:r>
      <w:r>
        <w:t xml:space="preserve"> </w:t>
      </w:r>
      <w:r>
        <w:t xml:space="preserve">mv monthly.01 reports (рис. 9).</w:t>
      </w:r>
    </w:p>
    <w:p>
      <w:pPr>
        <w:pStyle w:val="CaptionedFigure"/>
      </w:pPr>
      <w:r>
        <w:drawing>
          <wp:inline>
            <wp:extent cx="3733800" cy="287649"/>
            <wp:effectExtent b="0" l="0" r="0" t="0"/>
            <wp:docPr descr="Перемещение каталог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</w:t>
      </w:r>
    </w:p>
    <w:p>
      <w:pPr>
        <w:numPr>
          <w:ilvl w:val="0"/>
          <w:numId w:val="1010"/>
        </w:numPr>
        <w:pStyle w:val="Compact"/>
      </w:pPr>
      <w:r>
        <w:t xml:space="preserve">Переименовала каталог reports/monthly.01 в reports/monthly</w:t>
      </w:r>
      <w:r>
        <w:t xml:space="preserve"> </w:t>
      </w:r>
      <w:r>
        <w:t xml:space="preserve">mv reports/monthly.01 reports/monthly (рис. 10).</w:t>
      </w:r>
    </w:p>
    <w:p>
      <w:pPr>
        <w:pStyle w:val="CaptionedFigure"/>
      </w:pPr>
      <w:r>
        <w:drawing>
          <wp:inline>
            <wp:extent cx="3733800" cy="336918"/>
            <wp:effectExtent b="0" l="0" r="0" t="0"/>
            <wp:docPr descr="Переименовывание каталог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Переименовывание каталога</w:t>
      </w:r>
    </w:p>
    <w:p>
      <w:pPr>
        <w:numPr>
          <w:ilvl w:val="0"/>
          <w:numId w:val="1011"/>
        </w:numPr>
        <w:pStyle w:val="Compact"/>
      </w:pPr>
      <w:r>
        <w:t xml:space="preserve">Создала файл ~/may с правом выполнения для владельца</w:t>
      </w:r>
      <w:r>
        <w:t xml:space="preserve"> </w:t>
      </w:r>
      <w:r>
        <w:t xml:space="preserve">cd</w:t>
      </w:r>
      <w:r>
        <w:t xml:space="preserve"> </w:t>
      </w:r>
      <w:r>
        <w:t xml:space="preserve">touch may</w:t>
      </w:r>
      <w:r>
        <w:t xml:space="preserve"> </w:t>
      </w:r>
      <w:r>
        <w:t xml:space="preserve">ls -l may</w:t>
      </w:r>
      <w:r>
        <w:t xml:space="preserve"> </w:t>
      </w:r>
      <w:r>
        <w:t xml:space="preserve">chmod u+x may</w:t>
      </w:r>
      <w:r>
        <w:t xml:space="preserve"> </w:t>
      </w:r>
      <w:r>
        <w:t xml:space="preserve">ls -l may (рис. 11).</w:t>
      </w:r>
    </w:p>
    <w:p>
      <w:pPr>
        <w:pStyle w:val="CaptionedFigure"/>
      </w:pPr>
      <w:r>
        <w:drawing>
          <wp:inline>
            <wp:extent cx="3733800" cy="416312"/>
            <wp:effectExtent b="0" l="0" r="0" t="0"/>
            <wp:docPr descr="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Лишила владельца файла ~/may права на выполнение</w:t>
      </w:r>
      <w:r>
        <w:t xml:space="preserve"> </w:t>
      </w:r>
      <w:r>
        <w:t xml:space="preserve">chmod u-x may</w:t>
      </w:r>
      <w:r>
        <w:t xml:space="preserve"> </w:t>
      </w:r>
      <w:r>
        <w:t xml:space="preserve">ls -l may (рис. 12).</w:t>
      </w:r>
    </w:p>
    <w:p>
      <w:pPr>
        <w:pStyle w:val="CaptionedFigure"/>
      </w:pPr>
      <w:r>
        <w:drawing>
          <wp:inline>
            <wp:extent cx="3733800" cy="460817"/>
            <wp:effectExtent b="0" l="0" r="0" t="0"/>
            <wp:docPr descr="Лишение прав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</w:t>
      </w:r>
    </w:p>
    <w:p>
      <w:pPr>
        <w:numPr>
          <w:ilvl w:val="0"/>
          <w:numId w:val="1013"/>
        </w:numPr>
        <w:pStyle w:val="Compact"/>
      </w:pPr>
      <w:r>
        <w:t xml:space="preserve">Создала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</w:t>
      </w:r>
      <w:r>
        <w:t xml:space="preserve"> </w:t>
      </w:r>
      <w:r>
        <w:t xml:space="preserve">cd</w:t>
      </w:r>
      <w:r>
        <w:t xml:space="preserve"> </w:t>
      </w:r>
      <w:r>
        <w:t xml:space="preserve">mkdir monthly</w:t>
      </w:r>
      <w:r>
        <w:t xml:space="preserve"> </w:t>
      </w:r>
      <w:r>
        <w:t xml:space="preserve">chmod g-r, o-r monthly (рис. 13).</w:t>
      </w:r>
    </w:p>
    <w:p>
      <w:pPr>
        <w:pStyle w:val="CaptionedFigure"/>
      </w:pPr>
      <w:r>
        <w:drawing>
          <wp:inline>
            <wp:extent cx="3733800" cy="561961"/>
            <wp:effectExtent b="0" l="0" r="0" t="0"/>
            <wp:docPr descr="Создание каталог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14"/>
        </w:numPr>
        <w:pStyle w:val="Compact"/>
      </w:pPr>
      <w:r>
        <w:t xml:space="preserve">Создала файл ~/abc1 с правом записи для членов группы</w:t>
      </w:r>
      <w:r>
        <w:t xml:space="preserve"> </w:t>
      </w:r>
      <w:r>
        <w:t xml:space="preserve">cd</w:t>
      </w:r>
      <w:r>
        <w:t xml:space="preserve"> </w:t>
      </w:r>
      <w:r>
        <w:t xml:space="preserve">touch abc1</w:t>
      </w:r>
      <w:r>
        <w:t xml:space="preserve"> </w:t>
      </w:r>
      <w:r>
        <w:t xml:space="preserve">chmod g+w abc1 (рис. 14).</w:t>
      </w:r>
    </w:p>
    <w:p>
      <w:pPr>
        <w:pStyle w:val="CaptionedFigure"/>
      </w:pPr>
      <w:r>
        <w:drawing>
          <wp:inline>
            <wp:extent cx="3733800" cy="299928"/>
            <wp:effectExtent b="0" l="0" r="0" t="0"/>
            <wp:docPr descr="Создание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63"/>
    <w:bookmarkStart w:id="88" w:name="Xcad3bd5a2dc166d09afd9dabb4fa4d8b08859e9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Выполнить следующие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15"/>
        </w:numPr>
        <w:pStyle w:val="Compact"/>
      </w:pPr>
      <w:r>
        <w:t xml:space="preserve">Скопировала файл /usr/include/sys/io.h в домашний каталог и назвала его equipment. (рис. 15).</w:t>
      </w:r>
    </w:p>
    <w:p>
      <w:pPr>
        <w:pStyle w:val="CaptionedFigure"/>
      </w:pPr>
      <w:r>
        <w:drawing>
          <wp:inline>
            <wp:extent cx="3733800" cy="302608"/>
            <wp:effectExtent b="0" l="0" r="0" t="0"/>
            <wp:docPr descr="Копирование файла в каталог и называние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каталог и называние</w:t>
      </w:r>
    </w:p>
    <w:p>
      <w:pPr>
        <w:numPr>
          <w:ilvl w:val="0"/>
          <w:numId w:val="1016"/>
        </w:numPr>
        <w:pStyle w:val="Compact"/>
      </w:pPr>
      <w:r>
        <w:t xml:space="preserve">В домашнем каталоге создала директорию ~/ski.plases. (рис. 16).</w:t>
      </w:r>
    </w:p>
    <w:p>
      <w:pPr>
        <w:pStyle w:val="CaptionedFigure"/>
      </w:pPr>
      <w:r>
        <w:drawing>
          <wp:inline>
            <wp:extent cx="3733800" cy="242848"/>
            <wp:effectExtent b="0" l="0" r="0" t="0"/>
            <wp:docPr descr="Создание директории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numPr>
          <w:ilvl w:val="0"/>
          <w:numId w:val="1017"/>
        </w:numPr>
        <w:pStyle w:val="Compact"/>
      </w:pPr>
      <w:r>
        <w:t xml:space="preserve">Переместила файл equipment в каталог ~/ski.plases. (рис. 17).</w:t>
      </w:r>
    </w:p>
    <w:p>
      <w:pPr>
        <w:pStyle w:val="CaptionedFigure"/>
      </w:pPr>
      <w:r>
        <w:drawing>
          <wp:inline>
            <wp:extent cx="3733800" cy="347697"/>
            <wp:effectExtent b="0" l="0" r="0" t="0"/>
            <wp:docPr descr="Перемещен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numPr>
          <w:ilvl w:val="0"/>
          <w:numId w:val="1018"/>
        </w:numPr>
        <w:pStyle w:val="Compact"/>
      </w:pPr>
      <w:r>
        <w:t xml:space="preserve">Переименовала файл ~/ski.plases/equipment в ~/ski.plases/equiplist. (рис. 18).</w:t>
      </w:r>
    </w:p>
    <w:p>
      <w:pPr>
        <w:pStyle w:val="CaptionedFigure"/>
      </w:pPr>
      <w:r>
        <w:drawing>
          <wp:inline>
            <wp:extent cx="3733800" cy="264444"/>
            <wp:effectExtent b="0" l="0" r="0" t="0"/>
            <wp:docPr descr="Переименовывание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Переименовывание файла</w:t>
      </w:r>
    </w:p>
    <w:p>
      <w:pPr>
        <w:numPr>
          <w:ilvl w:val="0"/>
          <w:numId w:val="1019"/>
        </w:numPr>
        <w:pStyle w:val="Compact"/>
      </w:pPr>
      <w:r>
        <w:t xml:space="preserve">Создала в домашнем каталоге файл abc1 и скопировала его в каталог ~/ski.plases, назвала его equiplist2. (рис. 19).</w:t>
      </w:r>
    </w:p>
    <w:p>
      <w:pPr>
        <w:pStyle w:val="CaptionedFigure"/>
      </w:pPr>
      <w:r>
        <w:drawing>
          <wp:inline>
            <wp:extent cx="3733800" cy="474703"/>
            <wp:effectExtent b="0" l="0" r="0" t="0"/>
            <wp:docPr descr="Создание в домашнем каталоге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 домашнем каталоге</w:t>
      </w:r>
    </w:p>
    <w:p>
      <w:pPr>
        <w:numPr>
          <w:ilvl w:val="0"/>
          <w:numId w:val="1020"/>
        </w:numPr>
        <w:pStyle w:val="Compact"/>
      </w:pPr>
      <w:r>
        <w:t xml:space="preserve">Создала каталог с именем equipment в каталоге ~/ski.plases. (рис. 20).</w:t>
      </w:r>
    </w:p>
    <w:p>
      <w:pPr>
        <w:pStyle w:val="CaptionedFigure"/>
      </w:pPr>
      <w:r>
        <w:drawing>
          <wp:inline>
            <wp:extent cx="3733800" cy="318547"/>
            <wp:effectExtent b="0" l="0" r="0" t="0"/>
            <wp:docPr descr="Создание каталог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21"/>
        </w:numPr>
        <w:pStyle w:val="Compact"/>
      </w:pPr>
      <w:r>
        <w:t xml:space="preserve">Переместила файлы ~/ski.plases/equiplist и equiplist2 в каталог ~/ski.plases/equipment. (рис. 21).</w:t>
      </w:r>
    </w:p>
    <w:p>
      <w:pPr>
        <w:pStyle w:val="CaptionedFigure"/>
      </w:pPr>
      <w:r>
        <w:drawing>
          <wp:inline>
            <wp:extent cx="3733800" cy="570771"/>
            <wp:effectExtent b="0" l="0" r="0" t="0"/>
            <wp:docPr descr="Перемещение файлов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</w:t>
      </w:r>
    </w:p>
    <w:p>
      <w:pPr>
        <w:numPr>
          <w:ilvl w:val="0"/>
          <w:numId w:val="1022"/>
        </w:numPr>
        <w:pStyle w:val="Compact"/>
      </w:pPr>
      <w:r>
        <w:t xml:space="preserve">Создала и переместила каталог ~/newdir в каталог ~/ski.plases и назвала его plans. (рис. 22).</w:t>
      </w:r>
    </w:p>
    <w:p>
      <w:pPr>
        <w:pStyle w:val="CaptionedFigure"/>
      </w:pPr>
      <w:r>
        <w:drawing>
          <wp:inline>
            <wp:extent cx="3733800" cy="417848"/>
            <wp:effectExtent b="0" l="0" r="0" t="0"/>
            <wp:docPr descr="Создание и перемещение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перемещение</w:t>
      </w:r>
    </w:p>
    <w:bookmarkEnd w:id="88"/>
    <w:bookmarkStart w:id="89" w:name="X0efed9cd2e4a3618afbdbc316b36a675f39bc3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 Определить опции команды chmod, необходимые для того, чтобы присвоить перечисленным ниже файлам выделенные права доступа, считая, что в начале таких прав.</w:t>
      </w:r>
    </w:p>
    <w:p>
      <w:pPr>
        <w:numPr>
          <w:ilvl w:val="0"/>
          <w:numId w:val="1023"/>
        </w:numPr>
      </w:pPr>
      <w:r>
        <w:t xml:space="preserve">Для файла australia необходимо выполнить команду:</w:t>
      </w:r>
      <w:r>
        <w:t xml:space="preserve"> </w:t>
      </w:r>
      <w:r>
        <w:t xml:space="preserve">chmod 755 australia</w:t>
      </w:r>
    </w:p>
    <w:p>
      <w:pPr>
        <w:numPr>
          <w:ilvl w:val="0"/>
          <w:numId w:val="1023"/>
        </w:numPr>
      </w:pPr>
      <w:r>
        <w:t xml:space="preserve">Для файла play необходимо выполнить команду:</w:t>
      </w:r>
      <w:r>
        <w:t xml:space="preserve"> </w:t>
      </w:r>
      <w:r>
        <w:t xml:space="preserve">chmod 711 play</w:t>
      </w:r>
    </w:p>
    <w:p>
      <w:pPr>
        <w:numPr>
          <w:ilvl w:val="0"/>
          <w:numId w:val="1023"/>
        </w:numPr>
      </w:pPr>
      <w:r>
        <w:t xml:space="preserve">Для файла my_os необходимо выполнить команду:</w:t>
      </w:r>
      <w:r>
        <w:t xml:space="preserve"> </w:t>
      </w:r>
      <w:r>
        <w:t xml:space="preserve">chmod 644 my_os</w:t>
      </w:r>
    </w:p>
    <w:p>
      <w:pPr>
        <w:numPr>
          <w:ilvl w:val="0"/>
          <w:numId w:val="1023"/>
        </w:numPr>
      </w:pPr>
      <w:r>
        <w:t xml:space="preserve">Для файла feathers необходимо выполнить команду:</w:t>
      </w:r>
      <w:r>
        <w:t xml:space="preserve"> </w:t>
      </w:r>
      <w:r>
        <w:t xml:space="preserve">chmod 666 feathers</w:t>
      </w:r>
    </w:p>
    <w:bookmarkEnd w:id="89"/>
    <w:bookmarkStart w:id="124" w:name="Xcc746c209888003c25a601d77db447f10eb519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 Проделать приведённые ниже упражнения, записывая в отчёт по лабораторной работе используемые при этом команды</w:t>
      </w:r>
    </w:p>
    <w:p>
      <w:pPr>
        <w:numPr>
          <w:ilvl w:val="0"/>
          <w:numId w:val="1024"/>
        </w:numPr>
        <w:pStyle w:val="Compact"/>
      </w:pPr>
      <w:r>
        <w:t xml:space="preserve">Просмотрела содержимое файла /etc/password.</w:t>
      </w:r>
      <w:r>
        <w:t xml:space="preserve"> </w:t>
      </w:r>
      <w:r>
        <w:t xml:space="preserve">Команда без параметров: ls (рис. 23).</w:t>
      </w:r>
    </w:p>
    <w:p>
      <w:pPr>
        <w:pStyle w:val="CaptionedFigure"/>
      </w:pPr>
      <w:r>
        <w:drawing>
          <wp:inline>
            <wp:extent cx="3733800" cy="256912"/>
            <wp:effectExtent b="0" l="0" r="0" t="0"/>
            <wp:docPr descr="Просмотр содержимого" title="fig:" id="90" name="Picture"/>
            <a:graphic>
              <a:graphicData uri="http://schemas.openxmlformats.org/drawingml/2006/picture">
                <pic:pic>
                  <pic:nvPicPr>
                    <pic:cNvPr descr="image/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</w:t>
      </w:r>
    </w:p>
    <w:p>
      <w:pPr>
        <w:numPr>
          <w:ilvl w:val="0"/>
          <w:numId w:val="1025"/>
        </w:numPr>
        <w:pStyle w:val="Compact"/>
      </w:pPr>
      <w:r>
        <w:t xml:space="preserve">Скопировала файл ~/feathers в файл ~/file.old.</w:t>
      </w:r>
      <w:r>
        <w:t xml:space="preserve"> </w:t>
      </w:r>
      <w:r>
        <w:t xml:space="preserve">Команда без параметров: cp (рис. 24).</w:t>
      </w:r>
    </w:p>
    <w:p>
      <w:pPr>
        <w:pStyle w:val="CaptionedFigure"/>
      </w:pPr>
      <w:r>
        <w:drawing>
          <wp:inline>
            <wp:extent cx="3733800" cy="256912"/>
            <wp:effectExtent b="0" l="0" r="0" t="0"/>
            <wp:docPr descr="Копирование файла в файл" title="fig:" id="92" name="Picture"/>
            <a:graphic>
              <a:graphicData uri="http://schemas.openxmlformats.org/drawingml/2006/picture">
                <pic:pic>
                  <pic:nvPicPr>
                    <pic:cNvPr descr="image/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файл</w:t>
      </w:r>
    </w:p>
    <w:p>
      <w:pPr>
        <w:numPr>
          <w:ilvl w:val="0"/>
          <w:numId w:val="1026"/>
        </w:numPr>
        <w:pStyle w:val="Compact"/>
      </w:pPr>
      <w:r>
        <w:t xml:space="preserve">Переместила файл ~/file.old в каталог ~/play.</w:t>
      </w:r>
      <w:r>
        <w:t xml:space="preserve"> </w:t>
      </w:r>
      <w:r>
        <w:t xml:space="preserve">Команда без параметров: mv (рис. 25).</w:t>
      </w:r>
    </w:p>
    <w:p>
      <w:pPr>
        <w:pStyle w:val="CaptionedFigure"/>
      </w:pPr>
      <w:r>
        <w:drawing>
          <wp:inline>
            <wp:extent cx="3733800" cy="346877"/>
            <wp:effectExtent b="0" l="0" r="0" t="0"/>
            <wp:docPr descr="Перемещение файла в каталог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в каталог</w:t>
      </w:r>
    </w:p>
    <w:p>
      <w:pPr>
        <w:numPr>
          <w:ilvl w:val="0"/>
          <w:numId w:val="1027"/>
        </w:numPr>
        <w:pStyle w:val="Compact"/>
      </w:pPr>
      <w:r>
        <w:t xml:space="preserve">Скопировала каталог ~/play в каталог ~/fun.</w:t>
      </w:r>
      <w:r>
        <w:t xml:space="preserve"> </w:t>
      </w:r>
      <w:r>
        <w:t xml:space="preserve">Команда без параметров: cp (рис. 26).</w:t>
      </w:r>
    </w:p>
    <w:p>
      <w:pPr>
        <w:pStyle w:val="CaptionedFigure"/>
      </w:pPr>
      <w:r>
        <w:drawing>
          <wp:inline>
            <wp:extent cx="3733800" cy="619115"/>
            <wp:effectExtent b="0" l="0" r="0" t="0"/>
            <wp:docPr descr="Копирование каталога в каталог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в каталог</w:t>
      </w:r>
    </w:p>
    <w:p>
      <w:pPr>
        <w:numPr>
          <w:ilvl w:val="0"/>
          <w:numId w:val="1028"/>
        </w:numPr>
        <w:pStyle w:val="Compact"/>
      </w:pPr>
      <w:r>
        <w:t xml:space="preserve">Переместила каталог ~/fun в каталог ~/play и назовите его games.</w:t>
      </w:r>
      <w:r>
        <w:t xml:space="preserve"> </w:t>
      </w:r>
      <w:r>
        <w:t xml:space="preserve">Команда без параметров: mv (рис. 27).</w:t>
      </w:r>
    </w:p>
    <w:p>
      <w:pPr>
        <w:pStyle w:val="CaptionedFigure"/>
      </w:pPr>
      <w:r>
        <w:drawing>
          <wp:inline>
            <wp:extent cx="3733800" cy="307942"/>
            <wp:effectExtent b="0" l="0" r="0" t="0"/>
            <wp:docPr descr="Перемещение каталога в каталог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 в каталог</w:t>
      </w:r>
    </w:p>
    <w:p>
      <w:pPr>
        <w:numPr>
          <w:ilvl w:val="0"/>
          <w:numId w:val="1029"/>
        </w:numPr>
        <w:pStyle w:val="Compact"/>
      </w:pPr>
      <w:r>
        <w:t xml:space="preserve">Лишила владельца файла ~/feathers права на чтение.</w:t>
      </w:r>
      <w:r>
        <w:t xml:space="preserve"> </w:t>
      </w:r>
      <w:r>
        <w:t xml:space="preserve">Команда без параметров: chmod (рис. 28).</w:t>
      </w:r>
    </w:p>
    <w:p>
      <w:pPr>
        <w:pStyle w:val="CaptionedFigure"/>
      </w:pPr>
      <w:r>
        <w:drawing>
          <wp:inline>
            <wp:extent cx="3733800" cy="277434"/>
            <wp:effectExtent b="0" l="0" r="0" t="0"/>
            <wp:docPr descr="Лишение прав на чтение" title="fig: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 на чтение</w:t>
      </w:r>
    </w:p>
    <w:p>
      <w:pPr>
        <w:numPr>
          <w:ilvl w:val="0"/>
          <w:numId w:val="1030"/>
        </w:numPr>
        <w:pStyle w:val="Compact"/>
      </w:pPr>
      <w:r>
        <w:t xml:space="preserve">Что произойдёт, если попытаться просмотреть файл ~/feathers командой</w:t>
      </w:r>
      <w:r>
        <w:t xml:space="preserve"> </w:t>
      </w:r>
      <w:r>
        <w:t xml:space="preserve">cat? Мы бы не смогли его читать, но у меня права супер-пользователя (рис. 29).</w:t>
      </w:r>
    </w:p>
    <w:p>
      <w:pPr>
        <w:pStyle w:val="CaptionedFigure"/>
      </w:pPr>
      <w:r>
        <w:drawing>
          <wp:inline>
            <wp:extent cx="3733800" cy="362141"/>
            <wp:effectExtent b="0" l="0" r="0" t="0"/>
            <wp:docPr descr="Попытаться посмотреть?" title="fig: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Попытаться посмотреть?</w:t>
      </w:r>
    </w:p>
    <w:p>
      <w:pPr>
        <w:numPr>
          <w:ilvl w:val="0"/>
          <w:numId w:val="1031"/>
        </w:numPr>
        <w:pStyle w:val="Compact"/>
      </w:pPr>
      <w:r>
        <w:t xml:space="preserve">Что произойдёт, если вы попытаться скопировать файл ~/feathers? Мы бы может и смогла его скопировать (рис. 30).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Попытаться скопировать?" title="fig: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Попытаться скопировать?</w:t>
      </w:r>
    </w:p>
    <w:p>
      <w:pPr>
        <w:numPr>
          <w:ilvl w:val="0"/>
          <w:numId w:val="1032"/>
        </w:numPr>
        <w:pStyle w:val="Compact"/>
      </w:pPr>
      <w:r>
        <w:t xml:space="preserve">Дала владельцу файла ~/feathers право на чтение.</w:t>
      </w:r>
      <w:r>
        <w:t xml:space="preserve"> </w:t>
      </w:r>
      <w:r>
        <w:t xml:space="preserve">Команда без параметров: chmod (рис. 31).</w:t>
      </w:r>
    </w:p>
    <w:p>
      <w:pPr>
        <w:pStyle w:val="CaptionedFigure"/>
      </w:pPr>
      <w:r>
        <w:drawing>
          <wp:inline>
            <wp:extent cx="3733800" cy="372216"/>
            <wp:effectExtent b="0" l="0" r="0" t="0"/>
            <wp:docPr descr="Право на чтение" title="fig: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Право на чтение</w:t>
      </w:r>
    </w:p>
    <w:p>
      <w:pPr>
        <w:numPr>
          <w:ilvl w:val="0"/>
          <w:numId w:val="1033"/>
        </w:numPr>
        <w:pStyle w:val="Compact"/>
      </w:pPr>
      <w:r>
        <w:t xml:space="preserve">Лишила владельца каталога ~/play права на выполнение.</w:t>
      </w:r>
      <w:r>
        <w:t xml:space="preserve"> </w:t>
      </w:r>
      <w:r>
        <w:t xml:space="preserve">Команда без параметров: chmod (рис. 32).</w:t>
      </w:r>
    </w:p>
    <w:p>
      <w:pPr>
        <w:pStyle w:val="CaptionedFigure"/>
      </w:pPr>
      <w:r>
        <w:drawing>
          <wp:inline>
            <wp:extent cx="3733800" cy="263562"/>
            <wp:effectExtent b="0" l="0" r="0" t="0"/>
            <wp:docPr descr="Лишение прав на выполнение" title="fig: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 на выполнение</w:t>
      </w:r>
    </w:p>
    <w:p>
      <w:pPr>
        <w:numPr>
          <w:ilvl w:val="0"/>
          <w:numId w:val="1034"/>
        </w:numPr>
        <w:pStyle w:val="Compact"/>
      </w:pPr>
      <w:r>
        <w:t xml:space="preserve">Перешла в каталог ~/play. Что произошло? Выполнение команды прошло так как у меня супер-пользователь (рис. 33).</w:t>
      </w:r>
    </w:p>
    <w:p>
      <w:pPr>
        <w:pStyle w:val="CaptionedFigure"/>
      </w:pPr>
      <w:r>
        <w:drawing>
          <wp:inline>
            <wp:extent cx="3733800" cy="327751"/>
            <wp:effectExtent b="0" l="0" r="0" t="0"/>
            <wp:docPr descr="Переход в каталог" title="fig: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35"/>
        </w:numPr>
        <w:pStyle w:val="Compact"/>
      </w:pPr>
      <w:r>
        <w:t xml:space="preserve">Дала владельцу каталога ~/play право на выполнение.</w:t>
      </w:r>
      <w:r>
        <w:t xml:space="preserve"> </w:t>
      </w:r>
      <w:r>
        <w:t xml:space="preserve">Команда без параметров: chmod (рис. 34).</w:t>
      </w:r>
    </w:p>
    <w:p>
      <w:pPr>
        <w:pStyle w:val="CaptionedFigure"/>
      </w:pPr>
      <w:r>
        <w:drawing>
          <wp:inline>
            <wp:extent cx="3733800" cy="195282"/>
            <wp:effectExtent b="0" l="0" r="0" t="0"/>
            <wp:docPr descr="Право на выполнение" title="fig: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Право на выполнение</w:t>
      </w:r>
    </w:p>
    <w:bookmarkEnd w:id="124"/>
    <w:bookmarkStart w:id="125" w:name="X87880f18e3f33f36258f038846fe6ad438ce88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5. Прочитайть man по командам mount, fsck, mkfs, kill и кратко их охарактеризовать, приведя примеры.</w:t>
      </w:r>
    </w:p>
    <w:p>
      <w:pPr>
        <w:pStyle w:val="FirstParagraph"/>
      </w:pPr>
      <w:r>
        <w:t xml:space="preserve">mount - Монтирует файловую систему. Пример: mount /dev/sda1 /mnt</w:t>
      </w:r>
      <w:r>
        <w:t xml:space="preserve"> </w:t>
      </w:r>
      <w:r>
        <w:t xml:space="preserve">fsck - Проверяет и восстанавливает поврежденную файловую систему. Пример: fsck /dev/sda1</w:t>
      </w:r>
      <w:r>
        <w:t xml:space="preserve"> </w:t>
      </w:r>
      <w:r>
        <w:t xml:space="preserve">mkfs - Создает новую файловую систему на устройстве или разделе. Пример: mkfs.ext4 /dev/sda1</w:t>
      </w:r>
      <w:r>
        <w:t xml:space="preserve"> </w:t>
      </w:r>
      <w:r>
        <w:t xml:space="preserve">kill - Отправляет сигнал процессу. Примеры: kill PID, kill -9 PID</w:t>
      </w:r>
    </w:p>
    <w:bookmarkEnd w:id="125"/>
    <w:bookmarkEnd w:id="126"/>
    <w:bookmarkStart w:id="127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36"/>
        </w:numPr>
      </w:pPr>
      <w:r>
        <w:t xml:space="preserve">FAT32: Наиболее распространенная файловая система на флэш-накопителях и внешних жестких дисках. Она поддерживает файлы размером до 4 ГБ и имеет ограниченные возможности по управлению правами доступа.</w:t>
      </w:r>
      <w:r>
        <w:t xml:space="preserve"> </w:t>
      </w:r>
      <w:r>
        <w:t xml:space="preserve">NTFS: Файловая система, используемая в Windows. Она имеет хорошую надежность и поддерживает большие файлы и права доступа. NTFS также поддерживает сжатие файлов и шифрование.</w:t>
      </w:r>
      <w:r>
        <w:t xml:space="preserve"> </w:t>
      </w:r>
      <w:r>
        <w:t xml:space="preserve">EXT4: Файловая система по умолчанию в большинстве дистрибутивов Linux. Она имеет высокую производительность и надежность, поддерживает большие файлы, права доступа и жесткие ссылки.</w:t>
      </w:r>
      <w:r>
        <w:t xml:space="preserve"> </w:t>
      </w:r>
      <w:r>
        <w:t xml:space="preserve">XFS: Предпочтительна для больших и высокопроизводительных систем, таких как серверы баз данных. XFS поддерживает большие файлы и объемы данных, но может быть более сложной в настройке и управлении.</w:t>
      </w:r>
    </w:p>
    <w:p>
      <w:pPr>
        <w:numPr>
          <w:ilvl w:val="0"/>
          <w:numId w:val="1036"/>
        </w:numPr>
      </w:pPr>
      <w:r>
        <w:t xml:space="preserve">/bin - содержит основные исполняемые файлы, необходимые для функционирования системы.</w:t>
      </w:r>
      <w:r>
        <w:t xml:space="preserve"> </w:t>
      </w:r>
      <w:r>
        <w:t xml:space="preserve">/boot - содержит файлы, необходимые для загрузки системы, такие как загрузчик и ядро.</w:t>
      </w:r>
      <w:r>
        <w:t xml:space="preserve"> </w:t>
      </w:r>
      <w:r>
        <w:t xml:space="preserve">/dev - содержит специальные файлы, представляющие устройства и драйверы.</w:t>
      </w:r>
      <w:r>
        <w:t xml:space="preserve"> </w:t>
      </w:r>
      <w:r>
        <w:t xml:space="preserve">/etc - содержит конфигурационные файлы системы и приложений.</w:t>
      </w:r>
      <w:r>
        <w:t xml:space="preserve"> </w:t>
      </w:r>
      <w:r>
        <w:t xml:space="preserve">/home - содержит домашние каталоги пользователей.</w:t>
      </w:r>
      <w:r>
        <w:t xml:space="preserve"> </w:t>
      </w:r>
      <w:r>
        <w:t xml:space="preserve">/lib - содержит библиотеки и модули, необходимые для работы приложений.</w:t>
      </w:r>
      <w:r>
        <w:t xml:space="preserve"> </w:t>
      </w:r>
      <w:r>
        <w:t xml:space="preserve">/media - используется для автоматического монтирования съемных носителей.</w:t>
      </w:r>
      <w:r>
        <w:t xml:space="preserve"> </w:t>
      </w:r>
      <w:r>
        <w:t xml:space="preserve">/mnt - точка монтирования для временного монтирования файловых систем.</w:t>
      </w:r>
      <w:r>
        <w:t xml:space="preserve"> </w:t>
      </w:r>
      <w:r>
        <w:t xml:space="preserve">/opt - содержит сторонние пакеты и приложения, не входящие в состав дистрибутива.</w:t>
      </w:r>
      <w:r>
        <w:t xml:space="preserve"> </w:t>
      </w:r>
      <w:r>
        <w:t xml:space="preserve">/proc - псевдофайловая система, предоставляющая информацию о процессах и ядре.</w:t>
      </w:r>
      <w:r>
        <w:t xml:space="preserve"> </w:t>
      </w:r>
      <w:r>
        <w:t xml:space="preserve">/root - домашний каталог пользователя root.</w:t>
      </w:r>
      <w:r>
        <w:t xml:space="preserve"> </w:t>
      </w:r>
      <w:r>
        <w:t xml:space="preserve">/run - содержит информацию о запущенных службах и процессах.</w:t>
      </w:r>
      <w:r>
        <w:t xml:space="preserve"> </w:t>
      </w:r>
      <w:r>
        <w:t xml:space="preserve">/sbin - содержит исполняемые файлы для системного администрирования.</w:t>
      </w:r>
      <w:r>
        <w:t xml:space="preserve"> </w:t>
      </w:r>
      <w:r>
        <w:t xml:space="preserve">/selinux - конфигурационные файлы и правила безопасности SELinux.</w:t>
      </w:r>
      <w:r>
        <w:t xml:space="preserve"> </w:t>
      </w:r>
      <w:r>
        <w:t xml:space="preserve">/srv - содержит данные, обслуживающие серверные приложения.</w:t>
      </w:r>
      <w:r>
        <w:t xml:space="preserve"> </w:t>
      </w:r>
      <w:r>
        <w:t xml:space="preserve">/sys - псевдофайловая система для получения информации о ядре и оборудовании.</w:t>
      </w:r>
      <w:r>
        <w:t xml:space="preserve"> </w:t>
      </w:r>
      <w:r>
        <w:t xml:space="preserve">/tmp - содержит временные файлы.</w:t>
      </w:r>
      <w:r>
        <w:t xml:space="preserve"> </w:t>
      </w:r>
      <w:r>
        <w:t xml:space="preserve">/usr - содержит основные пользовательские приложения и данные.</w:t>
      </w:r>
      <w:r>
        <w:t xml:space="preserve"> </w:t>
      </w:r>
      <w:r>
        <w:t xml:space="preserve">/var - содержит изменяемые данные системы и приложений, такие как журналы и кэши.</w:t>
      </w:r>
    </w:p>
    <w:p>
      <w:pPr>
        <w:numPr>
          <w:ilvl w:val="0"/>
          <w:numId w:val="1036"/>
        </w:numPr>
      </w:pPr>
      <w:r>
        <w:t xml:space="preserve">Для того чтобы содержимое некоторой файловой системы было доступно операционной системе, эта файловая система должна быть смонтирована.</w:t>
      </w:r>
    </w:p>
    <w:p>
      <w:pPr>
        <w:numPr>
          <w:ilvl w:val="0"/>
          <w:numId w:val="1036"/>
        </w:numPr>
      </w:pPr>
      <w:r>
        <w:t xml:space="preserve">Основные причины нарушения целостности файловой системы включают ошибки программного обеспечения, сбои оборудования, воздействие вирусов и вредоносных программ, ошибки пользователя, а также сбои в подаче электроэнергии.Для устранения повреждений файловой системы можно использовать утилиты проверки диска (например, fsck в Unix-подобных системах) или же переформатировать и переразметить диск.</w:t>
      </w:r>
    </w:p>
    <w:p>
      <w:pPr>
        <w:numPr>
          <w:ilvl w:val="0"/>
          <w:numId w:val="1036"/>
        </w:numPr>
      </w:pPr>
      <w:r>
        <w:t xml:space="preserve">Основные причины нарушения целостности файловой системы включают ошибки программного обеспечения, сбои оборудования, воздействие вирусов и вредоносных программ, ошибки пользователя, а также сбои в подаче электроэнергии.Для устранения повреждений файловой системы можно использовать утилиты проверки диска (например, fsck в Unix-подобных системах) или же переформатировать и переразметить диск.</w:t>
      </w:r>
    </w:p>
    <w:p>
      <w:pPr>
        <w:numPr>
          <w:ilvl w:val="0"/>
          <w:numId w:val="1036"/>
        </w:numPr>
      </w:pPr>
      <w:r>
        <w:t xml:space="preserve">Команда cat используется для просмотра текстовых файлов, отображая их содержимое на экране.</w:t>
      </w:r>
      <w:r>
        <w:t xml:space="preserve"> </w:t>
      </w:r>
      <w:r>
        <w:t xml:space="preserve">Команда less используется для постраничного просмотра текстовых файлов; она позволяет перемещаться вперед и назад по файлу с использованием клавиш со стрелками.</w:t>
      </w:r>
      <w:r>
        <w:t xml:space="preserve"> </w:t>
      </w:r>
      <w:r>
        <w:t xml:space="preserve">Команда more используется для постраничного просмотра файлов, при этом после каждой страницы отображается запрос на продолжение или прекращение просмотра.</w:t>
      </w:r>
      <w:r>
        <w:t xml:space="preserve"> </w:t>
      </w:r>
      <w:r>
        <w:t xml:space="preserve">Команда head выводит на экран первые несколько строк файла.</w:t>
      </w:r>
      <w:r>
        <w:t xml:space="preserve"> </w:t>
      </w:r>
      <w:r>
        <w:t xml:space="preserve">Команда tail выводит на экран последние несколько строк файла.</w:t>
      </w:r>
    </w:p>
    <w:p>
      <w:pPr>
        <w:numPr>
          <w:ilvl w:val="0"/>
          <w:numId w:val="1036"/>
        </w:numPr>
      </w:pPr>
      <w:r>
        <w:t xml:space="preserve">cp - это команда для копирования файлов и каталогов в Linux. Она принимает два аргумента: исходный файл или каталог и целевой файл или каталог. Если исходный файл не указан, cp копирует все файлы из текущего каталога в целевой каталог.</w:t>
      </w:r>
      <w:r>
        <w:t xml:space="preserve"> </w:t>
      </w:r>
      <w:r>
        <w:t xml:space="preserve">cp также имеет ряд опций, которые позволяют управлять копированием. Например, -R (рекурсивный) копирует каталоги рекурсивно,то есть включая все подкаталоги и их содержимое. -i (интерактивный) спрашивает перед каждым копированием, нужно ли его выполнять. -u (обновление) копирует только те файлы, которые новее в исходном каталоге.</w:t>
      </w:r>
    </w:p>
    <w:p>
      <w:pPr>
        <w:numPr>
          <w:ilvl w:val="0"/>
          <w:numId w:val="1036"/>
        </w:numPr>
      </w:pPr>
      <w:r>
        <w:t xml:space="preserve">mv - это команда Linux для перемещения или переименования файлов и каталогов. Она принимает два обязательных аргумента: старый и новый имена. Если новое имя не указано, mv предполагает, что целью является старое имя с дополнительным символом.</w:t>
      </w:r>
      <w:r>
        <w:t xml:space="preserve"> </w:t>
      </w:r>
      <w:r>
        <w:t xml:space="preserve">mv также поддерживает ряд опций для управления операцией перемещения:</w:t>
      </w:r>
      <w:r>
        <w:t xml:space="preserve"> </w:t>
      </w:r>
      <w:r>
        <w:t xml:space="preserve">-f (принудительное): перезаписать файл, если он уже существует в месте назначения.</w:t>
      </w:r>
      <w:r>
        <w:t xml:space="preserve"> </w:t>
      </w:r>
      <w:r>
        <w:t xml:space="preserve">-i (интерактивное): запросить подтверждение перед выполнением операции.</w:t>
      </w:r>
      <w:r>
        <w:t xml:space="preserve"> </w:t>
      </w:r>
      <w:r>
        <w:t xml:space="preserve">-u (обновление): перемещение только в том случае, если целевой файл новее.</w:t>
      </w:r>
      <w:r>
        <w:t xml:space="preserve"> </w:t>
      </w:r>
      <w:r>
        <w:t xml:space="preserve">-t (цель): переместить все файлы в указанный каталог.</w:t>
      </w:r>
    </w:p>
    <w:p>
      <w:pPr>
        <w:numPr>
          <w:ilvl w:val="0"/>
          <w:numId w:val="1036"/>
        </w:numPr>
      </w:pPr>
      <w:r>
        <w:t xml:space="preserve">Права доступа - это механизм операционной системы, который определяет, какие операции могут выполняться с файлами и каталогами. В Linux права доступа состоят из трех компонентов: чтение, запись и выполнение. Они могут быть установлены и изменены с помощью команды chmod.</w:t>
      </w:r>
    </w:p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приобрела практические навыки взаимодействия пользователя с системой посредством командной строки.</w:t>
      </w:r>
    </w:p>
    <w:bookmarkEnd w:id="128"/>
    <w:bookmarkStart w:id="130" w:name="список-литературы"/>
    <w:p>
      <w:pPr>
        <w:pStyle w:val="Heading1"/>
      </w:pPr>
      <w:r>
        <w:t xml:space="preserve">Список литературы</w:t>
      </w:r>
    </w:p>
    <w:bookmarkStart w:id="129" w:name="refs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Чигладзе Майя Владиславовна</dc:creator>
  <dc:language>ru-RU</dc:language>
  <cp:keywords/>
  <dcterms:created xsi:type="dcterms:W3CDTF">2024-03-03T07:49:40Z</dcterms:created>
  <dcterms:modified xsi:type="dcterms:W3CDTF">2024-03-03T07:49:40Z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