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457533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РОССИЙСКИЙ УНИВЕРСИТЕТ ДРУЖБЫ НАРОДОВ</w:t>
      </w:r>
    </w:p>
    <w:p w14:paraId="56AE27E7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Кафедра теории вероятностей и кибербезопасности</w:t>
      </w:r>
    </w:p>
    <w:p w14:paraId="41EA3A87">
      <w:pPr>
        <w:spacing w:line="360" w:lineRule="auto"/>
        <w:jc w:val="center"/>
        <w:rPr>
          <w:sz w:val="26"/>
          <w:szCs w:val="26"/>
        </w:rPr>
      </w:pPr>
    </w:p>
    <w:p w14:paraId="51D42648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ОТЧЁТ</w:t>
      </w:r>
    </w:p>
    <w:p w14:paraId="77BBD4FA">
      <w:pPr>
        <w:tabs>
          <w:tab w:val="left" w:pos="9598"/>
          <w:tab w:val="left" w:pos="13555"/>
        </w:tabs>
        <w:spacing w:before="120" w:line="360" w:lineRule="auto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ПО ЛАБОРАТОРНОЙ РАБОТЕ №</w:t>
      </w:r>
      <w:r>
        <w:rPr>
          <w:rFonts w:hint="default"/>
          <w:b/>
          <w:bCs/>
          <w:sz w:val="32"/>
          <w:szCs w:val="32"/>
          <w:lang w:val="en-US"/>
        </w:rPr>
        <w:t>3</w:t>
      </w:r>
    </w:p>
    <w:p w14:paraId="7BE67314">
      <w:pPr>
        <w:tabs>
          <w:tab w:val="left" w:pos="9338"/>
          <w:tab w:val="left" w:pos="13555"/>
        </w:tabs>
        <w:spacing w:before="120" w:line="360" w:lineRule="auto"/>
        <w:jc w:val="center"/>
        <w:rPr>
          <w:rFonts w:hint="default"/>
          <w:bCs/>
          <w:i/>
          <w:sz w:val="32"/>
          <w:szCs w:val="32"/>
          <w:u w:val="single"/>
          <w:lang w:val="ru-RU"/>
        </w:rPr>
      </w:pPr>
      <w:r>
        <w:rPr>
          <w:bCs/>
          <w:i/>
          <w:sz w:val="32"/>
          <w:szCs w:val="32"/>
          <w:u w:val="single"/>
        </w:rPr>
        <w:t xml:space="preserve">дисциплина: </w:t>
      </w:r>
      <w:r>
        <w:rPr>
          <w:bCs/>
          <w:i/>
          <w:sz w:val="32"/>
          <w:szCs w:val="32"/>
          <w:u w:val="single"/>
          <w:lang w:val="ru-RU"/>
        </w:rPr>
        <w:t>Администрирование</w:t>
      </w:r>
      <w:r>
        <w:rPr>
          <w:rFonts w:hint="default"/>
          <w:bCs/>
          <w:i/>
          <w:sz w:val="32"/>
          <w:szCs w:val="32"/>
          <w:u w:val="single"/>
          <w:lang w:val="ru-RU"/>
        </w:rPr>
        <w:t xml:space="preserve"> сетевых подсистем</w:t>
      </w:r>
    </w:p>
    <w:p w14:paraId="52D9B4A2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>
      <w:pPr>
        <w:tabs>
          <w:tab w:val="left" w:pos="14465"/>
          <w:tab w:val="left" w:pos="18422"/>
        </w:tabs>
        <w:wordWrap w:val="0"/>
        <w:spacing w:before="120" w:line="200" w:lineRule="atLeast"/>
        <w:ind w:left="4540"/>
        <w:jc w:val="right"/>
        <w:rPr>
          <w:rFonts w:hint="default"/>
          <w:bCs/>
          <w:sz w:val="26"/>
          <w:szCs w:val="26"/>
          <w:u w:val="single"/>
          <w:lang w:val="ru-RU"/>
        </w:rPr>
      </w:pPr>
      <w:r>
        <w:rPr>
          <w:bCs/>
          <w:sz w:val="26"/>
          <w:szCs w:val="26"/>
          <w:u w:val="single"/>
        </w:rPr>
        <w:t xml:space="preserve">Студент: </w:t>
      </w:r>
      <w:r>
        <w:rPr>
          <w:bCs/>
          <w:sz w:val="26"/>
          <w:szCs w:val="26"/>
          <w:u w:val="single"/>
          <w:lang w:val="ru-RU"/>
        </w:rPr>
        <w:t>Чигладзе</w:t>
      </w:r>
      <w:r>
        <w:rPr>
          <w:rFonts w:hint="default"/>
          <w:bCs/>
          <w:sz w:val="26"/>
          <w:szCs w:val="26"/>
          <w:u w:val="single"/>
          <w:lang w:val="ru-RU"/>
        </w:rPr>
        <w:t xml:space="preserve"> Майя Владиславовна</w:t>
      </w:r>
    </w:p>
    <w:p w14:paraId="13D775BD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rFonts w:hint="default"/>
          <w:bCs/>
          <w:sz w:val="26"/>
          <w:szCs w:val="26"/>
          <w:lang w:val="ru-RU"/>
        </w:rPr>
      </w:pPr>
      <w:r>
        <w:rPr>
          <w:bCs/>
          <w:sz w:val="26"/>
          <w:szCs w:val="26"/>
        </w:rPr>
        <w:t xml:space="preserve">Студ. билет № </w:t>
      </w:r>
      <w:r>
        <w:rPr>
          <w:rFonts w:hint="default"/>
          <w:bCs/>
          <w:sz w:val="26"/>
          <w:szCs w:val="26"/>
          <w:lang w:val="ru-RU"/>
        </w:rPr>
        <w:t>1132239399</w:t>
      </w:r>
    </w:p>
    <w:p w14:paraId="4BCC881C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rFonts w:hint="default"/>
          <w:lang w:val="ru-RU"/>
        </w:rPr>
      </w:pPr>
      <w:r>
        <w:rPr>
          <w:bCs/>
          <w:sz w:val="26"/>
          <w:szCs w:val="26"/>
        </w:rPr>
        <w:t>Группа: НПИбд-02-2</w:t>
      </w:r>
      <w:r>
        <w:rPr>
          <w:rFonts w:hint="default"/>
          <w:bCs/>
          <w:sz w:val="26"/>
          <w:szCs w:val="26"/>
          <w:lang w:val="ru-RU"/>
        </w:rPr>
        <w:t>3</w:t>
      </w:r>
    </w:p>
    <w:p w14:paraId="008E79B6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МОСКВА</w:t>
      </w:r>
    </w:p>
    <w:p w14:paraId="3D0DFD72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>
        <w:rPr>
          <w:rFonts w:hint="default"/>
          <w:sz w:val="26"/>
          <w:szCs w:val="26"/>
          <w:lang w:val="ru-RU"/>
        </w:rPr>
        <w:t>5</w:t>
      </w:r>
      <w:r>
        <w:rPr>
          <w:sz w:val="26"/>
          <w:szCs w:val="26"/>
        </w:rPr>
        <w:t xml:space="preserve"> г.</w:t>
      </w:r>
      <w:r>
        <w:br w:type="page"/>
      </w:r>
    </w:p>
    <w:p w14:paraId="234EF8B9">
      <w:pPr>
        <w:pStyle w:val="2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Цель работы:</w:t>
      </w:r>
    </w:p>
    <w:p w14:paraId="55403E8D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работы является приобретение практических навыков по установке и конфигурированию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DHCP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сервера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7E4DEA25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51F674A">
      <w:pPr>
        <w:pStyle w:val="22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Выполнение работы</w:t>
      </w:r>
    </w:p>
    <w:p w14:paraId="733B2495">
      <w:pPr>
        <w:pStyle w:val="22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  <w:lang w:val="en-US" w:eastAsia="zh-CN"/>
        </w:rPr>
        <w:t> Установка DHCP-сервера</w:t>
      </w:r>
    </w:p>
    <w:p w14:paraId="52F2D26C">
      <w:pPr>
        <w:pStyle w:val="22"/>
        <w:numPr>
          <w:ilvl w:val="0"/>
          <w:numId w:val="1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Загрузим нашу операционную систему и перейдём в рабочий каталог с проектом: </w:t>
      </w:r>
    </w:p>
    <w:p w14:paraId="774E05D9">
      <w:pPr>
        <w:pStyle w:val="22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cd /var/tmp/</w:t>
      </w:r>
      <w:r>
        <w:rPr>
          <w:rFonts w:hint="default"/>
          <w:sz w:val="28"/>
          <w:szCs w:val="28"/>
          <w:lang w:val="en-US"/>
        </w:rPr>
        <w:t>mvchigladze</w:t>
      </w:r>
      <w:r>
        <w:rPr>
          <w:sz w:val="28"/>
          <w:szCs w:val="28"/>
        </w:rPr>
        <w:t xml:space="preserve">/vagrant </w:t>
      </w:r>
    </w:p>
    <w:p w14:paraId="6D5B758B">
      <w:pPr>
        <w:pStyle w:val="22"/>
        <w:numPr>
          <w:ilvl w:val="0"/>
          <w:numId w:val="1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запустим виртуальную машину server </w:t>
      </w:r>
      <w:r>
        <w:rPr>
          <w:bCs/>
          <w:color w:val="000000"/>
          <w:sz w:val="28"/>
          <w:szCs w:val="28"/>
        </w:rPr>
        <w:t>(Рис. 1.1)</w:t>
      </w:r>
      <w:r>
        <w:rPr>
          <w:sz w:val="28"/>
          <w:szCs w:val="28"/>
        </w:rPr>
        <w:t xml:space="preserve">: </w:t>
      </w:r>
    </w:p>
    <w:p w14:paraId="569442AD">
      <w:pPr>
        <w:pStyle w:val="22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>make server-up</w:t>
      </w:r>
    </w:p>
    <w:p w14:paraId="14D81BFE">
      <w:pPr>
        <w:pStyle w:val="22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en-US"/>
        </w:rPr>
      </w:pPr>
      <w:r>
        <w:rPr>
          <w:rFonts w:hint="default"/>
          <w:b/>
          <w:color w:val="000000"/>
          <w:sz w:val="28"/>
          <w:szCs w:val="28"/>
          <w:lang w:val="en-US"/>
        </w:rPr>
        <w:drawing>
          <wp:inline distT="0" distB="0" distL="114300" distR="114300">
            <wp:extent cx="5454650" cy="2025650"/>
            <wp:effectExtent l="0" t="0" r="6350" b="6350"/>
            <wp:docPr id="1" name="Picture 1" descr="IMAGE 2025-09-15 22:25: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2025-09-15 22:25: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BFCB">
      <w:pPr>
        <w:pStyle w:val="22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1.1. </w:t>
      </w:r>
      <w:r>
        <w:rPr>
          <w:bCs/>
          <w:color w:val="000000"/>
          <w:sz w:val="28"/>
          <w:szCs w:val="28"/>
        </w:rPr>
        <w:t xml:space="preserve">Открытие рабочего каталога с проектом и запуск виртуальной машины </w:t>
      </w:r>
      <w:r>
        <w:rPr>
          <w:bCs/>
          <w:color w:val="000000"/>
          <w:sz w:val="28"/>
          <w:szCs w:val="28"/>
          <w:lang w:val="en-US"/>
        </w:rPr>
        <w:t>server</w:t>
      </w:r>
      <w:r>
        <w:rPr>
          <w:bCs/>
          <w:color w:val="000000"/>
          <w:sz w:val="28"/>
          <w:szCs w:val="28"/>
        </w:rPr>
        <w:t>.</w:t>
      </w:r>
    </w:p>
    <w:p w14:paraId="362A73E7">
      <w:pPr>
        <w:pStyle w:val="22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07DB038B">
      <w:pPr>
        <w:pStyle w:val="22"/>
        <w:numPr>
          <w:ilvl w:val="0"/>
          <w:numId w:val="1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виртуальной машине server войдём под нашим пользователем и откроем терминал. Перейдём в режим суперпользователя: </w:t>
      </w:r>
    </w:p>
    <w:p w14:paraId="0BAA5035">
      <w:pPr>
        <w:pStyle w:val="22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sudo -i </w:t>
      </w:r>
    </w:p>
    <w:p w14:paraId="0426326B">
      <w:pPr>
        <w:pStyle w:val="22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установим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(Рис. 1.2)</w:t>
      </w:r>
      <w:r>
        <w:rPr>
          <w:sz w:val="28"/>
          <w:szCs w:val="28"/>
        </w:rPr>
        <w:t xml:space="preserve">: </w:t>
      </w:r>
    </w:p>
    <w:p w14:paraId="0838B522">
      <w:pPr>
        <w:pStyle w:val="22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dnf</w:t>
      </w:r>
      <w:r>
        <w:rPr>
          <w:sz w:val="28"/>
          <w:szCs w:val="28"/>
        </w:rPr>
        <w:t xml:space="preserve"> -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install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server</w:t>
      </w:r>
      <w:r>
        <w:rPr>
          <w:sz w:val="28"/>
          <w:szCs w:val="28"/>
        </w:rPr>
        <w:t xml:space="preserve"> </w:t>
      </w:r>
    </w:p>
    <w:p w14:paraId="34875A07">
      <w:pPr>
        <w:pStyle w:val="22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en-US"/>
        </w:rPr>
      </w:pPr>
      <w:r>
        <w:rPr>
          <w:rFonts w:hint="default"/>
          <w:b/>
          <w:color w:val="000000"/>
          <w:sz w:val="28"/>
          <w:szCs w:val="28"/>
          <w:lang w:val="en-US"/>
        </w:rPr>
        <w:drawing>
          <wp:inline distT="0" distB="0" distL="114300" distR="114300">
            <wp:extent cx="2463800" cy="1276350"/>
            <wp:effectExtent l="0" t="0" r="0" b="19050"/>
            <wp:docPr id="2" name="Picture 2" descr="IMAGE 2025-09-15 22:27: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2025-09-15 22:27: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FFA8">
      <w:pPr>
        <w:pStyle w:val="22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1.2. </w:t>
      </w:r>
      <w:r>
        <w:rPr>
          <w:sz w:val="28"/>
          <w:szCs w:val="28"/>
        </w:rPr>
        <w:t xml:space="preserve">Переход в режим суперпользователя и установка </w:t>
      </w:r>
      <w:r>
        <w:rPr>
          <w:sz w:val="28"/>
          <w:szCs w:val="28"/>
          <w:lang w:val="en-US"/>
        </w:rPr>
        <w:t>dhcp</w:t>
      </w:r>
      <w:r>
        <w:rPr>
          <w:bCs/>
          <w:color w:val="000000"/>
          <w:sz w:val="28"/>
          <w:szCs w:val="28"/>
        </w:rPr>
        <w:t>.</w:t>
      </w:r>
    </w:p>
    <w:p w14:paraId="4795960F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/>
      </w:r>
    </w:p>
    <w:p w14:paraId="5BDC1F1B">
      <w:pPr>
        <w:pStyle w:val="22"/>
        <w:spacing w:before="120" w:beforeAutospacing="0" w:after="120" w:afterAutospacing="0" w:line="360" w:lineRule="auto"/>
        <w:ind w:firstLine="431"/>
        <w:jc w:val="both"/>
        <w:rPr>
          <w:bCs/>
          <w:color w:val="000000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 w:val="0"/>
          <w:color w:val="000000"/>
          <w:sz w:val="28"/>
          <w:szCs w:val="28"/>
          <w:lang w:val="en-US" w:eastAsia="zh-CN"/>
        </w:rPr>
        <w:t>Конфигурирование DHCP-сервера</w:t>
      </w:r>
    </w:p>
    <w:p w14:paraId="2FB082F3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Скопируем файл примера конфигурации DHCP dhcpd.conf.example из каталога /usr/share/doc/dhcp* в каталог/etc/dhcp и переименуем его в файл с названием dhcpd.conf </w:t>
      </w:r>
      <w:r>
        <w:rPr>
          <w:bCs/>
          <w:color w:val="000000"/>
          <w:sz w:val="28"/>
          <w:szCs w:val="28"/>
        </w:rPr>
        <w:t>(Рис. 2.1)</w:t>
      </w:r>
      <w:r>
        <w:rPr>
          <w:sz w:val="28"/>
          <w:szCs w:val="28"/>
        </w:rPr>
        <w:t>:</w:t>
      </w:r>
    </w:p>
    <w:p w14:paraId="0C7C6C9E">
      <w:pPr>
        <w:pStyle w:val="22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cd /etc/dhcp </w:t>
      </w:r>
    </w:p>
    <w:p w14:paraId="197141CD">
      <w:pPr>
        <w:pStyle w:val="22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cp /usr/share/doc/dhcp*/dhcpd.conf.example /etc/dhcp </w:t>
      </w:r>
    </w:p>
    <w:p w14:paraId="04A8F8C0">
      <w:pPr>
        <w:pStyle w:val="22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mv /etc/dhcp/dhcpd.conf.example /etc/dhcp/dhcpd.conf </w:t>
      </w:r>
    </w:p>
    <w:p w14:paraId="3C60B936">
      <w:pPr>
        <w:pStyle w:val="22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en-US"/>
        </w:rPr>
      </w:pPr>
      <w:r>
        <w:rPr>
          <w:rFonts w:hint="default"/>
          <w:b/>
          <w:color w:val="000000"/>
          <w:sz w:val="28"/>
          <w:szCs w:val="28"/>
          <w:lang w:val="en-US"/>
        </w:rPr>
        <w:drawing>
          <wp:inline distT="0" distB="0" distL="114300" distR="114300">
            <wp:extent cx="5657850" cy="1701800"/>
            <wp:effectExtent l="0" t="0" r="6350" b="0"/>
            <wp:docPr id="3" name="Picture 3" descr="IMAGE 2025-09-15 22:27: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 2025-09-15 22:27: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>
      <w:pPr>
        <w:pStyle w:val="22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2.1. </w:t>
      </w:r>
      <w:r>
        <w:rPr>
          <w:sz w:val="28"/>
          <w:szCs w:val="28"/>
        </w:rPr>
        <w:t>Копирование файла примера конфигурации DHCP и изменение его названия</w:t>
      </w:r>
      <w:r>
        <w:rPr>
          <w:bCs/>
          <w:color w:val="000000"/>
          <w:sz w:val="28"/>
          <w:szCs w:val="28"/>
        </w:rPr>
        <w:t>.</w:t>
      </w:r>
    </w:p>
    <w:p w14:paraId="531CB3C3">
      <w:pPr>
        <w:pStyle w:val="22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85FF245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Откроем файл /etc/dhcp/dhcpd.conf на редактирование. В этом файле: </w:t>
      </w:r>
    </w:p>
    <w:p w14:paraId="595F0F7F">
      <w:pPr>
        <w:pStyle w:val="22"/>
        <w:numPr>
          <w:ilvl w:val="0"/>
          <w:numId w:val="3"/>
        </w:numPr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Заменим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строку</w:t>
      </w:r>
      <w:r>
        <w:rPr>
          <w:sz w:val="28"/>
          <w:szCs w:val="28"/>
          <w:lang w:val="en-US"/>
        </w:rPr>
        <w:t xml:space="preserve"> option domain-name </w:t>
      </w:r>
    </w:p>
    <w:p w14:paraId="53C4331D">
      <w:pPr>
        <w:pStyle w:val="22"/>
        <w:numPr>
          <w:ilvl w:val="0"/>
          <w:numId w:val="3"/>
        </w:numPr>
        <w:spacing w:before="120" w:beforeAutospacing="0" w:after="120" w:afterAutospacing="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Заменим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строку</w:t>
      </w:r>
      <w:r>
        <w:rPr>
          <w:sz w:val="28"/>
          <w:szCs w:val="28"/>
          <w:lang w:val="en-US"/>
        </w:rPr>
        <w:t xml:space="preserve"> option domain-name-servers </w:t>
      </w:r>
    </w:p>
    <w:p w14:paraId="7ADE6FF6">
      <w:pPr>
        <w:pStyle w:val="22"/>
        <w:numPr>
          <w:ilvl w:val="0"/>
          <w:numId w:val="3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Раскомментируем строку </w:t>
      </w:r>
      <w:r>
        <w:rPr>
          <w:sz w:val="28"/>
          <w:szCs w:val="28"/>
          <w:lang w:val="en-US"/>
        </w:rPr>
        <w:t>authoritative</w:t>
      </w:r>
      <w:r>
        <w:rPr>
          <w:sz w:val="28"/>
          <w:szCs w:val="28"/>
        </w:rPr>
        <w:t xml:space="preserve"> </w:t>
      </w:r>
    </w:p>
    <w:p w14:paraId="618B1044">
      <w:pPr>
        <w:pStyle w:val="22"/>
        <w:numPr>
          <w:ilvl w:val="0"/>
          <w:numId w:val="3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базе одного из приведённых в файле примеров конфигурирования подсети зададим собственную конфигурацию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 xml:space="preserve">-сети, задав адрес подсети, диапазон адресов для распределения клиентам, адрес маршрутизатора и </w:t>
      </w:r>
      <w:r>
        <w:rPr>
          <w:sz w:val="28"/>
          <w:szCs w:val="28"/>
          <w:lang w:val="en-US"/>
        </w:rPr>
        <w:t>broadcast</w:t>
      </w:r>
      <w:r>
        <w:rPr>
          <w:sz w:val="28"/>
          <w:szCs w:val="28"/>
        </w:rPr>
        <w:t xml:space="preserve">-адрес </w:t>
      </w:r>
      <w:r>
        <w:rPr>
          <w:bCs/>
          <w:color w:val="000000"/>
          <w:sz w:val="28"/>
          <w:szCs w:val="28"/>
        </w:rPr>
        <w:t>(Рис. 2.2).</w:t>
      </w:r>
    </w:p>
    <w:p w14:paraId="04FF604D">
      <w:pPr>
        <w:pStyle w:val="22"/>
        <w:spacing w:before="120" w:beforeAutospacing="0" w:after="120" w:afterAutospacing="0" w:line="360" w:lineRule="auto"/>
        <w:ind w:left="1429"/>
        <w:jc w:val="both"/>
        <w:rPr>
          <w:sz w:val="28"/>
          <w:szCs w:val="28"/>
        </w:rPr>
      </w:pPr>
    </w:p>
    <w:p w14:paraId="744240C8">
      <w:pPr>
        <w:pStyle w:val="22"/>
        <w:spacing w:before="120" w:beforeAutospacing="0" w:after="120" w:afterAutospacing="0" w:line="360" w:lineRule="auto"/>
        <w:ind w:firstLine="431"/>
        <w:jc w:val="center"/>
        <w:rPr>
          <w:rFonts w:hint="default"/>
          <w:b/>
          <w:color w:val="000000"/>
          <w:sz w:val="28"/>
          <w:szCs w:val="28"/>
          <w:lang w:val="en-US"/>
        </w:rPr>
      </w:pPr>
      <w:r>
        <w:rPr>
          <w:rFonts w:hint="default"/>
          <w:b/>
          <w:color w:val="000000"/>
          <w:sz w:val="28"/>
          <w:szCs w:val="28"/>
          <w:lang w:val="en-US"/>
        </w:rPr>
        <w:drawing>
          <wp:inline distT="0" distB="0" distL="114300" distR="114300">
            <wp:extent cx="6110605" cy="3747770"/>
            <wp:effectExtent l="0" t="0" r="10795" b="11430"/>
            <wp:docPr id="4" name="Picture 4" descr="IMAGE 2025-09-15 22:28: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2025-09-15 22:28: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>
      <w:pPr>
        <w:pStyle w:val="22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Рис. 2.2. </w:t>
      </w:r>
      <w:r>
        <w:rPr>
          <w:sz w:val="28"/>
          <w:szCs w:val="28"/>
        </w:rPr>
        <w:t xml:space="preserve">Открытие файла /etc/dhcp/dhcpd.conf на редактирование. Замена строки </w:t>
      </w:r>
      <w:r>
        <w:rPr>
          <w:sz w:val="28"/>
          <w:szCs w:val="28"/>
          <w:lang w:val="en-US"/>
        </w:rPr>
        <w:t>option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domain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option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domain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name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servers</w:t>
      </w:r>
      <w:r>
        <w:rPr>
          <w:sz w:val="28"/>
          <w:szCs w:val="28"/>
        </w:rPr>
        <w:t xml:space="preserve">, снятие комментария со строки </w:t>
      </w:r>
      <w:r>
        <w:rPr>
          <w:sz w:val="28"/>
          <w:szCs w:val="28"/>
          <w:lang w:val="en-US"/>
        </w:rPr>
        <w:t>authoritative</w:t>
      </w:r>
      <w:r>
        <w:rPr>
          <w:sz w:val="28"/>
          <w:szCs w:val="28"/>
        </w:rPr>
        <w:t xml:space="preserve">, создание собственной конфигурации </w:t>
      </w:r>
      <w:r>
        <w:rPr>
          <w:sz w:val="28"/>
          <w:szCs w:val="28"/>
          <w:lang w:val="en-US"/>
        </w:rPr>
        <w:t>dhcp</w:t>
      </w:r>
      <w:r>
        <w:rPr>
          <w:sz w:val="28"/>
          <w:szCs w:val="28"/>
        </w:rPr>
        <w:t>-сети</w:t>
      </w:r>
      <w:r>
        <w:rPr>
          <w:bCs/>
          <w:color w:val="000000"/>
          <w:sz w:val="28"/>
          <w:szCs w:val="28"/>
        </w:rPr>
        <w:t>.</w:t>
      </w:r>
    </w:p>
    <w:p w14:paraId="53791F90">
      <w:pPr>
        <w:pStyle w:val="22"/>
        <w:spacing w:before="120" w:beforeAutospacing="0" w:after="120" w:afterAutospacing="0" w:line="360" w:lineRule="auto"/>
        <w:ind w:firstLine="431"/>
        <w:jc w:val="center"/>
        <w:rPr>
          <w:rFonts w:hint="default"/>
          <w:bCs/>
          <w:color w:val="000000"/>
          <w:sz w:val="28"/>
          <w:szCs w:val="28"/>
          <w:lang w:val="en-US"/>
        </w:rPr>
      </w:pPr>
    </w:p>
    <w:p w14:paraId="356A098C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Настройте привязку dhcpd к интерфейсу eth1 виртуальной машины server</w:t>
      </w:r>
    </w:p>
    <w:p w14:paraId="33459489">
      <w:pPr>
        <w:pStyle w:val="22"/>
        <w:spacing w:before="120" w:beforeAutospacing="0" w:after="120" w:afterAutospacing="0" w:line="360" w:lineRule="auto"/>
        <w:jc w:val="center"/>
        <w:rPr>
          <w:rFonts w:hint="default"/>
          <w:bCs/>
          <w:color w:val="000000"/>
          <w:sz w:val="28"/>
          <w:szCs w:val="28"/>
          <w:lang w:val="en-US"/>
        </w:rPr>
      </w:pPr>
      <w:r>
        <w:rPr>
          <w:rFonts w:hint="default"/>
          <w:bCs/>
          <w:color w:val="000000"/>
          <w:sz w:val="28"/>
          <w:szCs w:val="28"/>
          <w:lang w:val="en-US"/>
        </w:rPr>
        <w:drawing>
          <wp:inline distT="0" distB="0" distL="114300" distR="114300">
            <wp:extent cx="3568700" cy="1416050"/>
            <wp:effectExtent l="0" t="0" r="12700" b="6350"/>
            <wp:docPr id="5" name="Picture 5" descr="IMAGE 2025-09-15 22:28: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 2025-09-15 22:28: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E3F9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Рис. 2.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Настройка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привзяки</w:t>
      </w:r>
    </w:p>
    <w:p w14:paraId="72B12E46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en-US" w:eastAsia="zh-CN"/>
        </w:rPr>
      </w:pPr>
    </w:p>
    <w:p w14:paraId="412E6A9B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b w:val="0"/>
          <w:bCs/>
          <w:sz w:val="28"/>
          <w:szCs w:val="28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Проверьте правильность конфигурационного файла:</w:t>
      </w:r>
    </w:p>
    <w:p w14:paraId="2F9BE63A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kea-dhcp4 -t /etc/kea/kea-dhcp4.conf</w:t>
      </w:r>
    </w:p>
    <w:p w14:paraId="62D48887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6112510" cy="2664460"/>
            <wp:effectExtent l="0" t="0" r="8890" b="2540"/>
            <wp:docPr id="6" name="Picture 6" descr="IMAGE 2025-09-15 22:28: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 2025-09-15 22:28: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39F5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Рис. 2.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Проверяем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правильность</w:t>
      </w:r>
    </w:p>
    <w:p w14:paraId="4647CCEC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7DD795B8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b w:val="0"/>
          <w:bCs/>
          <w:sz w:val="28"/>
          <w:szCs w:val="28"/>
          <w:lang w:val="en-US" w:eastAsia="zh-CN"/>
        </w:rPr>
        <w:t xml:space="preserve">Перезагрузите конфигурацию </w:t>
      </w:r>
      <w:r>
        <w:rPr>
          <w:rFonts w:hint="default"/>
          <w:b w:val="0"/>
          <w:bCs/>
          <w:sz w:val="28"/>
          <w:szCs w:val="28"/>
          <w:lang w:val="en-US" w:eastAsia="zh-CN"/>
        </w:rPr>
        <w:t xml:space="preserve">dhcpd </w:t>
      </w:r>
      <w:r>
        <w:rPr>
          <w:b w:val="0"/>
          <w:bCs/>
          <w:sz w:val="28"/>
          <w:szCs w:val="28"/>
          <w:lang w:val="en-US" w:eastAsia="zh-CN"/>
        </w:rPr>
        <w:t>и разрешите загрузку DHCP-сервера при за</w:t>
      </w:r>
      <w:r>
        <w:rPr>
          <w:rFonts w:hint="default"/>
          <w:b w:val="0"/>
          <w:bCs/>
          <w:sz w:val="28"/>
          <w:szCs w:val="28"/>
          <w:lang w:val="en-US" w:eastAsia="zh-CN"/>
        </w:rPr>
        <w:t>пуске виртуальной машины server</w:t>
      </w: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869315"/>
            <wp:effectExtent l="0" t="0" r="8890" b="19685"/>
            <wp:docPr id="8" name="Picture 8" descr="IMAGE 2025-09-15 22:28: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AGE 2025-09-15 22:28: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83EA">
      <w:pPr>
        <w:pStyle w:val="22"/>
        <w:numPr>
          <w:ilvl w:val="0"/>
          <w:numId w:val="0"/>
        </w:numPr>
        <w:spacing w:before="120" w:beforeAutospacing="0" w:after="120" w:afterAutospacing="0" w:line="360" w:lineRule="auto"/>
        <w:ind w:left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2DF8B964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Рис. 2.</w:t>
      </w:r>
      <w:r>
        <w:rPr>
          <w:rFonts w:hint="default"/>
          <w:b/>
          <w:color w:val="000000"/>
          <w:sz w:val="28"/>
          <w:szCs w:val="28"/>
          <w:lang w:val="en-US"/>
        </w:rPr>
        <w:t>5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Перезагрузка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конфигурации</w:t>
      </w:r>
    </w:p>
    <w:p w14:paraId="7638F7D6">
      <w:pPr>
        <w:pStyle w:val="22"/>
        <w:numPr>
          <w:ilvl w:val="0"/>
          <w:numId w:val="0"/>
        </w:numPr>
        <w:spacing w:before="120" w:beforeAutospacing="0" w:after="120" w:afterAutospacing="0" w:line="360" w:lineRule="auto"/>
        <w:ind w:leftChars="0"/>
        <w:jc w:val="both"/>
        <w:rPr>
          <w:b w:val="0"/>
          <w:bCs/>
          <w:sz w:val="28"/>
          <w:szCs w:val="28"/>
        </w:rPr>
      </w:pPr>
    </w:p>
    <w:p w14:paraId="25A87B02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  <w:lang w:val="en-US" w:eastAsia="zh-CN"/>
        </w:rPr>
        <w:t>Добавьте запись для DHCP-сервера в конце файла прямой DNS-зоны</w:t>
      </w:r>
    </w:p>
    <w:p w14:paraId="6CB25795">
      <w:pPr>
        <w:pStyle w:val="22"/>
        <w:widowControl/>
        <w:numPr>
          <w:ilvl w:val="0"/>
          <w:numId w:val="0"/>
        </w:numPr>
        <w:tabs>
          <w:tab w:val="left" w:pos="425"/>
        </w:tabs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/>
        </w:rPr>
      </w:pPr>
      <w:r>
        <w:rPr>
          <w:rFonts w:hint="default"/>
          <w:b w:val="0"/>
          <w:bCs/>
          <w:sz w:val="28"/>
          <w:szCs w:val="28"/>
          <w:lang w:val="en-US"/>
        </w:rPr>
        <w:drawing>
          <wp:inline distT="0" distB="0" distL="114300" distR="114300">
            <wp:extent cx="6112510" cy="3302000"/>
            <wp:effectExtent l="0" t="0" r="8890" b="0"/>
            <wp:docPr id="10" name="Picture 10" descr="IMAGE 2025-09-15 22:28: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 2025-09-15 22:28: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F30B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Рис. 2.</w:t>
      </w:r>
      <w:r>
        <w:rPr>
          <w:rFonts w:hint="default"/>
          <w:b/>
          <w:color w:val="000000"/>
          <w:sz w:val="28"/>
          <w:szCs w:val="28"/>
          <w:lang w:val="ru-RU"/>
        </w:rPr>
        <w:t>6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Добавляем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запись</w:t>
      </w:r>
    </w:p>
    <w:p w14:paraId="7DEB27DA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Перезапустите named</w:t>
      </w:r>
    </w:p>
    <w:p w14:paraId="744AB004">
      <w:pPr>
        <w:pStyle w:val="22"/>
        <w:widowControl/>
        <w:numPr>
          <w:ilvl w:val="0"/>
          <w:numId w:val="0"/>
        </w:numPr>
        <w:tabs>
          <w:tab w:val="left" w:pos="425"/>
        </w:tabs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467350" cy="558800"/>
            <wp:effectExtent l="0" t="0" r="19050" b="0"/>
            <wp:docPr id="11" name="Picture 11" descr="IMAGE 2025-09-15 22:29: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 2025-09-15 22:29: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A762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b/>
          <w:color w:val="000000"/>
          <w:sz w:val="28"/>
          <w:szCs w:val="28"/>
        </w:rPr>
        <w:t>Рис. 2.</w:t>
      </w:r>
      <w:r>
        <w:rPr>
          <w:rFonts w:hint="default"/>
          <w:b/>
          <w:color w:val="000000"/>
          <w:sz w:val="28"/>
          <w:szCs w:val="28"/>
          <w:lang w:val="ru-RU"/>
        </w:rPr>
        <w:t>7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Перезапускаем</w:t>
      </w:r>
    </w:p>
    <w:p w14:paraId="36D34752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Проверьте, что можно обратиться к DHCP-серверу по имени</w:t>
      </w:r>
    </w:p>
    <w:p w14:paraId="7E599A38">
      <w:pPr>
        <w:pStyle w:val="22"/>
        <w:widowControl/>
        <w:numPr>
          <w:ilvl w:val="0"/>
          <w:numId w:val="0"/>
        </w:numPr>
        <w:tabs>
          <w:tab w:val="left" w:pos="425"/>
        </w:tabs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1546860"/>
            <wp:effectExtent l="0" t="0" r="8890" b="2540"/>
            <wp:docPr id="13" name="Picture 13" descr="IMAGE 2025-09-15 22:29: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 2025-09-15 22:29: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1521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>Рис. 2.</w:t>
      </w:r>
      <w:r>
        <w:rPr>
          <w:rFonts w:hint="default"/>
          <w:b/>
          <w:color w:val="000000"/>
          <w:sz w:val="28"/>
          <w:szCs w:val="28"/>
          <w:lang w:val="ru-RU"/>
        </w:rPr>
        <w:t>8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Проверяем</w:t>
      </w:r>
    </w:p>
    <w:p w14:paraId="3EB1BE5A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Внесите изменения в настройки межсетевого экрана узла server, разрешив работу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с DHCP</w:t>
      </w:r>
    </w:p>
    <w:p w14:paraId="58597CF0">
      <w:pPr>
        <w:pStyle w:val="22"/>
        <w:widowControl/>
        <w:numPr>
          <w:ilvl w:val="0"/>
          <w:numId w:val="0"/>
        </w:numPr>
        <w:tabs>
          <w:tab w:val="left" w:pos="425"/>
        </w:tabs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1240" cy="6220460"/>
            <wp:effectExtent l="0" t="0" r="10160" b="2540"/>
            <wp:docPr id="14" name="Picture 14" descr="IMAGE 2025-09-15 22:29: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 2025-09-15 22:29:5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91B8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sz w:val="28"/>
          <w:szCs w:val="28"/>
          <w:lang w:val="ru-RU" w:eastAsia="zh-CN"/>
        </w:rPr>
      </w:pPr>
      <w:r>
        <w:rPr>
          <w:b/>
          <w:color w:val="000000"/>
          <w:sz w:val="28"/>
          <w:szCs w:val="28"/>
        </w:rPr>
        <w:t>Рис. 2.</w:t>
      </w:r>
      <w:r>
        <w:rPr>
          <w:rFonts w:hint="default"/>
          <w:b/>
          <w:color w:val="000000"/>
          <w:sz w:val="28"/>
          <w:szCs w:val="28"/>
          <w:lang w:val="ru-RU"/>
        </w:rPr>
        <w:t>9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Вносим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изменения</w:t>
      </w:r>
    </w:p>
    <w:p w14:paraId="734132B4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Восстановите контекст безопасности в SELinux</w:t>
      </w:r>
    </w:p>
    <w:p w14:paraId="2EBD5BE8">
      <w:pPr>
        <w:pStyle w:val="22"/>
        <w:widowControl/>
        <w:numPr>
          <w:ilvl w:val="0"/>
          <w:numId w:val="0"/>
        </w:numPr>
        <w:tabs>
          <w:tab w:val="left" w:pos="425"/>
        </w:tabs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010150" cy="863600"/>
            <wp:effectExtent l="0" t="0" r="19050" b="0"/>
            <wp:docPr id="15" name="Picture 15" descr="IMAGE 2025-09-15 22:30: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 2025-09-15 22:30: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7864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Рис. 2</w:t>
      </w:r>
      <w:r>
        <w:rPr>
          <w:rFonts w:hint="default"/>
          <w:b/>
          <w:color w:val="000000"/>
          <w:sz w:val="28"/>
          <w:szCs w:val="28"/>
          <w:lang w:val="ru-RU"/>
        </w:rPr>
        <w:t>.10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Восстанавливаем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контекст</w:t>
      </w:r>
    </w:p>
    <w:p w14:paraId="0824D99C">
      <w:pPr>
        <w:pStyle w:val="22"/>
        <w:numPr>
          <w:ilvl w:val="0"/>
          <w:numId w:val="0"/>
        </w:numPr>
        <w:spacing w:before="120" w:beforeAutospacing="0" w:after="120" w:afterAutospacing="0" w:line="360" w:lineRule="auto"/>
        <w:ind w:left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5BE62645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В дополнительном терминале запустите мониторинг происходящих в системе процессов в реальном времени</w:t>
      </w:r>
    </w:p>
    <w:p w14:paraId="07058241">
      <w:pPr>
        <w:pStyle w:val="22"/>
        <w:widowControl/>
        <w:numPr>
          <w:ilvl w:val="0"/>
          <w:numId w:val="0"/>
        </w:numPr>
        <w:tabs>
          <w:tab w:val="left" w:pos="425"/>
        </w:tabs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0605" cy="4377055"/>
            <wp:effectExtent l="0" t="0" r="10795" b="17145"/>
            <wp:docPr id="16" name="Picture 16" descr="IMAGE 2025-09-15 22:30: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 2025-09-15 22:30: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E199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Рис. 2.</w:t>
      </w:r>
      <w:r>
        <w:rPr>
          <w:rFonts w:hint="default"/>
          <w:b/>
          <w:color w:val="000000"/>
          <w:sz w:val="28"/>
          <w:szCs w:val="28"/>
          <w:lang w:val="ru-RU"/>
        </w:rPr>
        <w:t>11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Запускаем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мониторинг</w:t>
      </w:r>
    </w:p>
    <w:p w14:paraId="7CEDB678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19985258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В основном рабочем терминале запустите DHCP-сервер</w:t>
      </w:r>
    </w:p>
    <w:p w14:paraId="0BACA73C">
      <w:pPr>
        <w:pStyle w:val="22"/>
        <w:widowControl/>
        <w:numPr>
          <w:ilvl w:val="0"/>
          <w:numId w:val="0"/>
        </w:numPr>
        <w:tabs>
          <w:tab w:val="left" w:pos="425"/>
        </w:tabs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096000" cy="908050"/>
            <wp:effectExtent l="0" t="0" r="0" b="6350"/>
            <wp:docPr id="17" name="Picture 17" descr="IMAGE 2025-09-15 22:30: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 2025-09-15 22:30: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01B6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>Рис. 2.</w:t>
      </w:r>
      <w:r>
        <w:rPr>
          <w:rFonts w:hint="default"/>
          <w:b/>
          <w:color w:val="000000"/>
          <w:sz w:val="28"/>
          <w:szCs w:val="28"/>
          <w:lang w:val="ru-RU"/>
        </w:rPr>
        <w:t>12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Запускаем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сервер</w:t>
      </w:r>
    </w:p>
    <w:p w14:paraId="63426E5C">
      <w:pPr>
        <w:pStyle w:val="22"/>
        <w:numPr>
          <w:ilvl w:val="0"/>
          <w:numId w:val="2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Если запуск DHCP-сервера прошёл успешно, то, не выключая виртуальной машины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 xml:space="preserve">server </w:t>
      </w:r>
      <w:r>
        <w:rPr>
          <w:b w:val="0"/>
          <w:bCs/>
          <w:sz w:val="28"/>
          <w:szCs w:val="28"/>
          <w:lang w:val="en-US" w:eastAsia="zh-CN"/>
        </w:rPr>
        <w:t>и не прерывая на ней мониторинга происходящих в системе процессов,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приступите к анализу работы DHCP-сервера на клиенте</w:t>
      </w:r>
    </w:p>
    <w:p w14:paraId="6E66A688">
      <w:pPr>
        <w:pStyle w:val="22"/>
        <w:numPr>
          <w:ilvl w:val="0"/>
          <w:numId w:val="0"/>
        </w:numPr>
        <w:spacing w:before="120" w:beforeAutospacing="0" w:after="120" w:afterAutospacing="0" w:line="360" w:lineRule="auto"/>
        <w:ind w:leftChars="0"/>
        <w:jc w:val="both"/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</w:pPr>
    </w:p>
    <w:p w14:paraId="614EB25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 w:ascii="Times New Roman Bold" w:hAnsi="Times New Roman Bold" w:cs="Times New Roman Bold"/>
          <w:b/>
          <w:bCs w:val="0"/>
          <w:sz w:val="28"/>
          <w:szCs w:val="28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  <w:t>3.4.3. Анализ работы DHCP-сервера</w:t>
      </w:r>
    </w:p>
    <w:p w14:paraId="6C872757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 xml:space="preserve">1. </w:t>
      </w:r>
      <w:r>
        <w:rPr>
          <w:b w:val="0"/>
          <w:bCs/>
          <w:sz w:val="28"/>
          <w:szCs w:val="28"/>
          <w:lang w:val="en-US" w:eastAsia="zh-CN"/>
        </w:rPr>
        <w:t xml:space="preserve">Перед запуском виртуальной машины </w:t>
      </w:r>
      <w:r>
        <w:rPr>
          <w:rFonts w:hint="default"/>
          <w:b w:val="0"/>
          <w:bCs/>
          <w:sz w:val="28"/>
          <w:szCs w:val="28"/>
          <w:lang w:val="en-US" w:eastAsia="zh-CN"/>
        </w:rPr>
        <w:t xml:space="preserve">client </w:t>
      </w:r>
      <w:r>
        <w:rPr>
          <w:b w:val="0"/>
          <w:bCs/>
          <w:sz w:val="28"/>
          <w:szCs w:val="28"/>
          <w:lang w:val="en-US" w:eastAsia="zh-CN"/>
        </w:rPr>
        <w:t>в каталоге с проектом в вашей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операционной системе в подкаталоге vagrant/provision/client создайте файл 01-routing.sh</w:t>
      </w:r>
    </w:p>
    <w:p w14:paraId="5243579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02350" cy="3187700"/>
            <wp:effectExtent l="0" t="0" r="19050" b="12700"/>
            <wp:docPr id="19" name="Picture 19" descr="IMAGE 2025-09-15 22:31: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AGE 2025-09-15 22:31: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869D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2. В Vagrantfile подключите этот скрипт в разделе конфигурации для клиента:</w:t>
      </w:r>
    </w:p>
    <w:p w14:paraId="1AD3AC37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client.vm.provision "client routing",</w:t>
      </w:r>
    </w:p>
    <w:p w14:paraId="2EE135C5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type: "shell",</w:t>
      </w:r>
    </w:p>
    <w:p w14:paraId="1EC913A9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preserve_order: true,</w:t>
      </w:r>
    </w:p>
    <w:p w14:paraId="3DBEEA15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run: "always",</w:t>
      </w:r>
    </w:p>
    <w:p w14:paraId="49B7D6F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path: "provision/client/01-routing.sh"</w:t>
      </w:r>
    </w:p>
    <w:p w14:paraId="7D95FF4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083300" cy="4654550"/>
            <wp:effectExtent l="0" t="0" r="12700" b="19050"/>
            <wp:docPr id="20" name="Picture 20" descr="IMAGE 2025-09-15 22:31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AGE 2025-09-15 22:31: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F62A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Подключаем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скрипт</w:t>
      </w:r>
    </w:p>
    <w:p w14:paraId="331BA519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7866EDF5">
      <w:pPr>
        <w:pStyle w:val="22"/>
        <w:numPr>
          <w:ilvl w:val="0"/>
          <w:numId w:val="1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Зафиксируйте внесённые изменения для внутренних настроек виртуальной машины client и запустите её, введя в терминале</w:t>
      </w:r>
    </w:p>
    <w:p w14:paraId="7CE41706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1240" cy="5405120"/>
            <wp:effectExtent l="0" t="0" r="10160" b="5080"/>
            <wp:docPr id="21" name="Picture 21" descr="IMAGE 2025-09-15 22:31: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AGE 2025-09-15 22:31: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88D1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Фиксируем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внесенные изменения</w:t>
      </w:r>
    </w:p>
    <w:p w14:paraId="27B38464">
      <w:pPr>
        <w:pStyle w:val="22"/>
        <w:numPr>
          <w:ilvl w:val="0"/>
          <w:numId w:val="1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После загрузки виртуальной машины client вы можете увидеть на виртуальной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машине server на терминале с мониторингом происходящих в системе процессов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записи о подключении к виртуальной внутренней сети узла client и выдачи ему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IP-адреса из соответствующего диапазона адресов. Также информацию о работе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DHCP-сервера можно наблюдать в файле /var/lib/kea/kea-leases4.csv. В отчёте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прокомментируйте построчно информацию из этого файла.</w:t>
      </w:r>
    </w:p>
    <w:p w14:paraId="4F014ABA">
      <w:pPr>
        <w:pStyle w:val="22"/>
        <w:widowControl/>
        <w:numPr>
          <w:ilvl w:val="0"/>
          <w:numId w:val="0"/>
        </w:numPr>
        <w:tabs>
          <w:tab w:val="left" w:pos="425"/>
        </w:tabs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7806EA4E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351466D4">
      <w:pPr>
        <w:pStyle w:val="22"/>
        <w:numPr>
          <w:ilvl w:val="0"/>
          <w:numId w:val="1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 xml:space="preserve">Войдите в систему виртуальной машины client под вашим пользователем и откройте терминал. </w:t>
      </w:r>
    </w:p>
    <w:p w14:paraId="031791D2">
      <w:pPr>
        <w:pStyle w:val="22"/>
        <w:numPr>
          <w:ilvl w:val="0"/>
          <w:numId w:val="1"/>
        </w:numPr>
        <w:spacing w:before="120" w:beforeAutospacing="0" w:after="120" w:afterAutospacing="0" w:line="360" w:lineRule="auto"/>
        <w:ind w:left="425" w:leftChars="0" w:hanging="425" w:firstLineChars="0"/>
        <w:jc w:val="both"/>
        <w:rPr>
          <w:rFonts w:hint="default"/>
          <w:b w:val="0"/>
          <w:bCs/>
          <w:sz w:val="28"/>
          <w:szCs w:val="28"/>
          <w:lang w:val="ru-RU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На машине server посмотрите список выданных адресо</w:t>
      </w:r>
      <w:r>
        <w:rPr>
          <w:rFonts w:hint="default"/>
          <w:b w:val="0"/>
          <w:bCs/>
          <w:sz w:val="28"/>
          <w:szCs w:val="28"/>
          <w:lang w:val="ru-RU" w:eastAsia="zh-CN"/>
        </w:rPr>
        <w:t>в</w:t>
      </w:r>
    </w:p>
    <w:p w14:paraId="403EC8F9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cat /var/lib/kea/kea-leases4.csv</w:t>
      </w:r>
    </w:p>
    <w:p w14:paraId="54EC966B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Прокомментируйте построчно в отчёте.</w:t>
      </w:r>
    </w:p>
    <w:p w14:paraId="4440F526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511175"/>
            <wp:effectExtent l="0" t="0" r="8890" b="22225"/>
            <wp:docPr id="24" name="Picture 24" descr="IMAGE 2025-09-15 22:36: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 2025-09-15 22:36: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E498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en-US"/>
        </w:rPr>
        <w:t>7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Смотрим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список выданных адресов</w:t>
      </w:r>
    </w:p>
    <w:p w14:paraId="129F4D2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Теперь построчно поясним каждое поле:</w:t>
      </w:r>
    </w:p>
    <w:p w14:paraId="28BA0354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address – выданный клиенту IP-адрес. Это основной результат работы DHCP-сервера.</w:t>
      </w:r>
    </w:p>
    <w:p w14:paraId="6D4BA218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hwaddr – MAC-адрес сетевой карты клиента, по которому DHCP-сервер идентифицирует устройство.</w:t>
      </w:r>
    </w:p>
    <w:p w14:paraId="090468F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client_id – уникальный идентификатор клиента (DHCP Client Identifier). Может содержать дополнительную информацию, которая позволяет отличать клиентов даже с одинаковыми MAC-адресами.</w:t>
      </w:r>
    </w:p>
    <w:p w14:paraId="41AEE1E3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valid_lifetime – время жизни аренды (в секундах). Определяет, на какой срок клиент получил IP-адрес.</w:t>
      </w:r>
    </w:p>
    <w:p w14:paraId="4B4DC6B1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expire – точное время (timestamp или дата), когда аренда закончится, если клиент её не продлит.</w:t>
      </w:r>
    </w:p>
    <w:p w14:paraId="3FCBBE19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subnet_id – идентификатор подсети, из которой выделен адрес. Это помогает серверу понимать, в какой сети был задействован IP.</w:t>
      </w:r>
    </w:p>
    <w:p w14:paraId="78B6756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fqdn_fwd – признак, выполнял ли сервер прямое обновление DNS-записи (Forward DNS).</w:t>
      </w:r>
    </w:p>
    <w:p w14:paraId="399F9A23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730218D4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fqdn_rev – признак, выполнял ли сервер обратное обновление DNS-записи (Reverse DNS).</w:t>
      </w:r>
    </w:p>
    <w:p w14:paraId="2C7436A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hostname – имя хоста клиента (если он его предоставил при DHCP-запросе).</w:t>
      </w:r>
    </w:p>
    <w:p w14:paraId="62A3E2D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state – состояние аренды</w:t>
      </w:r>
    </w:p>
    <w:p w14:paraId="4543B86D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0 – активная аренда,</w:t>
      </w:r>
    </w:p>
    <w:p w14:paraId="7289D681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 – аренда освобождена,</w:t>
      </w:r>
    </w:p>
    <w:p w14:paraId="6B27C139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2 – ожидает подтверждения и т.п.</w:t>
      </w:r>
    </w:p>
    <w:p w14:paraId="276CBB13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user_context – дополнительная информация в формате JSON (если используется). Обычно пустое поле.</w:t>
      </w:r>
    </w:p>
    <w:p w14:paraId="7C560AA7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pool_id – идентификатор пула адресов, из которого был выдан IP.</w:t>
      </w:r>
    </w:p>
    <w:p w14:paraId="07FDB12A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71D6882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1E1B553B">
      <w:pPr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  <w:br w:type="page"/>
      </w:r>
    </w:p>
    <w:p w14:paraId="3B43A3C9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  <w:t>3.4.4. Настройка обновления DNS-зоны</w:t>
      </w:r>
    </w:p>
    <w:p w14:paraId="0194FCE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Требуется настроить обновление DNS-зоны при появлении в виртуальной внутренней сети новых узлов.</w:t>
      </w:r>
    </w:p>
    <w:p w14:paraId="6F37F20D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1. Создадим ключ на сервере с Bind9 (на виртуальной машине server):</w:t>
      </w:r>
    </w:p>
    <w:p w14:paraId="29320A38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mkdir -p /etc/named/keys</w:t>
      </w:r>
    </w:p>
    <w:p w14:paraId="75956D94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tsig-keygen -a HMAC-SHA512 DHCP_UPDATER &gt; /etc/named/keys/dhcp_updater.key</w:t>
      </w:r>
    </w:p>
    <w:p w14:paraId="5A98118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663575"/>
            <wp:effectExtent l="0" t="0" r="8890" b="22225"/>
            <wp:docPr id="25" name="Picture 25" descr="IMAGE 2025-09-15 22:47: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AGE 2025-09-15 22:47: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020B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Создаем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ключ</w:t>
      </w:r>
    </w:p>
    <w:p w14:paraId="6858E4E7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17CB3FEA">
      <w:pPr>
        <w:pStyle w:val="22"/>
        <w:numPr>
          <w:ilvl w:val="0"/>
          <w:numId w:val="4"/>
        </w:numPr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Файл /etc/named/keys/dhcp_updater.key будет иметь следующий вид</w:t>
      </w:r>
    </w:p>
    <w:p w14:paraId="32B2D1F6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1074420"/>
            <wp:effectExtent l="0" t="0" r="8890" b="17780"/>
            <wp:docPr id="26" name="Picture 26" descr="IMAGE 2025-09-15 22:47: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AGE 2025-09-15 22:47: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D6F9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Файл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апдейтер</w:t>
      </w:r>
    </w:p>
    <w:p w14:paraId="5D3884FA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3. Поправим права доступа:</w:t>
      </w:r>
    </w:p>
    <w:p w14:paraId="482480B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chown -R named:named /etc/named/keys</w:t>
      </w:r>
    </w:p>
    <w:p w14:paraId="0F2D129D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08065" cy="426085"/>
            <wp:effectExtent l="0" t="0" r="13335" b="5715"/>
            <wp:docPr id="27" name="Picture 27" descr="IMAGE 2025-09-15 22:47: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AGE 2025-09-15 22:47: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E70E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Права</w:t>
      </w:r>
    </w:p>
    <w:p w14:paraId="78035CD9">
      <w:pPr>
        <w:pStyle w:val="22"/>
        <w:numPr>
          <w:ilvl w:val="0"/>
          <w:numId w:val="5"/>
        </w:numPr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Подключим ключ в файле /etc/named.conf</w:t>
      </w:r>
    </w:p>
    <w:p w14:paraId="0307A46F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4864100" cy="1073150"/>
            <wp:effectExtent l="0" t="0" r="12700" b="19050"/>
            <wp:docPr id="28" name="Picture 28" descr="IMAGE 2025-09-15 22:47: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AGE 2025-09-15 22:47:5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96E0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Ключ</w:t>
      </w:r>
    </w:p>
    <w:p w14:paraId="39FE4316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2E3F6609">
      <w:pPr>
        <w:pStyle w:val="22"/>
        <w:numPr>
          <w:ilvl w:val="0"/>
          <w:numId w:val="5"/>
        </w:numPr>
        <w:spacing w:before="120" w:beforeAutospacing="0" w:after="120" w:afterAutospacing="0" w:line="360" w:lineRule="auto"/>
        <w:ind w:left="0" w:leftChars="0" w:firstLine="431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На виртуальной машине server под пользователем с правами суперпользователя отредактируйте файл /etc/named/user.net (вместо user укажите свой логин),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разрешив обновление зоны</w:t>
      </w:r>
    </w:p>
    <w:p w14:paraId="29A7DCE8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08065" cy="5090160"/>
            <wp:effectExtent l="0" t="0" r="13335" b="15240"/>
            <wp:docPr id="29" name="Picture 29" descr="IMAGE 2025-09-15 22:48: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AGE 2025-09-15 22:48:0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3003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5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Редактируем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файл</w:t>
      </w:r>
    </w:p>
    <w:p w14:paraId="1FF31C23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57BA91C4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6. Сделаем проверку конфигурационного файла:</w:t>
      </w:r>
    </w:p>
    <w:p w14:paraId="2C80CD8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named-checkconf</w:t>
      </w:r>
    </w:p>
    <w:p w14:paraId="2A572355">
      <w:pPr>
        <w:pStyle w:val="22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4908550" cy="450850"/>
            <wp:effectExtent l="0" t="0" r="19050" b="6350"/>
            <wp:docPr id="30" name="Picture 30" descr="IMAGE 2025-09-15 22:48: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AGE 2025-09-15 22:48:0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407C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6</w:t>
      </w:r>
      <w:r>
        <w:rPr>
          <w:b w:val="0"/>
          <w:bCs/>
          <w:color w:val="000000"/>
          <w:sz w:val="28"/>
          <w:szCs w:val="28"/>
        </w:rPr>
        <w:t>.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Проверка конфигурационного файла</w:t>
      </w:r>
      <w:r>
        <w:rPr>
          <w:b w:val="0"/>
          <w:bCs/>
          <w:color w:val="000000"/>
          <w:sz w:val="28"/>
          <w:szCs w:val="28"/>
        </w:rPr>
        <w:t xml:space="preserve"> </w:t>
      </w:r>
    </w:p>
    <w:p w14:paraId="63C27C8E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580871C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7. Перезапустите DNS-сервер:</w:t>
      </w:r>
    </w:p>
    <w:p w14:paraId="0AF4A0E5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systemctl restart named</w:t>
      </w:r>
    </w:p>
    <w:p w14:paraId="64E819CD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5651500" cy="787400"/>
            <wp:effectExtent l="0" t="0" r="12700" b="0"/>
            <wp:docPr id="31" name="Picture 31" descr="IMAGE 2025-09-15 22:48: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AGE 2025-09-15 22:48: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342B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7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Перезаупск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сервера</w:t>
      </w:r>
    </w:p>
    <w:p w14:paraId="6027A2E9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130D5B8B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8. Сформируем ключ для Kea. Файл ключа назовём /etc/kea/tsig-keys.json:</w:t>
      </w:r>
    </w:p>
    <w:p w14:paraId="47BD2D5B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touch /etc/kea/tsig-keys.json</w:t>
      </w:r>
    </w:p>
    <w:p w14:paraId="712EF89F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0605" cy="501650"/>
            <wp:effectExtent l="0" t="0" r="10795" b="6350"/>
            <wp:docPr id="32" name="Picture 32" descr="IMAGE 2025-09-15 22:48: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AGE 2025-09-15 22:48: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DD55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8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Формируем ключ</w:t>
      </w:r>
    </w:p>
    <w:p w14:paraId="1D97828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78585CCD">
      <w:pPr>
        <w:pStyle w:val="22"/>
        <w:numPr>
          <w:ilvl w:val="0"/>
          <w:numId w:val="6"/>
        </w:numPr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 xml:space="preserve">Перенесём ключ на сервер Kea DHCP и перепишем его в формате json </w:t>
      </w:r>
    </w:p>
    <w:p w14:paraId="35BC0F8D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08065" cy="2426335"/>
            <wp:effectExtent l="0" t="0" r="13335" b="12065"/>
            <wp:docPr id="33" name="Picture 33" descr="IMAGE 2025-09-15 22:48: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AGE 2025-09-15 22:48: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C7B3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9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Переносим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ключ</w:t>
      </w:r>
    </w:p>
    <w:p w14:paraId="53BF27B0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ru-RU" w:eastAsia="zh-CN"/>
        </w:rPr>
      </w:pPr>
    </w:p>
    <w:p w14:paraId="7A94C6EA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10. Сменим владельца:</w:t>
      </w:r>
    </w:p>
    <w:p w14:paraId="5CDA1C4F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chown kea:kea /etc/kea/tsig-keys.json</w:t>
      </w:r>
    </w:p>
    <w:p w14:paraId="48C4E8F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653415"/>
            <wp:effectExtent l="0" t="0" r="8890" b="6985"/>
            <wp:docPr id="34" name="Picture 34" descr="IMAGE 2025-09-15 22:48: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IMAGE 2025-09-15 22:48: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2DBF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10</w:t>
      </w:r>
      <w:r>
        <w:rPr>
          <w:b w:val="0"/>
          <w:bCs/>
          <w:color w:val="000000"/>
          <w:sz w:val="28"/>
          <w:szCs w:val="28"/>
        </w:rPr>
        <w:t>.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Меняем владельца</w:t>
      </w:r>
      <w:r>
        <w:rPr>
          <w:b w:val="0"/>
          <w:bCs/>
          <w:color w:val="000000"/>
          <w:sz w:val="28"/>
          <w:szCs w:val="28"/>
        </w:rPr>
        <w:t xml:space="preserve"> </w:t>
      </w:r>
    </w:p>
    <w:p w14:paraId="44600AA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79233D1E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11. Поправим права доступа:</w:t>
      </w:r>
    </w:p>
    <w:p w14:paraId="42C5C321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chmod 640 /etc/kea/tsig-keys.json</w:t>
      </w:r>
    </w:p>
    <w:p w14:paraId="05693195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653415"/>
            <wp:effectExtent l="0" t="0" r="8890" b="6985"/>
            <wp:docPr id="35" name="Picture 35" descr="IMAGE 2025-09-15 22:48: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AGE 2025-09-15 22:48: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F46D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11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Правим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права доступа</w:t>
      </w:r>
    </w:p>
    <w:p w14:paraId="5052698E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62C8FE68">
      <w:pPr>
        <w:pStyle w:val="22"/>
        <w:numPr>
          <w:ilvl w:val="0"/>
          <w:numId w:val="7"/>
        </w:numPr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Настройка происходит в файле /etc/kea/kea-dhcp-ddns.conf</w:t>
      </w:r>
    </w:p>
    <w:p w14:paraId="570853B3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08700" cy="4926330"/>
            <wp:effectExtent l="0" t="0" r="12700" b="1270"/>
            <wp:docPr id="36" name="Picture 36" descr="IMAGE 2025-09-15 22:48: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AGE 2025-09-15 22:48:4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A106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12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Настройка в файле</w:t>
      </w:r>
    </w:p>
    <w:p w14:paraId="2901FDCD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6DE13C7F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13. Изменим владельца файла:</w:t>
      </w:r>
    </w:p>
    <w:p w14:paraId="077F1A0F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chown kea:kea /etc/kea/kea-dhcp-ddns.conf</w:t>
      </w:r>
    </w:p>
    <w:p w14:paraId="41DD83D5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4364355"/>
            <wp:effectExtent l="0" t="0" r="8890" b="4445"/>
            <wp:docPr id="37" name="Picture 37" descr="IMAGE 2025-09-15 22:48: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AGE 2025-09-15 22:48:5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CAE0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13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Меняем владельца</w:t>
      </w:r>
    </w:p>
    <w:p w14:paraId="28CE8376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005714CD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14. Проверим файл на наличие возможных синтаксических ошибок:</w:t>
      </w:r>
    </w:p>
    <w:p w14:paraId="59EE4095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kea-dhcp-ddns -t /etc/kea/kea-dhcp-ddns.conf</w:t>
      </w:r>
    </w:p>
    <w:p w14:paraId="12C8396A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4364355"/>
            <wp:effectExtent l="0" t="0" r="8890" b="4445"/>
            <wp:docPr id="38" name="Picture 38" descr="IMAGE 2025-09-15 22:48: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AGE 2025-09-15 22:48:5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1056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14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Проверяем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ошибки</w:t>
      </w:r>
    </w:p>
    <w:p w14:paraId="5A556AC5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4B81DCB5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15. Запустим службу ddns:</w:t>
      </w:r>
    </w:p>
    <w:p w14:paraId="624A1A4D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systemctl enable --now kea-dhcp-ddns.service</w:t>
      </w:r>
    </w:p>
    <w:p w14:paraId="0259708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4364355"/>
            <wp:effectExtent l="0" t="0" r="8890" b="4445"/>
            <wp:docPr id="39" name="Picture 39" descr="IMAGE 2025-09-15 22:49: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AGE 2025-09-15 22:49:0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1028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15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Запускаем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службу</w:t>
      </w:r>
    </w:p>
    <w:p w14:paraId="2BF7B1AF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1B4CBCB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16. Проверим статус работы службы:</w:t>
      </w:r>
    </w:p>
    <w:p w14:paraId="57653D4C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systemctl status kea-dhcp-ddns.service</w:t>
      </w:r>
    </w:p>
    <w:p w14:paraId="58181521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4364355"/>
            <wp:effectExtent l="0" t="0" r="8890" b="4445"/>
            <wp:docPr id="40" name="Picture 40" descr="IMAGE 2025-09-15 22:49: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AGE 2025-09-15 22:49:0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9D27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16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Проверяем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статус службы</w:t>
      </w:r>
    </w:p>
    <w:p w14:paraId="74E6C9F4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528D33AE">
      <w:pPr>
        <w:pStyle w:val="22"/>
        <w:numPr>
          <w:ilvl w:val="0"/>
          <w:numId w:val="8"/>
        </w:numPr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Внесите изменения в конфигурационный файл /etc/kea/kea-dhcp4.conf, добавив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в него разрешение на динамическое обновление DNS-записей с локального узла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прямой и обратной зон</w:t>
      </w:r>
    </w:p>
    <w:p w14:paraId="07588E05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09970" cy="3846830"/>
            <wp:effectExtent l="0" t="0" r="11430" b="13970"/>
            <wp:docPr id="41" name="Picture 41" descr="IMAGE 2025-09-15 22:49: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AGE 2025-09-15 22:49: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916A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17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Вносим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изменения в файл</w:t>
      </w:r>
    </w:p>
    <w:p w14:paraId="67233941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2BA888D9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18. Проверим файл на наличие возможных синтаксических ошибок:</w:t>
      </w:r>
    </w:p>
    <w:p w14:paraId="08CC1D06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kea-dhcp4 -t /etc/kea/kea-dhcp4.conf</w:t>
      </w:r>
    </w:p>
    <w:p w14:paraId="1EF011DE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4727575"/>
            <wp:effectExtent l="0" t="0" r="8890" b="22225"/>
            <wp:docPr id="42" name="Picture 42" descr="IMAGE 2025-09-15 22:49: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AGE 2025-09-15 22:49: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C3B3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18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Проверяем файл на наличие ошибок</w:t>
      </w:r>
    </w:p>
    <w:p w14:paraId="7B8F41E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06389779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19. Перезапустите DHCP-сервер:</w:t>
      </w:r>
    </w:p>
    <w:p w14:paraId="3F27A57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systemctl restart kea-dhcp4.service</w:t>
      </w:r>
    </w:p>
    <w:p w14:paraId="3F05932A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4727575"/>
            <wp:effectExtent l="0" t="0" r="8890" b="22225"/>
            <wp:docPr id="43" name="Picture 43" descr="IMAGE 2025-09-15 22:49: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AGE 2025-09-15 22:49: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17B4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19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Перезапуск</w:t>
      </w:r>
    </w:p>
    <w:p w14:paraId="16B2525B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503E9A6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20. Проверим статус:</w:t>
      </w:r>
    </w:p>
    <w:p w14:paraId="6DF635B0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systemctl status kea-dhcp4.service</w:t>
      </w:r>
    </w:p>
    <w:p w14:paraId="67C58916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4727575"/>
            <wp:effectExtent l="0" t="0" r="8890" b="22225"/>
            <wp:docPr id="44" name="Picture 44" descr="IMAGE 2025-09-15 22:49: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AGE 2025-09-15 22:49: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F999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20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Проверяем статус</w:t>
      </w:r>
    </w:p>
    <w:p w14:paraId="775188B7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28FC303B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21. На машине client переполучите адрес:</w:t>
      </w:r>
    </w:p>
    <w:p w14:paraId="7C132BCC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nmcli connection down eth1</w:t>
      </w:r>
    </w:p>
    <w:p w14:paraId="4D6C2162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nmcli connection up eth1</w:t>
      </w:r>
    </w:p>
    <w:p w14:paraId="6F57BF2E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4794250" cy="1041400"/>
            <wp:effectExtent l="0" t="0" r="6350" b="0"/>
            <wp:docPr id="45" name="Picture 45" descr="IMAGE 2025-09-15 22:49: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AGE 2025-09-15 22:49: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2766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21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Переполучаем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адрес</w:t>
      </w:r>
    </w:p>
    <w:p w14:paraId="31224354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226D9A35">
      <w:pPr>
        <w:pStyle w:val="22"/>
        <w:numPr>
          <w:ilvl w:val="0"/>
          <w:numId w:val="9"/>
        </w:numPr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В каталоге прямой DNS-зоны /var/named/master/fz должен появиться файл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user.net.jnl, в котором в бинарном файле автоматически вносятся изменения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записей зоны.</w:t>
      </w:r>
    </w:p>
    <w:p w14:paraId="47927844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011D5A91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  <w:t>3.4.5. Анализ работы DHCP-сервера после настройки</w:t>
      </w: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ru-RU" w:eastAsia="zh-CN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  <w:t>обновления DNS-зоны</w:t>
      </w:r>
    </w:p>
    <w:p w14:paraId="786B5FBA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На виртуальной машине client под вашим пользователем откройте терминал и с помощью утилиты dig убедитесь в наличии DNS-записи о клиенте в прямой DNS-зоне</w:t>
      </w:r>
    </w:p>
    <w:p w14:paraId="30D282E8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dig @192.168.1.1 client.user.net</w:t>
      </w:r>
    </w:p>
    <w:p w14:paraId="3A4F95F7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В отчёте построчно прокомментируйте выведенную на экран информацию.</w:t>
      </w:r>
    </w:p>
    <w:p w14:paraId="4E61E3F7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4959350" cy="3473450"/>
            <wp:effectExtent l="0" t="0" r="19050" b="6350"/>
            <wp:docPr id="46" name="Picture 46" descr="IMAGE 2025-09-15 22:50: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MAGE 2025-09-15 22:50: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6200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5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Анализ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работы</w:t>
      </w:r>
    </w:p>
    <w:p w14:paraId="56DE76C4">
      <w:pPr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/>
        </w:rPr>
        <w:br w:type="page"/>
      </w:r>
    </w:p>
    <w:p w14:paraId="7180AE25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b/>
          <w:bCs/>
          <w:color w:val="000000"/>
          <w:kern w:val="0"/>
          <w:sz w:val="26"/>
          <w:szCs w:val="26"/>
          <w:lang w:val="en-US" w:eastAsia="zh-CN" w:bidi="ar"/>
        </w:rPr>
        <w:t>Контекст:</w:t>
      </w:r>
    </w:p>
    <w:p w14:paraId="652C6E03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529A8492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Пользователь вошел в систему как root на машине с именем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client.mvchigladze.net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.</w:t>
      </w:r>
    </w:p>
    <w:p w14:paraId="4B1F781A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Он использовал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sudo -i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, чтобы стать пользователем root (вероятно, для обеспечения чистого окружения root).</w:t>
      </w:r>
    </w:p>
    <w:p w14:paraId="56637837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Основная часть вывода - это результат команды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dig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.</w:t>
      </w:r>
    </w:p>
    <w:p w14:paraId="6DD45F53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68E1BD9F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b/>
          <w:bCs/>
          <w:color w:val="000000"/>
          <w:kern w:val="0"/>
          <w:sz w:val="26"/>
          <w:szCs w:val="26"/>
          <w:lang w:val="en-US" w:eastAsia="zh-CN" w:bidi="ar"/>
        </w:rPr>
        <w:t xml:space="preserve">Анализ команды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dig</w:t>
      </w:r>
      <w:r>
        <w:rPr>
          <w:rFonts w:hint="default" w:ascii="Helvetica Neue" w:hAnsi="Helvetica Neue" w:eastAsia="Helvetica Neue" w:cs="Helvetica Neue"/>
          <w:b/>
          <w:bCs/>
          <w:color w:val="000000"/>
          <w:kern w:val="0"/>
          <w:sz w:val="26"/>
          <w:szCs w:val="26"/>
          <w:lang w:val="en-US" w:eastAsia="zh-CN" w:bidi="ar"/>
        </w:rPr>
        <w:t>:</w:t>
      </w:r>
    </w:p>
    <w:p w14:paraId="02010438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2B0870F9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dig 9.18.33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: Указывает версию утилиты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dig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.</w:t>
      </w:r>
    </w:p>
    <w:p w14:paraId="11EA467E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@192.168.1.1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: Указывает, что DNS-запрос отправляется на DNS-сервер с IP-адресом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192.168.1.1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. Вероятно, это локальный DNS-сервер.</w:t>
      </w:r>
    </w:p>
    <w:p w14:paraId="4D4608B9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client.mvchigladze.net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Это доменное имя, для которого выполняется запрос.</w:t>
      </w:r>
    </w:p>
    <w:p w14:paraId="50AF0B7B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IN A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: Указывает, что запрос предназначен для "A" записи (IPv4-адреса) домена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client.mvchigladze.net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.</w:t>
      </w:r>
    </w:p>
    <w:p w14:paraId="537AB3D5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14346BB4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b/>
          <w:bCs/>
          <w:color w:val="000000"/>
          <w:kern w:val="0"/>
          <w:sz w:val="26"/>
          <w:szCs w:val="26"/>
          <w:lang w:val="en-US" w:eastAsia="zh-CN" w:bidi="ar"/>
        </w:rPr>
        <w:t xml:space="preserve">Интерпретация вывода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dig</w:t>
      </w:r>
      <w:r>
        <w:rPr>
          <w:rFonts w:hint="default" w:ascii="Helvetica Neue" w:hAnsi="Helvetica Neue" w:eastAsia="Helvetica Neue" w:cs="Helvetica Neue"/>
          <w:b/>
          <w:bCs/>
          <w:color w:val="000000"/>
          <w:kern w:val="0"/>
          <w:sz w:val="26"/>
          <w:szCs w:val="26"/>
          <w:lang w:val="en-US" w:eastAsia="zh-CN" w:bidi="ar"/>
        </w:rPr>
        <w:t>:</w:t>
      </w:r>
    </w:p>
    <w:p w14:paraId="4076183C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30F762A6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;; Получен ответ: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Указывает, что DNS-сервер ответил.</w:t>
      </w:r>
    </w:p>
    <w:p w14:paraId="0FF51C0A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;; -&gt;&gt;HEADER&lt;&lt;- opcode: QUERY, status: NXDOMAIN, id: 44352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Это самая важная часть.</w:t>
      </w:r>
    </w:p>
    <w:p w14:paraId="6B1FBDBB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*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opcode: QUERY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Подтверждает, что это был DNS-запрос.</w:t>
      </w:r>
    </w:p>
    <w:p w14:paraId="5A12FEBE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*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status: NXDOMAIN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: </w:t>
      </w:r>
      <w:r>
        <w:rPr>
          <w:rFonts w:hint="default" w:ascii="Helvetica Neue" w:hAnsi="Helvetica Neue" w:eastAsia="Helvetica Neue" w:cs="Helvetica Neue"/>
          <w:b/>
          <w:bCs/>
          <w:color w:val="000000"/>
          <w:kern w:val="0"/>
          <w:sz w:val="26"/>
          <w:szCs w:val="26"/>
          <w:lang w:val="en-US" w:eastAsia="zh-CN" w:bidi="ar"/>
        </w:rPr>
        <w:t>Это ключевое!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NXDOMAIN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 означает "Non-Existent Domain" (Несуществующий домен). Это означает, что DNS-сервер по адресу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192.168.1.1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 *не* имеет записи для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client.mvchigladze.net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.</w:t>
      </w:r>
    </w:p>
    <w:p w14:paraId="77167E50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;; flags: qr aa rd ra; QUERY: 1, ANSWER: 0, AUTHORITY: 1, ADDITIONAL: 1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Это DNS-флаги.</w:t>
      </w:r>
    </w:p>
    <w:p w14:paraId="5D8609D4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*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qr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Query Response (это ответ, а не запрос).</w:t>
      </w:r>
    </w:p>
    <w:p w14:paraId="6940E4D9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*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aa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Authoritative Answer (DNS-сервер является авторитетным для зоны).</w:t>
      </w:r>
    </w:p>
    <w:p w14:paraId="3F28E2A3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*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rd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Recursion Desired (клиент попросил сервер выполнить рекурсивные запросы).</w:t>
      </w:r>
    </w:p>
    <w:p w14:paraId="77C192C6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*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ra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Recursion Available (сервер поддерживает рекурсивные запросы).</w:t>
      </w:r>
    </w:p>
    <w:p w14:paraId="611AAC5E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*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QUERY: 1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Был сделан один запрос.</w:t>
      </w:r>
    </w:p>
    <w:p w14:paraId="51D4BA5A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*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ANSWER: 0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: Не было найдено ни одного ответа. Это подтверждает статус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NXDOMAIN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.</w:t>
      </w:r>
    </w:p>
    <w:p w14:paraId="3AFE93A7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*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AUTHORITY: 1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Была возвращена одна авторитетная запись (SOA-запись).</w:t>
      </w:r>
    </w:p>
    <w:p w14:paraId="1C90307B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  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*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ADDITIONAL: 1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Была возвращена одна дополнительная запись.</w:t>
      </w:r>
    </w:p>
    <w:p w14:paraId="2047DC04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;; OPT PSEUDOSECTION: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Этот раздел предоставляет информацию об опциях EDNS (Extension Mechanisms for DNS), используемых в запросе.</w:t>
      </w:r>
    </w:p>
    <w:p w14:paraId="20D4F0CD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;; QUESTION SECTION: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: Этот раздел повторяет вопрос, который был задан: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client.mvchigladze.net. IN A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.</w:t>
      </w:r>
    </w:p>
    <w:p w14:paraId="7EDA6B1C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;; AUTHORITY SECTION: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: Этот раздел содержит запись Start of Authority (SOA) для домена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mvchigladze.net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. Запись SOA предоставляет информацию о DNS-зоне, включая основной сервер имен, ответственное лицо и различные таймеры.</w:t>
      </w:r>
    </w:p>
    <w:p w14:paraId="70D33519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;; Время запроса: 24 мсек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Запрос занял 24 миллисекунды.</w:t>
      </w:r>
    </w:p>
    <w:p w14:paraId="1841F6F0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;; SERVER: 192.168.1.1#53(192.168.1.1) (UDP)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: Запрос был отправлен на DNS-сервер по адресу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192.168.1.1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 на порт 53 с использованием UDP.</w:t>
      </w:r>
    </w:p>
    <w:p w14:paraId="7E5B9875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;; КОГДА: Пн Сен 15 18:49:19 UTC 2025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Время выполнения запроса.</w:t>
      </w:r>
    </w:p>
    <w:p w14:paraId="2B06A2B2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Style w:val="37"/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 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;; РАЗМЕР СООБЩЕНИЯ получено: 122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: Размер DNS-ответа составил 122 байта.</w:t>
      </w:r>
    </w:p>
    <w:p w14:paraId="684FCCED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43EE8910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b/>
          <w:bCs/>
          <w:color w:val="000000"/>
          <w:kern w:val="0"/>
          <w:sz w:val="26"/>
          <w:szCs w:val="26"/>
          <w:lang w:val="en-US" w:eastAsia="zh-CN" w:bidi="ar"/>
        </w:rPr>
        <w:t>В итоге:</w:t>
      </w:r>
    </w:p>
    <w:p w14:paraId="73A8D3A6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</w:p>
    <w:p w14:paraId="6BFB96C6">
      <w:pPr>
        <w:pStyle w:val="22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Команда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dig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 была использована для запроса к DNS-серверу по адресу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192.168.1.1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 для получения A-записи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client.mvchigladze.net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. DNS-сервер ответил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NXDOMAIN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, что означает, что у него нет записи для этого домена. Это означает, что DNS-сервер не настроен для разрешения имени </w:t>
      </w:r>
      <w:r>
        <w:rPr>
          <w:rFonts w:hint="default" w:ascii=".applesystemuifontmonospaced" w:hAnsi=".applesystemuifontmonospaced" w:eastAsia=".applesystemuifontmonospaced" w:cs=".applesystemuifontmonospaced"/>
          <w:color w:val="FC2125"/>
          <w:kern w:val="0"/>
          <w:sz w:val="26"/>
          <w:szCs w:val="26"/>
          <w:lang w:val="en-US" w:eastAsia="zh-CN" w:bidi="ar"/>
        </w:rPr>
        <w:t>client.mvchigladze.net</w:t>
      </w:r>
      <w:r>
        <w:rPr>
          <w:rFonts w:hint="default"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 в IP-адрес. Это может быть связано с неправильной конфигурацией, отсутствующей DNS-записью или тем, что домен просто не зарегистрирован или неправильно настроен в DNS-зоне.</w:t>
      </w:r>
    </w:p>
    <w:p w14:paraId="04E95088">
      <w:pPr>
        <w:pStyle w:val="22"/>
        <w:spacing w:before="120" w:beforeAutospacing="0" w:after="120" w:afterAutospacing="0" w:line="360" w:lineRule="auto"/>
        <w:jc w:val="left"/>
        <w:rPr>
          <w:rFonts w:hint="default"/>
          <w:b w:val="0"/>
          <w:bCs/>
          <w:color w:val="000000"/>
          <w:sz w:val="28"/>
          <w:szCs w:val="28"/>
          <w:lang w:val="ru-RU"/>
        </w:rPr>
      </w:pPr>
      <w:bookmarkStart w:id="1" w:name="_GoBack"/>
      <w:bookmarkEnd w:id="1"/>
    </w:p>
    <w:p w14:paraId="5D462A0C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02FB5D08">
      <w:pPr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  <w:br w:type="page"/>
      </w:r>
    </w:p>
    <w:p w14:paraId="629FC8B1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</w:pP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  <w:t>3.4.6. Внесение изменений в настройки внутреннего окружения</w:t>
      </w: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ru-RU" w:eastAsia="zh-CN"/>
        </w:rPr>
        <w:t xml:space="preserve"> </w:t>
      </w:r>
      <w:r>
        <w:rPr>
          <w:rFonts w:hint="default" w:ascii="Times New Roman Bold" w:hAnsi="Times New Roman Bold" w:cs="Times New Roman Bold"/>
          <w:b/>
          <w:bCs w:val="0"/>
          <w:sz w:val="28"/>
          <w:szCs w:val="28"/>
          <w:lang w:val="en-US" w:eastAsia="zh-CN"/>
        </w:rPr>
        <w:t>виртуальной машины</w:t>
      </w:r>
    </w:p>
    <w:p w14:paraId="04F3EB23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1. На виртуальной машине server перейдите в каталог для внесения изменений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в настройки внутреннего окружения /vagrant/provision/server/, создайте в нём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каталог dhcp, в который поместите в соответствующие подкаталоги конфигурационные файлы DHCP</w:t>
      </w:r>
    </w:p>
    <w:p w14:paraId="1B35E17B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2510" cy="1093470"/>
            <wp:effectExtent l="0" t="0" r="8890" b="24130"/>
            <wp:docPr id="47" name="Picture 47" descr="IMAGE 2025-09-15 22:50: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AGE 2025-09-15 22:50: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BC8F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6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1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Переходим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в каталог</w:t>
      </w:r>
    </w:p>
    <w:p w14:paraId="11CA36CC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6DC858F9">
      <w:pPr>
        <w:pStyle w:val="22"/>
        <w:numPr>
          <w:ilvl w:val="0"/>
          <w:numId w:val="4"/>
        </w:numPr>
        <w:spacing w:before="120" w:beforeAutospacing="0" w:after="120" w:afterAutospacing="0" w:line="360" w:lineRule="auto"/>
        <w:ind w:left="0" w:leftChars="0" w:firstLine="431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Замените конфигурационные файлы DNS-сервера:</w:t>
      </w:r>
    </w:p>
    <w:p w14:paraId="3F955421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1875" cy="2957195"/>
            <wp:effectExtent l="0" t="0" r="9525" b="14605"/>
            <wp:docPr id="48" name="Picture 48" descr="IMAGE 2025-09-15 22:50: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AGE 2025-09-15 22:50: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55DA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6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2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Заменяем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файлы</w:t>
      </w:r>
    </w:p>
    <w:p w14:paraId="7B42D4BE">
      <w:pPr>
        <w:pStyle w:val="22"/>
        <w:spacing w:before="120" w:beforeAutospacing="0" w:after="120" w:afterAutospacing="0" w:line="360" w:lineRule="auto"/>
        <w:ind w:firstLine="431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64CCF471">
      <w:pPr>
        <w:pStyle w:val="22"/>
        <w:numPr>
          <w:ilvl w:val="0"/>
          <w:numId w:val="4"/>
        </w:numPr>
        <w:spacing w:before="120" w:beforeAutospacing="0" w:after="120" w:afterAutospacing="0" w:line="360" w:lineRule="auto"/>
        <w:ind w:left="0" w:leftChars="0" w:firstLine="431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В каталоге /vagrant/provision/server создайте исполняемый файл dhcp.sh</w:t>
      </w:r>
    </w:p>
    <w:p w14:paraId="74DBD8E8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1875" cy="2957195"/>
            <wp:effectExtent l="0" t="0" r="9525" b="14605"/>
            <wp:docPr id="49" name="Picture 49" descr="IMAGE 2025-09-15 22:50: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AGE 2025-09-15 22:50: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D8AB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6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3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Создаем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файл</w:t>
      </w:r>
    </w:p>
    <w:p w14:paraId="5E902CED">
      <w:pPr>
        <w:pStyle w:val="22"/>
        <w:numPr>
          <w:ilvl w:val="0"/>
          <w:numId w:val="4"/>
        </w:numPr>
        <w:spacing w:before="120" w:beforeAutospacing="0" w:after="120" w:afterAutospacing="0" w:line="360" w:lineRule="auto"/>
        <w:ind w:left="0" w:leftChars="0" w:firstLine="431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Для отработки созданного скрипта во время загрузки виртуальной машины server</w:t>
      </w:r>
      <w:r>
        <w:rPr>
          <w:rFonts w:hint="default"/>
          <w:b w:val="0"/>
          <w:bCs/>
          <w:sz w:val="28"/>
          <w:szCs w:val="28"/>
          <w:lang w:val="ru-RU" w:eastAsia="zh-CN"/>
        </w:rPr>
        <w:t xml:space="preserve"> </w:t>
      </w:r>
      <w:r>
        <w:rPr>
          <w:rFonts w:hint="default"/>
          <w:b w:val="0"/>
          <w:bCs/>
          <w:sz w:val="28"/>
          <w:szCs w:val="28"/>
          <w:lang w:val="en-US" w:eastAsia="zh-CN"/>
        </w:rPr>
        <w:t>в конфигурационном файле Vagrantfile необходимо добавить в разделе конфигурации для сервера</w:t>
      </w:r>
    </w:p>
    <w:p w14:paraId="3B0F579F">
      <w:pPr>
        <w:pStyle w:val="22"/>
        <w:widowControl/>
        <w:numPr>
          <w:ilvl w:val="0"/>
          <w:numId w:val="0"/>
        </w:numPr>
        <w:suppressAutoHyphens w:val="0"/>
        <w:spacing w:before="120" w:beforeAutospacing="0" w:after="120" w:afterAutospacing="0" w:line="360" w:lineRule="auto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drawing>
          <wp:inline distT="0" distB="0" distL="114300" distR="114300">
            <wp:extent cx="6111875" cy="5253355"/>
            <wp:effectExtent l="0" t="0" r="9525" b="4445"/>
            <wp:docPr id="50" name="Picture 50" descr="IMAGE 2025-09-15 22:51: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MAGE 2025-09-15 22:51:2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2BCA">
      <w:pPr>
        <w:pStyle w:val="22"/>
        <w:spacing w:before="120" w:beforeAutospacing="0" w:after="120" w:afterAutospacing="0" w:line="360" w:lineRule="auto"/>
        <w:jc w:val="center"/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</w:rPr>
        <w:t xml:space="preserve">Рис. </w:t>
      </w:r>
      <w:r>
        <w:rPr>
          <w:rFonts w:hint="default"/>
          <w:b/>
          <w:color w:val="000000"/>
          <w:sz w:val="28"/>
          <w:szCs w:val="28"/>
          <w:lang w:val="ru-RU"/>
        </w:rPr>
        <w:t>6</w:t>
      </w:r>
      <w:r>
        <w:rPr>
          <w:b/>
          <w:color w:val="000000"/>
          <w:sz w:val="28"/>
          <w:szCs w:val="28"/>
        </w:rPr>
        <w:t>.</w:t>
      </w:r>
      <w:r>
        <w:rPr>
          <w:rFonts w:hint="default"/>
          <w:b/>
          <w:color w:val="000000"/>
          <w:sz w:val="28"/>
          <w:szCs w:val="28"/>
          <w:lang w:val="ru-RU"/>
        </w:rPr>
        <w:t>4</w:t>
      </w:r>
      <w:r>
        <w:rPr>
          <w:b w:val="0"/>
          <w:bCs/>
          <w:color w:val="000000"/>
          <w:sz w:val="28"/>
          <w:szCs w:val="28"/>
        </w:rPr>
        <w:t xml:space="preserve">. </w:t>
      </w:r>
      <w:r>
        <w:rPr>
          <w:b w:val="0"/>
          <w:bCs/>
          <w:color w:val="000000"/>
          <w:sz w:val="28"/>
          <w:szCs w:val="28"/>
          <w:lang w:val="ru-RU"/>
        </w:rPr>
        <w:t>Добавляем</w:t>
      </w:r>
      <w:r>
        <w:rPr>
          <w:rFonts w:hint="default"/>
          <w:b w:val="0"/>
          <w:bCs/>
          <w:color w:val="000000"/>
          <w:sz w:val="28"/>
          <w:szCs w:val="28"/>
          <w:lang w:val="ru-RU"/>
        </w:rPr>
        <w:t xml:space="preserve"> в раздел конфигурации</w:t>
      </w:r>
    </w:p>
    <w:p w14:paraId="1995C6D0">
      <w:pPr>
        <w:pStyle w:val="22"/>
        <w:numPr>
          <w:ilvl w:val="0"/>
          <w:numId w:val="0"/>
        </w:numPr>
        <w:spacing w:before="120" w:beforeAutospacing="0" w:after="120" w:afterAutospacing="0" w:line="360" w:lineRule="auto"/>
        <w:ind w:left="431" w:left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</w:p>
    <w:p w14:paraId="23D58F02">
      <w:pPr>
        <w:pStyle w:val="22"/>
        <w:numPr>
          <w:ilvl w:val="0"/>
          <w:numId w:val="5"/>
        </w:numPr>
        <w:spacing w:before="120" w:beforeAutospacing="0" w:after="120" w:afterAutospacing="0" w:line="360" w:lineRule="auto"/>
        <w:ind w:left="0" w:leftChars="0" w:firstLine="431" w:firstLineChars="0"/>
        <w:jc w:val="both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default"/>
          <w:b w:val="0"/>
          <w:bCs/>
          <w:sz w:val="28"/>
          <w:szCs w:val="28"/>
          <w:lang w:val="en-US" w:eastAsia="zh-CN"/>
        </w:rPr>
        <w:t>После этого виртуальные машины client и server можно выключить.</w:t>
      </w:r>
    </w:p>
    <w:p w14:paraId="25403364">
      <w:pPr>
        <w:rPr>
          <w:rFonts w:hint="default"/>
          <w:b w:val="0"/>
          <w:bCs/>
          <w:color w:val="000000"/>
          <w:sz w:val="28"/>
          <w:szCs w:val="28"/>
          <w:lang w:val="ru-RU"/>
        </w:rPr>
      </w:pPr>
      <w:r>
        <w:rPr>
          <w:rFonts w:hint="default"/>
          <w:b w:val="0"/>
          <w:bCs/>
          <w:color w:val="000000"/>
          <w:sz w:val="28"/>
          <w:szCs w:val="28"/>
          <w:lang w:val="ru-RU"/>
        </w:rPr>
        <w:br w:type="page"/>
      </w:r>
    </w:p>
    <w:p w14:paraId="56B42872">
      <w:pPr>
        <w:pStyle w:val="22"/>
        <w:spacing w:before="120" w:beforeAutospacing="0" w:after="120" w:afterAutospacing="0" w:line="360" w:lineRule="auto"/>
        <w:ind w:firstLine="709" w:firstLineChars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Вывод:</w:t>
      </w:r>
    </w:p>
    <w:p w14:paraId="6EDA76C9">
      <w:pPr>
        <w:pStyle w:val="2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были приобретены практические навыки по установке и конфигурированию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DHCP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-сервера.</w:t>
      </w:r>
    </w:p>
    <w:p w14:paraId="66AF2642">
      <w:pPr>
        <w:pStyle w:val="22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254FA8EF">
      <w:pPr>
        <w:spacing w:line="360" w:lineRule="auto"/>
        <w:ind w:firstLine="431"/>
        <w:rPr>
          <w:b/>
          <w:sz w:val="28"/>
          <w:szCs w:val="28"/>
        </w:rPr>
      </w:pPr>
      <w:r>
        <w:rPr>
          <w:b/>
          <w:sz w:val="28"/>
          <w:szCs w:val="28"/>
        </w:rPr>
        <w:t>Ответы на контрольные вопросы:</w:t>
      </w:r>
    </w:p>
    <w:p w14:paraId="2086EDB7">
      <w:pPr>
        <w:pStyle w:val="22"/>
        <w:numPr>
          <w:ilvl w:val="0"/>
          <w:numId w:val="1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>
        <w:rPr>
          <w:sz w:val="28"/>
          <w:szCs w:val="28"/>
        </w:rPr>
        <w:t xml:space="preserve">В каких файлах хранятся настройки сетевых подключений? - </w:t>
      </w:r>
      <w:r>
        <w:rPr>
          <w:b/>
          <w:bCs/>
          <w:sz w:val="28"/>
          <w:szCs w:val="28"/>
        </w:rPr>
        <w:t>В наиболее популярных операционных системах, таких как Windows и Linux, настройки сетевых подключений хранятся в различных файлах:</w:t>
      </w:r>
    </w:p>
    <w:p w14:paraId="7806502A">
      <w:pPr>
        <w:pStyle w:val="22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Windows, основные настройки сетевых подключений, такие как IP-адрес, маска подсети, шлюз, DNS-серверы и другие, хранятся в реестре. Однако, конфигурационные данные также могут быть сохранены в текстовых файлах, таких как ipconfig или в файле конфигурации подключения.</w:t>
      </w:r>
    </w:p>
    <w:p w14:paraId="57920EEE">
      <w:pPr>
        <w:pStyle w:val="22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Linux, настройки сети обычно хранятся в текстовых файлах в директории /etc/network/ или /etc/sysconfig/network-scripts/.</w:t>
      </w:r>
    </w:p>
    <w:p w14:paraId="3A166DD5">
      <w:pPr>
        <w:pStyle w:val="22"/>
        <w:numPr>
          <w:ilvl w:val="0"/>
          <w:numId w:val="1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что отвечает протокол DHCP? - </w:t>
      </w:r>
      <w:r>
        <w:rPr>
          <w:b/>
          <w:bCs/>
          <w:sz w:val="28"/>
          <w:szCs w:val="28"/>
        </w:rPr>
        <w:t>Протокол DHCP (Dynamic Host Configuration Protocol) отвечает за автоматическое присвоение сетевых настроек устройствам в сети, таких как IP-адресов, маски подсети, шлюза, DNS-серверов и других параметров.</w:t>
      </w:r>
    </w:p>
    <w:p w14:paraId="40F1ED66">
      <w:pPr>
        <w:pStyle w:val="22"/>
        <w:numPr>
          <w:ilvl w:val="0"/>
          <w:numId w:val="1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Поясните принцип работы протокола DHCP. Какими сообщениями обмениваются клиент и сервер, используя протокол DHCP? - </w:t>
      </w:r>
      <w:r>
        <w:rPr>
          <w:b/>
          <w:bCs/>
          <w:sz w:val="28"/>
          <w:szCs w:val="28"/>
        </w:rPr>
        <w:t>Принцип работы протокола DHCP:</w:t>
      </w:r>
    </w:p>
    <w:p w14:paraId="1C2D475C">
      <w:pPr>
        <w:pStyle w:val="22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Discover (Обнаружение): Клиент отправляет в сеть запрос на обнаружение DHCP-сервера.</w:t>
      </w:r>
    </w:p>
    <w:p w14:paraId="10175E14">
      <w:pPr>
        <w:pStyle w:val="22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Offer (Предложение): DHCP-сервер отвечает клиенту, предлагая ему конфигурацию сети.</w:t>
      </w:r>
    </w:p>
    <w:p w14:paraId="6B80EDF2">
      <w:pPr>
        <w:pStyle w:val="22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Request (Запрос): Клиент принимает предложение и отправляет запрос на использование предложенной конфигурации.</w:t>
      </w:r>
    </w:p>
    <w:p w14:paraId="1A2778FD">
      <w:pPr>
        <w:pStyle w:val="22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Acknowledgment (Подтверждение): DHCP-сервер подтверждает клиенту, что предложенная конфигурация принята и может быть использована.</w:t>
      </w:r>
    </w:p>
    <w:p w14:paraId="37FEDFB4">
      <w:pPr>
        <w:pStyle w:val="22"/>
        <w:numPr>
          <w:ilvl w:val="0"/>
          <w:numId w:val="1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В каких файлах обычно находятся настройки DHCP-сервера? За что отвечает каждый из файлов? - </w:t>
      </w:r>
      <w:r>
        <w:rPr>
          <w:b/>
          <w:bCs/>
          <w:sz w:val="28"/>
          <w:szCs w:val="28"/>
        </w:rPr>
        <w:t>Настройки DHCP-сервера обычно хранятся в файлах конфигурации, таких как:</w:t>
      </w:r>
    </w:p>
    <w:p w14:paraId="47D8D721">
      <w:pPr>
        <w:pStyle w:val="22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 Linux: /etc/dhcp/dhcpd.conf</w:t>
      </w:r>
    </w:p>
    <w:p w14:paraId="64C1E58D">
      <w:pPr>
        <w:pStyle w:val="22"/>
        <w:spacing w:before="120" w:after="120" w:line="360" w:lineRule="auto"/>
        <w:ind w:left="1151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</w:t>
      </w:r>
      <w:r>
        <w:rPr>
          <w:b/>
          <w:bCs/>
          <w:sz w:val="28"/>
          <w:szCs w:val="28"/>
          <w:lang w:val="en-US"/>
        </w:rPr>
        <w:t xml:space="preserve"> Windows: %SystemRoot%\System32\dhcp\dhcpd.conf</w:t>
      </w:r>
    </w:p>
    <w:p w14:paraId="34ACA546">
      <w:pPr>
        <w:pStyle w:val="22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Они содержат информацию о диапазонах IP-адресов, параметрах сети и других опциях DHCP.</w:t>
      </w:r>
    </w:p>
    <w:p w14:paraId="56F9C3CE">
      <w:pPr>
        <w:pStyle w:val="22"/>
        <w:numPr>
          <w:ilvl w:val="0"/>
          <w:numId w:val="10"/>
        </w:numPr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DDNS? Для чего применяется DDNS? - </w:t>
      </w:r>
      <w:r>
        <w:rPr>
          <w:b/>
          <w:bCs/>
          <w:sz w:val="28"/>
          <w:szCs w:val="28"/>
        </w:rPr>
        <w:t>DDNS (Dynamic Domain Name System) - это система динамического доменного имени. Она используется для автоматического обновления записей DNS, когда IP-адрес узла изменяется. DDNS применяется, например, в домашних сетях, где IP-адреса часто изменяются посредством DHCP.</w:t>
      </w:r>
      <w:r>
        <w:rPr>
          <w:sz w:val="28"/>
          <w:szCs w:val="28"/>
        </w:rPr>
        <w:t xml:space="preserve"> </w:t>
      </w:r>
    </w:p>
    <w:p w14:paraId="66B24343">
      <w:pPr>
        <w:pStyle w:val="22"/>
        <w:numPr>
          <w:ilvl w:val="0"/>
          <w:numId w:val="1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Какую информацию можно получить, используя утилиту ifconfig? Приведите примеры с использованием различных опций. - </w:t>
      </w:r>
      <w:r>
        <w:rPr>
          <w:b/>
          <w:bCs/>
          <w:sz w:val="28"/>
          <w:szCs w:val="28"/>
        </w:rPr>
        <w:t xml:space="preserve">Утилита ifconfig используется для получения информации о сетевых интерфейсах. </w:t>
      </w:r>
    </w:p>
    <w:p w14:paraId="209FC462">
      <w:pPr>
        <w:pStyle w:val="22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Примеры:</w:t>
      </w:r>
    </w:p>
    <w:p w14:paraId="2C3D9DAC">
      <w:pPr>
        <w:pStyle w:val="22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ifconfig: Показывает информацию обо всех активных сетевых интерфейсах.</w:t>
      </w:r>
    </w:p>
    <w:p w14:paraId="24D3E13A">
      <w:pPr>
        <w:pStyle w:val="22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ifconfig eth0: Показывает информацию о конкретном интерфейсе (в данном случае, eth0).</w:t>
      </w:r>
    </w:p>
    <w:p w14:paraId="1277CA8F">
      <w:pPr>
        <w:pStyle w:val="22"/>
        <w:numPr>
          <w:ilvl w:val="0"/>
          <w:numId w:val="10"/>
        </w:numPr>
        <w:spacing w:before="120" w:after="120"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Какую информацию можно получить, используя утилиту ping? Приведите примеры с использованием различных опций. - </w:t>
      </w:r>
      <w:r>
        <w:rPr>
          <w:b/>
          <w:bCs/>
          <w:sz w:val="28"/>
          <w:szCs w:val="28"/>
        </w:rPr>
        <w:t xml:space="preserve">Утилита ping используется для проверки доступности узла в сети. </w:t>
      </w:r>
    </w:p>
    <w:p w14:paraId="7C2E2D37">
      <w:pPr>
        <w:pStyle w:val="22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Примеры:</w:t>
      </w:r>
    </w:p>
    <w:p w14:paraId="1289996F">
      <w:pPr>
        <w:pStyle w:val="22"/>
        <w:spacing w:before="120" w:after="12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ping google.com: Пингует домен google.com.</w:t>
      </w:r>
    </w:p>
    <w:p w14:paraId="04DEB573">
      <w:pPr>
        <w:pStyle w:val="22"/>
        <w:spacing w:before="120" w:beforeAutospacing="0" w:after="120" w:afterAutospacing="0" w:line="360" w:lineRule="auto"/>
        <w:ind w:left="1151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ping -c 4 192.168.1.1: Пингует IP-адрес 192.168.1.1 и отправляет 4 эхо-запроса.</w:t>
      </w:r>
    </w:p>
    <w:p w14:paraId="2B141A7F">
      <w:pPr>
        <w:pStyle w:val="22"/>
        <w:spacing w:before="120" w:beforeAutospacing="0" w:after="120" w:afterAutospacing="0" w:line="360" w:lineRule="auto"/>
        <w:jc w:val="both"/>
        <w:rPr>
          <w:rFonts w:hint="default"/>
          <w:sz w:val="28"/>
          <w:szCs w:val="28"/>
          <w:lang w:val="ru-RU"/>
        </w:rPr>
      </w:pPr>
    </w:p>
    <w:sectPr>
      <w:footerReference r:id="rId3" w:type="default"/>
      <w:pgSz w:w="11906" w:h="16838"/>
      <w:pgMar w:top="1138" w:right="1138" w:bottom="1138" w:left="1138" w:header="0" w:footer="720" w:gutter="0"/>
      <w:cols w:space="720" w:num="1"/>
      <w:formProt w:val="0"/>
      <w:titlePg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苹方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altName w:val="冬青黑体简体中文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FreeSans">
    <w:altName w:val="冬青黑体简体中文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default"/>
    <w:sig w:usb0="E1002AFF" w:usb1="C000605B" w:usb2="00000029" w:usb3="00000000" w:csb0="200101FF" w:csb1="20280000"/>
  </w:font>
  <w:font w:name="Mangal">
    <w:altName w:val="苹方-简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stix two math">
    <w:panose1 w:val="02020603050405020304"/>
    <w:charset w:val="00"/>
    <w:family w:val="auto"/>
    <w:pitch w:val="default"/>
    <w:sig w:usb0="A00002FF" w:usb1="4000FDFF" w:usb2="02000020" w:usb3="00000000" w:csb0="200001FF" w:csb1="DFFF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.applesystemuifontmonospac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19780091"/>
      <w:docPartObj>
        <w:docPartGallery w:val="autotext"/>
      </w:docPartObj>
    </w:sdtPr>
    <w:sdtContent>
      <w:p w14:paraId="59DF9217">
        <w:pPr>
          <w:pStyle w:val="16"/>
          <w:jc w:val="right"/>
        </w:pPr>
        <w:r>
          <w:fldChar w:fldCharType="begin"/>
        </w:r>
        <w:r>
          <w:instrText xml:space="preserve">PAGE</w:instrText>
        </w:r>
        <w:r>
          <w:fldChar w:fldCharType="separate"/>
        </w:r>
        <w:r>
          <w:t>7</w:t>
        </w:r>
        <w:r>
          <w:fldChar w:fldCharType="end"/>
        </w:r>
      </w:p>
    </w:sdtContent>
  </w:sdt>
  <w:p w14:paraId="70F461F5"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6EFDA9"/>
    <w:multiLevelType w:val="singleLevel"/>
    <w:tmpl w:val="EC6EFDA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DE74553"/>
    <w:multiLevelType w:val="singleLevel"/>
    <w:tmpl w:val="EDE74553"/>
    <w:lvl w:ilvl="0" w:tentative="0">
      <w:start w:val="9"/>
      <w:numFmt w:val="decimal"/>
      <w:suff w:val="space"/>
      <w:lvlText w:val="%1."/>
      <w:lvlJc w:val="left"/>
    </w:lvl>
  </w:abstractNum>
  <w:abstractNum w:abstractNumId="2">
    <w:nsid w:val="F8FE451E"/>
    <w:multiLevelType w:val="singleLevel"/>
    <w:tmpl w:val="F8FE451E"/>
    <w:lvl w:ilvl="0" w:tentative="0">
      <w:start w:val="12"/>
      <w:numFmt w:val="decimal"/>
      <w:suff w:val="space"/>
      <w:lvlText w:val="%1."/>
      <w:lvlJc w:val="left"/>
    </w:lvl>
  </w:abstractNum>
  <w:abstractNum w:abstractNumId="3">
    <w:nsid w:val="FBE52BB8"/>
    <w:multiLevelType w:val="singleLevel"/>
    <w:tmpl w:val="FBE52BB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FCF7CA78"/>
    <w:multiLevelType w:val="singleLevel"/>
    <w:tmpl w:val="FCF7CA78"/>
    <w:lvl w:ilvl="0" w:tentative="0">
      <w:start w:val="17"/>
      <w:numFmt w:val="decimal"/>
      <w:suff w:val="space"/>
      <w:lvlText w:val="%1."/>
      <w:lvlJc w:val="left"/>
    </w:lvl>
  </w:abstractNum>
  <w:abstractNum w:abstractNumId="5">
    <w:nsid w:val="FFF8A851"/>
    <w:multiLevelType w:val="singleLevel"/>
    <w:tmpl w:val="FFF8A851"/>
    <w:lvl w:ilvl="0" w:tentative="0">
      <w:start w:val="2"/>
      <w:numFmt w:val="decimal"/>
      <w:suff w:val="space"/>
      <w:lvlText w:val="%1."/>
      <w:lvlJc w:val="left"/>
    </w:lvl>
  </w:abstractNum>
  <w:abstractNum w:abstractNumId="6">
    <w:nsid w:val="0ABD2B31"/>
    <w:multiLevelType w:val="multilevel"/>
    <w:tmpl w:val="0ABD2B31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nsid w:val="3C96080A"/>
    <w:multiLevelType w:val="multilevel"/>
    <w:tmpl w:val="3C96080A"/>
    <w:lvl w:ilvl="0" w:tentative="0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71" w:hanging="360"/>
      </w:pPr>
    </w:lvl>
    <w:lvl w:ilvl="2" w:tentative="0">
      <w:start w:val="1"/>
      <w:numFmt w:val="lowerRoman"/>
      <w:lvlText w:val="%3."/>
      <w:lvlJc w:val="right"/>
      <w:pPr>
        <w:ind w:left="2591" w:hanging="180"/>
      </w:pPr>
    </w:lvl>
    <w:lvl w:ilvl="3" w:tentative="0">
      <w:start w:val="1"/>
      <w:numFmt w:val="decimal"/>
      <w:lvlText w:val="%4."/>
      <w:lvlJc w:val="left"/>
      <w:pPr>
        <w:ind w:left="3311" w:hanging="360"/>
      </w:pPr>
    </w:lvl>
    <w:lvl w:ilvl="4" w:tentative="0">
      <w:start w:val="1"/>
      <w:numFmt w:val="lowerLetter"/>
      <w:lvlText w:val="%5."/>
      <w:lvlJc w:val="left"/>
      <w:pPr>
        <w:ind w:left="4031" w:hanging="360"/>
      </w:pPr>
    </w:lvl>
    <w:lvl w:ilvl="5" w:tentative="0">
      <w:start w:val="1"/>
      <w:numFmt w:val="lowerRoman"/>
      <w:lvlText w:val="%6."/>
      <w:lvlJc w:val="right"/>
      <w:pPr>
        <w:ind w:left="4751" w:hanging="180"/>
      </w:pPr>
    </w:lvl>
    <w:lvl w:ilvl="6" w:tentative="0">
      <w:start w:val="1"/>
      <w:numFmt w:val="decimal"/>
      <w:lvlText w:val="%7."/>
      <w:lvlJc w:val="left"/>
      <w:pPr>
        <w:ind w:left="5471" w:hanging="360"/>
      </w:pPr>
    </w:lvl>
    <w:lvl w:ilvl="7" w:tentative="0">
      <w:start w:val="1"/>
      <w:numFmt w:val="lowerLetter"/>
      <w:lvlText w:val="%8."/>
      <w:lvlJc w:val="left"/>
      <w:pPr>
        <w:ind w:left="6191" w:hanging="360"/>
      </w:pPr>
    </w:lvl>
    <w:lvl w:ilvl="8" w:tentative="0">
      <w:start w:val="1"/>
      <w:numFmt w:val="lowerRoman"/>
      <w:lvlText w:val="%9."/>
      <w:lvlJc w:val="right"/>
      <w:pPr>
        <w:ind w:left="6911" w:hanging="180"/>
      </w:pPr>
    </w:lvl>
  </w:abstractNum>
  <w:abstractNum w:abstractNumId="8">
    <w:nsid w:val="53EAF69A"/>
    <w:multiLevelType w:val="singleLevel"/>
    <w:tmpl w:val="53EAF69A"/>
    <w:lvl w:ilvl="0" w:tentative="0">
      <w:start w:val="22"/>
      <w:numFmt w:val="decimal"/>
      <w:suff w:val="space"/>
      <w:lvlText w:val="%1."/>
      <w:lvlJc w:val="left"/>
    </w:lvl>
  </w:abstractNum>
  <w:abstractNum w:abstractNumId="9">
    <w:nsid w:val="5DBB27F4"/>
    <w:multiLevelType w:val="singleLevel"/>
    <w:tmpl w:val="5DBB27F4"/>
    <w:lvl w:ilvl="0" w:tentative="0">
      <w:start w:val="4"/>
      <w:numFmt w:val="decimal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9"/>
  </w:num>
  <w:num w:numId="6">
    <w:abstractNumId w:val="1"/>
  </w:num>
  <w:num w:numId="7">
    <w:abstractNumId w:val="2"/>
  </w:num>
  <w:num w:numId="8">
    <w:abstractNumId w:val="4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1"/>
  <w:embedSystemFonts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A4D"/>
    <w:rsid w:val="00000C98"/>
    <w:rsid w:val="00000FAF"/>
    <w:rsid w:val="0000199A"/>
    <w:rsid w:val="00015B55"/>
    <w:rsid w:val="0001700C"/>
    <w:rsid w:val="00020DBE"/>
    <w:rsid w:val="0002390C"/>
    <w:rsid w:val="0002473E"/>
    <w:rsid w:val="000451A7"/>
    <w:rsid w:val="000552DE"/>
    <w:rsid w:val="00060109"/>
    <w:rsid w:val="0006277A"/>
    <w:rsid w:val="00063DB1"/>
    <w:rsid w:val="000758B6"/>
    <w:rsid w:val="000A1A40"/>
    <w:rsid w:val="000A6BC4"/>
    <w:rsid w:val="000B53DF"/>
    <w:rsid w:val="000C517B"/>
    <w:rsid w:val="000D2668"/>
    <w:rsid w:val="000D2F14"/>
    <w:rsid w:val="000D6E38"/>
    <w:rsid w:val="000E58C6"/>
    <w:rsid w:val="000F0C72"/>
    <w:rsid w:val="00110B6F"/>
    <w:rsid w:val="00110C55"/>
    <w:rsid w:val="00144249"/>
    <w:rsid w:val="00144F08"/>
    <w:rsid w:val="001513DB"/>
    <w:rsid w:val="001672CA"/>
    <w:rsid w:val="001705CF"/>
    <w:rsid w:val="00171420"/>
    <w:rsid w:val="00171C86"/>
    <w:rsid w:val="00174FE6"/>
    <w:rsid w:val="00176101"/>
    <w:rsid w:val="00176CB7"/>
    <w:rsid w:val="00177327"/>
    <w:rsid w:val="001943C9"/>
    <w:rsid w:val="001A5440"/>
    <w:rsid w:val="001A6E00"/>
    <w:rsid w:val="001B7FB7"/>
    <w:rsid w:val="001C3C29"/>
    <w:rsid w:val="001C7CB6"/>
    <w:rsid w:val="001E1DB7"/>
    <w:rsid w:val="001F2FCB"/>
    <w:rsid w:val="001F5373"/>
    <w:rsid w:val="00201174"/>
    <w:rsid w:val="00213982"/>
    <w:rsid w:val="002205F3"/>
    <w:rsid w:val="0022094E"/>
    <w:rsid w:val="002414F3"/>
    <w:rsid w:val="0024275E"/>
    <w:rsid w:val="00243F6D"/>
    <w:rsid w:val="002458AD"/>
    <w:rsid w:val="00246A84"/>
    <w:rsid w:val="00250C38"/>
    <w:rsid w:val="00262ECF"/>
    <w:rsid w:val="002634E3"/>
    <w:rsid w:val="00265380"/>
    <w:rsid w:val="00266238"/>
    <w:rsid w:val="00275621"/>
    <w:rsid w:val="002A152C"/>
    <w:rsid w:val="002C318D"/>
    <w:rsid w:val="002C72CA"/>
    <w:rsid w:val="002D00C8"/>
    <w:rsid w:val="002E263E"/>
    <w:rsid w:val="002E39BC"/>
    <w:rsid w:val="002F2996"/>
    <w:rsid w:val="003146ED"/>
    <w:rsid w:val="00323EEA"/>
    <w:rsid w:val="0033182C"/>
    <w:rsid w:val="00331A2A"/>
    <w:rsid w:val="00331B74"/>
    <w:rsid w:val="003334C1"/>
    <w:rsid w:val="00337946"/>
    <w:rsid w:val="00342C24"/>
    <w:rsid w:val="00353D95"/>
    <w:rsid w:val="00353D97"/>
    <w:rsid w:val="00370E04"/>
    <w:rsid w:val="0037435F"/>
    <w:rsid w:val="00381B32"/>
    <w:rsid w:val="00392B9E"/>
    <w:rsid w:val="003A6AB8"/>
    <w:rsid w:val="003C10EC"/>
    <w:rsid w:val="003C35A9"/>
    <w:rsid w:val="003D3F3F"/>
    <w:rsid w:val="003E5208"/>
    <w:rsid w:val="003F4BD9"/>
    <w:rsid w:val="003F651E"/>
    <w:rsid w:val="00425E29"/>
    <w:rsid w:val="004271B4"/>
    <w:rsid w:val="004332F1"/>
    <w:rsid w:val="0044201C"/>
    <w:rsid w:val="0045354F"/>
    <w:rsid w:val="00454909"/>
    <w:rsid w:val="00465B73"/>
    <w:rsid w:val="00484BAF"/>
    <w:rsid w:val="00486392"/>
    <w:rsid w:val="004866A6"/>
    <w:rsid w:val="00490A04"/>
    <w:rsid w:val="00491E12"/>
    <w:rsid w:val="0049626B"/>
    <w:rsid w:val="004A5D0C"/>
    <w:rsid w:val="004B012E"/>
    <w:rsid w:val="004B0DD0"/>
    <w:rsid w:val="004C339D"/>
    <w:rsid w:val="004D35B2"/>
    <w:rsid w:val="004D4B10"/>
    <w:rsid w:val="004E004F"/>
    <w:rsid w:val="004E65B2"/>
    <w:rsid w:val="00531041"/>
    <w:rsid w:val="00535C7A"/>
    <w:rsid w:val="00540D5E"/>
    <w:rsid w:val="005412CC"/>
    <w:rsid w:val="00542FE1"/>
    <w:rsid w:val="00557829"/>
    <w:rsid w:val="00560529"/>
    <w:rsid w:val="0056619C"/>
    <w:rsid w:val="00580FAE"/>
    <w:rsid w:val="00584533"/>
    <w:rsid w:val="00596C4B"/>
    <w:rsid w:val="005B1D3A"/>
    <w:rsid w:val="005B2E34"/>
    <w:rsid w:val="005C409C"/>
    <w:rsid w:val="005D7459"/>
    <w:rsid w:val="005D7DED"/>
    <w:rsid w:val="005E1D15"/>
    <w:rsid w:val="005E451B"/>
    <w:rsid w:val="005F46C2"/>
    <w:rsid w:val="00603292"/>
    <w:rsid w:val="00624C79"/>
    <w:rsid w:val="00663E44"/>
    <w:rsid w:val="006653BC"/>
    <w:rsid w:val="00666A22"/>
    <w:rsid w:val="00690D4A"/>
    <w:rsid w:val="00690F59"/>
    <w:rsid w:val="006A03B7"/>
    <w:rsid w:val="006A31E1"/>
    <w:rsid w:val="006A5DB2"/>
    <w:rsid w:val="006B6F9A"/>
    <w:rsid w:val="006C3A1F"/>
    <w:rsid w:val="006E0C07"/>
    <w:rsid w:val="006E2321"/>
    <w:rsid w:val="006F6678"/>
    <w:rsid w:val="007045B2"/>
    <w:rsid w:val="00704E5A"/>
    <w:rsid w:val="0071008C"/>
    <w:rsid w:val="00710B6D"/>
    <w:rsid w:val="007237F5"/>
    <w:rsid w:val="00733BA2"/>
    <w:rsid w:val="00735CF4"/>
    <w:rsid w:val="00735E83"/>
    <w:rsid w:val="00744DD6"/>
    <w:rsid w:val="00754851"/>
    <w:rsid w:val="00754ACB"/>
    <w:rsid w:val="00762142"/>
    <w:rsid w:val="007768F0"/>
    <w:rsid w:val="00792A56"/>
    <w:rsid w:val="00797A4D"/>
    <w:rsid w:val="007A369B"/>
    <w:rsid w:val="007B3CB0"/>
    <w:rsid w:val="007B5737"/>
    <w:rsid w:val="007C362B"/>
    <w:rsid w:val="007C4F2F"/>
    <w:rsid w:val="007D0055"/>
    <w:rsid w:val="007D23D3"/>
    <w:rsid w:val="007D2D33"/>
    <w:rsid w:val="007D4614"/>
    <w:rsid w:val="00817433"/>
    <w:rsid w:val="0084104F"/>
    <w:rsid w:val="00850442"/>
    <w:rsid w:val="00852D79"/>
    <w:rsid w:val="008654C6"/>
    <w:rsid w:val="00876ECF"/>
    <w:rsid w:val="008A27E4"/>
    <w:rsid w:val="008B1B57"/>
    <w:rsid w:val="008D6C66"/>
    <w:rsid w:val="008E3C4C"/>
    <w:rsid w:val="008E47F5"/>
    <w:rsid w:val="008E7FBA"/>
    <w:rsid w:val="008F0B52"/>
    <w:rsid w:val="008F1360"/>
    <w:rsid w:val="009059B2"/>
    <w:rsid w:val="009059CF"/>
    <w:rsid w:val="009133E1"/>
    <w:rsid w:val="00926431"/>
    <w:rsid w:val="0094026A"/>
    <w:rsid w:val="009413F1"/>
    <w:rsid w:val="00955ACB"/>
    <w:rsid w:val="00961C3E"/>
    <w:rsid w:val="00964C37"/>
    <w:rsid w:val="00967605"/>
    <w:rsid w:val="0098548D"/>
    <w:rsid w:val="009908EA"/>
    <w:rsid w:val="00990B45"/>
    <w:rsid w:val="009A6BEF"/>
    <w:rsid w:val="009A7084"/>
    <w:rsid w:val="009B03E3"/>
    <w:rsid w:val="009B654A"/>
    <w:rsid w:val="009C16CF"/>
    <w:rsid w:val="009C729C"/>
    <w:rsid w:val="009F6640"/>
    <w:rsid w:val="00A03510"/>
    <w:rsid w:val="00A14160"/>
    <w:rsid w:val="00A25A1A"/>
    <w:rsid w:val="00A263BE"/>
    <w:rsid w:val="00A3219A"/>
    <w:rsid w:val="00A405EB"/>
    <w:rsid w:val="00A47FD9"/>
    <w:rsid w:val="00A52CB3"/>
    <w:rsid w:val="00A57481"/>
    <w:rsid w:val="00A641C9"/>
    <w:rsid w:val="00A74205"/>
    <w:rsid w:val="00A81132"/>
    <w:rsid w:val="00A86F09"/>
    <w:rsid w:val="00AA205C"/>
    <w:rsid w:val="00AE61A2"/>
    <w:rsid w:val="00AF7DA4"/>
    <w:rsid w:val="00B00B18"/>
    <w:rsid w:val="00B15B43"/>
    <w:rsid w:val="00B2798F"/>
    <w:rsid w:val="00B303EA"/>
    <w:rsid w:val="00B3554A"/>
    <w:rsid w:val="00B40AE8"/>
    <w:rsid w:val="00B522E4"/>
    <w:rsid w:val="00B5571F"/>
    <w:rsid w:val="00B6459B"/>
    <w:rsid w:val="00B70162"/>
    <w:rsid w:val="00B702C8"/>
    <w:rsid w:val="00BB102B"/>
    <w:rsid w:val="00BC1CB5"/>
    <w:rsid w:val="00BC3D49"/>
    <w:rsid w:val="00BF14AF"/>
    <w:rsid w:val="00C04544"/>
    <w:rsid w:val="00C11FB5"/>
    <w:rsid w:val="00C12887"/>
    <w:rsid w:val="00C26010"/>
    <w:rsid w:val="00C2775A"/>
    <w:rsid w:val="00C34A8E"/>
    <w:rsid w:val="00C5331A"/>
    <w:rsid w:val="00C65F02"/>
    <w:rsid w:val="00C67523"/>
    <w:rsid w:val="00C76E9C"/>
    <w:rsid w:val="00C846F3"/>
    <w:rsid w:val="00C90E86"/>
    <w:rsid w:val="00C94CB1"/>
    <w:rsid w:val="00C95E48"/>
    <w:rsid w:val="00CA346B"/>
    <w:rsid w:val="00CA39CD"/>
    <w:rsid w:val="00CA3A34"/>
    <w:rsid w:val="00CA5A9C"/>
    <w:rsid w:val="00CB739C"/>
    <w:rsid w:val="00CB7D74"/>
    <w:rsid w:val="00CC6C1E"/>
    <w:rsid w:val="00CD1BEB"/>
    <w:rsid w:val="00CD2BE4"/>
    <w:rsid w:val="00CE10EA"/>
    <w:rsid w:val="00CE5CD5"/>
    <w:rsid w:val="00CE6A95"/>
    <w:rsid w:val="00D35955"/>
    <w:rsid w:val="00D35D8C"/>
    <w:rsid w:val="00D47C7B"/>
    <w:rsid w:val="00D50317"/>
    <w:rsid w:val="00D52389"/>
    <w:rsid w:val="00D723E2"/>
    <w:rsid w:val="00D74366"/>
    <w:rsid w:val="00D752D6"/>
    <w:rsid w:val="00D804D6"/>
    <w:rsid w:val="00D920AE"/>
    <w:rsid w:val="00DB4E5E"/>
    <w:rsid w:val="00DC42F5"/>
    <w:rsid w:val="00DE0034"/>
    <w:rsid w:val="00E00F67"/>
    <w:rsid w:val="00E02875"/>
    <w:rsid w:val="00E3157B"/>
    <w:rsid w:val="00E339B7"/>
    <w:rsid w:val="00E35FAA"/>
    <w:rsid w:val="00E3654A"/>
    <w:rsid w:val="00E458B9"/>
    <w:rsid w:val="00E53743"/>
    <w:rsid w:val="00E65731"/>
    <w:rsid w:val="00E77CF5"/>
    <w:rsid w:val="00E81FC4"/>
    <w:rsid w:val="00EC4CFD"/>
    <w:rsid w:val="00ED5EA7"/>
    <w:rsid w:val="00EE41FA"/>
    <w:rsid w:val="00EE4934"/>
    <w:rsid w:val="00EF43E9"/>
    <w:rsid w:val="00EF5959"/>
    <w:rsid w:val="00EF7D91"/>
    <w:rsid w:val="00F04F2A"/>
    <w:rsid w:val="00F14866"/>
    <w:rsid w:val="00F46117"/>
    <w:rsid w:val="00F50F34"/>
    <w:rsid w:val="00F533C4"/>
    <w:rsid w:val="00F75C53"/>
    <w:rsid w:val="00F80B75"/>
    <w:rsid w:val="00F95410"/>
    <w:rsid w:val="00F979E9"/>
    <w:rsid w:val="00FA1600"/>
    <w:rsid w:val="00FA254B"/>
    <w:rsid w:val="00FA674E"/>
    <w:rsid w:val="00FB0C83"/>
    <w:rsid w:val="00FC5422"/>
    <w:rsid w:val="00FC6289"/>
    <w:rsid w:val="375DB7C6"/>
    <w:rsid w:val="3FFF6DA0"/>
    <w:rsid w:val="4FCD6068"/>
    <w:rsid w:val="5BBD4280"/>
    <w:rsid w:val="6DF34A18"/>
    <w:rsid w:val="6EBD1582"/>
    <w:rsid w:val="6FF7BEFB"/>
    <w:rsid w:val="75EE7738"/>
    <w:rsid w:val="7E3EFFED"/>
    <w:rsid w:val="7FEE72E2"/>
    <w:rsid w:val="A3568679"/>
    <w:rsid w:val="C3FD3A69"/>
    <w:rsid w:val="C7BF900B"/>
    <w:rsid w:val="CF1EC916"/>
    <w:rsid w:val="D353AF31"/>
    <w:rsid w:val="D6D72410"/>
    <w:rsid w:val="DE99ECDD"/>
    <w:rsid w:val="EEFED69D"/>
    <w:rsid w:val="EFBD0D14"/>
    <w:rsid w:val="F05FFCD7"/>
    <w:rsid w:val="F7F5C9AE"/>
    <w:rsid w:val="FBFFDDE4"/>
    <w:rsid w:val="FDDF6ED3"/>
    <w:rsid w:val="FFB37070"/>
    <w:rsid w:val="FFF78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</w:pPr>
    <w:rPr>
      <w:rFonts w:ascii="Times New Roman" w:hAnsi="Times New Roman" w:eastAsia="Droid Sans Fallback" w:cs="FreeSans"/>
      <w:color w:val="00000A"/>
      <w:sz w:val="24"/>
      <w:szCs w:val="24"/>
      <w:lang w:val="ru-RU" w:eastAsia="zh-CN" w:bidi="hi-IN"/>
    </w:rPr>
  </w:style>
  <w:style w:type="paragraph" w:styleId="2">
    <w:name w:val="heading 1"/>
    <w:basedOn w:val="1"/>
    <w:link w:val="28"/>
    <w:qFormat/>
    <w:uiPriority w:val="9"/>
    <w:pPr>
      <w:keepNext/>
      <w:widowControl/>
      <w:spacing w:before="240" w:after="60"/>
      <w:outlineLvl w:val="0"/>
    </w:pPr>
    <w:rPr>
      <w:rFonts w:ascii="Arial" w:hAnsi="Arial" w:eastAsia="Times New Roman" w:cs="Arial"/>
      <w:b/>
      <w:bCs/>
      <w:sz w:val="32"/>
      <w:szCs w:val="32"/>
      <w:lang w:val="en-US" w:eastAsia="ar-SA" w:bidi="ar-SA"/>
    </w:rPr>
  </w:style>
  <w:style w:type="paragraph" w:styleId="3">
    <w:name w:val="heading 2"/>
    <w:basedOn w:val="1"/>
    <w:link w:val="29"/>
    <w:qFormat/>
    <w:uiPriority w:val="0"/>
    <w:pPr>
      <w:keepNext/>
      <w:widowControl/>
      <w:spacing w:before="240" w:after="60"/>
      <w:outlineLvl w:val="1"/>
    </w:pPr>
    <w:rPr>
      <w:rFonts w:ascii="Arial" w:hAnsi="Arial" w:eastAsia="Times New Roman" w:cs="Arial"/>
      <w:b/>
      <w:bCs/>
      <w:i/>
      <w:iCs/>
      <w:sz w:val="28"/>
      <w:szCs w:val="28"/>
      <w:lang w:val="en-US" w:eastAsia="ar-SA" w:bidi="ar-SA"/>
    </w:rPr>
  </w:style>
  <w:style w:type="paragraph" w:styleId="4">
    <w:name w:val="heading 3"/>
    <w:basedOn w:val="1"/>
    <w:link w:val="30"/>
    <w:qFormat/>
    <w:uiPriority w:val="0"/>
    <w:pPr>
      <w:keepNext/>
      <w:widowControl/>
      <w:spacing w:before="240" w:after="60"/>
      <w:outlineLvl w:val="2"/>
    </w:pPr>
    <w:rPr>
      <w:rFonts w:ascii="Arial" w:hAnsi="Arial" w:eastAsia="Times New Roman" w:cs="Arial"/>
      <w:b/>
      <w:bCs/>
      <w:sz w:val="26"/>
      <w:szCs w:val="26"/>
      <w:lang w:val="en-US" w:eastAsia="ar-SA" w:bidi="ar-SA"/>
    </w:rPr>
  </w:style>
  <w:style w:type="paragraph" w:styleId="5">
    <w:name w:val="heading 4"/>
    <w:basedOn w:val="1"/>
    <w:link w:val="31"/>
    <w:qFormat/>
    <w:uiPriority w:val="0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6">
    <w:name w:val="heading 5"/>
    <w:basedOn w:val="1"/>
    <w:link w:val="32"/>
    <w:qFormat/>
    <w:uiPriority w:val="0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7">
    <w:name w:val="heading 6"/>
    <w:basedOn w:val="1"/>
    <w:link w:val="33"/>
    <w:qFormat/>
    <w:uiPriority w:val="0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8">
    <w:name w:val="heading 7"/>
    <w:basedOn w:val="1"/>
    <w:link w:val="34"/>
    <w:qFormat/>
    <w:uiPriority w:val="0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9">
    <w:name w:val="heading 8"/>
    <w:basedOn w:val="1"/>
    <w:link w:val="35"/>
    <w:qFormat/>
    <w:uiPriority w:val="0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10">
    <w:name w:val="heading 9"/>
    <w:basedOn w:val="1"/>
    <w:link w:val="36"/>
    <w:qFormat/>
    <w:uiPriority w:val="0"/>
    <w:pPr>
      <w:widowControl/>
      <w:spacing w:before="240" w:after="60"/>
      <w:outlineLvl w:val="8"/>
    </w:pPr>
    <w:rPr>
      <w:rFonts w:ascii="Arial" w:hAnsi="Arial" w:eastAsia="Times New Roman" w:cs="Arial"/>
      <w:sz w:val="22"/>
      <w:szCs w:val="22"/>
      <w:lang w:val="en-US" w:eastAsia="ar-SA" w:bidi="ar-SA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semiHidden/>
    <w:unhideWhenUsed/>
    <w:qFormat/>
    <w:uiPriority w:val="99"/>
    <w:rPr>
      <w:rFonts w:ascii="Tahoma" w:hAnsi="Tahoma" w:cs="Mangal"/>
      <w:sz w:val="16"/>
      <w:szCs w:val="14"/>
    </w:rPr>
  </w:style>
  <w:style w:type="paragraph" w:styleId="14">
    <w:name w:val="Body Text"/>
    <w:basedOn w:val="1"/>
    <w:uiPriority w:val="0"/>
    <w:pPr>
      <w:spacing w:after="120"/>
    </w:pPr>
  </w:style>
  <w:style w:type="paragraph" w:styleId="15">
    <w:name w:val="caption"/>
    <w:basedOn w:val="1"/>
    <w:qFormat/>
    <w:uiPriority w:val="0"/>
    <w:pPr>
      <w:suppressLineNumbers/>
      <w:spacing w:before="120" w:after="120"/>
    </w:pPr>
    <w:rPr>
      <w:i/>
      <w:iCs/>
    </w:rPr>
  </w:style>
  <w:style w:type="paragraph" w:styleId="16">
    <w:name w:val="footer"/>
    <w:basedOn w:val="1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17">
    <w:name w:val="header"/>
    <w:basedOn w:val="1"/>
    <w:unhideWhenUsed/>
    <w:uiPriority w:val="99"/>
    <w:pPr>
      <w:tabs>
        <w:tab w:val="center" w:pos="4677"/>
        <w:tab w:val="right" w:pos="9355"/>
      </w:tabs>
    </w:pPr>
    <w:rPr>
      <w:rFonts w:cs="Mangal"/>
      <w:szCs w:val="21"/>
    </w:rPr>
  </w:style>
  <w:style w:type="character" w:styleId="18">
    <w:name w:val="HTML Code"/>
    <w:basedOn w:val="11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19">
    <w:name w:val="Hyperlink"/>
    <w:basedOn w:val="11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20">
    <w:name w:val="index heading"/>
    <w:basedOn w:val="1"/>
    <w:qFormat/>
    <w:uiPriority w:val="0"/>
    <w:pPr>
      <w:suppressLineNumbers/>
    </w:pPr>
  </w:style>
  <w:style w:type="paragraph" w:styleId="21">
    <w:name w:val="List"/>
    <w:basedOn w:val="14"/>
    <w:uiPriority w:val="0"/>
  </w:style>
  <w:style w:type="paragraph" w:styleId="22">
    <w:name w:val="Normal (Web)"/>
    <w:basedOn w:val="1"/>
    <w:unhideWhenUsed/>
    <w:qFormat/>
    <w:uiPriority w:val="99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character" w:styleId="23">
    <w:name w:val="Strong"/>
    <w:basedOn w:val="11"/>
    <w:qFormat/>
    <w:uiPriority w:val="22"/>
    <w:rPr>
      <w:b/>
      <w:bCs/>
    </w:rPr>
  </w:style>
  <w:style w:type="table" w:styleId="24">
    <w:name w:val="Table Grid"/>
    <w:basedOn w:val="1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5">
    <w:name w:val="Title"/>
    <w:basedOn w:val="1"/>
    <w:uiPriority w:val="0"/>
    <w:pPr>
      <w:suppressLineNumbers/>
      <w:spacing w:before="120" w:after="120"/>
    </w:pPr>
    <w:rPr>
      <w:i/>
      <w:iCs/>
    </w:rPr>
  </w:style>
  <w:style w:type="paragraph" w:styleId="26">
    <w:name w:val="toc 1"/>
    <w:basedOn w:val="1"/>
    <w:autoRedefine/>
    <w:unhideWhenUsed/>
    <w:uiPriority w:val="39"/>
    <w:pPr>
      <w:spacing w:after="100"/>
    </w:pPr>
    <w:rPr>
      <w:rFonts w:cs="Mangal"/>
      <w:szCs w:val="21"/>
    </w:rPr>
  </w:style>
  <w:style w:type="paragraph" w:styleId="27">
    <w:name w:val="toc 2"/>
    <w:basedOn w:val="1"/>
    <w:autoRedefine/>
    <w:unhideWhenUsed/>
    <w:uiPriority w:val="39"/>
    <w:pPr>
      <w:spacing w:after="100"/>
      <w:ind w:left="240"/>
    </w:pPr>
    <w:rPr>
      <w:rFonts w:cs="Mangal"/>
      <w:szCs w:val="21"/>
    </w:rPr>
  </w:style>
  <w:style w:type="character" w:customStyle="1" w:styleId="28">
    <w:name w:val="Заголовок 1 Знак"/>
    <w:basedOn w:val="11"/>
    <w:link w:val="2"/>
    <w:qFormat/>
    <w:uiPriority w:val="9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9">
    <w:name w:val="Заголовок 2 Знак"/>
    <w:basedOn w:val="11"/>
    <w:link w:val="3"/>
    <w:qFormat/>
    <w:uiPriority w:val="0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11"/>
    <w:link w:val="4"/>
    <w:qFormat/>
    <w:uiPriority w:val="0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31">
    <w:name w:val="Заголовок 4 Знак"/>
    <w:basedOn w:val="11"/>
    <w:link w:val="5"/>
    <w:qFormat/>
    <w:uiPriority w:val="0"/>
    <w:rPr>
      <w:b/>
      <w:bCs/>
      <w:sz w:val="28"/>
      <w:szCs w:val="28"/>
      <w:lang w:val="en-US" w:eastAsia="ar-SA"/>
    </w:rPr>
  </w:style>
  <w:style w:type="character" w:customStyle="1" w:styleId="32">
    <w:name w:val="Заголовок 5 Знак"/>
    <w:basedOn w:val="11"/>
    <w:link w:val="6"/>
    <w:qFormat/>
    <w:uiPriority w:val="0"/>
    <w:rPr>
      <w:b/>
      <w:bCs/>
      <w:i/>
      <w:iCs/>
      <w:sz w:val="26"/>
      <w:szCs w:val="26"/>
      <w:lang w:val="en-US" w:eastAsia="ar-SA"/>
    </w:rPr>
  </w:style>
  <w:style w:type="character" w:customStyle="1" w:styleId="33">
    <w:name w:val="Заголовок 6 Знак"/>
    <w:basedOn w:val="11"/>
    <w:link w:val="7"/>
    <w:qFormat/>
    <w:uiPriority w:val="0"/>
    <w:rPr>
      <w:b/>
      <w:bCs/>
      <w:sz w:val="22"/>
      <w:szCs w:val="22"/>
      <w:lang w:val="en-US" w:eastAsia="ar-SA"/>
    </w:rPr>
  </w:style>
  <w:style w:type="character" w:customStyle="1" w:styleId="34">
    <w:name w:val="Заголовок 7 Знак"/>
    <w:basedOn w:val="11"/>
    <w:link w:val="8"/>
    <w:qFormat/>
    <w:uiPriority w:val="0"/>
    <w:rPr>
      <w:sz w:val="24"/>
      <w:szCs w:val="24"/>
      <w:lang w:val="en-US" w:eastAsia="ar-SA"/>
    </w:rPr>
  </w:style>
  <w:style w:type="character" w:customStyle="1" w:styleId="35">
    <w:name w:val="Заголовок 8 Знак"/>
    <w:basedOn w:val="11"/>
    <w:link w:val="9"/>
    <w:qFormat/>
    <w:uiPriority w:val="0"/>
    <w:rPr>
      <w:i/>
      <w:iCs/>
      <w:sz w:val="24"/>
      <w:szCs w:val="24"/>
      <w:lang w:val="en-US" w:eastAsia="ar-SA"/>
    </w:rPr>
  </w:style>
  <w:style w:type="character" w:customStyle="1" w:styleId="36">
    <w:name w:val="Заголовок 9 Знак"/>
    <w:basedOn w:val="11"/>
    <w:link w:val="10"/>
    <w:qFormat/>
    <w:uiPriority w:val="0"/>
    <w:rPr>
      <w:rFonts w:ascii="Arial" w:hAnsi="Arial" w:cs="Arial"/>
      <w:sz w:val="22"/>
      <w:szCs w:val="22"/>
      <w:lang w:val="en-US" w:eastAsia="ar-SA"/>
    </w:rPr>
  </w:style>
  <w:style w:type="character" w:customStyle="1" w:styleId="37">
    <w:name w:val="apple-converted-space"/>
    <w:basedOn w:val="11"/>
    <w:qFormat/>
    <w:uiPriority w:val="0"/>
  </w:style>
  <w:style w:type="character" w:customStyle="1" w:styleId="38">
    <w:name w:val="Текст выноски Знак"/>
    <w:basedOn w:val="11"/>
    <w:semiHidden/>
    <w:qFormat/>
    <w:uiPriority w:val="99"/>
    <w:rPr>
      <w:rFonts w:ascii="Tahoma" w:hAnsi="Tahoma" w:eastAsia="Droid Sans Fallback" w:cs="Mangal"/>
      <w:sz w:val="16"/>
      <w:szCs w:val="14"/>
      <w:lang w:eastAsia="zh-CN" w:bidi="hi-IN"/>
    </w:rPr>
  </w:style>
  <w:style w:type="character" w:customStyle="1" w:styleId="39">
    <w:name w:val="spelle"/>
    <w:basedOn w:val="11"/>
    <w:qFormat/>
    <w:uiPriority w:val="0"/>
  </w:style>
  <w:style w:type="character" w:customStyle="1" w:styleId="40">
    <w:name w:val="Верхний колонтитул Знак"/>
    <w:basedOn w:val="11"/>
    <w:qFormat/>
    <w:uiPriority w:val="99"/>
    <w:rPr>
      <w:rFonts w:eastAsia="Droid Sans Fallback" w:cs="Mangal"/>
      <w:sz w:val="24"/>
      <w:szCs w:val="21"/>
      <w:lang w:eastAsia="zh-CN" w:bidi="hi-IN"/>
    </w:rPr>
  </w:style>
  <w:style w:type="character" w:customStyle="1" w:styleId="41">
    <w:name w:val="Нижний колонтитул Знак"/>
    <w:basedOn w:val="11"/>
    <w:qFormat/>
    <w:uiPriority w:val="99"/>
    <w:rPr>
      <w:rFonts w:eastAsia="Droid Sans Fallback" w:cs="Mangal"/>
      <w:sz w:val="24"/>
      <w:szCs w:val="21"/>
      <w:lang w:eastAsia="zh-CN" w:bidi="hi-IN"/>
    </w:rPr>
  </w:style>
  <w:style w:type="character" w:customStyle="1" w:styleId="42">
    <w:name w:val="ListLabel 1"/>
    <w:qFormat/>
    <w:uiPriority w:val="0"/>
    <w:rPr>
      <w:rFonts w:cs="Courier New"/>
    </w:rPr>
  </w:style>
  <w:style w:type="character" w:customStyle="1" w:styleId="43">
    <w:name w:val="ListLabel 2"/>
    <w:qFormat/>
    <w:uiPriority w:val="0"/>
    <w:rPr>
      <w:rFonts w:cs="Symbol"/>
      <w:b/>
      <w:sz w:val="26"/>
    </w:rPr>
  </w:style>
  <w:style w:type="character" w:customStyle="1" w:styleId="44">
    <w:name w:val="ListLabel 3"/>
    <w:qFormat/>
    <w:uiPriority w:val="0"/>
    <w:rPr>
      <w:rFonts w:cs="Courier New"/>
    </w:rPr>
  </w:style>
  <w:style w:type="character" w:customStyle="1" w:styleId="45">
    <w:name w:val="ListLabel 4"/>
    <w:qFormat/>
    <w:uiPriority w:val="0"/>
    <w:rPr>
      <w:rFonts w:cs="Wingdings"/>
    </w:rPr>
  </w:style>
  <w:style w:type="character" w:customStyle="1" w:styleId="46">
    <w:name w:val="ListLabel 5"/>
    <w:qFormat/>
    <w:uiPriority w:val="0"/>
    <w:rPr>
      <w:rFonts w:cs="Symbol"/>
      <w:b/>
      <w:sz w:val="26"/>
    </w:rPr>
  </w:style>
  <w:style w:type="character" w:customStyle="1" w:styleId="47">
    <w:name w:val="ListLabel 6"/>
    <w:qFormat/>
    <w:uiPriority w:val="0"/>
    <w:rPr>
      <w:rFonts w:cs="Courier New"/>
    </w:rPr>
  </w:style>
  <w:style w:type="character" w:customStyle="1" w:styleId="48">
    <w:name w:val="ListLabel 7"/>
    <w:qFormat/>
    <w:uiPriority w:val="0"/>
    <w:rPr>
      <w:rFonts w:cs="Wingdings"/>
    </w:rPr>
  </w:style>
  <w:style w:type="paragraph" w:customStyle="1" w:styleId="49">
    <w:name w:val="Заголовок1"/>
    <w:basedOn w:val="1"/>
    <w:next w:val="14"/>
    <w:qFormat/>
    <w:uiPriority w:val="0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50">
    <w:name w:val="Указатель1"/>
    <w:basedOn w:val="1"/>
    <w:qFormat/>
    <w:uiPriority w:val="0"/>
    <w:pPr>
      <w:suppressLineNumbers/>
    </w:pPr>
  </w:style>
  <w:style w:type="paragraph" w:styleId="51">
    <w:name w:val="List Paragraph"/>
    <w:basedOn w:val="1"/>
    <w:qFormat/>
    <w:uiPriority w:val="34"/>
    <w:pPr>
      <w:ind w:left="720"/>
      <w:contextualSpacing/>
    </w:pPr>
    <w:rPr>
      <w:rFonts w:cs="Mangal"/>
      <w:szCs w:val="21"/>
    </w:rPr>
  </w:style>
  <w:style w:type="character" w:customStyle="1" w:styleId="52">
    <w:name w:val="Unresolved Mention"/>
    <w:basedOn w:val="11"/>
    <w:semiHidden/>
    <w:unhideWhenUsed/>
    <w:uiPriority w:val="99"/>
    <w:rPr>
      <w:color w:val="605E5C"/>
      <w:shd w:val="clear" w:color="auto" w:fill="E1DFDD"/>
    </w:rPr>
  </w:style>
  <w:style w:type="character" w:customStyle="1" w:styleId="53">
    <w:name w:val="s4"/>
    <w:uiPriority w:val="0"/>
    <w:rPr>
      <w:rFonts w:ascii="helvetica" w:hAnsi="helvetica" w:eastAsia="helvetica" w:cs="helvetica"/>
      <w:sz w:val="14"/>
      <w:szCs w:val="14"/>
    </w:rPr>
  </w:style>
  <w:style w:type="paragraph" w:customStyle="1" w:styleId="54">
    <w:name w:val="p1"/>
    <w:uiPriority w:val="0"/>
    <w:pPr>
      <w:spacing w:before="120" w:beforeAutospacing="0" w:after="120" w:afterAutospacing="0" w:line="360" w:lineRule="auto"/>
      <w:ind w:left="0" w:right="0"/>
      <w:jc w:val="left"/>
    </w:pPr>
    <w:rPr>
      <w:rFonts w:ascii="Times New Roman" w:hAnsi="Times New Roman" w:eastAsia="helvetica" w:cs="helvetica"/>
      <w:color w:val="000000"/>
      <w:sz w:val="28"/>
      <w:szCs w:val="15"/>
      <w:lang w:val="en-US" w:bidi="ar"/>
    </w:rPr>
  </w:style>
  <w:style w:type="character" w:customStyle="1" w:styleId="55">
    <w:name w:val="s2"/>
    <w:uiPriority w:val="0"/>
    <w:rPr>
      <w:rFonts w:hint="default" w:ascii="helvetica" w:hAnsi="helvetica" w:eastAsia="helvetica" w:cs="helvetica"/>
      <w:sz w:val="15"/>
      <w:szCs w:val="15"/>
    </w:rPr>
  </w:style>
  <w:style w:type="paragraph" w:customStyle="1" w:styleId="56">
    <w:name w:val="p4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57">
    <w:name w:val="s1"/>
    <w:uiPriority w:val="0"/>
    <w:rPr>
      <w:rFonts w:hint="default" w:ascii="helvetica" w:hAnsi="helvetica" w:eastAsia="helvetica" w:cs="helvetica"/>
      <w:sz w:val="14"/>
      <w:szCs w:val="14"/>
    </w:rPr>
  </w:style>
  <w:style w:type="paragraph" w:customStyle="1" w:styleId="58">
    <w:name w:val="p3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5"/>
      <w:szCs w:val="15"/>
      <w:lang w:val="en-US" w:eastAsia="zh-CN" w:bidi="ar"/>
    </w:rPr>
  </w:style>
  <w:style w:type="paragraph" w:customStyle="1" w:styleId="59">
    <w:name w:val="p2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60">
    <w:name w:val="s3"/>
    <w:uiPriority w:val="0"/>
    <w:rPr>
      <w:rFonts w:hint="default" w:ascii="helvetica" w:hAnsi="helvetica" w:eastAsia="helvetica" w:cs="helvetica"/>
      <w:sz w:val="15"/>
      <w:szCs w:val="15"/>
    </w:rPr>
  </w:style>
  <w:style w:type="character" w:customStyle="1" w:styleId="61">
    <w:name w:val="s5"/>
    <w:uiPriority w:val="0"/>
    <w:rPr>
      <w:color w:val="AA0F1A"/>
    </w:rPr>
  </w:style>
  <w:style w:type="character" w:customStyle="1" w:styleId="62">
    <w:name w:val="s6"/>
    <w:uiPriority w:val="0"/>
    <w:rPr>
      <w:color w:val="566719"/>
    </w:rPr>
  </w:style>
  <w:style w:type="paragraph" w:customStyle="1" w:styleId="63">
    <w:name w:val="p5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AA0F1A"/>
      <w:kern w:val="0"/>
      <w:sz w:val="14"/>
      <w:szCs w:val="14"/>
      <w:lang w:val="en-US" w:eastAsia="zh-CN" w:bidi="ar"/>
    </w:rPr>
  </w:style>
  <w:style w:type="paragraph" w:customStyle="1" w:styleId="64">
    <w:name w:val="p6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4"/>
      <w:szCs w:val="14"/>
      <w:lang w:val="en-US" w:eastAsia="zh-CN" w:bidi="ar"/>
    </w:rPr>
  </w:style>
  <w:style w:type="character" w:customStyle="1" w:styleId="65">
    <w:name w:val="s7"/>
    <w:uiPriority w:val="0"/>
    <w:rPr>
      <w:color w:val="13076A"/>
    </w:rPr>
  </w:style>
  <w:style w:type="paragraph" w:customStyle="1" w:styleId="66">
    <w:name w:val="p7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535353"/>
      <w:kern w:val="0"/>
      <w:sz w:val="14"/>
      <w:szCs w:val="14"/>
      <w:lang w:val="en-US" w:eastAsia="zh-CN" w:bidi="ar"/>
    </w:rPr>
  </w:style>
  <w:style w:type="character" w:customStyle="1" w:styleId="67">
    <w:name w:val="s8"/>
    <w:uiPriority w:val="0"/>
    <w:rPr>
      <w:rFonts w:hint="default" w:ascii="helvetica" w:hAnsi="helvetica" w:eastAsia="helvetica" w:cs="helvetica"/>
      <w:sz w:val="14"/>
      <w:szCs w:val="14"/>
    </w:rPr>
  </w:style>
  <w:style w:type="paragraph" w:customStyle="1" w:styleId="68">
    <w:name w:val="p8"/>
    <w:uiPriority w:val="0"/>
    <w:pPr>
      <w:spacing w:before="0" w:beforeAutospacing="0" w:after="0" w:afterAutospacing="0"/>
      <w:ind w:left="0" w:right="0"/>
      <w:jc w:val="left"/>
    </w:pPr>
    <w:rPr>
      <w:rFonts w:hint="default" w:ascii="helvetica" w:hAnsi="helvetica" w:eastAsia="helvetica" w:cs="helvetica"/>
      <w:color w:val="000000"/>
      <w:kern w:val="0"/>
      <w:sz w:val="18"/>
      <w:szCs w:val="18"/>
      <w:lang w:val="en-US" w:eastAsia="zh-CN" w:bidi="ar"/>
    </w:rPr>
  </w:style>
  <w:style w:type="character" w:customStyle="1" w:styleId="69">
    <w:name w:val="s9"/>
    <w:uiPriority w:val="0"/>
    <w:rPr>
      <w:rFonts w:ascii="stix two math" w:hAnsi="stix two math" w:eastAsia="stix two math" w:cs="stix two math"/>
      <w:color w:val="000000"/>
      <w:sz w:val="10"/>
      <w:szCs w:val="1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numbering" Target="numbering.xml"/><Relationship Id="rId41" Type="http://schemas.openxmlformats.org/officeDocument/2006/relationships/image" Target="media/image37.jpeg"/><Relationship Id="rId40" Type="http://schemas.openxmlformats.org/officeDocument/2006/relationships/image" Target="media/image36.jpeg"/><Relationship Id="rId4" Type="http://schemas.openxmlformats.org/officeDocument/2006/relationships/theme" Target="theme/theme1.xml"/><Relationship Id="rId39" Type="http://schemas.openxmlformats.org/officeDocument/2006/relationships/image" Target="media/image35.jpeg"/><Relationship Id="rId38" Type="http://schemas.openxmlformats.org/officeDocument/2006/relationships/image" Target="media/image34.jpeg"/><Relationship Id="rId37" Type="http://schemas.openxmlformats.org/officeDocument/2006/relationships/image" Target="media/image33.jpeg"/><Relationship Id="rId36" Type="http://schemas.openxmlformats.org/officeDocument/2006/relationships/image" Target="media/image32.jpeg"/><Relationship Id="rId35" Type="http://schemas.openxmlformats.org/officeDocument/2006/relationships/image" Target="media/image31.jpeg"/><Relationship Id="rId34" Type="http://schemas.openxmlformats.org/officeDocument/2006/relationships/image" Target="media/image30.jpeg"/><Relationship Id="rId33" Type="http://schemas.openxmlformats.org/officeDocument/2006/relationships/image" Target="media/image29.jpeg"/><Relationship Id="rId32" Type="http://schemas.openxmlformats.org/officeDocument/2006/relationships/image" Target="media/image28.jpeg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jpeg"/><Relationship Id="rId26" Type="http://schemas.openxmlformats.org/officeDocument/2006/relationships/image" Target="media/image22.jpe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098322-0319-4CA4-A3AC-42176EDBA4D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852</Words>
  <Characters>4862</Characters>
  <Lines>40</Lines>
  <Paragraphs>11</Paragraphs>
  <TotalTime>32</TotalTime>
  <ScaleCrop>false</ScaleCrop>
  <LinksUpToDate>false</LinksUpToDate>
  <CharactersWithSpaces>5703</CharactersWithSpaces>
  <Application>WPS Office_6.13.1.8710_F1E327BC-269C-435d-A152-05C5408002CA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2022-04-22T10:03:00Z</dcterms:created>
  <dc:creator>achetov</dc:creator>
  <cp:lastModifiedBy>Pewberry</cp:lastModifiedBy>
  <cp:lastPrinted>2021-09-13T19:52:00Z</cp:lastPrinted>
  <dcterms:modified xsi:type="dcterms:W3CDTF">2025-09-15T23:30:03Z</dcterms:modified>
  <cp:revision>146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1033-6.13.1.8710</vt:lpwstr>
  </property>
  <property fmtid="{D5CDD505-2E9C-101B-9397-08002B2CF9AE}" pid="10" name="ICV">
    <vt:lpwstr>AEB13ABEE7974A394541BC68CA5BC546_42</vt:lpwstr>
  </property>
</Properties>
</file>