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6EF269" w14:textId="2B11D86E" w:rsidR="00794477" w:rsidRDefault="00794477" w:rsidP="00223115">
      <w:pPr>
        <w:spacing w:after="0" w:line="240" w:lineRule="auto"/>
        <w:ind w:left="720"/>
        <w:jc w:val="both"/>
        <w:rPr>
          <w:rFonts w:ascii="Arial" w:eastAsia="Arial" w:hAnsi="Arial" w:cs="Arial"/>
          <w:b/>
          <w:color w:val="000000"/>
          <w:sz w:val="36"/>
          <w:szCs w:val="36"/>
        </w:rPr>
      </w:pPr>
    </w:p>
    <w:p w14:paraId="66A8CC73" w14:textId="74B84578" w:rsidR="00577A42" w:rsidRDefault="00577A42" w:rsidP="00086F12">
      <w:pPr>
        <w:spacing w:after="0" w:line="240" w:lineRule="auto"/>
        <w:jc w:val="both"/>
        <w:rPr>
          <w:rFonts w:ascii="Arial" w:eastAsia="Arial" w:hAnsi="Arial" w:cs="Arial"/>
          <w:b/>
          <w:color w:val="000000"/>
          <w:sz w:val="36"/>
          <w:szCs w:val="36"/>
        </w:rPr>
      </w:pPr>
    </w:p>
    <w:p w14:paraId="5C4E09CC" w14:textId="38DAC508" w:rsidR="00577A42" w:rsidRDefault="00577A42" w:rsidP="00086F12">
      <w:pPr>
        <w:spacing w:after="0" w:line="240" w:lineRule="auto"/>
        <w:jc w:val="both"/>
        <w:rPr>
          <w:rFonts w:ascii="Arial" w:eastAsia="Arial" w:hAnsi="Arial" w:cs="Arial"/>
          <w:b/>
          <w:color w:val="000000"/>
          <w:sz w:val="36"/>
          <w:szCs w:val="36"/>
        </w:rPr>
      </w:pPr>
    </w:p>
    <w:p w14:paraId="3BC5894A" w14:textId="2430BD5E" w:rsidR="00577A42" w:rsidRDefault="00577A42" w:rsidP="00086F12">
      <w:pPr>
        <w:spacing w:after="0" w:line="240" w:lineRule="auto"/>
        <w:jc w:val="both"/>
        <w:rPr>
          <w:rFonts w:ascii="Arial" w:eastAsia="Arial" w:hAnsi="Arial" w:cs="Arial"/>
          <w:b/>
          <w:color w:val="000000"/>
          <w:sz w:val="36"/>
          <w:szCs w:val="36"/>
        </w:rPr>
      </w:pPr>
    </w:p>
    <w:p w14:paraId="7CDD7EAF" w14:textId="585200F9" w:rsidR="00577A42" w:rsidRDefault="00577A42" w:rsidP="00086F12">
      <w:pPr>
        <w:spacing w:after="0" w:line="240" w:lineRule="auto"/>
        <w:jc w:val="both"/>
        <w:rPr>
          <w:rFonts w:ascii="Arial" w:eastAsia="Arial" w:hAnsi="Arial" w:cs="Arial"/>
          <w:b/>
          <w:color w:val="000000"/>
          <w:sz w:val="36"/>
          <w:szCs w:val="36"/>
        </w:rPr>
      </w:pPr>
    </w:p>
    <w:p w14:paraId="5CFC44F8" w14:textId="54EEC93E" w:rsidR="00577A42" w:rsidRDefault="00577A42" w:rsidP="00086F12">
      <w:pPr>
        <w:spacing w:after="0" w:line="240" w:lineRule="auto"/>
        <w:jc w:val="both"/>
        <w:rPr>
          <w:rFonts w:ascii="Arial" w:eastAsia="Arial" w:hAnsi="Arial" w:cs="Arial"/>
          <w:b/>
          <w:color w:val="000000"/>
          <w:sz w:val="36"/>
          <w:szCs w:val="36"/>
        </w:rPr>
      </w:pPr>
    </w:p>
    <w:p w14:paraId="67AB1F9F" w14:textId="77777777" w:rsidR="00577A42" w:rsidRPr="00577A42" w:rsidRDefault="00577A42" w:rsidP="00086F12">
      <w:pPr>
        <w:spacing w:after="0" w:line="240" w:lineRule="auto"/>
        <w:jc w:val="both"/>
        <w:rPr>
          <w:rFonts w:ascii="Arial" w:eastAsia="Arial" w:hAnsi="Arial" w:cs="Arial"/>
          <w:b/>
          <w:color w:val="000000"/>
          <w:sz w:val="36"/>
          <w:szCs w:val="36"/>
        </w:rPr>
      </w:pPr>
    </w:p>
    <w:p w14:paraId="278CF542" w14:textId="70E87623" w:rsidR="00052107" w:rsidRPr="00577A42" w:rsidRDefault="00052107" w:rsidP="00086F12">
      <w:pPr>
        <w:spacing w:after="0" w:line="240" w:lineRule="auto"/>
        <w:jc w:val="both"/>
        <w:rPr>
          <w:rFonts w:ascii="Arial" w:eastAsia="Arial" w:hAnsi="Arial" w:cs="Arial"/>
          <w:b/>
          <w:sz w:val="32"/>
          <w:szCs w:val="32"/>
        </w:rPr>
      </w:pPr>
    </w:p>
    <w:p w14:paraId="151C62C6" w14:textId="14DDFAFA" w:rsidR="00577A42" w:rsidRPr="00577A42" w:rsidRDefault="00577A42" w:rsidP="00086F12">
      <w:pPr>
        <w:pStyle w:val="Ttulo"/>
        <w:spacing w:line="240" w:lineRule="auto"/>
        <w:jc w:val="right"/>
        <w:rPr>
          <w:rFonts w:ascii="Arial" w:hAnsi="Arial" w:cs="Arial"/>
          <w:iCs/>
          <w:sz w:val="56"/>
          <w:szCs w:val="56"/>
        </w:rPr>
      </w:pPr>
      <w:r w:rsidRPr="00577A42">
        <w:rPr>
          <w:rFonts w:ascii="Arial" w:hAnsi="Arial" w:cs="Arial"/>
          <w:iCs/>
          <w:sz w:val="56"/>
          <w:szCs w:val="56"/>
        </w:rPr>
        <w:t>ESPECIFICACIÓN DE REQUERIMIENTOS</w:t>
      </w:r>
    </w:p>
    <w:p w14:paraId="7D0604DE" w14:textId="639A5F55" w:rsidR="00577A42" w:rsidRDefault="00577A42" w:rsidP="00086F12">
      <w:pPr>
        <w:jc w:val="right"/>
        <w:rPr>
          <w:rFonts w:ascii="Arial" w:hAnsi="Arial" w:cs="Arial"/>
        </w:rPr>
      </w:pPr>
    </w:p>
    <w:p w14:paraId="3448269B" w14:textId="4EFDE345" w:rsidR="00577A42" w:rsidRDefault="00577A42" w:rsidP="00086F12">
      <w:pPr>
        <w:jc w:val="right"/>
        <w:rPr>
          <w:rFonts w:ascii="Arial" w:hAnsi="Arial" w:cs="Arial"/>
        </w:rPr>
      </w:pPr>
    </w:p>
    <w:p w14:paraId="7D04BB89" w14:textId="399B5F12" w:rsidR="00577A42" w:rsidRDefault="00577A42" w:rsidP="00086F12">
      <w:pPr>
        <w:jc w:val="right"/>
        <w:rPr>
          <w:rFonts w:ascii="Arial" w:hAnsi="Arial" w:cs="Arial"/>
        </w:rPr>
      </w:pPr>
    </w:p>
    <w:p w14:paraId="0A4C25C9" w14:textId="77777777" w:rsidR="00577A42" w:rsidRPr="00577A42" w:rsidRDefault="00577A42" w:rsidP="00086F12">
      <w:pPr>
        <w:jc w:val="right"/>
        <w:rPr>
          <w:rFonts w:ascii="Arial" w:hAnsi="Arial" w:cs="Arial"/>
        </w:rPr>
      </w:pPr>
    </w:p>
    <w:p w14:paraId="6AF5A8AA" w14:textId="6275FDE7" w:rsidR="00577A42" w:rsidRPr="00005291" w:rsidRDefault="00577A42" w:rsidP="00086F12">
      <w:pPr>
        <w:pStyle w:val="Ttulo"/>
        <w:spacing w:line="240" w:lineRule="auto"/>
        <w:jc w:val="right"/>
        <w:rPr>
          <w:rFonts w:ascii="Arial" w:hAnsi="Arial" w:cs="Arial"/>
          <w:bCs/>
          <w:color w:val="0000FF"/>
          <w:sz w:val="36"/>
          <w:szCs w:val="18"/>
        </w:rPr>
      </w:pPr>
      <w:r w:rsidRPr="00005291">
        <w:rPr>
          <w:rFonts w:ascii="Arial" w:hAnsi="Arial" w:cs="Arial"/>
          <w:bCs/>
          <w:sz w:val="36"/>
          <w:szCs w:val="18"/>
        </w:rPr>
        <w:t>Proyecto: Sistema de Gestión de la Configuración de Software</w:t>
      </w:r>
      <w:r w:rsidRPr="00005291">
        <w:rPr>
          <w:rFonts w:ascii="Arial" w:hAnsi="Arial" w:cs="Arial"/>
          <w:bCs/>
          <w:sz w:val="36"/>
          <w:szCs w:val="18"/>
        </w:rPr>
        <w:fldChar w:fldCharType="begin"/>
      </w:r>
      <w:r w:rsidRPr="00005291">
        <w:rPr>
          <w:rFonts w:ascii="Arial" w:hAnsi="Arial" w:cs="Arial"/>
          <w:bCs/>
          <w:sz w:val="36"/>
          <w:szCs w:val="18"/>
        </w:rPr>
        <w:instrText xml:space="preserve"> SUBJECT </w:instrText>
      </w:r>
      <w:r w:rsidRPr="00005291">
        <w:rPr>
          <w:rFonts w:ascii="Arial" w:hAnsi="Arial" w:cs="Arial"/>
          <w:bCs/>
          <w:sz w:val="36"/>
          <w:szCs w:val="18"/>
        </w:rPr>
        <w:fldChar w:fldCharType="end"/>
      </w:r>
    </w:p>
    <w:p w14:paraId="55103785" w14:textId="77777777" w:rsidR="00577A42" w:rsidRPr="00577A42" w:rsidRDefault="00577A42" w:rsidP="00086F12">
      <w:pPr>
        <w:spacing w:after="0" w:line="240" w:lineRule="auto"/>
        <w:jc w:val="both"/>
        <w:rPr>
          <w:rFonts w:ascii="Arial" w:hAnsi="Arial" w:cs="Arial"/>
          <w:bCs/>
          <w:szCs w:val="36"/>
        </w:rPr>
      </w:pPr>
    </w:p>
    <w:p w14:paraId="211B2F05" w14:textId="77777777" w:rsidR="00577A42" w:rsidRPr="00577A42" w:rsidRDefault="00577A42" w:rsidP="00086F12">
      <w:pPr>
        <w:spacing w:after="0" w:line="240" w:lineRule="auto"/>
        <w:jc w:val="both"/>
        <w:rPr>
          <w:rFonts w:ascii="Arial" w:hAnsi="Arial" w:cs="Arial"/>
          <w:bCs/>
          <w:szCs w:val="36"/>
        </w:rPr>
      </w:pPr>
    </w:p>
    <w:p w14:paraId="75ED0E3F" w14:textId="77777777" w:rsidR="00577A42" w:rsidRPr="00577A42" w:rsidRDefault="00577A42" w:rsidP="00086F12">
      <w:pPr>
        <w:spacing w:after="0" w:line="240" w:lineRule="auto"/>
        <w:jc w:val="both"/>
        <w:rPr>
          <w:rFonts w:ascii="Arial" w:hAnsi="Arial" w:cs="Arial"/>
          <w:bCs/>
          <w:szCs w:val="36"/>
        </w:rPr>
      </w:pPr>
    </w:p>
    <w:p w14:paraId="21090C96" w14:textId="5B055586" w:rsidR="00577A42" w:rsidRPr="00577A42" w:rsidRDefault="00577A42" w:rsidP="00086F12">
      <w:pPr>
        <w:spacing w:after="0" w:line="240" w:lineRule="auto"/>
        <w:ind w:left="6480" w:firstLine="720"/>
        <w:jc w:val="both"/>
        <w:rPr>
          <w:rFonts w:ascii="Arial" w:eastAsia="Arial" w:hAnsi="Arial" w:cs="Arial"/>
          <w:b/>
          <w:sz w:val="32"/>
          <w:szCs w:val="32"/>
        </w:rPr>
      </w:pPr>
      <w:r w:rsidRPr="00577A42">
        <w:rPr>
          <w:rFonts w:ascii="Arial" w:hAnsi="Arial" w:cs="Arial"/>
          <w:bCs/>
          <w:szCs w:val="36"/>
        </w:rPr>
        <w:t>Versión: 1.</w:t>
      </w:r>
      <w:r w:rsidR="009F30AE">
        <w:rPr>
          <w:rFonts w:ascii="Arial" w:hAnsi="Arial" w:cs="Arial"/>
          <w:bCs/>
          <w:szCs w:val="36"/>
        </w:rPr>
        <w:t>0</w:t>
      </w:r>
    </w:p>
    <w:p w14:paraId="42B77418" w14:textId="12ED81E1" w:rsidR="00577A42" w:rsidRDefault="00577A42" w:rsidP="00086F12">
      <w:pPr>
        <w:spacing w:after="0" w:line="240" w:lineRule="auto"/>
        <w:jc w:val="both"/>
        <w:rPr>
          <w:rFonts w:ascii="Arial" w:eastAsia="Arial" w:hAnsi="Arial" w:cs="Arial"/>
          <w:b/>
          <w:sz w:val="32"/>
          <w:szCs w:val="32"/>
        </w:rPr>
      </w:pPr>
    </w:p>
    <w:p w14:paraId="3C9C6151" w14:textId="564E2C54" w:rsidR="00577A42" w:rsidRDefault="00577A42" w:rsidP="00086F12">
      <w:pPr>
        <w:spacing w:after="0" w:line="240" w:lineRule="auto"/>
        <w:jc w:val="both"/>
        <w:rPr>
          <w:rFonts w:ascii="Arial" w:eastAsia="Arial" w:hAnsi="Arial" w:cs="Arial"/>
          <w:b/>
          <w:sz w:val="32"/>
          <w:szCs w:val="32"/>
        </w:rPr>
      </w:pPr>
    </w:p>
    <w:p w14:paraId="10076C6F" w14:textId="07D7909B" w:rsidR="00577A42" w:rsidRDefault="00577A42" w:rsidP="00086F12">
      <w:pPr>
        <w:spacing w:after="0" w:line="240" w:lineRule="auto"/>
        <w:jc w:val="both"/>
        <w:rPr>
          <w:rFonts w:ascii="Arial" w:eastAsia="Arial" w:hAnsi="Arial" w:cs="Arial"/>
          <w:b/>
          <w:sz w:val="32"/>
          <w:szCs w:val="32"/>
        </w:rPr>
      </w:pPr>
    </w:p>
    <w:p w14:paraId="73D33936" w14:textId="0946C195" w:rsidR="00577A42" w:rsidRDefault="00577A42" w:rsidP="00086F12">
      <w:pPr>
        <w:spacing w:after="0" w:line="240" w:lineRule="auto"/>
        <w:jc w:val="both"/>
        <w:rPr>
          <w:rFonts w:ascii="Arial" w:eastAsia="Arial" w:hAnsi="Arial" w:cs="Arial"/>
          <w:b/>
          <w:sz w:val="32"/>
          <w:szCs w:val="32"/>
        </w:rPr>
      </w:pPr>
    </w:p>
    <w:p w14:paraId="7A7D396E" w14:textId="31113C07" w:rsidR="00577A42" w:rsidRDefault="00577A42" w:rsidP="00086F12">
      <w:pPr>
        <w:spacing w:after="0" w:line="240" w:lineRule="auto"/>
        <w:jc w:val="both"/>
        <w:rPr>
          <w:rFonts w:ascii="Arial" w:eastAsia="Arial" w:hAnsi="Arial" w:cs="Arial"/>
          <w:b/>
          <w:sz w:val="32"/>
          <w:szCs w:val="32"/>
        </w:rPr>
      </w:pPr>
    </w:p>
    <w:p w14:paraId="3A2E165B" w14:textId="77777777" w:rsidR="00577A42" w:rsidRDefault="00577A42" w:rsidP="00086F12">
      <w:pPr>
        <w:spacing w:after="0" w:line="240" w:lineRule="auto"/>
        <w:jc w:val="both"/>
        <w:rPr>
          <w:rFonts w:ascii="Arial" w:eastAsia="Arial" w:hAnsi="Arial" w:cs="Arial"/>
          <w:b/>
          <w:sz w:val="32"/>
          <w:szCs w:val="32"/>
        </w:rPr>
      </w:pPr>
    </w:p>
    <w:p w14:paraId="38E26DF0" w14:textId="528BE6CC" w:rsidR="00052107" w:rsidRDefault="00052107" w:rsidP="00086F12">
      <w:pPr>
        <w:spacing w:after="0" w:line="240" w:lineRule="auto"/>
        <w:jc w:val="both"/>
        <w:rPr>
          <w:rFonts w:ascii="Arial" w:eastAsia="Arial" w:hAnsi="Arial" w:cs="Arial"/>
          <w:b/>
          <w:sz w:val="32"/>
          <w:szCs w:val="32"/>
        </w:rPr>
      </w:pPr>
    </w:p>
    <w:p w14:paraId="5C21F9F2" w14:textId="1E7EB0F4" w:rsidR="00005291" w:rsidRDefault="00005291" w:rsidP="00086F12">
      <w:pPr>
        <w:spacing w:after="0" w:line="240" w:lineRule="auto"/>
        <w:jc w:val="both"/>
        <w:rPr>
          <w:rFonts w:ascii="Arial" w:eastAsia="Arial" w:hAnsi="Arial" w:cs="Arial"/>
          <w:b/>
          <w:sz w:val="32"/>
          <w:szCs w:val="32"/>
        </w:rPr>
      </w:pPr>
    </w:p>
    <w:p w14:paraId="7D5733AA" w14:textId="1565F559" w:rsidR="00005291" w:rsidRDefault="00005291" w:rsidP="00086F12">
      <w:pPr>
        <w:spacing w:after="0" w:line="240" w:lineRule="auto"/>
        <w:jc w:val="both"/>
        <w:rPr>
          <w:rFonts w:ascii="Arial" w:eastAsia="Arial" w:hAnsi="Arial" w:cs="Arial"/>
          <w:b/>
          <w:sz w:val="32"/>
          <w:szCs w:val="32"/>
        </w:rPr>
      </w:pPr>
    </w:p>
    <w:p w14:paraId="03822317" w14:textId="3288CEF8" w:rsidR="00005291" w:rsidRDefault="00005291" w:rsidP="00086F12">
      <w:pPr>
        <w:spacing w:after="0" w:line="240" w:lineRule="auto"/>
        <w:jc w:val="both"/>
        <w:rPr>
          <w:rFonts w:ascii="Arial" w:eastAsia="Arial" w:hAnsi="Arial" w:cs="Arial"/>
          <w:b/>
          <w:sz w:val="32"/>
          <w:szCs w:val="32"/>
        </w:rPr>
      </w:pPr>
    </w:p>
    <w:p w14:paraId="4578E0FA" w14:textId="495BAB57" w:rsidR="00005291" w:rsidRDefault="00005291" w:rsidP="00086F12">
      <w:pPr>
        <w:spacing w:after="0" w:line="240" w:lineRule="auto"/>
        <w:jc w:val="both"/>
        <w:rPr>
          <w:rFonts w:ascii="Arial" w:eastAsia="Arial" w:hAnsi="Arial" w:cs="Arial"/>
          <w:b/>
          <w:sz w:val="32"/>
          <w:szCs w:val="32"/>
        </w:rPr>
      </w:pPr>
    </w:p>
    <w:p w14:paraId="5CC8FE3F" w14:textId="25CEA854" w:rsidR="00005291" w:rsidRDefault="00005291" w:rsidP="00086F12">
      <w:pPr>
        <w:spacing w:after="0" w:line="240" w:lineRule="auto"/>
        <w:jc w:val="both"/>
        <w:rPr>
          <w:rFonts w:ascii="Arial" w:eastAsia="Arial" w:hAnsi="Arial" w:cs="Arial"/>
          <w:b/>
          <w:sz w:val="32"/>
          <w:szCs w:val="32"/>
        </w:rPr>
      </w:pPr>
    </w:p>
    <w:p w14:paraId="041C7882" w14:textId="77777777" w:rsidR="00005291" w:rsidRDefault="00005291" w:rsidP="00086F12">
      <w:pPr>
        <w:spacing w:after="0" w:line="240" w:lineRule="auto"/>
        <w:jc w:val="both"/>
        <w:rPr>
          <w:rFonts w:ascii="Arial" w:eastAsia="Arial" w:hAnsi="Arial" w:cs="Arial"/>
          <w:b/>
          <w:sz w:val="32"/>
          <w:szCs w:val="32"/>
        </w:rPr>
      </w:pPr>
    </w:p>
    <w:p w14:paraId="52CE1283" w14:textId="77777777" w:rsidR="00794477" w:rsidRDefault="00EA4900" w:rsidP="00086F12">
      <w:pPr>
        <w:jc w:val="both"/>
        <w:rPr>
          <w:rFonts w:ascii="Arial" w:eastAsia="Arial" w:hAnsi="Arial" w:cs="Arial"/>
          <w:b/>
          <w:sz w:val="18"/>
          <w:szCs w:val="18"/>
        </w:rPr>
      </w:pPr>
      <w:r>
        <w:rPr>
          <w:rFonts w:ascii="Arial" w:eastAsia="Arial" w:hAnsi="Arial" w:cs="Arial"/>
          <w:b/>
        </w:rPr>
        <w:lastRenderedPageBreak/>
        <w:t>CONTROL DE VERSIONES</w:t>
      </w:r>
    </w:p>
    <w:tbl>
      <w:tblPr>
        <w:tblStyle w:val="8"/>
        <w:tblW w:w="9440"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988"/>
        <w:gridCol w:w="1701"/>
        <w:gridCol w:w="1842"/>
        <w:gridCol w:w="1762"/>
        <w:gridCol w:w="1573"/>
        <w:gridCol w:w="1574"/>
      </w:tblGrid>
      <w:tr w:rsidR="00794477" w14:paraId="3F515132" w14:textId="77777777" w:rsidTr="009F30AE">
        <w:trPr>
          <w:trHeight w:val="120"/>
        </w:trPr>
        <w:tc>
          <w:tcPr>
            <w:tcW w:w="988" w:type="dxa"/>
            <w:shd w:val="clear" w:color="auto" w:fill="000000"/>
            <w:vAlign w:val="center"/>
          </w:tcPr>
          <w:p w14:paraId="46A9158A" w14:textId="77777777" w:rsidR="00794477" w:rsidRDefault="00EA4900" w:rsidP="00C65A4C">
            <w:pPr>
              <w:spacing w:line="360" w:lineRule="auto"/>
              <w:jc w:val="center"/>
              <w:rPr>
                <w:rFonts w:ascii="Arial" w:eastAsia="Arial" w:hAnsi="Arial" w:cs="Arial"/>
                <w:b/>
                <w:color w:val="FFFFFF"/>
                <w:sz w:val="20"/>
                <w:szCs w:val="20"/>
              </w:rPr>
            </w:pPr>
            <w:r>
              <w:rPr>
                <w:rFonts w:ascii="Arial" w:eastAsia="Arial" w:hAnsi="Arial" w:cs="Arial"/>
                <w:b/>
                <w:color w:val="FFFFFF"/>
                <w:sz w:val="20"/>
                <w:szCs w:val="20"/>
              </w:rPr>
              <w:t>Versión</w:t>
            </w:r>
          </w:p>
        </w:tc>
        <w:tc>
          <w:tcPr>
            <w:tcW w:w="1701" w:type="dxa"/>
            <w:shd w:val="clear" w:color="auto" w:fill="000000"/>
            <w:vAlign w:val="center"/>
          </w:tcPr>
          <w:p w14:paraId="5FAC22D3" w14:textId="77777777" w:rsidR="00794477" w:rsidRDefault="00EA4900" w:rsidP="00C65A4C">
            <w:pPr>
              <w:spacing w:line="360" w:lineRule="auto"/>
              <w:jc w:val="center"/>
              <w:rPr>
                <w:rFonts w:ascii="Arial" w:eastAsia="Arial" w:hAnsi="Arial" w:cs="Arial"/>
                <w:b/>
                <w:color w:val="FFFFFF"/>
                <w:sz w:val="20"/>
                <w:szCs w:val="20"/>
              </w:rPr>
            </w:pPr>
            <w:r>
              <w:rPr>
                <w:rFonts w:ascii="Arial" w:eastAsia="Arial" w:hAnsi="Arial" w:cs="Arial"/>
                <w:b/>
                <w:color w:val="FFFFFF"/>
                <w:sz w:val="20"/>
                <w:szCs w:val="20"/>
              </w:rPr>
              <w:t>Realizado por</w:t>
            </w:r>
          </w:p>
        </w:tc>
        <w:tc>
          <w:tcPr>
            <w:tcW w:w="1842" w:type="dxa"/>
            <w:shd w:val="clear" w:color="auto" w:fill="000000"/>
            <w:vAlign w:val="center"/>
          </w:tcPr>
          <w:p w14:paraId="69C0F4BB" w14:textId="77777777" w:rsidR="00794477" w:rsidRDefault="00EA4900" w:rsidP="00C65A4C">
            <w:pPr>
              <w:spacing w:line="360" w:lineRule="auto"/>
              <w:jc w:val="center"/>
              <w:rPr>
                <w:rFonts w:ascii="Arial" w:eastAsia="Arial" w:hAnsi="Arial" w:cs="Arial"/>
                <w:b/>
                <w:color w:val="FFFFFF"/>
                <w:sz w:val="20"/>
                <w:szCs w:val="20"/>
              </w:rPr>
            </w:pPr>
            <w:r>
              <w:rPr>
                <w:rFonts w:ascii="Arial" w:eastAsia="Arial" w:hAnsi="Arial" w:cs="Arial"/>
                <w:b/>
                <w:color w:val="FFFFFF"/>
                <w:sz w:val="20"/>
                <w:szCs w:val="20"/>
              </w:rPr>
              <w:t>Revisado por</w:t>
            </w:r>
          </w:p>
        </w:tc>
        <w:tc>
          <w:tcPr>
            <w:tcW w:w="1762" w:type="dxa"/>
            <w:shd w:val="clear" w:color="auto" w:fill="000000"/>
            <w:vAlign w:val="center"/>
          </w:tcPr>
          <w:p w14:paraId="2A79A258" w14:textId="77777777" w:rsidR="00794477" w:rsidRDefault="00EA4900" w:rsidP="00C65A4C">
            <w:pPr>
              <w:spacing w:line="360" w:lineRule="auto"/>
              <w:jc w:val="center"/>
              <w:rPr>
                <w:rFonts w:ascii="Arial" w:eastAsia="Arial" w:hAnsi="Arial" w:cs="Arial"/>
                <w:b/>
                <w:color w:val="FFFFFF"/>
                <w:sz w:val="20"/>
                <w:szCs w:val="20"/>
              </w:rPr>
            </w:pPr>
            <w:r>
              <w:rPr>
                <w:rFonts w:ascii="Arial" w:eastAsia="Arial" w:hAnsi="Arial" w:cs="Arial"/>
                <w:b/>
                <w:color w:val="FFFFFF"/>
                <w:sz w:val="20"/>
                <w:szCs w:val="20"/>
              </w:rPr>
              <w:t>Aprobado por</w:t>
            </w:r>
          </w:p>
        </w:tc>
        <w:tc>
          <w:tcPr>
            <w:tcW w:w="1573" w:type="dxa"/>
            <w:shd w:val="clear" w:color="auto" w:fill="000000"/>
            <w:vAlign w:val="center"/>
          </w:tcPr>
          <w:p w14:paraId="1755DFD7" w14:textId="77777777" w:rsidR="00794477" w:rsidRDefault="00EA4900" w:rsidP="00C65A4C">
            <w:pPr>
              <w:spacing w:line="360" w:lineRule="auto"/>
              <w:jc w:val="center"/>
              <w:rPr>
                <w:rFonts w:ascii="Arial" w:eastAsia="Arial" w:hAnsi="Arial" w:cs="Arial"/>
                <w:b/>
                <w:color w:val="FFFFFF"/>
                <w:sz w:val="20"/>
                <w:szCs w:val="20"/>
              </w:rPr>
            </w:pPr>
            <w:r>
              <w:rPr>
                <w:rFonts w:ascii="Arial" w:eastAsia="Arial" w:hAnsi="Arial" w:cs="Arial"/>
                <w:b/>
                <w:color w:val="FFFFFF"/>
                <w:sz w:val="20"/>
                <w:szCs w:val="20"/>
              </w:rPr>
              <w:t>Fecha</w:t>
            </w:r>
          </w:p>
        </w:tc>
        <w:tc>
          <w:tcPr>
            <w:tcW w:w="1574" w:type="dxa"/>
            <w:shd w:val="clear" w:color="auto" w:fill="000000"/>
            <w:vAlign w:val="center"/>
          </w:tcPr>
          <w:p w14:paraId="5478F4B9" w14:textId="77777777" w:rsidR="00794477" w:rsidRDefault="00EA4900" w:rsidP="00C65A4C">
            <w:pPr>
              <w:spacing w:line="360" w:lineRule="auto"/>
              <w:jc w:val="center"/>
              <w:rPr>
                <w:rFonts w:ascii="Arial" w:eastAsia="Arial" w:hAnsi="Arial" w:cs="Arial"/>
                <w:b/>
                <w:color w:val="FFFFFF"/>
                <w:sz w:val="20"/>
                <w:szCs w:val="20"/>
              </w:rPr>
            </w:pPr>
            <w:r>
              <w:rPr>
                <w:rFonts w:ascii="Arial" w:eastAsia="Arial" w:hAnsi="Arial" w:cs="Arial"/>
                <w:b/>
                <w:color w:val="FFFFFF"/>
                <w:sz w:val="20"/>
                <w:szCs w:val="20"/>
              </w:rPr>
              <w:t>Motivo</w:t>
            </w:r>
          </w:p>
        </w:tc>
      </w:tr>
      <w:tr w:rsidR="00794477" w14:paraId="0ECD40E1" w14:textId="77777777" w:rsidTr="009F30AE">
        <w:trPr>
          <w:trHeight w:val="2020"/>
        </w:trPr>
        <w:tc>
          <w:tcPr>
            <w:tcW w:w="988" w:type="dxa"/>
            <w:shd w:val="clear" w:color="auto" w:fill="auto"/>
            <w:vAlign w:val="center"/>
          </w:tcPr>
          <w:p w14:paraId="2DA4CBE6" w14:textId="74708765" w:rsidR="00794477" w:rsidRDefault="00EA4900" w:rsidP="00005291">
            <w:pPr>
              <w:jc w:val="center"/>
              <w:rPr>
                <w:rFonts w:ascii="Arial" w:eastAsia="Arial" w:hAnsi="Arial" w:cs="Arial"/>
                <w:color w:val="000000"/>
                <w:sz w:val="18"/>
                <w:szCs w:val="18"/>
              </w:rPr>
            </w:pPr>
            <w:r>
              <w:rPr>
                <w:rFonts w:ascii="Arial" w:eastAsia="Arial" w:hAnsi="Arial" w:cs="Arial"/>
                <w:color w:val="000000"/>
                <w:sz w:val="18"/>
                <w:szCs w:val="18"/>
              </w:rPr>
              <w:t>1.</w:t>
            </w:r>
            <w:r w:rsidR="009F30AE">
              <w:rPr>
                <w:rFonts w:ascii="Arial" w:eastAsia="Arial" w:hAnsi="Arial" w:cs="Arial"/>
                <w:color w:val="000000"/>
                <w:sz w:val="18"/>
                <w:szCs w:val="18"/>
              </w:rPr>
              <w:t>0</w:t>
            </w:r>
          </w:p>
        </w:tc>
        <w:tc>
          <w:tcPr>
            <w:tcW w:w="1701" w:type="dxa"/>
            <w:shd w:val="clear" w:color="auto" w:fill="auto"/>
            <w:vAlign w:val="center"/>
          </w:tcPr>
          <w:p w14:paraId="262EFD24" w14:textId="77777777" w:rsidR="00794477" w:rsidRDefault="00EA4900" w:rsidP="00086F12">
            <w:pPr>
              <w:spacing w:after="0"/>
              <w:jc w:val="both"/>
              <w:rPr>
                <w:rFonts w:ascii="Arial" w:eastAsia="Arial" w:hAnsi="Arial" w:cs="Arial"/>
                <w:color w:val="000000"/>
                <w:sz w:val="18"/>
                <w:szCs w:val="18"/>
              </w:rPr>
            </w:pPr>
            <w:r>
              <w:rPr>
                <w:rFonts w:ascii="Arial" w:eastAsia="Arial" w:hAnsi="Arial" w:cs="Arial"/>
                <w:color w:val="000000"/>
                <w:sz w:val="18"/>
                <w:szCs w:val="18"/>
              </w:rPr>
              <w:t>Gonzales Cave, Angel Gabriel</w:t>
            </w:r>
          </w:p>
          <w:p w14:paraId="73B20599" w14:textId="77777777" w:rsidR="00794477" w:rsidRDefault="00794477" w:rsidP="00086F12">
            <w:pPr>
              <w:spacing w:after="0"/>
              <w:jc w:val="both"/>
              <w:rPr>
                <w:rFonts w:ascii="Arial" w:eastAsia="Arial" w:hAnsi="Arial" w:cs="Arial"/>
                <w:color w:val="000000"/>
                <w:sz w:val="18"/>
                <w:szCs w:val="18"/>
              </w:rPr>
            </w:pPr>
          </w:p>
          <w:p w14:paraId="0F8DAF47" w14:textId="77777777" w:rsidR="00794477" w:rsidRDefault="00EA4900" w:rsidP="00086F12">
            <w:pPr>
              <w:spacing w:after="0"/>
              <w:jc w:val="both"/>
              <w:rPr>
                <w:rFonts w:ascii="Arial" w:eastAsia="Arial" w:hAnsi="Arial" w:cs="Arial"/>
                <w:color w:val="000000"/>
                <w:sz w:val="18"/>
                <w:szCs w:val="18"/>
              </w:rPr>
            </w:pPr>
            <w:proofErr w:type="spellStart"/>
            <w:r>
              <w:rPr>
                <w:rFonts w:ascii="Arial" w:eastAsia="Arial" w:hAnsi="Arial" w:cs="Arial"/>
                <w:color w:val="000000"/>
                <w:sz w:val="18"/>
                <w:szCs w:val="18"/>
              </w:rPr>
              <w:t>Layme</w:t>
            </w:r>
            <w:proofErr w:type="spellEnd"/>
            <w:r>
              <w:rPr>
                <w:rFonts w:ascii="Arial" w:eastAsia="Arial" w:hAnsi="Arial" w:cs="Arial"/>
                <w:color w:val="000000"/>
                <w:sz w:val="18"/>
                <w:szCs w:val="18"/>
              </w:rPr>
              <w:t xml:space="preserve"> Valeriano, Diego Rolando</w:t>
            </w:r>
          </w:p>
          <w:p w14:paraId="4989F176" w14:textId="77777777" w:rsidR="00794477" w:rsidRDefault="00794477" w:rsidP="00086F12">
            <w:pPr>
              <w:spacing w:after="0"/>
              <w:jc w:val="both"/>
              <w:rPr>
                <w:rFonts w:ascii="Arial" w:eastAsia="Arial" w:hAnsi="Arial" w:cs="Arial"/>
                <w:color w:val="000000"/>
                <w:sz w:val="18"/>
                <w:szCs w:val="18"/>
              </w:rPr>
            </w:pPr>
          </w:p>
          <w:p w14:paraId="4C011E53" w14:textId="77777777" w:rsidR="00794477" w:rsidRPr="0017457B" w:rsidRDefault="00EA4900" w:rsidP="00086F12">
            <w:pPr>
              <w:spacing w:after="0"/>
              <w:jc w:val="both"/>
              <w:rPr>
                <w:rFonts w:ascii="Arial" w:eastAsia="Arial" w:hAnsi="Arial" w:cs="Arial"/>
                <w:color w:val="000000"/>
                <w:sz w:val="18"/>
                <w:szCs w:val="18"/>
                <w:lang w:val="en-US"/>
              </w:rPr>
            </w:pPr>
            <w:proofErr w:type="spellStart"/>
            <w:r w:rsidRPr="0017457B">
              <w:rPr>
                <w:rFonts w:ascii="Arial" w:eastAsia="Arial" w:hAnsi="Arial" w:cs="Arial"/>
                <w:color w:val="000000"/>
                <w:sz w:val="18"/>
                <w:szCs w:val="18"/>
                <w:lang w:val="en-US"/>
              </w:rPr>
              <w:t>Mamani</w:t>
            </w:r>
            <w:proofErr w:type="spellEnd"/>
            <w:r w:rsidRPr="0017457B">
              <w:rPr>
                <w:rFonts w:ascii="Arial" w:eastAsia="Arial" w:hAnsi="Arial" w:cs="Arial"/>
                <w:color w:val="000000"/>
                <w:sz w:val="18"/>
                <w:szCs w:val="18"/>
                <w:lang w:val="en-US"/>
              </w:rPr>
              <w:t xml:space="preserve"> Calisaya, </w:t>
            </w:r>
            <w:proofErr w:type="spellStart"/>
            <w:r w:rsidRPr="0017457B">
              <w:rPr>
                <w:rFonts w:ascii="Arial" w:eastAsia="Arial" w:hAnsi="Arial" w:cs="Arial"/>
                <w:color w:val="000000"/>
                <w:sz w:val="18"/>
                <w:szCs w:val="18"/>
                <w:lang w:val="en-US"/>
              </w:rPr>
              <w:t>Yonathan</w:t>
            </w:r>
            <w:proofErr w:type="spellEnd"/>
            <w:r w:rsidRPr="0017457B">
              <w:rPr>
                <w:rFonts w:ascii="Arial" w:eastAsia="Arial" w:hAnsi="Arial" w:cs="Arial"/>
                <w:color w:val="000000"/>
                <w:sz w:val="18"/>
                <w:szCs w:val="18"/>
                <w:lang w:val="en-US"/>
              </w:rPr>
              <w:t xml:space="preserve"> William</w:t>
            </w:r>
          </w:p>
          <w:p w14:paraId="61F5238D" w14:textId="77777777" w:rsidR="00794477" w:rsidRPr="0017457B" w:rsidRDefault="00794477" w:rsidP="00086F12">
            <w:pPr>
              <w:spacing w:after="0"/>
              <w:jc w:val="both"/>
              <w:rPr>
                <w:rFonts w:ascii="Arial" w:eastAsia="Arial" w:hAnsi="Arial" w:cs="Arial"/>
                <w:color w:val="000000"/>
                <w:sz w:val="18"/>
                <w:szCs w:val="18"/>
                <w:lang w:val="en-US"/>
              </w:rPr>
            </w:pPr>
          </w:p>
          <w:p w14:paraId="205399E7" w14:textId="1B51ECD8" w:rsidR="00794477" w:rsidRPr="00B5379F" w:rsidRDefault="00EA4900" w:rsidP="00086F12">
            <w:pPr>
              <w:spacing w:after="0"/>
              <w:jc w:val="both"/>
              <w:rPr>
                <w:rFonts w:ascii="Arial" w:eastAsia="Arial" w:hAnsi="Arial" w:cs="Arial"/>
                <w:color w:val="000000"/>
                <w:sz w:val="18"/>
                <w:szCs w:val="18"/>
                <w:lang w:val="en-US"/>
              </w:rPr>
            </w:pPr>
            <w:r w:rsidRPr="0017457B">
              <w:rPr>
                <w:rFonts w:ascii="Arial" w:eastAsia="Arial" w:hAnsi="Arial" w:cs="Arial"/>
                <w:color w:val="000000"/>
                <w:sz w:val="18"/>
                <w:szCs w:val="18"/>
                <w:lang w:val="en-US"/>
              </w:rPr>
              <w:t xml:space="preserve">Moreno </w:t>
            </w:r>
            <w:proofErr w:type="spellStart"/>
            <w:r w:rsidRPr="0017457B">
              <w:rPr>
                <w:rFonts w:ascii="Arial" w:eastAsia="Arial" w:hAnsi="Arial" w:cs="Arial"/>
                <w:color w:val="000000"/>
                <w:sz w:val="18"/>
                <w:szCs w:val="18"/>
                <w:lang w:val="en-US"/>
              </w:rPr>
              <w:t>Mulluni</w:t>
            </w:r>
            <w:proofErr w:type="spellEnd"/>
            <w:r w:rsidRPr="0017457B">
              <w:rPr>
                <w:rFonts w:ascii="Arial" w:eastAsia="Arial" w:hAnsi="Arial" w:cs="Arial"/>
                <w:color w:val="000000"/>
                <w:sz w:val="18"/>
                <w:szCs w:val="18"/>
                <w:lang w:val="en-US"/>
              </w:rPr>
              <w:t>, Luis Angel</w:t>
            </w:r>
          </w:p>
        </w:tc>
        <w:tc>
          <w:tcPr>
            <w:tcW w:w="1842" w:type="dxa"/>
            <w:shd w:val="clear" w:color="auto" w:fill="auto"/>
            <w:vAlign w:val="center"/>
          </w:tcPr>
          <w:p w14:paraId="444D45EE" w14:textId="5BDB1660" w:rsidR="002C625E" w:rsidRDefault="002C625E" w:rsidP="00086F12">
            <w:pPr>
              <w:spacing w:after="0"/>
              <w:jc w:val="both"/>
              <w:rPr>
                <w:rFonts w:ascii="Arial" w:eastAsia="Arial" w:hAnsi="Arial" w:cs="Arial"/>
                <w:color w:val="000000"/>
                <w:sz w:val="18"/>
                <w:szCs w:val="18"/>
              </w:rPr>
            </w:pPr>
            <w:r>
              <w:rPr>
                <w:rFonts w:ascii="Arial" w:eastAsia="Arial" w:hAnsi="Arial" w:cs="Arial"/>
                <w:color w:val="000000"/>
                <w:sz w:val="18"/>
                <w:szCs w:val="18"/>
              </w:rPr>
              <w:t>Gonzales Cave, Angel Gabriel</w:t>
            </w:r>
          </w:p>
          <w:p w14:paraId="638089FC" w14:textId="77777777" w:rsidR="002C625E" w:rsidRDefault="002C625E" w:rsidP="00086F12">
            <w:pPr>
              <w:spacing w:after="0"/>
              <w:jc w:val="both"/>
              <w:rPr>
                <w:rFonts w:ascii="Arial" w:eastAsia="Arial" w:hAnsi="Arial" w:cs="Arial"/>
                <w:color w:val="000000"/>
                <w:sz w:val="18"/>
                <w:szCs w:val="18"/>
              </w:rPr>
            </w:pPr>
          </w:p>
          <w:p w14:paraId="553A702C" w14:textId="77777777" w:rsidR="002C625E" w:rsidRDefault="002C625E" w:rsidP="00086F12">
            <w:pPr>
              <w:spacing w:after="0"/>
              <w:jc w:val="both"/>
              <w:rPr>
                <w:rFonts w:ascii="Arial" w:eastAsia="Arial" w:hAnsi="Arial" w:cs="Arial"/>
                <w:color w:val="000000"/>
                <w:sz w:val="18"/>
                <w:szCs w:val="18"/>
              </w:rPr>
            </w:pPr>
            <w:proofErr w:type="spellStart"/>
            <w:r>
              <w:rPr>
                <w:rFonts w:ascii="Arial" w:eastAsia="Arial" w:hAnsi="Arial" w:cs="Arial"/>
                <w:color w:val="000000"/>
                <w:sz w:val="18"/>
                <w:szCs w:val="18"/>
              </w:rPr>
              <w:t>Layme</w:t>
            </w:r>
            <w:proofErr w:type="spellEnd"/>
            <w:r>
              <w:rPr>
                <w:rFonts w:ascii="Arial" w:eastAsia="Arial" w:hAnsi="Arial" w:cs="Arial"/>
                <w:color w:val="000000"/>
                <w:sz w:val="18"/>
                <w:szCs w:val="18"/>
              </w:rPr>
              <w:t xml:space="preserve"> Valeriano, Diego Rolando</w:t>
            </w:r>
          </w:p>
          <w:p w14:paraId="3DEE29D7" w14:textId="77777777" w:rsidR="002C625E" w:rsidRDefault="002C625E" w:rsidP="00086F12">
            <w:pPr>
              <w:spacing w:after="0"/>
              <w:jc w:val="both"/>
              <w:rPr>
                <w:rFonts w:ascii="Arial" w:eastAsia="Arial" w:hAnsi="Arial" w:cs="Arial"/>
                <w:color w:val="000000"/>
                <w:sz w:val="18"/>
                <w:szCs w:val="18"/>
              </w:rPr>
            </w:pPr>
          </w:p>
          <w:p w14:paraId="74C7FF7C" w14:textId="77777777" w:rsidR="002C625E" w:rsidRPr="0017457B" w:rsidRDefault="002C625E" w:rsidP="00086F12">
            <w:pPr>
              <w:spacing w:after="0"/>
              <w:jc w:val="both"/>
              <w:rPr>
                <w:rFonts w:ascii="Arial" w:eastAsia="Arial" w:hAnsi="Arial" w:cs="Arial"/>
                <w:color w:val="000000"/>
                <w:sz w:val="18"/>
                <w:szCs w:val="18"/>
                <w:lang w:val="en-US"/>
              </w:rPr>
            </w:pPr>
            <w:proofErr w:type="spellStart"/>
            <w:r w:rsidRPr="0017457B">
              <w:rPr>
                <w:rFonts w:ascii="Arial" w:eastAsia="Arial" w:hAnsi="Arial" w:cs="Arial"/>
                <w:color w:val="000000"/>
                <w:sz w:val="18"/>
                <w:szCs w:val="18"/>
                <w:lang w:val="en-US"/>
              </w:rPr>
              <w:t>Mamani</w:t>
            </w:r>
            <w:proofErr w:type="spellEnd"/>
            <w:r w:rsidRPr="0017457B">
              <w:rPr>
                <w:rFonts w:ascii="Arial" w:eastAsia="Arial" w:hAnsi="Arial" w:cs="Arial"/>
                <w:color w:val="000000"/>
                <w:sz w:val="18"/>
                <w:szCs w:val="18"/>
                <w:lang w:val="en-US"/>
              </w:rPr>
              <w:t xml:space="preserve"> Calisaya, </w:t>
            </w:r>
            <w:proofErr w:type="spellStart"/>
            <w:r w:rsidRPr="0017457B">
              <w:rPr>
                <w:rFonts w:ascii="Arial" w:eastAsia="Arial" w:hAnsi="Arial" w:cs="Arial"/>
                <w:color w:val="000000"/>
                <w:sz w:val="18"/>
                <w:szCs w:val="18"/>
                <w:lang w:val="en-US"/>
              </w:rPr>
              <w:t>Yonathan</w:t>
            </w:r>
            <w:proofErr w:type="spellEnd"/>
            <w:r w:rsidRPr="0017457B">
              <w:rPr>
                <w:rFonts w:ascii="Arial" w:eastAsia="Arial" w:hAnsi="Arial" w:cs="Arial"/>
                <w:color w:val="000000"/>
                <w:sz w:val="18"/>
                <w:szCs w:val="18"/>
                <w:lang w:val="en-US"/>
              </w:rPr>
              <w:t xml:space="preserve"> William</w:t>
            </w:r>
          </w:p>
          <w:p w14:paraId="37A124D8" w14:textId="77777777" w:rsidR="002C625E" w:rsidRPr="0017457B" w:rsidRDefault="002C625E" w:rsidP="00086F12">
            <w:pPr>
              <w:spacing w:after="0"/>
              <w:jc w:val="both"/>
              <w:rPr>
                <w:rFonts w:ascii="Arial" w:eastAsia="Arial" w:hAnsi="Arial" w:cs="Arial"/>
                <w:color w:val="000000"/>
                <w:sz w:val="18"/>
                <w:szCs w:val="18"/>
                <w:lang w:val="en-US"/>
              </w:rPr>
            </w:pPr>
          </w:p>
          <w:p w14:paraId="424407D0" w14:textId="6E33353D" w:rsidR="00794477" w:rsidRPr="00B5379F" w:rsidRDefault="002C625E" w:rsidP="00B5379F">
            <w:pPr>
              <w:spacing w:after="0"/>
              <w:jc w:val="both"/>
              <w:rPr>
                <w:rFonts w:ascii="Arial" w:eastAsia="Arial" w:hAnsi="Arial" w:cs="Arial"/>
                <w:color w:val="000000"/>
                <w:sz w:val="18"/>
                <w:szCs w:val="18"/>
                <w:lang w:val="en-US"/>
              </w:rPr>
            </w:pPr>
            <w:r w:rsidRPr="0017457B">
              <w:rPr>
                <w:rFonts w:ascii="Arial" w:eastAsia="Arial" w:hAnsi="Arial" w:cs="Arial"/>
                <w:color w:val="000000"/>
                <w:sz w:val="18"/>
                <w:szCs w:val="18"/>
                <w:lang w:val="en-US"/>
              </w:rPr>
              <w:t xml:space="preserve">Moreno </w:t>
            </w:r>
            <w:proofErr w:type="spellStart"/>
            <w:r w:rsidRPr="0017457B">
              <w:rPr>
                <w:rFonts w:ascii="Arial" w:eastAsia="Arial" w:hAnsi="Arial" w:cs="Arial"/>
                <w:color w:val="000000"/>
                <w:sz w:val="18"/>
                <w:szCs w:val="18"/>
                <w:lang w:val="en-US"/>
              </w:rPr>
              <w:t>Mulluni</w:t>
            </w:r>
            <w:proofErr w:type="spellEnd"/>
            <w:r w:rsidRPr="0017457B">
              <w:rPr>
                <w:rFonts w:ascii="Arial" w:eastAsia="Arial" w:hAnsi="Arial" w:cs="Arial"/>
                <w:color w:val="000000"/>
                <w:sz w:val="18"/>
                <w:szCs w:val="18"/>
                <w:lang w:val="en-US"/>
              </w:rPr>
              <w:t>, Luis Angel</w:t>
            </w:r>
          </w:p>
        </w:tc>
        <w:tc>
          <w:tcPr>
            <w:tcW w:w="1762" w:type="dxa"/>
            <w:shd w:val="clear" w:color="auto" w:fill="auto"/>
            <w:vAlign w:val="center"/>
          </w:tcPr>
          <w:p w14:paraId="46EC88AF" w14:textId="77777777" w:rsidR="00794477" w:rsidRPr="00C01D50" w:rsidRDefault="00794477" w:rsidP="00086F12">
            <w:pPr>
              <w:jc w:val="both"/>
              <w:rPr>
                <w:rFonts w:ascii="Arial" w:eastAsia="Arial" w:hAnsi="Arial" w:cs="Arial"/>
                <w:color w:val="000000"/>
                <w:sz w:val="18"/>
                <w:szCs w:val="18"/>
                <w:lang w:val="en-US"/>
              </w:rPr>
            </w:pPr>
          </w:p>
        </w:tc>
        <w:tc>
          <w:tcPr>
            <w:tcW w:w="1573" w:type="dxa"/>
            <w:shd w:val="clear" w:color="auto" w:fill="auto"/>
            <w:vAlign w:val="center"/>
          </w:tcPr>
          <w:p w14:paraId="7B447E68" w14:textId="3A29BF66" w:rsidR="00794477" w:rsidRDefault="0061626D" w:rsidP="009F30AE">
            <w:pPr>
              <w:jc w:val="center"/>
              <w:rPr>
                <w:rFonts w:ascii="Arial" w:eastAsia="Arial" w:hAnsi="Arial" w:cs="Arial"/>
                <w:color w:val="000000"/>
                <w:sz w:val="18"/>
                <w:szCs w:val="18"/>
              </w:rPr>
            </w:pPr>
            <w:r>
              <w:rPr>
                <w:rFonts w:ascii="Arial" w:eastAsia="Arial" w:hAnsi="Arial" w:cs="Arial"/>
                <w:color w:val="000000"/>
                <w:sz w:val="18"/>
                <w:szCs w:val="18"/>
              </w:rPr>
              <w:t>21</w:t>
            </w:r>
            <w:r w:rsidR="00EA4900">
              <w:rPr>
                <w:rFonts w:ascii="Arial" w:eastAsia="Arial" w:hAnsi="Arial" w:cs="Arial"/>
                <w:color w:val="000000"/>
                <w:sz w:val="18"/>
                <w:szCs w:val="18"/>
              </w:rPr>
              <w:t>/</w:t>
            </w:r>
            <w:r w:rsidR="00512D58">
              <w:rPr>
                <w:rFonts w:ascii="Arial" w:eastAsia="Arial" w:hAnsi="Arial" w:cs="Arial"/>
                <w:color w:val="000000"/>
                <w:sz w:val="18"/>
                <w:szCs w:val="18"/>
              </w:rPr>
              <w:t>10</w:t>
            </w:r>
            <w:r w:rsidR="00EA4900">
              <w:rPr>
                <w:rFonts w:ascii="Arial" w:eastAsia="Arial" w:hAnsi="Arial" w:cs="Arial"/>
                <w:color w:val="000000"/>
                <w:sz w:val="18"/>
                <w:szCs w:val="18"/>
              </w:rPr>
              <w:t>/2019</w:t>
            </w:r>
          </w:p>
        </w:tc>
        <w:tc>
          <w:tcPr>
            <w:tcW w:w="1574" w:type="dxa"/>
            <w:shd w:val="clear" w:color="auto" w:fill="auto"/>
            <w:vAlign w:val="center"/>
          </w:tcPr>
          <w:p w14:paraId="0DB25E03" w14:textId="4D9DAB8E" w:rsidR="00512D58" w:rsidRDefault="009F30AE" w:rsidP="009F30AE">
            <w:pPr>
              <w:jc w:val="center"/>
              <w:rPr>
                <w:rFonts w:ascii="Arial" w:eastAsia="Arial" w:hAnsi="Arial" w:cs="Arial"/>
                <w:color w:val="000000"/>
                <w:sz w:val="18"/>
                <w:szCs w:val="18"/>
              </w:rPr>
            </w:pPr>
            <w:r>
              <w:rPr>
                <w:rFonts w:ascii="Arial" w:eastAsia="Arial" w:hAnsi="Arial" w:cs="Arial"/>
                <w:color w:val="000000"/>
                <w:sz w:val="18"/>
                <w:szCs w:val="18"/>
              </w:rPr>
              <w:t>Versión original</w:t>
            </w:r>
          </w:p>
        </w:tc>
      </w:tr>
    </w:tbl>
    <w:p w14:paraId="733EBC85" w14:textId="77777777" w:rsidR="00794477" w:rsidRDefault="00794477" w:rsidP="00086F12">
      <w:pPr>
        <w:spacing w:after="0" w:line="240" w:lineRule="auto"/>
        <w:jc w:val="both"/>
        <w:rPr>
          <w:rFonts w:ascii="Arial" w:eastAsia="Arial" w:hAnsi="Arial" w:cs="Arial"/>
          <w:b/>
          <w:sz w:val="32"/>
          <w:szCs w:val="32"/>
        </w:rPr>
      </w:pPr>
    </w:p>
    <w:p w14:paraId="48D330C7" w14:textId="77777777" w:rsidR="00794477" w:rsidRDefault="00794477" w:rsidP="00086F12">
      <w:pPr>
        <w:spacing w:after="0" w:line="240" w:lineRule="auto"/>
        <w:jc w:val="both"/>
        <w:rPr>
          <w:rFonts w:ascii="Arial" w:eastAsia="Arial" w:hAnsi="Arial" w:cs="Arial"/>
          <w:b/>
          <w:sz w:val="32"/>
          <w:szCs w:val="32"/>
        </w:rPr>
      </w:pPr>
    </w:p>
    <w:p w14:paraId="385DCA63" w14:textId="2AE8F745" w:rsidR="00794477" w:rsidRDefault="00794477" w:rsidP="00086F12">
      <w:pPr>
        <w:spacing w:after="0" w:line="240" w:lineRule="auto"/>
        <w:jc w:val="both"/>
        <w:rPr>
          <w:rFonts w:ascii="Arial" w:eastAsia="Arial" w:hAnsi="Arial" w:cs="Arial"/>
          <w:b/>
          <w:sz w:val="32"/>
          <w:szCs w:val="32"/>
        </w:rPr>
      </w:pPr>
    </w:p>
    <w:p w14:paraId="4662EA1B" w14:textId="77777777" w:rsidR="00577A42" w:rsidRDefault="00577A42" w:rsidP="00086F12">
      <w:pPr>
        <w:spacing w:after="0" w:line="240" w:lineRule="auto"/>
        <w:jc w:val="both"/>
        <w:rPr>
          <w:rFonts w:ascii="Arial" w:eastAsia="Arial" w:hAnsi="Arial" w:cs="Arial"/>
          <w:b/>
          <w:sz w:val="32"/>
          <w:szCs w:val="32"/>
        </w:rPr>
      </w:pPr>
    </w:p>
    <w:p w14:paraId="0129F7BC" w14:textId="77777777" w:rsidR="00794477" w:rsidRDefault="00794477" w:rsidP="00086F12">
      <w:pPr>
        <w:spacing w:after="0" w:line="240" w:lineRule="auto"/>
        <w:jc w:val="both"/>
        <w:rPr>
          <w:rFonts w:ascii="Arial" w:eastAsia="Arial" w:hAnsi="Arial" w:cs="Arial"/>
          <w:b/>
          <w:sz w:val="32"/>
          <w:szCs w:val="32"/>
        </w:rPr>
      </w:pPr>
    </w:p>
    <w:p w14:paraId="42118A83" w14:textId="77777777" w:rsidR="00794477" w:rsidRDefault="00794477" w:rsidP="00086F12">
      <w:pPr>
        <w:spacing w:after="0" w:line="240" w:lineRule="auto"/>
        <w:jc w:val="both"/>
        <w:rPr>
          <w:rFonts w:ascii="Arial" w:eastAsia="Arial" w:hAnsi="Arial" w:cs="Arial"/>
          <w:b/>
          <w:sz w:val="32"/>
          <w:szCs w:val="32"/>
        </w:rPr>
      </w:pPr>
    </w:p>
    <w:p w14:paraId="35FBABAB" w14:textId="77777777" w:rsidR="00794477" w:rsidRDefault="00794477" w:rsidP="00086F12">
      <w:pPr>
        <w:spacing w:after="0" w:line="240" w:lineRule="auto"/>
        <w:jc w:val="both"/>
        <w:rPr>
          <w:rFonts w:ascii="Arial" w:eastAsia="Arial" w:hAnsi="Arial" w:cs="Arial"/>
          <w:b/>
          <w:sz w:val="32"/>
          <w:szCs w:val="32"/>
        </w:rPr>
      </w:pPr>
    </w:p>
    <w:p w14:paraId="12F58987" w14:textId="77777777" w:rsidR="00794477" w:rsidRDefault="00794477" w:rsidP="00086F12">
      <w:pPr>
        <w:spacing w:after="0" w:line="240" w:lineRule="auto"/>
        <w:jc w:val="both"/>
        <w:rPr>
          <w:rFonts w:ascii="Arial" w:eastAsia="Arial" w:hAnsi="Arial" w:cs="Arial"/>
          <w:b/>
          <w:sz w:val="32"/>
          <w:szCs w:val="32"/>
        </w:rPr>
      </w:pPr>
    </w:p>
    <w:p w14:paraId="70A9C1AD" w14:textId="77777777" w:rsidR="00794477" w:rsidRDefault="00794477" w:rsidP="00086F12">
      <w:pPr>
        <w:spacing w:after="0" w:line="240" w:lineRule="auto"/>
        <w:jc w:val="both"/>
        <w:rPr>
          <w:rFonts w:ascii="Arial" w:eastAsia="Arial" w:hAnsi="Arial" w:cs="Arial"/>
          <w:b/>
          <w:sz w:val="32"/>
          <w:szCs w:val="32"/>
        </w:rPr>
      </w:pPr>
    </w:p>
    <w:p w14:paraId="3B780E8C" w14:textId="77777777" w:rsidR="00794477" w:rsidRDefault="00794477" w:rsidP="00086F12">
      <w:pPr>
        <w:spacing w:after="0" w:line="240" w:lineRule="auto"/>
        <w:jc w:val="both"/>
        <w:rPr>
          <w:rFonts w:ascii="Arial" w:eastAsia="Arial" w:hAnsi="Arial" w:cs="Arial"/>
          <w:b/>
          <w:sz w:val="32"/>
          <w:szCs w:val="32"/>
        </w:rPr>
      </w:pPr>
    </w:p>
    <w:p w14:paraId="07D2DEB7" w14:textId="77777777" w:rsidR="00794477" w:rsidRDefault="00794477" w:rsidP="00086F12">
      <w:pPr>
        <w:spacing w:after="0" w:line="240" w:lineRule="auto"/>
        <w:jc w:val="both"/>
        <w:rPr>
          <w:rFonts w:ascii="Arial" w:eastAsia="Arial" w:hAnsi="Arial" w:cs="Arial"/>
          <w:b/>
          <w:sz w:val="32"/>
          <w:szCs w:val="32"/>
        </w:rPr>
      </w:pPr>
    </w:p>
    <w:p w14:paraId="3FB6BB64" w14:textId="77777777" w:rsidR="00794477" w:rsidRDefault="00794477" w:rsidP="00086F12">
      <w:pPr>
        <w:spacing w:after="0" w:line="240" w:lineRule="auto"/>
        <w:jc w:val="both"/>
        <w:rPr>
          <w:rFonts w:ascii="Arial" w:eastAsia="Arial" w:hAnsi="Arial" w:cs="Arial"/>
          <w:b/>
          <w:sz w:val="32"/>
          <w:szCs w:val="32"/>
        </w:rPr>
      </w:pPr>
    </w:p>
    <w:p w14:paraId="603FCBE9" w14:textId="77777777" w:rsidR="00794477" w:rsidRDefault="00794477" w:rsidP="00086F12">
      <w:pPr>
        <w:spacing w:after="0" w:line="240" w:lineRule="auto"/>
        <w:jc w:val="both"/>
        <w:rPr>
          <w:rFonts w:ascii="Arial" w:eastAsia="Arial" w:hAnsi="Arial" w:cs="Arial"/>
          <w:b/>
          <w:sz w:val="32"/>
          <w:szCs w:val="32"/>
        </w:rPr>
      </w:pPr>
    </w:p>
    <w:p w14:paraId="0A7E88A8" w14:textId="77777777" w:rsidR="00794477" w:rsidRDefault="00794477" w:rsidP="00086F12">
      <w:pPr>
        <w:spacing w:after="0" w:line="240" w:lineRule="auto"/>
        <w:jc w:val="both"/>
        <w:rPr>
          <w:rFonts w:ascii="Arial" w:eastAsia="Arial" w:hAnsi="Arial" w:cs="Arial"/>
          <w:b/>
          <w:sz w:val="32"/>
          <w:szCs w:val="32"/>
        </w:rPr>
      </w:pPr>
    </w:p>
    <w:p w14:paraId="334D54CC" w14:textId="77777777" w:rsidR="00794477" w:rsidRDefault="00794477" w:rsidP="00086F12">
      <w:pPr>
        <w:spacing w:after="0" w:line="240" w:lineRule="auto"/>
        <w:jc w:val="both"/>
        <w:rPr>
          <w:rFonts w:ascii="Arial" w:eastAsia="Arial" w:hAnsi="Arial" w:cs="Arial"/>
          <w:b/>
          <w:sz w:val="32"/>
          <w:szCs w:val="32"/>
        </w:rPr>
      </w:pPr>
    </w:p>
    <w:p w14:paraId="38BADFB1" w14:textId="77777777" w:rsidR="00794477" w:rsidRDefault="00794477" w:rsidP="00086F12">
      <w:pPr>
        <w:jc w:val="both"/>
        <w:rPr>
          <w:rFonts w:ascii="Arial" w:eastAsia="Arial" w:hAnsi="Arial" w:cs="Arial"/>
          <w:b/>
          <w:sz w:val="24"/>
          <w:szCs w:val="24"/>
        </w:rPr>
      </w:pPr>
    </w:p>
    <w:p w14:paraId="74244B03" w14:textId="77777777" w:rsidR="00794477" w:rsidRDefault="00794477" w:rsidP="00086F12">
      <w:pPr>
        <w:jc w:val="both"/>
        <w:rPr>
          <w:rFonts w:ascii="Arial" w:eastAsia="Arial" w:hAnsi="Arial" w:cs="Arial"/>
          <w:b/>
          <w:sz w:val="24"/>
          <w:szCs w:val="24"/>
        </w:rPr>
      </w:pPr>
    </w:p>
    <w:p w14:paraId="2F5E9765" w14:textId="77777777" w:rsidR="00794477" w:rsidRDefault="00794477" w:rsidP="00086F12">
      <w:pPr>
        <w:jc w:val="both"/>
        <w:rPr>
          <w:rFonts w:ascii="Arial" w:eastAsia="Arial" w:hAnsi="Arial" w:cs="Arial"/>
          <w:b/>
          <w:sz w:val="24"/>
          <w:szCs w:val="24"/>
        </w:rPr>
      </w:pPr>
    </w:p>
    <w:p w14:paraId="5AE2C758" w14:textId="77777777" w:rsidR="00794477" w:rsidRDefault="00794477" w:rsidP="00086F12">
      <w:pPr>
        <w:jc w:val="both"/>
        <w:rPr>
          <w:rFonts w:ascii="Arial" w:eastAsia="Arial" w:hAnsi="Arial" w:cs="Arial"/>
          <w:b/>
          <w:sz w:val="24"/>
          <w:szCs w:val="24"/>
        </w:rPr>
      </w:pPr>
    </w:p>
    <w:p w14:paraId="474E3BBD" w14:textId="77777777" w:rsidR="00FC52A3" w:rsidRDefault="00FC52A3" w:rsidP="00086F12">
      <w:pPr>
        <w:jc w:val="both"/>
        <w:rPr>
          <w:rFonts w:ascii="Arial" w:eastAsia="Arial" w:hAnsi="Arial" w:cs="Arial"/>
          <w:b/>
          <w:sz w:val="24"/>
          <w:szCs w:val="24"/>
        </w:rPr>
      </w:pPr>
    </w:p>
    <w:p w14:paraId="563F8A33" w14:textId="77777777" w:rsidR="00FC52A3" w:rsidRDefault="00FC52A3" w:rsidP="00086F12">
      <w:pPr>
        <w:jc w:val="both"/>
        <w:rPr>
          <w:rFonts w:ascii="Arial" w:eastAsia="Arial" w:hAnsi="Arial" w:cs="Arial"/>
          <w:b/>
          <w:sz w:val="24"/>
          <w:szCs w:val="24"/>
        </w:rPr>
      </w:pPr>
    </w:p>
    <w:p w14:paraId="47D5AEB8" w14:textId="77777777" w:rsidR="0017457B" w:rsidRDefault="0017457B" w:rsidP="00086F12">
      <w:pPr>
        <w:jc w:val="both"/>
        <w:rPr>
          <w:rFonts w:ascii="Arial" w:eastAsia="Arial" w:hAnsi="Arial" w:cs="Arial"/>
          <w:b/>
          <w:sz w:val="24"/>
          <w:szCs w:val="24"/>
        </w:rPr>
      </w:pPr>
    </w:p>
    <w:p w14:paraId="047C0F1C" w14:textId="27D86BFD" w:rsidR="00005291" w:rsidRDefault="00005291" w:rsidP="00086F12">
      <w:pPr>
        <w:jc w:val="both"/>
        <w:rPr>
          <w:rFonts w:ascii="Arial" w:eastAsia="Arial" w:hAnsi="Arial" w:cs="Arial"/>
          <w:b/>
          <w:sz w:val="20"/>
          <w:szCs w:val="20"/>
        </w:rPr>
      </w:pPr>
    </w:p>
    <w:p w14:paraId="34B39A95" w14:textId="693E1F84" w:rsidR="00574163" w:rsidRDefault="00574163" w:rsidP="00086F12">
      <w:pPr>
        <w:jc w:val="both"/>
        <w:rPr>
          <w:rFonts w:ascii="Arial" w:eastAsia="Arial" w:hAnsi="Arial" w:cs="Arial"/>
          <w:b/>
          <w:sz w:val="20"/>
          <w:szCs w:val="20"/>
        </w:rPr>
      </w:pPr>
    </w:p>
    <w:p w14:paraId="0F4BFF8B" w14:textId="7197433F" w:rsidR="00574163" w:rsidRDefault="00574163" w:rsidP="00086F12">
      <w:pPr>
        <w:jc w:val="both"/>
        <w:rPr>
          <w:rFonts w:ascii="Arial" w:eastAsia="Arial" w:hAnsi="Arial" w:cs="Arial"/>
          <w:b/>
          <w:sz w:val="20"/>
          <w:szCs w:val="20"/>
        </w:rPr>
      </w:pPr>
    </w:p>
    <w:p w14:paraId="52FBBA3A" w14:textId="77777777" w:rsidR="00574163" w:rsidRDefault="00574163" w:rsidP="00086F12">
      <w:pPr>
        <w:jc w:val="both"/>
        <w:rPr>
          <w:rFonts w:ascii="Arial" w:eastAsia="Arial" w:hAnsi="Arial" w:cs="Arial"/>
          <w:b/>
          <w:sz w:val="20"/>
          <w:szCs w:val="20"/>
        </w:rPr>
      </w:pPr>
    </w:p>
    <w:p w14:paraId="5B3E7350" w14:textId="5347CC79" w:rsidR="00794477" w:rsidRDefault="00EA4900" w:rsidP="00086F12">
      <w:pPr>
        <w:jc w:val="both"/>
        <w:rPr>
          <w:rFonts w:ascii="Arial" w:eastAsia="Arial" w:hAnsi="Arial" w:cs="Arial"/>
          <w:b/>
          <w:sz w:val="20"/>
          <w:szCs w:val="20"/>
        </w:rPr>
      </w:pPr>
      <w:r>
        <w:rPr>
          <w:rFonts w:ascii="Arial" w:eastAsia="Arial" w:hAnsi="Arial" w:cs="Arial"/>
          <w:b/>
          <w:sz w:val="20"/>
          <w:szCs w:val="20"/>
        </w:rPr>
        <w:lastRenderedPageBreak/>
        <w:t>LISTA DE NECESIDADES</w:t>
      </w:r>
    </w:p>
    <w:p w14:paraId="05DAABEB" w14:textId="77777777" w:rsidR="00794477" w:rsidRDefault="00EA4900" w:rsidP="00F72D1A">
      <w:pPr>
        <w:numPr>
          <w:ilvl w:val="0"/>
          <w:numId w:val="2"/>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sz w:val="20"/>
          <w:szCs w:val="20"/>
        </w:rPr>
        <w:t>El jefe de proyectos debe de constatar el avance o retraso que exista durante el desarrollo del software.</w:t>
      </w:r>
    </w:p>
    <w:p w14:paraId="31020068" w14:textId="77777777" w:rsidR="00794477" w:rsidRDefault="00EA4900" w:rsidP="00F72D1A">
      <w:pPr>
        <w:numPr>
          <w:ilvl w:val="0"/>
          <w:numId w:val="2"/>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sz w:val="20"/>
          <w:szCs w:val="20"/>
        </w:rPr>
        <w:t>Existen numerosas metodologías de desarrollo de software cada una está definida por fases, donde los proyectos son independientes en usar cualquier metodología que se ajuste mejor al tipo de proyecto.</w:t>
      </w:r>
    </w:p>
    <w:p w14:paraId="34D66BCD" w14:textId="77777777" w:rsidR="00794477" w:rsidRDefault="00EA4900" w:rsidP="00F72D1A">
      <w:pPr>
        <w:numPr>
          <w:ilvl w:val="0"/>
          <w:numId w:val="2"/>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sz w:val="20"/>
          <w:szCs w:val="20"/>
        </w:rPr>
        <w:t>Los proyectos deben de tener una fecha de inicio y una fecha final de conclusión del proyecto estas fechas están sujetas a los trabajos que se realicen durante un lapso de tiempo determinado.</w:t>
      </w:r>
    </w:p>
    <w:p w14:paraId="20F25F08" w14:textId="77777777" w:rsidR="00794477" w:rsidRDefault="00EA4900" w:rsidP="00F72D1A">
      <w:pPr>
        <w:numPr>
          <w:ilvl w:val="0"/>
          <w:numId w:val="2"/>
        </w:numPr>
        <w:pBdr>
          <w:top w:val="nil"/>
          <w:left w:val="nil"/>
          <w:bottom w:val="nil"/>
          <w:right w:val="nil"/>
          <w:between w:val="nil"/>
        </w:pBdr>
        <w:spacing w:after="0"/>
        <w:jc w:val="both"/>
        <w:rPr>
          <w:rFonts w:ascii="Arial" w:eastAsia="Arial" w:hAnsi="Arial" w:cs="Arial"/>
          <w:sz w:val="20"/>
          <w:szCs w:val="20"/>
        </w:rPr>
      </w:pPr>
      <w:r>
        <w:rPr>
          <w:rFonts w:ascii="Arial" w:eastAsia="Arial" w:hAnsi="Arial" w:cs="Arial"/>
          <w:sz w:val="20"/>
          <w:szCs w:val="20"/>
          <w:highlight w:val="white"/>
        </w:rPr>
        <w:t>La mayoría de los proyectos están sujetos a cambios y modificaciones durante su ejecución, los cuales pueden llegar a provocar el fracaso del proyecto si no se gestionan correctamente.</w:t>
      </w:r>
    </w:p>
    <w:p w14:paraId="0D347B4B" w14:textId="77777777" w:rsidR="00794477" w:rsidRDefault="00EA4900" w:rsidP="00F72D1A">
      <w:pPr>
        <w:numPr>
          <w:ilvl w:val="0"/>
          <w:numId w:val="2"/>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sz w:val="20"/>
          <w:szCs w:val="20"/>
        </w:rPr>
        <w:t>No tener un control de las versiones del proyecto</w:t>
      </w:r>
    </w:p>
    <w:p w14:paraId="316AA75E" w14:textId="77777777" w:rsidR="00794477" w:rsidRDefault="00EA4900" w:rsidP="00F72D1A">
      <w:pPr>
        <w:numPr>
          <w:ilvl w:val="0"/>
          <w:numId w:val="2"/>
        </w:numPr>
        <w:pBdr>
          <w:top w:val="nil"/>
          <w:left w:val="nil"/>
          <w:bottom w:val="nil"/>
          <w:right w:val="nil"/>
          <w:between w:val="nil"/>
        </w:pBdr>
        <w:spacing w:after="0"/>
        <w:jc w:val="both"/>
        <w:rPr>
          <w:rFonts w:ascii="Arial" w:eastAsia="Arial" w:hAnsi="Arial" w:cs="Arial"/>
          <w:sz w:val="20"/>
          <w:szCs w:val="20"/>
        </w:rPr>
      </w:pPr>
      <w:r>
        <w:rPr>
          <w:rFonts w:ascii="Arial" w:eastAsia="Arial" w:hAnsi="Arial" w:cs="Arial"/>
          <w:sz w:val="20"/>
          <w:szCs w:val="20"/>
        </w:rPr>
        <w:t>Definir roles y permisos para los usuarios del sistema.</w:t>
      </w:r>
    </w:p>
    <w:p w14:paraId="63A380B0" w14:textId="77777777" w:rsidR="00794477" w:rsidRDefault="00EA4900" w:rsidP="00F72D1A">
      <w:pPr>
        <w:numPr>
          <w:ilvl w:val="0"/>
          <w:numId w:val="2"/>
        </w:numPr>
        <w:pBdr>
          <w:top w:val="nil"/>
          <w:left w:val="nil"/>
          <w:bottom w:val="nil"/>
          <w:right w:val="nil"/>
          <w:between w:val="nil"/>
        </w:pBdr>
        <w:spacing w:after="0"/>
        <w:jc w:val="both"/>
        <w:rPr>
          <w:rFonts w:ascii="Arial" w:eastAsia="Arial" w:hAnsi="Arial" w:cs="Arial"/>
          <w:sz w:val="20"/>
          <w:szCs w:val="20"/>
        </w:rPr>
      </w:pPr>
      <w:r>
        <w:rPr>
          <w:rFonts w:ascii="Arial" w:eastAsia="Arial" w:hAnsi="Arial" w:cs="Arial"/>
          <w:sz w:val="20"/>
          <w:szCs w:val="20"/>
        </w:rPr>
        <w:t>Administrar los tipos de planes que existirán en el proyecto.</w:t>
      </w:r>
    </w:p>
    <w:p w14:paraId="128CBAFA" w14:textId="77777777" w:rsidR="00794477" w:rsidRDefault="00EA4900" w:rsidP="00F72D1A">
      <w:pPr>
        <w:numPr>
          <w:ilvl w:val="0"/>
          <w:numId w:val="2"/>
        </w:numPr>
        <w:pBdr>
          <w:top w:val="nil"/>
          <w:left w:val="nil"/>
          <w:bottom w:val="nil"/>
          <w:right w:val="nil"/>
          <w:between w:val="nil"/>
        </w:pBdr>
        <w:spacing w:after="0"/>
        <w:jc w:val="both"/>
        <w:rPr>
          <w:rFonts w:ascii="Arial" w:eastAsia="Arial" w:hAnsi="Arial" w:cs="Arial"/>
          <w:sz w:val="20"/>
          <w:szCs w:val="20"/>
        </w:rPr>
      </w:pPr>
      <w:r>
        <w:rPr>
          <w:rFonts w:ascii="Arial" w:eastAsia="Arial" w:hAnsi="Arial" w:cs="Arial"/>
          <w:sz w:val="20"/>
          <w:szCs w:val="20"/>
        </w:rPr>
        <w:t>Definir los elementos de configuración que tendrá el proyecto y administrar las versiones de dichos elementos de configuración</w:t>
      </w:r>
    </w:p>
    <w:p w14:paraId="3BEDD6E5" w14:textId="77777777" w:rsidR="00794477" w:rsidRDefault="00EA4900" w:rsidP="00F72D1A">
      <w:pPr>
        <w:numPr>
          <w:ilvl w:val="0"/>
          <w:numId w:val="2"/>
        </w:numPr>
        <w:pBdr>
          <w:top w:val="nil"/>
          <w:left w:val="nil"/>
          <w:bottom w:val="nil"/>
          <w:right w:val="nil"/>
          <w:between w:val="nil"/>
        </w:pBdr>
        <w:spacing w:after="0"/>
        <w:jc w:val="both"/>
        <w:rPr>
          <w:rFonts w:ascii="Arial" w:eastAsia="Arial" w:hAnsi="Arial" w:cs="Arial"/>
          <w:sz w:val="20"/>
          <w:szCs w:val="20"/>
        </w:rPr>
      </w:pPr>
      <w:r>
        <w:rPr>
          <w:rFonts w:ascii="Arial" w:eastAsia="Arial" w:hAnsi="Arial" w:cs="Arial"/>
          <w:sz w:val="20"/>
          <w:szCs w:val="20"/>
        </w:rPr>
        <w:t>Definir la metodología y las fases que tendrá, a sí mismo asignar los entregables que contenga cada fase.</w:t>
      </w:r>
    </w:p>
    <w:p w14:paraId="2E59F35F" w14:textId="77777777" w:rsidR="00794477" w:rsidRDefault="00EA4900" w:rsidP="00F72D1A">
      <w:pPr>
        <w:numPr>
          <w:ilvl w:val="0"/>
          <w:numId w:val="2"/>
        </w:numPr>
        <w:pBdr>
          <w:top w:val="nil"/>
          <w:left w:val="nil"/>
          <w:bottom w:val="nil"/>
          <w:right w:val="nil"/>
          <w:between w:val="nil"/>
        </w:pBdr>
        <w:spacing w:after="0"/>
        <w:jc w:val="both"/>
        <w:rPr>
          <w:rFonts w:ascii="Arial" w:eastAsia="Arial" w:hAnsi="Arial" w:cs="Arial"/>
          <w:sz w:val="20"/>
          <w:szCs w:val="20"/>
        </w:rPr>
      </w:pPr>
      <w:r>
        <w:rPr>
          <w:rFonts w:ascii="Arial" w:eastAsia="Arial" w:hAnsi="Arial" w:cs="Arial"/>
          <w:sz w:val="20"/>
          <w:szCs w:val="20"/>
        </w:rPr>
        <w:t>Los elementos de configuración de software tendrán relaciones entre ellos que podrían ser de equivalencia, composición, dependencia, derivación, sucesiva o variante.</w:t>
      </w:r>
    </w:p>
    <w:p w14:paraId="4BDA57BB" w14:textId="77777777" w:rsidR="00794477" w:rsidRDefault="00EA4900" w:rsidP="00F72D1A">
      <w:pPr>
        <w:numPr>
          <w:ilvl w:val="0"/>
          <w:numId w:val="2"/>
        </w:numPr>
        <w:pBdr>
          <w:top w:val="nil"/>
          <w:left w:val="nil"/>
          <w:bottom w:val="nil"/>
          <w:right w:val="nil"/>
          <w:between w:val="nil"/>
        </w:pBdr>
        <w:spacing w:after="0"/>
        <w:jc w:val="both"/>
        <w:rPr>
          <w:rFonts w:ascii="Arial" w:eastAsia="Arial" w:hAnsi="Arial" w:cs="Arial"/>
          <w:sz w:val="20"/>
          <w:szCs w:val="20"/>
        </w:rPr>
      </w:pPr>
      <w:r>
        <w:rPr>
          <w:rFonts w:ascii="Arial" w:eastAsia="Arial" w:hAnsi="Arial" w:cs="Arial"/>
          <w:sz w:val="20"/>
          <w:szCs w:val="20"/>
        </w:rPr>
        <w:t>Definir y anular suscripciones para los usuarios</w:t>
      </w:r>
    </w:p>
    <w:p w14:paraId="12648112" w14:textId="77777777" w:rsidR="00794477" w:rsidRDefault="00794477" w:rsidP="00086F12">
      <w:pPr>
        <w:pBdr>
          <w:top w:val="nil"/>
          <w:left w:val="nil"/>
          <w:bottom w:val="nil"/>
          <w:right w:val="nil"/>
          <w:between w:val="nil"/>
        </w:pBdr>
        <w:spacing w:after="0"/>
        <w:ind w:left="720"/>
        <w:jc w:val="both"/>
        <w:rPr>
          <w:rFonts w:ascii="Arial" w:eastAsia="Arial" w:hAnsi="Arial" w:cs="Arial"/>
          <w:sz w:val="20"/>
          <w:szCs w:val="20"/>
        </w:rPr>
      </w:pPr>
    </w:p>
    <w:p w14:paraId="34B844BD" w14:textId="77777777" w:rsidR="00794477" w:rsidRDefault="00794477" w:rsidP="00086F12">
      <w:pPr>
        <w:pBdr>
          <w:top w:val="nil"/>
          <w:left w:val="nil"/>
          <w:bottom w:val="nil"/>
          <w:right w:val="nil"/>
          <w:between w:val="nil"/>
        </w:pBdr>
        <w:spacing w:after="0"/>
        <w:jc w:val="both"/>
        <w:rPr>
          <w:rFonts w:ascii="Arial" w:eastAsia="Arial" w:hAnsi="Arial" w:cs="Arial"/>
          <w:sz w:val="20"/>
          <w:szCs w:val="20"/>
        </w:rPr>
      </w:pPr>
    </w:p>
    <w:p w14:paraId="1C31DF27" w14:textId="77777777" w:rsidR="00794477" w:rsidRDefault="00794477" w:rsidP="00086F12">
      <w:pPr>
        <w:pBdr>
          <w:top w:val="nil"/>
          <w:left w:val="nil"/>
          <w:bottom w:val="nil"/>
          <w:right w:val="nil"/>
          <w:between w:val="nil"/>
        </w:pBdr>
        <w:spacing w:after="0"/>
        <w:jc w:val="both"/>
        <w:rPr>
          <w:rFonts w:ascii="Arial" w:eastAsia="Arial" w:hAnsi="Arial" w:cs="Arial"/>
          <w:sz w:val="20"/>
          <w:szCs w:val="20"/>
        </w:rPr>
      </w:pPr>
    </w:p>
    <w:p w14:paraId="404AA280" w14:textId="77777777" w:rsidR="00794477" w:rsidRDefault="00794477" w:rsidP="00086F12">
      <w:pPr>
        <w:pBdr>
          <w:top w:val="nil"/>
          <w:left w:val="nil"/>
          <w:bottom w:val="nil"/>
          <w:right w:val="nil"/>
          <w:between w:val="nil"/>
        </w:pBdr>
        <w:spacing w:after="0"/>
        <w:jc w:val="both"/>
        <w:rPr>
          <w:rFonts w:ascii="Arial" w:eastAsia="Arial" w:hAnsi="Arial" w:cs="Arial"/>
          <w:sz w:val="20"/>
          <w:szCs w:val="20"/>
        </w:rPr>
      </w:pPr>
    </w:p>
    <w:p w14:paraId="0A48DF58" w14:textId="77777777" w:rsidR="00794477" w:rsidRDefault="00794477" w:rsidP="00086F12">
      <w:pPr>
        <w:pBdr>
          <w:top w:val="nil"/>
          <w:left w:val="nil"/>
          <w:bottom w:val="nil"/>
          <w:right w:val="nil"/>
          <w:between w:val="nil"/>
        </w:pBdr>
        <w:spacing w:after="0"/>
        <w:jc w:val="both"/>
        <w:rPr>
          <w:rFonts w:ascii="Arial" w:eastAsia="Arial" w:hAnsi="Arial" w:cs="Arial"/>
          <w:sz w:val="20"/>
          <w:szCs w:val="20"/>
        </w:rPr>
      </w:pPr>
    </w:p>
    <w:p w14:paraId="28ACFA74" w14:textId="77777777" w:rsidR="00794477" w:rsidRDefault="00794477" w:rsidP="00086F12">
      <w:pPr>
        <w:pBdr>
          <w:top w:val="nil"/>
          <w:left w:val="nil"/>
          <w:bottom w:val="nil"/>
          <w:right w:val="nil"/>
          <w:between w:val="nil"/>
        </w:pBdr>
        <w:spacing w:after="0"/>
        <w:jc w:val="both"/>
        <w:rPr>
          <w:rFonts w:ascii="Arial" w:eastAsia="Arial" w:hAnsi="Arial" w:cs="Arial"/>
          <w:sz w:val="20"/>
          <w:szCs w:val="20"/>
        </w:rPr>
      </w:pPr>
    </w:p>
    <w:p w14:paraId="0F10F28F" w14:textId="77777777" w:rsidR="00794477" w:rsidRDefault="00794477" w:rsidP="00086F12">
      <w:pPr>
        <w:pBdr>
          <w:top w:val="nil"/>
          <w:left w:val="nil"/>
          <w:bottom w:val="nil"/>
          <w:right w:val="nil"/>
          <w:between w:val="nil"/>
        </w:pBdr>
        <w:spacing w:after="0"/>
        <w:jc w:val="both"/>
        <w:rPr>
          <w:rFonts w:ascii="Arial" w:eastAsia="Arial" w:hAnsi="Arial" w:cs="Arial"/>
          <w:sz w:val="20"/>
          <w:szCs w:val="20"/>
        </w:rPr>
      </w:pPr>
    </w:p>
    <w:p w14:paraId="18361731" w14:textId="77777777" w:rsidR="00794477" w:rsidRDefault="00794477" w:rsidP="00086F12">
      <w:pPr>
        <w:pBdr>
          <w:top w:val="nil"/>
          <w:left w:val="nil"/>
          <w:bottom w:val="nil"/>
          <w:right w:val="nil"/>
          <w:between w:val="nil"/>
        </w:pBdr>
        <w:spacing w:after="0"/>
        <w:jc w:val="both"/>
        <w:rPr>
          <w:rFonts w:ascii="Arial" w:eastAsia="Arial" w:hAnsi="Arial" w:cs="Arial"/>
          <w:sz w:val="20"/>
          <w:szCs w:val="20"/>
        </w:rPr>
      </w:pPr>
    </w:p>
    <w:p w14:paraId="6E2471F6" w14:textId="77777777" w:rsidR="00794477" w:rsidRDefault="00794477" w:rsidP="00086F12">
      <w:pPr>
        <w:pBdr>
          <w:top w:val="nil"/>
          <w:left w:val="nil"/>
          <w:bottom w:val="nil"/>
          <w:right w:val="nil"/>
          <w:between w:val="nil"/>
        </w:pBdr>
        <w:spacing w:after="0"/>
        <w:jc w:val="both"/>
        <w:rPr>
          <w:rFonts w:ascii="Arial" w:eastAsia="Arial" w:hAnsi="Arial" w:cs="Arial"/>
          <w:sz w:val="20"/>
          <w:szCs w:val="20"/>
        </w:rPr>
      </w:pPr>
    </w:p>
    <w:p w14:paraId="0734EF4B" w14:textId="77777777" w:rsidR="00794477" w:rsidRDefault="00794477" w:rsidP="00086F12">
      <w:pPr>
        <w:pBdr>
          <w:top w:val="nil"/>
          <w:left w:val="nil"/>
          <w:bottom w:val="nil"/>
          <w:right w:val="nil"/>
          <w:between w:val="nil"/>
        </w:pBdr>
        <w:spacing w:after="0"/>
        <w:jc w:val="both"/>
        <w:rPr>
          <w:rFonts w:ascii="Arial" w:eastAsia="Arial" w:hAnsi="Arial" w:cs="Arial"/>
          <w:sz w:val="20"/>
          <w:szCs w:val="20"/>
        </w:rPr>
      </w:pPr>
    </w:p>
    <w:p w14:paraId="14CCCCB7" w14:textId="77777777" w:rsidR="00794477" w:rsidRDefault="00794477" w:rsidP="00086F12">
      <w:pPr>
        <w:pBdr>
          <w:top w:val="nil"/>
          <w:left w:val="nil"/>
          <w:bottom w:val="nil"/>
          <w:right w:val="nil"/>
          <w:between w:val="nil"/>
        </w:pBdr>
        <w:spacing w:after="0"/>
        <w:jc w:val="both"/>
        <w:rPr>
          <w:rFonts w:ascii="Arial" w:eastAsia="Arial" w:hAnsi="Arial" w:cs="Arial"/>
          <w:sz w:val="20"/>
          <w:szCs w:val="20"/>
        </w:rPr>
      </w:pPr>
    </w:p>
    <w:p w14:paraId="0FD6525D" w14:textId="77777777" w:rsidR="00794477" w:rsidRDefault="00794477" w:rsidP="00086F12">
      <w:pPr>
        <w:pBdr>
          <w:top w:val="nil"/>
          <w:left w:val="nil"/>
          <w:bottom w:val="nil"/>
          <w:right w:val="nil"/>
          <w:between w:val="nil"/>
        </w:pBdr>
        <w:spacing w:after="0"/>
        <w:jc w:val="both"/>
        <w:rPr>
          <w:rFonts w:ascii="Arial" w:eastAsia="Arial" w:hAnsi="Arial" w:cs="Arial"/>
          <w:sz w:val="20"/>
          <w:szCs w:val="20"/>
        </w:rPr>
      </w:pPr>
    </w:p>
    <w:p w14:paraId="2C227102" w14:textId="77777777" w:rsidR="00794477" w:rsidRDefault="00794477" w:rsidP="00086F12">
      <w:pPr>
        <w:pBdr>
          <w:top w:val="nil"/>
          <w:left w:val="nil"/>
          <w:bottom w:val="nil"/>
          <w:right w:val="nil"/>
          <w:between w:val="nil"/>
        </w:pBdr>
        <w:spacing w:after="0"/>
        <w:jc w:val="both"/>
        <w:rPr>
          <w:rFonts w:ascii="Arial" w:eastAsia="Arial" w:hAnsi="Arial" w:cs="Arial"/>
          <w:sz w:val="20"/>
          <w:szCs w:val="20"/>
        </w:rPr>
      </w:pPr>
    </w:p>
    <w:p w14:paraId="40562E8C" w14:textId="77777777" w:rsidR="00794477" w:rsidRDefault="00794477" w:rsidP="00086F12">
      <w:pPr>
        <w:pBdr>
          <w:top w:val="nil"/>
          <w:left w:val="nil"/>
          <w:bottom w:val="nil"/>
          <w:right w:val="nil"/>
          <w:between w:val="nil"/>
        </w:pBdr>
        <w:spacing w:after="0"/>
        <w:jc w:val="both"/>
        <w:rPr>
          <w:rFonts w:ascii="Arial" w:eastAsia="Arial" w:hAnsi="Arial" w:cs="Arial"/>
          <w:sz w:val="20"/>
          <w:szCs w:val="20"/>
        </w:rPr>
      </w:pPr>
    </w:p>
    <w:p w14:paraId="45447C03" w14:textId="77777777" w:rsidR="00794477" w:rsidRDefault="00794477" w:rsidP="00086F12">
      <w:pPr>
        <w:pBdr>
          <w:top w:val="nil"/>
          <w:left w:val="nil"/>
          <w:bottom w:val="nil"/>
          <w:right w:val="nil"/>
          <w:between w:val="nil"/>
        </w:pBdr>
        <w:spacing w:after="0"/>
        <w:jc w:val="both"/>
        <w:rPr>
          <w:rFonts w:ascii="Arial" w:eastAsia="Arial" w:hAnsi="Arial" w:cs="Arial"/>
          <w:sz w:val="20"/>
          <w:szCs w:val="20"/>
        </w:rPr>
      </w:pPr>
    </w:p>
    <w:p w14:paraId="6F56600B" w14:textId="77777777" w:rsidR="00794477" w:rsidRDefault="00794477" w:rsidP="00086F12">
      <w:pPr>
        <w:pBdr>
          <w:top w:val="nil"/>
          <w:left w:val="nil"/>
          <w:bottom w:val="nil"/>
          <w:right w:val="nil"/>
          <w:between w:val="nil"/>
        </w:pBdr>
        <w:spacing w:after="0"/>
        <w:jc w:val="both"/>
        <w:rPr>
          <w:rFonts w:ascii="Arial" w:eastAsia="Arial" w:hAnsi="Arial" w:cs="Arial"/>
          <w:sz w:val="20"/>
          <w:szCs w:val="20"/>
        </w:rPr>
      </w:pPr>
    </w:p>
    <w:p w14:paraId="5FAF87D8" w14:textId="77777777" w:rsidR="00794477" w:rsidRDefault="00794477" w:rsidP="00086F12">
      <w:pPr>
        <w:pBdr>
          <w:top w:val="nil"/>
          <w:left w:val="nil"/>
          <w:bottom w:val="nil"/>
          <w:right w:val="nil"/>
          <w:between w:val="nil"/>
        </w:pBdr>
        <w:spacing w:after="0"/>
        <w:jc w:val="both"/>
        <w:rPr>
          <w:rFonts w:ascii="Arial" w:eastAsia="Arial" w:hAnsi="Arial" w:cs="Arial"/>
          <w:sz w:val="20"/>
          <w:szCs w:val="20"/>
        </w:rPr>
      </w:pPr>
    </w:p>
    <w:p w14:paraId="6BFB616D" w14:textId="77777777" w:rsidR="00794477" w:rsidRDefault="00794477" w:rsidP="00086F12">
      <w:pPr>
        <w:pBdr>
          <w:top w:val="nil"/>
          <w:left w:val="nil"/>
          <w:bottom w:val="nil"/>
          <w:right w:val="nil"/>
          <w:between w:val="nil"/>
        </w:pBdr>
        <w:spacing w:after="0"/>
        <w:jc w:val="both"/>
        <w:rPr>
          <w:rFonts w:ascii="Arial" w:eastAsia="Arial" w:hAnsi="Arial" w:cs="Arial"/>
          <w:sz w:val="20"/>
          <w:szCs w:val="20"/>
        </w:rPr>
      </w:pPr>
    </w:p>
    <w:p w14:paraId="25D58B62" w14:textId="77777777" w:rsidR="00794477" w:rsidRDefault="00794477" w:rsidP="00086F12">
      <w:pPr>
        <w:pBdr>
          <w:top w:val="nil"/>
          <w:left w:val="nil"/>
          <w:bottom w:val="nil"/>
          <w:right w:val="nil"/>
          <w:between w:val="nil"/>
        </w:pBdr>
        <w:spacing w:after="0"/>
        <w:jc w:val="both"/>
        <w:rPr>
          <w:rFonts w:ascii="Arial" w:eastAsia="Arial" w:hAnsi="Arial" w:cs="Arial"/>
          <w:sz w:val="20"/>
          <w:szCs w:val="20"/>
        </w:rPr>
      </w:pPr>
    </w:p>
    <w:p w14:paraId="0C5100F4" w14:textId="77777777" w:rsidR="00794477" w:rsidRDefault="00794477" w:rsidP="00086F12">
      <w:pPr>
        <w:pBdr>
          <w:top w:val="nil"/>
          <w:left w:val="nil"/>
          <w:bottom w:val="nil"/>
          <w:right w:val="nil"/>
          <w:between w:val="nil"/>
        </w:pBdr>
        <w:spacing w:after="0"/>
        <w:jc w:val="both"/>
        <w:rPr>
          <w:rFonts w:ascii="Arial" w:eastAsia="Arial" w:hAnsi="Arial" w:cs="Arial"/>
          <w:sz w:val="20"/>
          <w:szCs w:val="20"/>
        </w:rPr>
      </w:pPr>
    </w:p>
    <w:p w14:paraId="1A9E35A8" w14:textId="77777777" w:rsidR="00794477" w:rsidRDefault="00794477" w:rsidP="00086F12">
      <w:pPr>
        <w:pBdr>
          <w:top w:val="nil"/>
          <w:left w:val="nil"/>
          <w:bottom w:val="nil"/>
          <w:right w:val="nil"/>
          <w:between w:val="nil"/>
        </w:pBdr>
        <w:spacing w:after="0"/>
        <w:jc w:val="both"/>
        <w:rPr>
          <w:rFonts w:ascii="Arial" w:eastAsia="Arial" w:hAnsi="Arial" w:cs="Arial"/>
          <w:sz w:val="20"/>
          <w:szCs w:val="20"/>
        </w:rPr>
      </w:pPr>
    </w:p>
    <w:p w14:paraId="427D3D88" w14:textId="77777777" w:rsidR="00794477" w:rsidRDefault="00794477" w:rsidP="00086F12">
      <w:pPr>
        <w:pBdr>
          <w:top w:val="nil"/>
          <w:left w:val="nil"/>
          <w:bottom w:val="nil"/>
          <w:right w:val="nil"/>
          <w:between w:val="nil"/>
        </w:pBdr>
        <w:spacing w:after="0"/>
        <w:jc w:val="both"/>
        <w:rPr>
          <w:rFonts w:ascii="Arial" w:eastAsia="Arial" w:hAnsi="Arial" w:cs="Arial"/>
          <w:sz w:val="20"/>
          <w:szCs w:val="20"/>
        </w:rPr>
      </w:pPr>
    </w:p>
    <w:p w14:paraId="59AE5987" w14:textId="77777777" w:rsidR="00794477" w:rsidRDefault="00794477" w:rsidP="00086F12">
      <w:pPr>
        <w:pBdr>
          <w:top w:val="nil"/>
          <w:left w:val="nil"/>
          <w:bottom w:val="nil"/>
          <w:right w:val="nil"/>
          <w:between w:val="nil"/>
        </w:pBdr>
        <w:spacing w:after="0"/>
        <w:jc w:val="both"/>
        <w:rPr>
          <w:rFonts w:ascii="Arial" w:eastAsia="Arial" w:hAnsi="Arial" w:cs="Arial"/>
          <w:sz w:val="20"/>
          <w:szCs w:val="20"/>
        </w:rPr>
      </w:pPr>
    </w:p>
    <w:p w14:paraId="10AD890E" w14:textId="77777777" w:rsidR="00794477" w:rsidRDefault="00794477" w:rsidP="00086F12">
      <w:pPr>
        <w:pBdr>
          <w:top w:val="nil"/>
          <w:left w:val="nil"/>
          <w:bottom w:val="nil"/>
          <w:right w:val="nil"/>
          <w:between w:val="nil"/>
        </w:pBdr>
        <w:spacing w:after="0"/>
        <w:jc w:val="both"/>
        <w:rPr>
          <w:rFonts w:ascii="Arial" w:eastAsia="Arial" w:hAnsi="Arial" w:cs="Arial"/>
          <w:sz w:val="20"/>
          <w:szCs w:val="20"/>
        </w:rPr>
      </w:pPr>
    </w:p>
    <w:p w14:paraId="6C6F9EF9" w14:textId="77777777" w:rsidR="00794477" w:rsidRDefault="00794477" w:rsidP="00086F12">
      <w:pPr>
        <w:pBdr>
          <w:top w:val="nil"/>
          <w:left w:val="nil"/>
          <w:bottom w:val="nil"/>
          <w:right w:val="nil"/>
          <w:between w:val="nil"/>
        </w:pBdr>
        <w:spacing w:after="0"/>
        <w:jc w:val="both"/>
        <w:rPr>
          <w:rFonts w:ascii="Arial" w:eastAsia="Arial" w:hAnsi="Arial" w:cs="Arial"/>
          <w:sz w:val="20"/>
          <w:szCs w:val="20"/>
        </w:rPr>
      </w:pPr>
    </w:p>
    <w:p w14:paraId="11329BD7" w14:textId="77777777" w:rsidR="00794477" w:rsidRDefault="00794477" w:rsidP="00086F12">
      <w:pPr>
        <w:pBdr>
          <w:top w:val="nil"/>
          <w:left w:val="nil"/>
          <w:bottom w:val="nil"/>
          <w:right w:val="nil"/>
          <w:between w:val="nil"/>
        </w:pBdr>
        <w:spacing w:after="0"/>
        <w:jc w:val="both"/>
        <w:rPr>
          <w:rFonts w:ascii="Arial" w:eastAsia="Arial" w:hAnsi="Arial" w:cs="Arial"/>
          <w:sz w:val="20"/>
          <w:szCs w:val="20"/>
        </w:rPr>
      </w:pPr>
    </w:p>
    <w:p w14:paraId="5D913170" w14:textId="77777777" w:rsidR="00794477" w:rsidRDefault="00794477" w:rsidP="00086F12">
      <w:pPr>
        <w:pBdr>
          <w:top w:val="nil"/>
          <w:left w:val="nil"/>
          <w:bottom w:val="nil"/>
          <w:right w:val="nil"/>
          <w:between w:val="nil"/>
        </w:pBdr>
        <w:spacing w:after="0"/>
        <w:jc w:val="both"/>
        <w:rPr>
          <w:rFonts w:ascii="Arial" w:eastAsia="Arial" w:hAnsi="Arial" w:cs="Arial"/>
          <w:color w:val="000000"/>
          <w:sz w:val="20"/>
          <w:szCs w:val="20"/>
        </w:rPr>
      </w:pPr>
    </w:p>
    <w:p w14:paraId="26228795" w14:textId="77777777" w:rsidR="00794477" w:rsidRDefault="00794477" w:rsidP="00086F12">
      <w:pPr>
        <w:pBdr>
          <w:top w:val="nil"/>
          <w:left w:val="nil"/>
          <w:bottom w:val="nil"/>
          <w:right w:val="nil"/>
          <w:between w:val="nil"/>
        </w:pBdr>
        <w:spacing w:after="0"/>
        <w:jc w:val="both"/>
        <w:rPr>
          <w:rFonts w:ascii="Arial" w:eastAsia="Arial" w:hAnsi="Arial" w:cs="Arial"/>
          <w:color w:val="000000"/>
          <w:sz w:val="20"/>
          <w:szCs w:val="20"/>
        </w:rPr>
      </w:pPr>
    </w:p>
    <w:p w14:paraId="15B81634" w14:textId="20496DFD" w:rsidR="00794477" w:rsidRDefault="00794477" w:rsidP="00086F12">
      <w:pPr>
        <w:pBdr>
          <w:top w:val="nil"/>
          <w:left w:val="nil"/>
          <w:bottom w:val="nil"/>
          <w:right w:val="nil"/>
          <w:between w:val="nil"/>
        </w:pBdr>
        <w:spacing w:after="0"/>
        <w:jc w:val="both"/>
        <w:rPr>
          <w:rFonts w:ascii="Arial" w:eastAsia="Arial" w:hAnsi="Arial" w:cs="Arial"/>
          <w:color w:val="000000"/>
          <w:sz w:val="20"/>
          <w:szCs w:val="20"/>
        </w:rPr>
      </w:pPr>
    </w:p>
    <w:p w14:paraId="1B92C15E" w14:textId="704E78EF" w:rsidR="00987958" w:rsidRDefault="00987958" w:rsidP="00086F12">
      <w:pPr>
        <w:pBdr>
          <w:top w:val="nil"/>
          <w:left w:val="nil"/>
          <w:bottom w:val="nil"/>
          <w:right w:val="nil"/>
          <w:between w:val="nil"/>
        </w:pBdr>
        <w:spacing w:after="0"/>
        <w:jc w:val="both"/>
        <w:rPr>
          <w:rFonts w:ascii="Arial" w:eastAsia="Arial" w:hAnsi="Arial" w:cs="Arial"/>
          <w:color w:val="000000"/>
          <w:sz w:val="20"/>
          <w:szCs w:val="20"/>
        </w:rPr>
      </w:pPr>
    </w:p>
    <w:p w14:paraId="52388FC6" w14:textId="1AAF45FF" w:rsidR="00794477" w:rsidRDefault="00794477" w:rsidP="00086F12">
      <w:pPr>
        <w:pBdr>
          <w:top w:val="nil"/>
          <w:left w:val="nil"/>
          <w:bottom w:val="nil"/>
          <w:right w:val="nil"/>
          <w:between w:val="nil"/>
        </w:pBdr>
        <w:spacing w:after="0"/>
        <w:jc w:val="both"/>
        <w:rPr>
          <w:rFonts w:ascii="Arial" w:eastAsia="Arial" w:hAnsi="Arial" w:cs="Arial"/>
          <w:color w:val="000000"/>
          <w:sz w:val="20"/>
          <w:szCs w:val="20"/>
        </w:rPr>
      </w:pPr>
    </w:p>
    <w:p w14:paraId="511D0AFF" w14:textId="623BBDCA" w:rsidR="00D1438D" w:rsidRDefault="00D1438D" w:rsidP="00086F12">
      <w:pPr>
        <w:pBdr>
          <w:top w:val="nil"/>
          <w:left w:val="nil"/>
          <w:bottom w:val="nil"/>
          <w:right w:val="nil"/>
          <w:between w:val="nil"/>
        </w:pBdr>
        <w:spacing w:after="0"/>
        <w:jc w:val="both"/>
        <w:rPr>
          <w:rFonts w:ascii="Arial" w:eastAsia="Arial" w:hAnsi="Arial" w:cs="Arial"/>
          <w:color w:val="000000"/>
          <w:sz w:val="20"/>
          <w:szCs w:val="20"/>
        </w:rPr>
      </w:pPr>
    </w:p>
    <w:p w14:paraId="28ECD077" w14:textId="77777777" w:rsidR="00D1438D" w:rsidRDefault="00D1438D" w:rsidP="00086F12">
      <w:pPr>
        <w:pBdr>
          <w:top w:val="nil"/>
          <w:left w:val="nil"/>
          <w:bottom w:val="nil"/>
          <w:right w:val="nil"/>
          <w:between w:val="nil"/>
        </w:pBdr>
        <w:spacing w:after="0"/>
        <w:jc w:val="both"/>
        <w:rPr>
          <w:rFonts w:ascii="Arial" w:eastAsia="Arial" w:hAnsi="Arial" w:cs="Arial"/>
          <w:color w:val="000000"/>
          <w:sz w:val="20"/>
          <w:szCs w:val="20"/>
        </w:rPr>
      </w:pPr>
    </w:p>
    <w:p w14:paraId="5EF07253" w14:textId="77777777" w:rsidR="00794477" w:rsidRDefault="00EA4900" w:rsidP="00086F12">
      <w:pPr>
        <w:jc w:val="both"/>
        <w:rPr>
          <w:rFonts w:ascii="Arial" w:eastAsia="Arial" w:hAnsi="Arial" w:cs="Arial"/>
          <w:b/>
          <w:sz w:val="20"/>
          <w:szCs w:val="20"/>
        </w:rPr>
      </w:pPr>
      <w:r>
        <w:rPr>
          <w:rFonts w:ascii="Arial" w:eastAsia="Arial" w:hAnsi="Arial" w:cs="Arial"/>
          <w:b/>
          <w:sz w:val="20"/>
          <w:szCs w:val="20"/>
        </w:rPr>
        <w:lastRenderedPageBreak/>
        <w:t>1. REQUERIMIENTOS FUNCIONALES</w:t>
      </w:r>
    </w:p>
    <w:tbl>
      <w:tblPr>
        <w:tblStyle w:val="7"/>
        <w:tblW w:w="892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1134"/>
        <w:gridCol w:w="1984"/>
        <w:gridCol w:w="2694"/>
        <w:gridCol w:w="1134"/>
      </w:tblGrid>
      <w:tr w:rsidR="00794477" w14:paraId="34CF5634" w14:textId="77777777" w:rsidTr="00987958">
        <w:tc>
          <w:tcPr>
            <w:tcW w:w="1980" w:type="dxa"/>
            <w:vAlign w:val="center"/>
          </w:tcPr>
          <w:p w14:paraId="495EBA5C" w14:textId="77777777" w:rsidR="00794477" w:rsidRDefault="00EA4900" w:rsidP="00086F12">
            <w:pPr>
              <w:jc w:val="both"/>
              <w:rPr>
                <w:rFonts w:ascii="Arial" w:eastAsia="Arial" w:hAnsi="Arial" w:cs="Arial"/>
                <w:b/>
                <w:sz w:val="20"/>
                <w:szCs w:val="20"/>
              </w:rPr>
            </w:pPr>
            <w:r>
              <w:rPr>
                <w:rFonts w:ascii="Arial" w:eastAsia="Arial" w:hAnsi="Arial" w:cs="Arial"/>
                <w:b/>
                <w:sz w:val="20"/>
                <w:szCs w:val="20"/>
              </w:rPr>
              <w:t>MÓDULOS</w:t>
            </w:r>
          </w:p>
        </w:tc>
        <w:tc>
          <w:tcPr>
            <w:tcW w:w="1134" w:type="dxa"/>
            <w:vAlign w:val="center"/>
          </w:tcPr>
          <w:p w14:paraId="52203DF4" w14:textId="77777777" w:rsidR="00794477" w:rsidRDefault="00EA4900" w:rsidP="00086F12">
            <w:pPr>
              <w:jc w:val="both"/>
              <w:rPr>
                <w:rFonts w:ascii="Arial" w:eastAsia="Arial" w:hAnsi="Arial" w:cs="Arial"/>
                <w:b/>
                <w:sz w:val="20"/>
                <w:szCs w:val="20"/>
              </w:rPr>
            </w:pPr>
            <w:r>
              <w:rPr>
                <w:rFonts w:ascii="Arial" w:eastAsia="Arial" w:hAnsi="Arial" w:cs="Arial"/>
                <w:b/>
                <w:sz w:val="20"/>
                <w:szCs w:val="20"/>
              </w:rPr>
              <w:t>CÓDIGO</w:t>
            </w:r>
          </w:p>
        </w:tc>
        <w:tc>
          <w:tcPr>
            <w:tcW w:w="1984" w:type="dxa"/>
            <w:vAlign w:val="center"/>
          </w:tcPr>
          <w:p w14:paraId="39F58E03" w14:textId="77777777" w:rsidR="00794477" w:rsidRDefault="00EA4900" w:rsidP="00086F12">
            <w:pPr>
              <w:jc w:val="both"/>
              <w:rPr>
                <w:rFonts w:ascii="Arial" w:eastAsia="Arial" w:hAnsi="Arial" w:cs="Arial"/>
                <w:b/>
                <w:sz w:val="20"/>
                <w:szCs w:val="20"/>
              </w:rPr>
            </w:pPr>
            <w:r>
              <w:rPr>
                <w:rFonts w:ascii="Arial" w:eastAsia="Arial" w:hAnsi="Arial" w:cs="Arial"/>
                <w:b/>
                <w:sz w:val="20"/>
                <w:szCs w:val="20"/>
              </w:rPr>
              <w:t>REQUERIMIENTO</w:t>
            </w:r>
          </w:p>
        </w:tc>
        <w:tc>
          <w:tcPr>
            <w:tcW w:w="2694" w:type="dxa"/>
            <w:vAlign w:val="center"/>
          </w:tcPr>
          <w:p w14:paraId="1C55D0CC" w14:textId="77777777" w:rsidR="00794477" w:rsidRDefault="00EA4900" w:rsidP="00086F12">
            <w:pPr>
              <w:jc w:val="both"/>
              <w:rPr>
                <w:rFonts w:ascii="Arial" w:eastAsia="Arial" w:hAnsi="Arial" w:cs="Arial"/>
                <w:b/>
                <w:sz w:val="20"/>
                <w:szCs w:val="20"/>
              </w:rPr>
            </w:pPr>
            <w:r>
              <w:rPr>
                <w:rFonts w:ascii="Arial" w:eastAsia="Arial" w:hAnsi="Arial" w:cs="Arial"/>
                <w:b/>
                <w:sz w:val="20"/>
                <w:szCs w:val="20"/>
              </w:rPr>
              <w:t>DESCRIPCIÓN</w:t>
            </w:r>
          </w:p>
        </w:tc>
        <w:tc>
          <w:tcPr>
            <w:tcW w:w="1134" w:type="dxa"/>
            <w:vAlign w:val="center"/>
          </w:tcPr>
          <w:p w14:paraId="2337F56F" w14:textId="77777777" w:rsidR="00794477" w:rsidRDefault="00EA4900" w:rsidP="00086F12">
            <w:pPr>
              <w:jc w:val="both"/>
              <w:rPr>
                <w:rFonts w:ascii="Arial" w:eastAsia="Arial" w:hAnsi="Arial" w:cs="Arial"/>
                <w:b/>
                <w:sz w:val="20"/>
                <w:szCs w:val="20"/>
              </w:rPr>
            </w:pPr>
            <w:r>
              <w:rPr>
                <w:rFonts w:ascii="Arial" w:eastAsia="Arial" w:hAnsi="Arial" w:cs="Arial"/>
                <w:b/>
                <w:sz w:val="20"/>
                <w:szCs w:val="20"/>
              </w:rPr>
              <w:t>COMPLEJIDAD</w:t>
            </w:r>
          </w:p>
        </w:tc>
      </w:tr>
      <w:tr w:rsidR="006956B6" w14:paraId="3D71629C" w14:textId="77777777" w:rsidTr="00987958">
        <w:trPr>
          <w:trHeight w:val="400"/>
        </w:trPr>
        <w:tc>
          <w:tcPr>
            <w:tcW w:w="1980" w:type="dxa"/>
            <w:vMerge w:val="restart"/>
            <w:vAlign w:val="center"/>
          </w:tcPr>
          <w:p w14:paraId="112AC92F" w14:textId="77777777" w:rsidR="006956B6" w:rsidRDefault="006956B6" w:rsidP="006956B6">
            <w:pPr>
              <w:jc w:val="both"/>
              <w:rPr>
                <w:rFonts w:ascii="Arial" w:eastAsia="Arial" w:hAnsi="Arial" w:cs="Arial"/>
                <w:b/>
                <w:sz w:val="20"/>
                <w:szCs w:val="20"/>
              </w:rPr>
            </w:pPr>
            <w:r w:rsidRPr="00987958">
              <w:rPr>
                <w:rFonts w:ascii="Arial" w:eastAsia="Arial" w:hAnsi="Arial" w:cs="Arial"/>
                <w:b/>
                <w:sz w:val="20"/>
                <w:szCs w:val="20"/>
              </w:rPr>
              <w:t>MANTENIMIENTO</w:t>
            </w:r>
          </w:p>
        </w:tc>
        <w:tc>
          <w:tcPr>
            <w:tcW w:w="1134" w:type="dxa"/>
            <w:vAlign w:val="center"/>
          </w:tcPr>
          <w:p w14:paraId="3174BDB5" w14:textId="5F662133" w:rsidR="006956B6" w:rsidRDefault="006956B6" w:rsidP="006956B6">
            <w:pPr>
              <w:jc w:val="both"/>
              <w:rPr>
                <w:rFonts w:ascii="Arial" w:eastAsia="Arial" w:hAnsi="Arial" w:cs="Arial"/>
                <w:b/>
                <w:sz w:val="20"/>
                <w:szCs w:val="20"/>
              </w:rPr>
            </w:pPr>
            <w:r>
              <w:rPr>
                <w:rFonts w:ascii="Arial" w:eastAsia="Arial" w:hAnsi="Arial" w:cs="Arial"/>
                <w:b/>
                <w:sz w:val="20"/>
                <w:szCs w:val="20"/>
              </w:rPr>
              <w:t>RF01</w:t>
            </w:r>
          </w:p>
        </w:tc>
        <w:tc>
          <w:tcPr>
            <w:tcW w:w="1984" w:type="dxa"/>
            <w:vAlign w:val="center"/>
          </w:tcPr>
          <w:p w14:paraId="669E93FB" w14:textId="69493142" w:rsidR="006956B6" w:rsidRDefault="006956B6" w:rsidP="006956B6">
            <w:pPr>
              <w:jc w:val="both"/>
              <w:rPr>
                <w:rFonts w:ascii="Arial" w:eastAsia="Arial" w:hAnsi="Arial" w:cs="Arial"/>
                <w:sz w:val="20"/>
                <w:szCs w:val="20"/>
              </w:rPr>
            </w:pPr>
            <w:r>
              <w:rPr>
                <w:rFonts w:ascii="Arial" w:eastAsia="Arial" w:hAnsi="Arial" w:cs="Arial"/>
                <w:sz w:val="20"/>
                <w:szCs w:val="20"/>
              </w:rPr>
              <w:t>Gestionar Metodologías</w:t>
            </w:r>
          </w:p>
        </w:tc>
        <w:tc>
          <w:tcPr>
            <w:tcW w:w="2694" w:type="dxa"/>
            <w:vAlign w:val="center"/>
          </w:tcPr>
          <w:p w14:paraId="17436D07" w14:textId="77777777" w:rsidR="006956B6" w:rsidRDefault="006956B6" w:rsidP="006956B6">
            <w:pPr>
              <w:jc w:val="both"/>
              <w:rPr>
                <w:rFonts w:ascii="Arial" w:eastAsia="Arial" w:hAnsi="Arial" w:cs="Arial"/>
                <w:sz w:val="20"/>
                <w:szCs w:val="20"/>
              </w:rPr>
            </w:pPr>
            <w:r>
              <w:rPr>
                <w:rFonts w:ascii="Arial" w:eastAsia="Arial" w:hAnsi="Arial" w:cs="Arial"/>
                <w:sz w:val="20"/>
                <w:szCs w:val="20"/>
              </w:rPr>
              <w:t>El administrador es el encargado de agregar, metodologías, las cuales estarán compuesta por fases.</w:t>
            </w:r>
          </w:p>
          <w:p w14:paraId="10BA6F33" w14:textId="77777777" w:rsidR="006956B6" w:rsidRDefault="006956B6" w:rsidP="006956B6">
            <w:pPr>
              <w:jc w:val="both"/>
              <w:rPr>
                <w:rFonts w:ascii="Arial" w:eastAsia="Arial" w:hAnsi="Arial" w:cs="Arial"/>
                <w:sz w:val="20"/>
                <w:szCs w:val="20"/>
              </w:rPr>
            </w:pPr>
            <w:r>
              <w:rPr>
                <w:rFonts w:ascii="Arial" w:eastAsia="Arial" w:hAnsi="Arial" w:cs="Arial"/>
                <w:sz w:val="20"/>
                <w:szCs w:val="20"/>
              </w:rPr>
              <w:t>Además, contará con la siguiente función:</w:t>
            </w:r>
          </w:p>
          <w:p w14:paraId="6674112D" w14:textId="5B48C035" w:rsidR="006956B6" w:rsidRDefault="006956B6" w:rsidP="006956B6">
            <w:pPr>
              <w:numPr>
                <w:ilvl w:val="0"/>
                <w:numId w:val="3"/>
              </w:numPr>
              <w:pBdr>
                <w:top w:val="nil"/>
                <w:left w:val="nil"/>
                <w:bottom w:val="nil"/>
                <w:right w:val="nil"/>
                <w:between w:val="nil"/>
              </w:pBdr>
              <w:spacing w:after="160" w:line="259" w:lineRule="auto"/>
              <w:jc w:val="both"/>
              <w:rPr>
                <w:color w:val="000000"/>
                <w:sz w:val="20"/>
                <w:szCs w:val="20"/>
              </w:rPr>
            </w:pPr>
            <w:r>
              <w:rPr>
                <w:rFonts w:ascii="Arial" w:eastAsia="Arial" w:hAnsi="Arial" w:cs="Arial"/>
                <w:color w:val="000000"/>
                <w:sz w:val="20"/>
                <w:szCs w:val="20"/>
              </w:rPr>
              <w:t>Asignar las fases por las que está compuesta la metodología.</w:t>
            </w:r>
          </w:p>
        </w:tc>
        <w:tc>
          <w:tcPr>
            <w:tcW w:w="1134" w:type="dxa"/>
            <w:vAlign w:val="center"/>
          </w:tcPr>
          <w:p w14:paraId="0DC3E795" w14:textId="77777777" w:rsidR="006956B6" w:rsidRDefault="006956B6" w:rsidP="006956B6">
            <w:pPr>
              <w:jc w:val="both"/>
              <w:rPr>
                <w:rFonts w:ascii="Arial" w:eastAsia="Arial" w:hAnsi="Arial" w:cs="Arial"/>
                <w:sz w:val="20"/>
                <w:szCs w:val="20"/>
              </w:rPr>
            </w:pPr>
          </w:p>
          <w:p w14:paraId="2F97F8C0" w14:textId="77777777" w:rsidR="006956B6" w:rsidRDefault="006956B6" w:rsidP="006956B6">
            <w:pPr>
              <w:jc w:val="both"/>
              <w:rPr>
                <w:rFonts w:ascii="Arial" w:eastAsia="Arial" w:hAnsi="Arial" w:cs="Arial"/>
                <w:sz w:val="20"/>
                <w:szCs w:val="20"/>
              </w:rPr>
            </w:pPr>
            <w:r>
              <w:rPr>
                <w:rFonts w:ascii="Arial" w:eastAsia="Arial" w:hAnsi="Arial" w:cs="Arial"/>
                <w:sz w:val="20"/>
                <w:szCs w:val="20"/>
              </w:rPr>
              <w:t>Baja</w:t>
            </w:r>
          </w:p>
          <w:p w14:paraId="742EAB5F" w14:textId="77777777" w:rsidR="006956B6" w:rsidRDefault="006956B6" w:rsidP="006956B6">
            <w:pPr>
              <w:jc w:val="both"/>
              <w:rPr>
                <w:rFonts w:ascii="Arial" w:eastAsia="Arial" w:hAnsi="Arial" w:cs="Arial"/>
                <w:sz w:val="20"/>
                <w:szCs w:val="20"/>
              </w:rPr>
            </w:pPr>
          </w:p>
        </w:tc>
      </w:tr>
      <w:tr w:rsidR="006956B6" w14:paraId="4457FE3C" w14:textId="77777777" w:rsidTr="00987958">
        <w:trPr>
          <w:trHeight w:val="400"/>
        </w:trPr>
        <w:tc>
          <w:tcPr>
            <w:tcW w:w="1980" w:type="dxa"/>
            <w:vMerge/>
            <w:vAlign w:val="center"/>
          </w:tcPr>
          <w:p w14:paraId="41E0C154" w14:textId="77777777" w:rsidR="006956B6" w:rsidRDefault="006956B6" w:rsidP="006956B6">
            <w:pPr>
              <w:widowControl w:val="0"/>
              <w:pBdr>
                <w:top w:val="nil"/>
                <w:left w:val="nil"/>
                <w:bottom w:val="nil"/>
                <w:right w:val="nil"/>
                <w:between w:val="nil"/>
              </w:pBdr>
              <w:jc w:val="both"/>
              <w:rPr>
                <w:rFonts w:ascii="Arial" w:eastAsia="Arial" w:hAnsi="Arial" w:cs="Arial"/>
                <w:b/>
                <w:sz w:val="20"/>
                <w:szCs w:val="20"/>
              </w:rPr>
            </w:pPr>
          </w:p>
        </w:tc>
        <w:tc>
          <w:tcPr>
            <w:tcW w:w="1134" w:type="dxa"/>
            <w:vAlign w:val="center"/>
          </w:tcPr>
          <w:p w14:paraId="6665985E" w14:textId="2AB89CB8" w:rsidR="006956B6" w:rsidRDefault="006956B6" w:rsidP="006956B6">
            <w:pPr>
              <w:jc w:val="both"/>
              <w:rPr>
                <w:rFonts w:ascii="Arial" w:eastAsia="Arial" w:hAnsi="Arial" w:cs="Arial"/>
                <w:b/>
                <w:sz w:val="20"/>
                <w:szCs w:val="20"/>
              </w:rPr>
            </w:pPr>
            <w:r>
              <w:rPr>
                <w:rFonts w:ascii="Arial" w:eastAsia="Arial" w:hAnsi="Arial" w:cs="Arial"/>
                <w:b/>
                <w:sz w:val="20"/>
                <w:szCs w:val="20"/>
              </w:rPr>
              <w:t>RF02</w:t>
            </w:r>
          </w:p>
        </w:tc>
        <w:tc>
          <w:tcPr>
            <w:tcW w:w="1984" w:type="dxa"/>
            <w:vAlign w:val="center"/>
          </w:tcPr>
          <w:p w14:paraId="62933AB8" w14:textId="1AEC085E" w:rsidR="006956B6" w:rsidRDefault="006956B6" w:rsidP="006956B6">
            <w:pPr>
              <w:jc w:val="both"/>
              <w:rPr>
                <w:rFonts w:ascii="Arial" w:eastAsia="Arial" w:hAnsi="Arial" w:cs="Arial"/>
                <w:sz w:val="20"/>
                <w:szCs w:val="20"/>
              </w:rPr>
            </w:pPr>
            <w:r>
              <w:rPr>
                <w:rFonts w:ascii="Arial" w:eastAsia="Arial" w:hAnsi="Arial" w:cs="Arial"/>
                <w:sz w:val="20"/>
                <w:szCs w:val="20"/>
              </w:rPr>
              <w:t xml:space="preserve">Gestionar </w:t>
            </w:r>
            <w:r w:rsidR="00656A63">
              <w:rPr>
                <w:rFonts w:ascii="Arial" w:eastAsia="Arial" w:hAnsi="Arial" w:cs="Arial"/>
                <w:sz w:val="20"/>
                <w:szCs w:val="20"/>
              </w:rPr>
              <w:t xml:space="preserve">Plantilla </w:t>
            </w:r>
            <w:r>
              <w:rPr>
                <w:rFonts w:ascii="Arial" w:eastAsia="Arial" w:hAnsi="Arial" w:cs="Arial"/>
                <w:sz w:val="20"/>
                <w:szCs w:val="20"/>
              </w:rPr>
              <w:t>ECS (Elementos de la configuración de Software)</w:t>
            </w:r>
          </w:p>
        </w:tc>
        <w:tc>
          <w:tcPr>
            <w:tcW w:w="2694" w:type="dxa"/>
            <w:vAlign w:val="center"/>
          </w:tcPr>
          <w:p w14:paraId="6F9838EC" w14:textId="3F065009" w:rsidR="00987E14" w:rsidRDefault="00987E14" w:rsidP="006956B6">
            <w:pPr>
              <w:jc w:val="both"/>
              <w:rPr>
                <w:rFonts w:ascii="Arial" w:eastAsia="Arial" w:hAnsi="Arial" w:cs="Arial"/>
                <w:sz w:val="20"/>
                <w:szCs w:val="20"/>
              </w:rPr>
            </w:pPr>
            <w:r>
              <w:rPr>
                <w:rFonts w:ascii="Arial" w:eastAsia="Arial" w:hAnsi="Arial" w:cs="Arial"/>
                <w:sz w:val="20"/>
                <w:szCs w:val="20"/>
              </w:rPr>
              <w:t>El sistema deberá registrar los Elementos de Configuración que puedan desarrollarse en un proyecto con un identificador o nomenclatura la cual será de uso obligatorio para el control de ECS.</w:t>
            </w:r>
          </w:p>
          <w:p w14:paraId="45408640" w14:textId="2CCD5CEB" w:rsidR="006956B6" w:rsidRDefault="00987E14" w:rsidP="000F795A">
            <w:pPr>
              <w:jc w:val="both"/>
              <w:rPr>
                <w:rFonts w:ascii="Arial" w:eastAsia="Arial" w:hAnsi="Arial" w:cs="Arial"/>
                <w:sz w:val="20"/>
                <w:szCs w:val="20"/>
              </w:rPr>
            </w:pPr>
            <w:r>
              <w:rPr>
                <w:rFonts w:ascii="Arial" w:eastAsia="Arial" w:hAnsi="Arial" w:cs="Arial"/>
                <w:sz w:val="20"/>
                <w:szCs w:val="20"/>
              </w:rPr>
              <w:t xml:space="preserve">La gestión de Planilla ECS se realizará para agilizar la clasificación y selección de los ECS que serán desarrollados en un proyecto </w:t>
            </w:r>
            <w:r w:rsidR="000F795A">
              <w:rPr>
                <w:rFonts w:ascii="Arial" w:eastAsia="Arial" w:hAnsi="Arial" w:cs="Arial"/>
                <w:sz w:val="20"/>
                <w:szCs w:val="20"/>
              </w:rPr>
              <w:t>c</w:t>
            </w:r>
            <w:r w:rsidR="006956B6">
              <w:rPr>
                <w:rFonts w:ascii="Arial" w:eastAsia="Arial" w:hAnsi="Arial" w:cs="Arial"/>
                <w:sz w:val="20"/>
                <w:szCs w:val="20"/>
              </w:rPr>
              <w:t>ada ECS será asignado a una fase correspondiente de una metodología.</w:t>
            </w:r>
          </w:p>
        </w:tc>
        <w:tc>
          <w:tcPr>
            <w:tcW w:w="1134" w:type="dxa"/>
            <w:vAlign w:val="center"/>
          </w:tcPr>
          <w:p w14:paraId="576B242F" w14:textId="650EF5AD" w:rsidR="006956B6" w:rsidRDefault="00082B39" w:rsidP="006956B6">
            <w:pPr>
              <w:jc w:val="both"/>
              <w:rPr>
                <w:rFonts w:ascii="Arial" w:eastAsia="Arial" w:hAnsi="Arial" w:cs="Arial"/>
                <w:sz w:val="20"/>
                <w:szCs w:val="20"/>
              </w:rPr>
            </w:pPr>
            <w:r>
              <w:rPr>
                <w:rFonts w:ascii="Arial" w:eastAsia="Arial" w:hAnsi="Arial" w:cs="Arial"/>
                <w:sz w:val="20"/>
                <w:szCs w:val="20"/>
              </w:rPr>
              <w:t>Media</w:t>
            </w:r>
          </w:p>
        </w:tc>
      </w:tr>
      <w:tr w:rsidR="006956B6" w14:paraId="20300736" w14:textId="77777777" w:rsidTr="00987958">
        <w:trPr>
          <w:trHeight w:val="2180"/>
        </w:trPr>
        <w:tc>
          <w:tcPr>
            <w:tcW w:w="1980" w:type="dxa"/>
            <w:vMerge w:val="restart"/>
            <w:vAlign w:val="center"/>
          </w:tcPr>
          <w:p w14:paraId="7EC1117E" w14:textId="2EE042CA" w:rsidR="006956B6" w:rsidRDefault="006956B6" w:rsidP="006956B6">
            <w:pPr>
              <w:jc w:val="both"/>
              <w:rPr>
                <w:rFonts w:ascii="Arial" w:eastAsia="Arial" w:hAnsi="Arial" w:cs="Arial"/>
                <w:b/>
                <w:sz w:val="20"/>
                <w:szCs w:val="20"/>
              </w:rPr>
            </w:pPr>
            <w:r>
              <w:rPr>
                <w:rFonts w:ascii="Arial" w:eastAsia="Arial" w:hAnsi="Arial" w:cs="Arial"/>
                <w:b/>
                <w:sz w:val="20"/>
                <w:szCs w:val="20"/>
              </w:rPr>
              <w:t>PROYECTO</w:t>
            </w:r>
          </w:p>
        </w:tc>
        <w:tc>
          <w:tcPr>
            <w:tcW w:w="1134" w:type="dxa"/>
            <w:vAlign w:val="center"/>
          </w:tcPr>
          <w:p w14:paraId="4FC91CD6" w14:textId="53535D26" w:rsidR="006956B6" w:rsidRDefault="006956B6" w:rsidP="006956B6">
            <w:pPr>
              <w:jc w:val="both"/>
              <w:rPr>
                <w:rFonts w:ascii="Arial" w:eastAsia="Arial" w:hAnsi="Arial" w:cs="Arial"/>
                <w:b/>
                <w:sz w:val="20"/>
                <w:szCs w:val="20"/>
              </w:rPr>
            </w:pPr>
            <w:r>
              <w:rPr>
                <w:rFonts w:ascii="Arial" w:eastAsia="Arial" w:hAnsi="Arial" w:cs="Arial"/>
                <w:b/>
                <w:sz w:val="20"/>
                <w:szCs w:val="20"/>
              </w:rPr>
              <w:t>RF03</w:t>
            </w:r>
          </w:p>
        </w:tc>
        <w:tc>
          <w:tcPr>
            <w:tcW w:w="1984" w:type="dxa"/>
            <w:vAlign w:val="center"/>
          </w:tcPr>
          <w:p w14:paraId="71642690" w14:textId="1198C2FA" w:rsidR="006956B6" w:rsidRDefault="006956B6" w:rsidP="006956B6">
            <w:pPr>
              <w:jc w:val="both"/>
              <w:rPr>
                <w:rFonts w:ascii="Arial" w:eastAsia="Arial" w:hAnsi="Arial" w:cs="Arial"/>
                <w:sz w:val="20"/>
                <w:szCs w:val="20"/>
              </w:rPr>
            </w:pPr>
            <w:r>
              <w:rPr>
                <w:rFonts w:ascii="Arial" w:eastAsia="Arial" w:hAnsi="Arial" w:cs="Arial"/>
                <w:sz w:val="20"/>
                <w:szCs w:val="20"/>
              </w:rPr>
              <w:t xml:space="preserve">Gestionar </w:t>
            </w:r>
            <w:r w:rsidR="0026250F">
              <w:rPr>
                <w:rFonts w:ascii="Arial" w:eastAsia="Arial" w:hAnsi="Arial" w:cs="Arial"/>
                <w:sz w:val="20"/>
                <w:szCs w:val="20"/>
              </w:rPr>
              <w:t>Miembros</w:t>
            </w:r>
          </w:p>
        </w:tc>
        <w:tc>
          <w:tcPr>
            <w:tcW w:w="2694" w:type="dxa"/>
            <w:vAlign w:val="center"/>
          </w:tcPr>
          <w:p w14:paraId="0120439F" w14:textId="77777777" w:rsidR="006956B6" w:rsidRDefault="006956B6" w:rsidP="006956B6">
            <w:pPr>
              <w:jc w:val="both"/>
              <w:rPr>
                <w:rFonts w:ascii="Arial" w:eastAsia="Arial" w:hAnsi="Arial" w:cs="Arial"/>
                <w:sz w:val="20"/>
                <w:szCs w:val="20"/>
              </w:rPr>
            </w:pPr>
            <w:r>
              <w:rPr>
                <w:rFonts w:ascii="Arial" w:eastAsia="Arial" w:hAnsi="Arial" w:cs="Arial"/>
                <w:sz w:val="20"/>
                <w:szCs w:val="20"/>
              </w:rPr>
              <w:t>Para la gestión de un proyecto es necesario asignar responsabilidades o roles que deben de cumplir aquellos miembros del equipo de trabajo en un proyecto determinado.</w:t>
            </w:r>
          </w:p>
          <w:p w14:paraId="4DCED1E0" w14:textId="77777777" w:rsidR="006956B6" w:rsidRDefault="006956B6" w:rsidP="006956B6">
            <w:pPr>
              <w:jc w:val="both"/>
              <w:rPr>
                <w:rFonts w:ascii="Arial" w:eastAsia="Arial" w:hAnsi="Arial" w:cs="Arial"/>
                <w:sz w:val="20"/>
                <w:szCs w:val="20"/>
              </w:rPr>
            </w:pPr>
            <w:r>
              <w:rPr>
                <w:rFonts w:ascii="Arial" w:eastAsia="Arial" w:hAnsi="Arial" w:cs="Arial"/>
                <w:sz w:val="20"/>
                <w:szCs w:val="20"/>
              </w:rPr>
              <w:t>La división de responsabilidades se hará para cada proyecto. En el caso del CCC (Comité de Control de cambios) puede ser conformado por una persona o varias.</w:t>
            </w:r>
          </w:p>
          <w:p w14:paraId="1256512D" w14:textId="77777777" w:rsidR="006956B6" w:rsidRDefault="006956B6" w:rsidP="006956B6">
            <w:pPr>
              <w:jc w:val="both"/>
              <w:rPr>
                <w:rFonts w:ascii="Arial" w:eastAsia="Arial" w:hAnsi="Arial" w:cs="Arial"/>
                <w:sz w:val="20"/>
                <w:szCs w:val="20"/>
              </w:rPr>
            </w:pPr>
            <w:r>
              <w:rPr>
                <w:rFonts w:ascii="Arial" w:eastAsia="Arial" w:hAnsi="Arial" w:cs="Arial"/>
                <w:sz w:val="20"/>
                <w:szCs w:val="20"/>
              </w:rPr>
              <w:t>El sistema contará con la siguiente función:</w:t>
            </w:r>
          </w:p>
          <w:p w14:paraId="37DD9813" w14:textId="4623C6A0" w:rsidR="006956B6" w:rsidRDefault="000451F9" w:rsidP="006956B6">
            <w:pPr>
              <w:numPr>
                <w:ilvl w:val="0"/>
                <w:numId w:val="1"/>
              </w:numPr>
              <w:spacing w:after="160" w:line="259" w:lineRule="auto"/>
              <w:jc w:val="both"/>
              <w:rPr>
                <w:sz w:val="20"/>
                <w:szCs w:val="20"/>
              </w:rPr>
            </w:pPr>
            <w:r>
              <w:rPr>
                <w:rFonts w:ascii="Arial" w:eastAsia="Arial" w:hAnsi="Arial" w:cs="Arial"/>
                <w:sz w:val="20"/>
                <w:szCs w:val="20"/>
              </w:rPr>
              <w:t>Asignar</w:t>
            </w:r>
            <w:r w:rsidR="006956B6">
              <w:rPr>
                <w:rFonts w:ascii="Arial" w:eastAsia="Arial" w:hAnsi="Arial" w:cs="Arial"/>
                <w:sz w:val="20"/>
                <w:szCs w:val="20"/>
              </w:rPr>
              <w:t xml:space="preserve"> </w:t>
            </w:r>
            <w:r>
              <w:rPr>
                <w:rFonts w:ascii="Arial" w:eastAsia="Arial" w:hAnsi="Arial" w:cs="Arial"/>
                <w:sz w:val="20"/>
                <w:szCs w:val="20"/>
              </w:rPr>
              <w:t>miembro y rol a un proyecto</w:t>
            </w:r>
            <w:r w:rsidR="006956B6">
              <w:rPr>
                <w:rFonts w:ascii="Arial" w:eastAsia="Arial" w:hAnsi="Arial" w:cs="Arial"/>
                <w:sz w:val="20"/>
                <w:szCs w:val="20"/>
              </w:rPr>
              <w:t>.</w:t>
            </w:r>
          </w:p>
        </w:tc>
        <w:tc>
          <w:tcPr>
            <w:tcW w:w="1134" w:type="dxa"/>
            <w:vAlign w:val="center"/>
          </w:tcPr>
          <w:p w14:paraId="4B1FDB61" w14:textId="77777777" w:rsidR="006956B6" w:rsidRDefault="006956B6" w:rsidP="006956B6">
            <w:pPr>
              <w:jc w:val="both"/>
              <w:rPr>
                <w:rFonts w:ascii="Arial" w:eastAsia="Arial" w:hAnsi="Arial" w:cs="Arial"/>
                <w:sz w:val="20"/>
                <w:szCs w:val="20"/>
              </w:rPr>
            </w:pPr>
            <w:r>
              <w:rPr>
                <w:rFonts w:ascii="Arial" w:eastAsia="Arial" w:hAnsi="Arial" w:cs="Arial"/>
                <w:sz w:val="20"/>
                <w:szCs w:val="20"/>
              </w:rPr>
              <w:t>Baja</w:t>
            </w:r>
          </w:p>
        </w:tc>
      </w:tr>
      <w:tr w:rsidR="006956B6" w14:paraId="3078DE18" w14:textId="77777777" w:rsidTr="00987958">
        <w:trPr>
          <w:trHeight w:val="20"/>
        </w:trPr>
        <w:tc>
          <w:tcPr>
            <w:tcW w:w="1980" w:type="dxa"/>
            <w:vMerge/>
            <w:vAlign w:val="center"/>
          </w:tcPr>
          <w:p w14:paraId="11A62EC0" w14:textId="2377FFAA" w:rsidR="006956B6" w:rsidRDefault="006956B6" w:rsidP="006956B6">
            <w:pPr>
              <w:jc w:val="both"/>
              <w:rPr>
                <w:rFonts w:ascii="Arial" w:eastAsia="Arial" w:hAnsi="Arial" w:cs="Arial"/>
                <w:b/>
                <w:sz w:val="20"/>
                <w:szCs w:val="20"/>
              </w:rPr>
            </w:pPr>
          </w:p>
        </w:tc>
        <w:tc>
          <w:tcPr>
            <w:tcW w:w="1134" w:type="dxa"/>
            <w:vAlign w:val="center"/>
          </w:tcPr>
          <w:p w14:paraId="2F5C306D" w14:textId="222CC2E3" w:rsidR="006956B6" w:rsidRDefault="006956B6" w:rsidP="006956B6">
            <w:pPr>
              <w:jc w:val="both"/>
              <w:rPr>
                <w:rFonts w:ascii="Arial" w:eastAsia="Arial" w:hAnsi="Arial" w:cs="Arial"/>
                <w:b/>
                <w:sz w:val="20"/>
                <w:szCs w:val="20"/>
              </w:rPr>
            </w:pPr>
            <w:r>
              <w:rPr>
                <w:rFonts w:ascii="Arial" w:eastAsia="Arial" w:hAnsi="Arial" w:cs="Arial"/>
                <w:b/>
                <w:sz w:val="20"/>
                <w:szCs w:val="20"/>
              </w:rPr>
              <w:t>RF04</w:t>
            </w:r>
          </w:p>
        </w:tc>
        <w:tc>
          <w:tcPr>
            <w:tcW w:w="1984" w:type="dxa"/>
            <w:vAlign w:val="center"/>
          </w:tcPr>
          <w:p w14:paraId="7EBA93AB" w14:textId="0D0A2A2D" w:rsidR="006956B6" w:rsidRDefault="006956B6" w:rsidP="006956B6">
            <w:pPr>
              <w:jc w:val="both"/>
              <w:rPr>
                <w:rFonts w:ascii="Arial" w:eastAsia="Arial" w:hAnsi="Arial" w:cs="Arial"/>
                <w:sz w:val="20"/>
                <w:szCs w:val="20"/>
              </w:rPr>
            </w:pPr>
            <w:r>
              <w:rPr>
                <w:rFonts w:ascii="Arial" w:eastAsia="Arial" w:hAnsi="Arial" w:cs="Arial"/>
                <w:sz w:val="20"/>
                <w:szCs w:val="20"/>
              </w:rPr>
              <w:t>Gestionar Proyecto</w:t>
            </w:r>
          </w:p>
        </w:tc>
        <w:tc>
          <w:tcPr>
            <w:tcW w:w="2694" w:type="dxa"/>
            <w:vAlign w:val="center"/>
          </w:tcPr>
          <w:p w14:paraId="6A63BBC7" w14:textId="17B6FF56" w:rsidR="006956B6" w:rsidRDefault="006956B6" w:rsidP="006956B6">
            <w:pPr>
              <w:jc w:val="both"/>
              <w:rPr>
                <w:rFonts w:ascii="Arial" w:eastAsia="Arial" w:hAnsi="Arial" w:cs="Arial"/>
                <w:sz w:val="20"/>
                <w:szCs w:val="20"/>
              </w:rPr>
            </w:pPr>
            <w:r>
              <w:rPr>
                <w:rFonts w:ascii="Arial" w:eastAsia="Arial" w:hAnsi="Arial" w:cs="Arial"/>
                <w:sz w:val="20"/>
                <w:szCs w:val="20"/>
              </w:rPr>
              <w:t>La gestión de los proyectos deberá poder controlar proyectos que puedan haber sido desarrollados en diferentes metodologías</w:t>
            </w:r>
            <w:r w:rsidR="00CA7E34">
              <w:rPr>
                <w:rFonts w:ascii="Arial" w:eastAsia="Arial" w:hAnsi="Arial" w:cs="Arial"/>
                <w:sz w:val="20"/>
                <w:szCs w:val="20"/>
              </w:rPr>
              <w:t>.</w:t>
            </w:r>
          </w:p>
          <w:p w14:paraId="21727B0E" w14:textId="0F279F42" w:rsidR="006956B6" w:rsidRDefault="006956B6" w:rsidP="006956B6">
            <w:pPr>
              <w:jc w:val="both"/>
              <w:rPr>
                <w:rFonts w:ascii="Arial" w:eastAsia="Arial" w:hAnsi="Arial" w:cs="Arial"/>
                <w:sz w:val="20"/>
                <w:szCs w:val="20"/>
              </w:rPr>
            </w:pPr>
            <w:r>
              <w:rPr>
                <w:rFonts w:ascii="Arial" w:eastAsia="Arial" w:hAnsi="Arial" w:cs="Arial"/>
                <w:sz w:val="20"/>
                <w:szCs w:val="20"/>
              </w:rPr>
              <w:lastRenderedPageBreak/>
              <w:t>La gestión del proyecto se iniciará asignando la metodología en la que se desarrollará, en donde cada fase será posible seleccionar los entregables que el jefe de proyectos considere usar sin la limitación de optar por todos los entregables que puedan ser requeridos en una fase de una metodología.</w:t>
            </w:r>
          </w:p>
        </w:tc>
        <w:tc>
          <w:tcPr>
            <w:tcW w:w="1134" w:type="dxa"/>
            <w:vAlign w:val="center"/>
          </w:tcPr>
          <w:p w14:paraId="3FE788D3" w14:textId="0D5EB8C4" w:rsidR="006956B6" w:rsidRDefault="00082B39" w:rsidP="006956B6">
            <w:pPr>
              <w:jc w:val="both"/>
              <w:rPr>
                <w:rFonts w:ascii="Arial" w:eastAsia="Arial" w:hAnsi="Arial" w:cs="Arial"/>
                <w:sz w:val="20"/>
                <w:szCs w:val="20"/>
              </w:rPr>
            </w:pPr>
            <w:r>
              <w:rPr>
                <w:rFonts w:ascii="Arial" w:eastAsia="Arial" w:hAnsi="Arial" w:cs="Arial"/>
                <w:sz w:val="20"/>
                <w:szCs w:val="20"/>
              </w:rPr>
              <w:lastRenderedPageBreak/>
              <w:t>Media</w:t>
            </w:r>
          </w:p>
        </w:tc>
      </w:tr>
      <w:tr w:rsidR="006956B6" w14:paraId="1B7E9569" w14:textId="77777777" w:rsidTr="00987958">
        <w:trPr>
          <w:trHeight w:val="2180"/>
        </w:trPr>
        <w:tc>
          <w:tcPr>
            <w:tcW w:w="1980" w:type="dxa"/>
            <w:vMerge/>
            <w:vAlign w:val="center"/>
          </w:tcPr>
          <w:p w14:paraId="27ED1796" w14:textId="77777777" w:rsidR="006956B6" w:rsidRDefault="006956B6" w:rsidP="006956B6">
            <w:pPr>
              <w:jc w:val="both"/>
              <w:rPr>
                <w:rFonts w:ascii="Arial" w:eastAsia="Arial" w:hAnsi="Arial" w:cs="Arial"/>
                <w:b/>
                <w:sz w:val="20"/>
                <w:szCs w:val="20"/>
              </w:rPr>
            </w:pPr>
          </w:p>
        </w:tc>
        <w:tc>
          <w:tcPr>
            <w:tcW w:w="1134" w:type="dxa"/>
            <w:vAlign w:val="center"/>
          </w:tcPr>
          <w:p w14:paraId="4DAE994D" w14:textId="12F4348F" w:rsidR="006956B6" w:rsidRDefault="006956B6" w:rsidP="006956B6">
            <w:pPr>
              <w:jc w:val="both"/>
              <w:rPr>
                <w:rFonts w:ascii="Arial" w:eastAsia="Arial" w:hAnsi="Arial" w:cs="Arial"/>
                <w:b/>
                <w:sz w:val="20"/>
                <w:szCs w:val="20"/>
              </w:rPr>
            </w:pPr>
            <w:r>
              <w:rPr>
                <w:rFonts w:ascii="Arial" w:eastAsia="Arial" w:hAnsi="Arial" w:cs="Arial"/>
                <w:b/>
                <w:sz w:val="20"/>
                <w:szCs w:val="20"/>
              </w:rPr>
              <w:t>RF05</w:t>
            </w:r>
          </w:p>
        </w:tc>
        <w:tc>
          <w:tcPr>
            <w:tcW w:w="1984" w:type="dxa"/>
            <w:vAlign w:val="center"/>
          </w:tcPr>
          <w:p w14:paraId="3E3C0793" w14:textId="00E2E8C1" w:rsidR="006956B6" w:rsidRDefault="006956B6" w:rsidP="006956B6">
            <w:pPr>
              <w:jc w:val="both"/>
              <w:rPr>
                <w:rFonts w:ascii="Arial" w:eastAsia="Arial" w:hAnsi="Arial" w:cs="Arial"/>
                <w:sz w:val="20"/>
                <w:szCs w:val="20"/>
              </w:rPr>
            </w:pPr>
            <w:r>
              <w:rPr>
                <w:rFonts w:ascii="Arial" w:eastAsia="Arial" w:hAnsi="Arial" w:cs="Arial"/>
                <w:sz w:val="20"/>
                <w:szCs w:val="20"/>
              </w:rPr>
              <w:t>Gestionar cronograma</w:t>
            </w:r>
          </w:p>
        </w:tc>
        <w:tc>
          <w:tcPr>
            <w:tcW w:w="2694" w:type="dxa"/>
            <w:vAlign w:val="center"/>
          </w:tcPr>
          <w:p w14:paraId="0168D523" w14:textId="693A13E6" w:rsidR="00CD6449" w:rsidRDefault="00CD6449" w:rsidP="006956B6">
            <w:pPr>
              <w:jc w:val="both"/>
              <w:rPr>
                <w:rFonts w:ascii="Arial" w:eastAsia="Arial" w:hAnsi="Arial" w:cs="Arial"/>
                <w:sz w:val="20"/>
                <w:szCs w:val="20"/>
              </w:rPr>
            </w:pPr>
            <w:r>
              <w:rPr>
                <w:rFonts w:ascii="Arial" w:eastAsia="Arial" w:hAnsi="Arial" w:cs="Arial"/>
                <w:sz w:val="20"/>
                <w:szCs w:val="20"/>
              </w:rPr>
              <w:t xml:space="preserve">El cronograma del proyecto se generará </w:t>
            </w:r>
            <w:r w:rsidR="0099466C">
              <w:rPr>
                <w:rFonts w:ascii="Arial" w:eastAsia="Arial" w:hAnsi="Arial" w:cs="Arial"/>
                <w:sz w:val="20"/>
                <w:szCs w:val="20"/>
              </w:rPr>
              <w:t>automáticamente cuando se agregue el proyecto a gestionar.</w:t>
            </w:r>
          </w:p>
          <w:p w14:paraId="76DC170F" w14:textId="12B30243" w:rsidR="006956B6" w:rsidRDefault="006956B6" w:rsidP="006956B6">
            <w:pPr>
              <w:jc w:val="both"/>
              <w:rPr>
                <w:rFonts w:ascii="Arial" w:eastAsia="Arial" w:hAnsi="Arial" w:cs="Arial"/>
                <w:sz w:val="20"/>
                <w:szCs w:val="20"/>
              </w:rPr>
            </w:pPr>
            <w:r>
              <w:rPr>
                <w:rFonts w:ascii="Arial" w:eastAsia="Arial" w:hAnsi="Arial" w:cs="Arial"/>
                <w:sz w:val="20"/>
                <w:szCs w:val="20"/>
              </w:rPr>
              <w:t>El cronograma estará sujeto a las fases de las metodologías de</w:t>
            </w:r>
            <w:r w:rsidR="0099466C">
              <w:rPr>
                <w:rFonts w:ascii="Arial" w:eastAsia="Arial" w:hAnsi="Arial" w:cs="Arial"/>
                <w:sz w:val="20"/>
                <w:szCs w:val="20"/>
              </w:rPr>
              <w:t xml:space="preserve">l </w:t>
            </w:r>
            <w:r>
              <w:rPr>
                <w:rFonts w:ascii="Arial" w:eastAsia="Arial" w:hAnsi="Arial" w:cs="Arial"/>
                <w:sz w:val="20"/>
                <w:szCs w:val="20"/>
              </w:rPr>
              <w:t xml:space="preserve"> proyecto.</w:t>
            </w:r>
          </w:p>
          <w:p w14:paraId="746D9777" w14:textId="77777777" w:rsidR="006956B6" w:rsidRDefault="006956B6" w:rsidP="006956B6">
            <w:pPr>
              <w:jc w:val="both"/>
              <w:rPr>
                <w:rFonts w:ascii="Arial" w:eastAsia="Arial" w:hAnsi="Arial" w:cs="Arial"/>
                <w:sz w:val="20"/>
                <w:szCs w:val="20"/>
              </w:rPr>
            </w:pPr>
            <w:r>
              <w:rPr>
                <w:rFonts w:ascii="Arial" w:eastAsia="Arial" w:hAnsi="Arial" w:cs="Arial"/>
                <w:sz w:val="20"/>
                <w:szCs w:val="20"/>
              </w:rPr>
              <w:t>Donde cada fase contará con los entregables seleccionados en la gestión del proyecto, los cuales tendrán un tiempo determinado para realizarlos y entregarlos por lo tanto el estado del ECS dependerá de las fechas estipuladas.</w:t>
            </w:r>
          </w:p>
          <w:p w14:paraId="2B589FF3" w14:textId="77777777" w:rsidR="006956B6" w:rsidRDefault="006956B6" w:rsidP="006956B6">
            <w:pPr>
              <w:jc w:val="both"/>
              <w:rPr>
                <w:rFonts w:ascii="Arial" w:eastAsia="Arial" w:hAnsi="Arial" w:cs="Arial"/>
                <w:sz w:val="20"/>
                <w:szCs w:val="20"/>
              </w:rPr>
            </w:pPr>
            <w:r>
              <w:rPr>
                <w:rFonts w:ascii="Arial" w:eastAsia="Arial" w:hAnsi="Arial" w:cs="Arial"/>
                <w:sz w:val="20"/>
                <w:szCs w:val="20"/>
              </w:rPr>
              <w:t>Se determinará una fecha de inicio y la fecha final de entrega las cuales se encontraran dentro de las fechas de término del proyecto en sí.</w:t>
            </w:r>
          </w:p>
          <w:p w14:paraId="34DF32FD" w14:textId="5508521B" w:rsidR="00F83407" w:rsidRPr="00F83407" w:rsidRDefault="006956B6" w:rsidP="00F83407">
            <w:pPr>
              <w:numPr>
                <w:ilvl w:val="0"/>
                <w:numId w:val="3"/>
              </w:numPr>
              <w:spacing w:line="259" w:lineRule="auto"/>
              <w:jc w:val="both"/>
              <w:rPr>
                <w:sz w:val="20"/>
                <w:szCs w:val="20"/>
              </w:rPr>
            </w:pPr>
            <w:r>
              <w:rPr>
                <w:rFonts w:ascii="Arial" w:eastAsia="Arial" w:hAnsi="Arial" w:cs="Arial"/>
                <w:sz w:val="20"/>
                <w:szCs w:val="20"/>
              </w:rPr>
              <w:t>Para cada entregable se podrá agregar tareas con el responsable a cargo de realizarlo y asignarle la tarea que será su predecesora.</w:t>
            </w:r>
          </w:p>
        </w:tc>
        <w:tc>
          <w:tcPr>
            <w:tcW w:w="1134" w:type="dxa"/>
            <w:vAlign w:val="center"/>
          </w:tcPr>
          <w:p w14:paraId="71B3D851" w14:textId="596D5AB8" w:rsidR="006956B6" w:rsidRDefault="008E21C7" w:rsidP="006956B6">
            <w:pPr>
              <w:jc w:val="both"/>
              <w:rPr>
                <w:rFonts w:ascii="Arial" w:eastAsia="Arial" w:hAnsi="Arial" w:cs="Arial"/>
                <w:sz w:val="20"/>
                <w:szCs w:val="20"/>
              </w:rPr>
            </w:pPr>
            <w:r>
              <w:rPr>
                <w:rFonts w:ascii="Arial" w:eastAsia="Arial" w:hAnsi="Arial" w:cs="Arial"/>
                <w:sz w:val="20"/>
                <w:szCs w:val="20"/>
              </w:rPr>
              <w:t>Alta</w:t>
            </w:r>
          </w:p>
        </w:tc>
      </w:tr>
      <w:tr w:rsidR="008E21C7" w14:paraId="68C38B8A" w14:textId="77777777" w:rsidTr="00B16E78">
        <w:trPr>
          <w:trHeight w:val="41"/>
        </w:trPr>
        <w:tc>
          <w:tcPr>
            <w:tcW w:w="1980" w:type="dxa"/>
            <w:vMerge w:val="restart"/>
            <w:vAlign w:val="center"/>
          </w:tcPr>
          <w:p w14:paraId="3FDABB46" w14:textId="77777777" w:rsidR="008E21C7" w:rsidRDefault="008E21C7" w:rsidP="008E21C7">
            <w:pPr>
              <w:jc w:val="both"/>
              <w:rPr>
                <w:rFonts w:ascii="Arial" w:eastAsia="Arial" w:hAnsi="Arial" w:cs="Arial"/>
                <w:b/>
                <w:sz w:val="20"/>
                <w:szCs w:val="20"/>
              </w:rPr>
            </w:pPr>
            <w:r>
              <w:rPr>
                <w:rFonts w:ascii="Arial" w:eastAsia="Arial" w:hAnsi="Arial" w:cs="Arial"/>
                <w:b/>
                <w:sz w:val="20"/>
                <w:szCs w:val="20"/>
              </w:rPr>
              <w:t>CONTROL DE CAMBIOS</w:t>
            </w:r>
          </w:p>
        </w:tc>
        <w:tc>
          <w:tcPr>
            <w:tcW w:w="1134" w:type="dxa"/>
            <w:vAlign w:val="center"/>
          </w:tcPr>
          <w:p w14:paraId="454F528F" w14:textId="0EC03DDD" w:rsidR="008E21C7" w:rsidRDefault="008E21C7" w:rsidP="008E21C7">
            <w:pPr>
              <w:jc w:val="both"/>
              <w:rPr>
                <w:rFonts w:ascii="Arial" w:eastAsia="Arial" w:hAnsi="Arial" w:cs="Arial"/>
                <w:b/>
                <w:sz w:val="20"/>
                <w:szCs w:val="20"/>
              </w:rPr>
            </w:pPr>
            <w:r>
              <w:rPr>
                <w:rFonts w:ascii="Arial" w:eastAsia="Arial" w:hAnsi="Arial" w:cs="Arial"/>
                <w:b/>
                <w:sz w:val="20"/>
                <w:szCs w:val="20"/>
              </w:rPr>
              <w:t>RF07</w:t>
            </w:r>
          </w:p>
        </w:tc>
        <w:tc>
          <w:tcPr>
            <w:tcW w:w="1984" w:type="dxa"/>
            <w:vAlign w:val="center"/>
          </w:tcPr>
          <w:p w14:paraId="0F1F0188" w14:textId="77777777" w:rsidR="008E21C7" w:rsidRDefault="008E21C7" w:rsidP="008E21C7">
            <w:pPr>
              <w:jc w:val="both"/>
              <w:rPr>
                <w:rFonts w:ascii="Arial" w:eastAsia="Arial" w:hAnsi="Arial" w:cs="Arial"/>
                <w:sz w:val="20"/>
                <w:szCs w:val="20"/>
              </w:rPr>
            </w:pPr>
            <w:r>
              <w:rPr>
                <w:rFonts w:ascii="Arial" w:eastAsia="Arial" w:hAnsi="Arial" w:cs="Arial"/>
                <w:sz w:val="20"/>
                <w:szCs w:val="20"/>
              </w:rPr>
              <w:t>Solicitar cambio</w:t>
            </w:r>
          </w:p>
        </w:tc>
        <w:tc>
          <w:tcPr>
            <w:tcW w:w="2694" w:type="dxa"/>
            <w:vAlign w:val="center"/>
          </w:tcPr>
          <w:p w14:paraId="338A801F" w14:textId="77777777" w:rsidR="008E21C7" w:rsidRDefault="008E21C7" w:rsidP="008E21C7">
            <w:pPr>
              <w:jc w:val="both"/>
              <w:rPr>
                <w:rFonts w:ascii="Arial" w:eastAsia="Arial" w:hAnsi="Arial" w:cs="Arial"/>
                <w:sz w:val="20"/>
                <w:szCs w:val="20"/>
              </w:rPr>
            </w:pPr>
            <w:r>
              <w:rPr>
                <w:rFonts w:ascii="Arial" w:eastAsia="Arial" w:hAnsi="Arial" w:cs="Arial"/>
                <w:sz w:val="20"/>
                <w:szCs w:val="20"/>
              </w:rPr>
              <w:t>Un miembro del equipo puede solicitar los cambios que requiera solo en los siguientes casos:</w:t>
            </w:r>
          </w:p>
          <w:p w14:paraId="73F20BC1" w14:textId="2641969B" w:rsidR="008E21C7" w:rsidRPr="00124278" w:rsidRDefault="008E21C7" w:rsidP="008E21C7">
            <w:pPr>
              <w:numPr>
                <w:ilvl w:val="0"/>
                <w:numId w:val="3"/>
              </w:numPr>
              <w:pBdr>
                <w:top w:val="nil"/>
                <w:left w:val="nil"/>
                <w:bottom w:val="nil"/>
                <w:right w:val="nil"/>
                <w:between w:val="nil"/>
              </w:pBdr>
              <w:spacing w:after="160" w:line="259" w:lineRule="auto"/>
              <w:jc w:val="both"/>
              <w:rPr>
                <w:color w:val="000000"/>
                <w:sz w:val="20"/>
                <w:szCs w:val="20"/>
              </w:rPr>
            </w:pPr>
            <w:r>
              <w:rPr>
                <w:rFonts w:ascii="Arial" w:eastAsia="Arial" w:hAnsi="Arial" w:cs="Arial"/>
                <w:color w:val="000000"/>
                <w:sz w:val="20"/>
                <w:szCs w:val="20"/>
              </w:rPr>
              <w:t>Detección de un problema</w:t>
            </w:r>
            <w:r w:rsidR="00124278">
              <w:rPr>
                <w:rFonts w:ascii="Arial" w:eastAsia="Arial" w:hAnsi="Arial" w:cs="Arial"/>
                <w:color w:val="000000"/>
                <w:sz w:val="20"/>
                <w:szCs w:val="20"/>
              </w:rPr>
              <w:t>.</w:t>
            </w:r>
          </w:p>
          <w:p w14:paraId="6361E433" w14:textId="18F2660C" w:rsidR="00124278" w:rsidRPr="00124278" w:rsidRDefault="00124278" w:rsidP="00124278">
            <w:pPr>
              <w:numPr>
                <w:ilvl w:val="0"/>
                <w:numId w:val="3"/>
              </w:numPr>
              <w:pBdr>
                <w:top w:val="nil"/>
                <w:left w:val="nil"/>
                <w:bottom w:val="nil"/>
                <w:right w:val="nil"/>
                <w:between w:val="nil"/>
              </w:pBdr>
              <w:spacing w:after="160" w:line="259" w:lineRule="auto"/>
              <w:jc w:val="both"/>
              <w:rPr>
                <w:rFonts w:ascii="Arial" w:hAnsi="Arial" w:cs="Arial"/>
                <w:color w:val="000000"/>
                <w:sz w:val="20"/>
                <w:szCs w:val="20"/>
              </w:rPr>
            </w:pPr>
            <w:r w:rsidRPr="00124278">
              <w:rPr>
                <w:rFonts w:ascii="Arial" w:eastAsia="Arial" w:hAnsi="Arial" w:cs="Arial"/>
                <w:color w:val="000000"/>
                <w:sz w:val="20"/>
                <w:szCs w:val="20"/>
              </w:rPr>
              <w:t>Agregar Funcionalidad al sistema</w:t>
            </w:r>
            <w:r w:rsidRPr="00124278">
              <w:rPr>
                <w:rFonts w:ascii="Arial" w:hAnsi="Arial" w:cs="Arial"/>
                <w:color w:val="000000"/>
                <w:sz w:val="20"/>
                <w:szCs w:val="20"/>
              </w:rPr>
              <w:t>.</w:t>
            </w:r>
          </w:p>
        </w:tc>
        <w:tc>
          <w:tcPr>
            <w:tcW w:w="1134" w:type="dxa"/>
            <w:vAlign w:val="center"/>
          </w:tcPr>
          <w:p w14:paraId="3D7C688C" w14:textId="77777777" w:rsidR="008E21C7" w:rsidRDefault="008E21C7" w:rsidP="008E21C7">
            <w:pPr>
              <w:jc w:val="both"/>
              <w:rPr>
                <w:rFonts w:ascii="Arial" w:eastAsia="Arial" w:hAnsi="Arial" w:cs="Arial"/>
                <w:b/>
                <w:sz w:val="20"/>
                <w:szCs w:val="20"/>
              </w:rPr>
            </w:pPr>
            <w:r>
              <w:rPr>
                <w:rFonts w:ascii="Arial" w:eastAsia="Arial" w:hAnsi="Arial" w:cs="Arial"/>
                <w:sz w:val="20"/>
                <w:szCs w:val="20"/>
              </w:rPr>
              <w:t>Media</w:t>
            </w:r>
          </w:p>
        </w:tc>
      </w:tr>
      <w:tr w:rsidR="008E21C7" w14:paraId="03FF3737" w14:textId="77777777" w:rsidTr="00765880">
        <w:trPr>
          <w:trHeight w:val="3018"/>
        </w:trPr>
        <w:tc>
          <w:tcPr>
            <w:tcW w:w="1980" w:type="dxa"/>
            <w:vMerge/>
            <w:vAlign w:val="center"/>
          </w:tcPr>
          <w:p w14:paraId="30CD0E51" w14:textId="77777777" w:rsidR="008E21C7" w:rsidRDefault="008E21C7" w:rsidP="008E21C7">
            <w:pPr>
              <w:widowControl w:val="0"/>
              <w:pBdr>
                <w:top w:val="nil"/>
                <w:left w:val="nil"/>
                <w:bottom w:val="nil"/>
                <w:right w:val="nil"/>
                <w:between w:val="nil"/>
              </w:pBdr>
              <w:spacing w:line="276" w:lineRule="auto"/>
              <w:jc w:val="both"/>
              <w:rPr>
                <w:rFonts w:ascii="Arial" w:eastAsia="Arial" w:hAnsi="Arial" w:cs="Arial"/>
                <w:b/>
                <w:sz w:val="20"/>
                <w:szCs w:val="20"/>
              </w:rPr>
            </w:pPr>
          </w:p>
        </w:tc>
        <w:tc>
          <w:tcPr>
            <w:tcW w:w="1134" w:type="dxa"/>
            <w:vAlign w:val="center"/>
          </w:tcPr>
          <w:p w14:paraId="45AB0374" w14:textId="5071329C" w:rsidR="008E21C7" w:rsidRDefault="008E21C7" w:rsidP="008E21C7">
            <w:pPr>
              <w:jc w:val="both"/>
              <w:rPr>
                <w:rFonts w:ascii="Arial" w:eastAsia="Arial" w:hAnsi="Arial" w:cs="Arial"/>
                <w:b/>
                <w:sz w:val="20"/>
                <w:szCs w:val="20"/>
              </w:rPr>
            </w:pPr>
            <w:r>
              <w:rPr>
                <w:rFonts w:ascii="Arial" w:eastAsia="Arial" w:hAnsi="Arial" w:cs="Arial"/>
                <w:b/>
                <w:sz w:val="20"/>
                <w:szCs w:val="20"/>
              </w:rPr>
              <w:t>RF08</w:t>
            </w:r>
          </w:p>
        </w:tc>
        <w:tc>
          <w:tcPr>
            <w:tcW w:w="1984" w:type="dxa"/>
            <w:vAlign w:val="center"/>
          </w:tcPr>
          <w:p w14:paraId="4CB064AA" w14:textId="6BD424B6" w:rsidR="008E21C7" w:rsidRDefault="008E21C7" w:rsidP="008E21C7">
            <w:pPr>
              <w:jc w:val="both"/>
              <w:rPr>
                <w:rFonts w:ascii="Arial" w:eastAsia="Arial" w:hAnsi="Arial" w:cs="Arial"/>
                <w:sz w:val="20"/>
                <w:szCs w:val="20"/>
              </w:rPr>
            </w:pPr>
            <w:r>
              <w:rPr>
                <w:rFonts w:ascii="Arial" w:eastAsia="Arial" w:hAnsi="Arial" w:cs="Arial"/>
                <w:sz w:val="20"/>
                <w:szCs w:val="20"/>
              </w:rPr>
              <w:t>Generar Informe de Cambio</w:t>
            </w:r>
          </w:p>
        </w:tc>
        <w:tc>
          <w:tcPr>
            <w:tcW w:w="2694" w:type="dxa"/>
            <w:vAlign w:val="center"/>
          </w:tcPr>
          <w:p w14:paraId="26129A56" w14:textId="77777777" w:rsidR="008E21C7" w:rsidRDefault="008E21C7" w:rsidP="008E21C7">
            <w:pPr>
              <w:jc w:val="both"/>
              <w:rPr>
                <w:rFonts w:ascii="Arial" w:eastAsia="Arial" w:hAnsi="Arial" w:cs="Arial"/>
                <w:sz w:val="20"/>
                <w:szCs w:val="20"/>
              </w:rPr>
            </w:pPr>
            <w:r>
              <w:rPr>
                <w:rFonts w:ascii="Arial" w:eastAsia="Arial" w:hAnsi="Arial" w:cs="Arial"/>
                <w:sz w:val="20"/>
                <w:szCs w:val="20"/>
              </w:rPr>
              <w:t>Jefe de proyecto evalúa para valorar el mérito técnico, los potenciales efectos colaterales, el impacto</w:t>
            </w:r>
          </w:p>
          <w:p w14:paraId="49ADE25B" w14:textId="1BB45A60" w:rsidR="008E21C7" w:rsidRDefault="008E21C7" w:rsidP="008E21C7">
            <w:pPr>
              <w:jc w:val="both"/>
              <w:rPr>
                <w:rFonts w:ascii="Arial" w:eastAsia="Arial" w:hAnsi="Arial" w:cs="Arial"/>
                <w:sz w:val="20"/>
                <w:szCs w:val="20"/>
              </w:rPr>
            </w:pPr>
            <w:r>
              <w:rPr>
                <w:rFonts w:ascii="Arial" w:eastAsia="Arial" w:hAnsi="Arial" w:cs="Arial"/>
                <w:sz w:val="20"/>
                <w:szCs w:val="20"/>
              </w:rPr>
              <w:t>global sobre otros objetos de configuración y funciones del sistema, y el costo proyectado del cambio.</w:t>
            </w:r>
          </w:p>
          <w:p w14:paraId="2ED195B3" w14:textId="77777777" w:rsidR="008E21C7" w:rsidRDefault="008E21C7" w:rsidP="008E21C7">
            <w:pPr>
              <w:numPr>
                <w:ilvl w:val="0"/>
                <w:numId w:val="3"/>
              </w:numPr>
              <w:pBdr>
                <w:top w:val="nil"/>
                <w:left w:val="nil"/>
                <w:bottom w:val="nil"/>
                <w:right w:val="nil"/>
                <w:between w:val="nil"/>
              </w:pBdr>
              <w:spacing w:after="160" w:line="259" w:lineRule="auto"/>
              <w:jc w:val="both"/>
              <w:rPr>
                <w:color w:val="000000"/>
                <w:sz w:val="20"/>
                <w:szCs w:val="20"/>
              </w:rPr>
            </w:pPr>
            <w:r>
              <w:rPr>
                <w:rFonts w:ascii="Arial" w:eastAsia="Arial" w:hAnsi="Arial" w:cs="Arial"/>
                <w:color w:val="000000"/>
                <w:sz w:val="20"/>
                <w:szCs w:val="20"/>
              </w:rPr>
              <w:t xml:space="preserve">Los resultados de la evaluación se presentan como un </w:t>
            </w:r>
            <w:r>
              <w:rPr>
                <w:rFonts w:ascii="Arial" w:eastAsia="Arial" w:hAnsi="Arial" w:cs="Arial"/>
                <w:sz w:val="20"/>
                <w:szCs w:val="20"/>
              </w:rPr>
              <w:t xml:space="preserve">informe </w:t>
            </w:r>
            <w:r>
              <w:rPr>
                <w:rFonts w:ascii="Arial" w:eastAsia="Arial" w:hAnsi="Arial" w:cs="Arial"/>
                <w:color w:val="000000"/>
                <w:sz w:val="20"/>
                <w:szCs w:val="20"/>
              </w:rPr>
              <w:t>de cambio</w:t>
            </w:r>
          </w:p>
        </w:tc>
        <w:tc>
          <w:tcPr>
            <w:tcW w:w="1134" w:type="dxa"/>
            <w:vAlign w:val="center"/>
          </w:tcPr>
          <w:p w14:paraId="3968C94C" w14:textId="60E01850" w:rsidR="008E21C7" w:rsidRDefault="008E21C7" w:rsidP="008E21C7">
            <w:pPr>
              <w:jc w:val="both"/>
              <w:rPr>
                <w:rFonts w:ascii="Arial" w:eastAsia="Arial" w:hAnsi="Arial" w:cs="Arial"/>
                <w:sz w:val="20"/>
                <w:szCs w:val="20"/>
              </w:rPr>
            </w:pPr>
            <w:r>
              <w:rPr>
                <w:rFonts w:ascii="Arial" w:eastAsia="Arial" w:hAnsi="Arial" w:cs="Arial"/>
                <w:sz w:val="20"/>
                <w:szCs w:val="20"/>
              </w:rPr>
              <w:t>Media</w:t>
            </w:r>
          </w:p>
        </w:tc>
      </w:tr>
      <w:tr w:rsidR="008E21C7" w14:paraId="5A9733FB" w14:textId="77777777" w:rsidTr="006637D0">
        <w:trPr>
          <w:trHeight w:val="64"/>
        </w:trPr>
        <w:tc>
          <w:tcPr>
            <w:tcW w:w="1980" w:type="dxa"/>
            <w:vMerge/>
            <w:vAlign w:val="center"/>
          </w:tcPr>
          <w:p w14:paraId="70F5DAD8" w14:textId="77777777" w:rsidR="008E21C7" w:rsidRDefault="008E21C7" w:rsidP="008E21C7">
            <w:pPr>
              <w:widowControl w:val="0"/>
              <w:pBdr>
                <w:top w:val="nil"/>
                <w:left w:val="nil"/>
                <w:bottom w:val="nil"/>
                <w:right w:val="nil"/>
                <w:between w:val="nil"/>
              </w:pBdr>
              <w:spacing w:line="276" w:lineRule="auto"/>
              <w:jc w:val="both"/>
              <w:rPr>
                <w:rFonts w:ascii="Arial" w:eastAsia="Arial" w:hAnsi="Arial" w:cs="Arial"/>
                <w:sz w:val="20"/>
                <w:szCs w:val="20"/>
              </w:rPr>
            </w:pPr>
          </w:p>
        </w:tc>
        <w:tc>
          <w:tcPr>
            <w:tcW w:w="1134" w:type="dxa"/>
            <w:vAlign w:val="center"/>
          </w:tcPr>
          <w:p w14:paraId="22D99492" w14:textId="61BE08BE" w:rsidR="008E21C7" w:rsidRDefault="008E21C7" w:rsidP="008E21C7">
            <w:pPr>
              <w:jc w:val="both"/>
              <w:rPr>
                <w:rFonts w:ascii="Arial" w:eastAsia="Arial" w:hAnsi="Arial" w:cs="Arial"/>
                <w:b/>
                <w:sz w:val="20"/>
                <w:szCs w:val="20"/>
              </w:rPr>
            </w:pPr>
            <w:r>
              <w:rPr>
                <w:rFonts w:ascii="Arial" w:eastAsia="Arial" w:hAnsi="Arial" w:cs="Arial"/>
                <w:b/>
                <w:sz w:val="20"/>
                <w:szCs w:val="20"/>
              </w:rPr>
              <w:t>RF09</w:t>
            </w:r>
          </w:p>
        </w:tc>
        <w:tc>
          <w:tcPr>
            <w:tcW w:w="1984" w:type="dxa"/>
            <w:vAlign w:val="center"/>
          </w:tcPr>
          <w:p w14:paraId="10256182" w14:textId="6E9F85F5" w:rsidR="008E21C7" w:rsidRDefault="008E21C7" w:rsidP="008E21C7">
            <w:pPr>
              <w:jc w:val="both"/>
              <w:rPr>
                <w:rFonts w:ascii="Arial" w:eastAsia="Arial" w:hAnsi="Arial" w:cs="Arial"/>
                <w:sz w:val="20"/>
                <w:szCs w:val="20"/>
              </w:rPr>
            </w:pPr>
            <w:r>
              <w:rPr>
                <w:rFonts w:ascii="Arial" w:eastAsia="Arial" w:hAnsi="Arial" w:cs="Arial"/>
                <w:sz w:val="20"/>
                <w:szCs w:val="20"/>
              </w:rPr>
              <w:t xml:space="preserve">Responder Solicitud de Cambio </w:t>
            </w:r>
          </w:p>
        </w:tc>
        <w:tc>
          <w:tcPr>
            <w:tcW w:w="2694" w:type="dxa"/>
            <w:vAlign w:val="center"/>
          </w:tcPr>
          <w:p w14:paraId="051A821C" w14:textId="77777777" w:rsidR="008E21C7" w:rsidRDefault="008E21C7" w:rsidP="008E21C7">
            <w:pPr>
              <w:jc w:val="both"/>
              <w:rPr>
                <w:rFonts w:ascii="Arial" w:eastAsia="Arial" w:hAnsi="Arial" w:cs="Arial"/>
                <w:sz w:val="20"/>
                <w:szCs w:val="20"/>
              </w:rPr>
            </w:pPr>
            <w:r>
              <w:rPr>
                <w:rFonts w:ascii="Arial" w:eastAsia="Arial" w:hAnsi="Arial" w:cs="Arial"/>
                <w:sz w:val="20"/>
                <w:szCs w:val="20"/>
              </w:rPr>
              <w:t>El comité de control de cambios decide aprobar o rechazar el cambio utilizando el resultado de</w:t>
            </w:r>
          </w:p>
          <w:p w14:paraId="31D0E138" w14:textId="0341AB08" w:rsidR="008E21C7" w:rsidRDefault="008E21C7" w:rsidP="008E21C7">
            <w:pPr>
              <w:jc w:val="both"/>
              <w:rPr>
                <w:rFonts w:ascii="Arial" w:eastAsia="Arial" w:hAnsi="Arial" w:cs="Arial"/>
                <w:sz w:val="20"/>
                <w:szCs w:val="20"/>
              </w:rPr>
            </w:pPr>
            <w:r>
              <w:rPr>
                <w:rFonts w:ascii="Arial" w:eastAsia="Arial" w:hAnsi="Arial" w:cs="Arial"/>
                <w:sz w:val="20"/>
                <w:szCs w:val="20"/>
              </w:rPr>
              <w:t>del informe de cambio, en caso de aprobar la solicitud de cambio el CC genera el informe de Orden de Cambio donde y notificar a los usuarios interesados.</w:t>
            </w:r>
          </w:p>
          <w:p w14:paraId="3B5F131F" w14:textId="77777777" w:rsidR="008E21C7" w:rsidRDefault="008E21C7" w:rsidP="008E21C7">
            <w:pPr>
              <w:jc w:val="both"/>
              <w:rPr>
                <w:rFonts w:ascii="Arial" w:eastAsia="Arial" w:hAnsi="Arial" w:cs="Arial"/>
                <w:sz w:val="20"/>
                <w:szCs w:val="20"/>
              </w:rPr>
            </w:pPr>
          </w:p>
          <w:p w14:paraId="496D608E" w14:textId="7B7C744B" w:rsidR="008E21C7" w:rsidRDefault="008E21C7" w:rsidP="008E21C7">
            <w:pPr>
              <w:jc w:val="both"/>
              <w:rPr>
                <w:rFonts w:ascii="Arial" w:eastAsia="Arial" w:hAnsi="Arial" w:cs="Arial"/>
                <w:sz w:val="20"/>
                <w:szCs w:val="20"/>
              </w:rPr>
            </w:pPr>
            <w:r>
              <w:rPr>
                <w:rFonts w:ascii="Arial" w:eastAsia="Arial" w:hAnsi="Arial" w:cs="Arial"/>
                <w:sz w:val="20"/>
                <w:szCs w:val="20"/>
              </w:rPr>
              <w:t>El jefe de proyectos registrara la orden de cambio. Asignando responsables para cada elemento de la configuración,</w:t>
            </w:r>
          </w:p>
          <w:p w14:paraId="04A0AE84" w14:textId="670092A3" w:rsidR="008E21C7" w:rsidRDefault="008E21C7" w:rsidP="008E21C7">
            <w:pPr>
              <w:jc w:val="both"/>
              <w:rPr>
                <w:rFonts w:ascii="Arial" w:eastAsia="Arial" w:hAnsi="Arial" w:cs="Arial"/>
                <w:sz w:val="20"/>
                <w:szCs w:val="20"/>
              </w:rPr>
            </w:pPr>
            <w:r>
              <w:rPr>
                <w:rFonts w:ascii="Arial" w:eastAsia="Arial" w:hAnsi="Arial" w:cs="Arial"/>
                <w:sz w:val="20"/>
                <w:szCs w:val="20"/>
              </w:rPr>
              <w:t>Además, los ECS se inhabilitarán a las personas que no fueron asignadas de acuerdo con las fechas de inicio, y se habilitara si este ECS es una predecesora habilitándola para el responsable que la solicite siempre y cuando se suba la evidencia.</w:t>
            </w:r>
          </w:p>
        </w:tc>
        <w:tc>
          <w:tcPr>
            <w:tcW w:w="1134" w:type="dxa"/>
            <w:vAlign w:val="center"/>
          </w:tcPr>
          <w:p w14:paraId="2353A2BF" w14:textId="77777777" w:rsidR="008E21C7" w:rsidRDefault="008E21C7" w:rsidP="008E21C7">
            <w:pPr>
              <w:jc w:val="both"/>
              <w:rPr>
                <w:rFonts w:ascii="Arial" w:eastAsia="Arial" w:hAnsi="Arial" w:cs="Arial"/>
                <w:sz w:val="20"/>
                <w:szCs w:val="20"/>
              </w:rPr>
            </w:pPr>
            <w:r>
              <w:rPr>
                <w:rFonts w:ascii="Arial" w:eastAsia="Arial" w:hAnsi="Arial" w:cs="Arial"/>
                <w:sz w:val="20"/>
                <w:szCs w:val="20"/>
              </w:rPr>
              <w:t>Media</w:t>
            </w:r>
          </w:p>
        </w:tc>
      </w:tr>
      <w:tr w:rsidR="006078E4" w14:paraId="0E718845" w14:textId="77777777" w:rsidTr="006078E4">
        <w:trPr>
          <w:trHeight w:val="64"/>
        </w:trPr>
        <w:tc>
          <w:tcPr>
            <w:tcW w:w="1980" w:type="dxa"/>
            <w:tcBorders>
              <w:top w:val="nil"/>
            </w:tcBorders>
            <w:vAlign w:val="center"/>
          </w:tcPr>
          <w:p w14:paraId="678B2184" w14:textId="77777777" w:rsidR="006078E4" w:rsidRDefault="006078E4" w:rsidP="008E21C7">
            <w:pPr>
              <w:widowControl w:val="0"/>
              <w:pBdr>
                <w:top w:val="nil"/>
                <w:left w:val="nil"/>
                <w:bottom w:val="nil"/>
                <w:right w:val="nil"/>
                <w:between w:val="nil"/>
              </w:pBdr>
              <w:spacing w:line="276" w:lineRule="auto"/>
              <w:jc w:val="both"/>
              <w:rPr>
                <w:rFonts w:ascii="Arial" w:eastAsia="Arial" w:hAnsi="Arial" w:cs="Arial"/>
                <w:sz w:val="20"/>
                <w:szCs w:val="20"/>
              </w:rPr>
            </w:pPr>
          </w:p>
        </w:tc>
        <w:tc>
          <w:tcPr>
            <w:tcW w:w="1134" w:type="dxa"/>
            <w:vAlign w:val="center"/>
          </w:tcPr>
          <w:p w14:paraId="5F91AED3" w14:textId="1C0360E9" w:rsidR="006078E4" w:rsidRDefault="006078E4" w:rsidP="008E21C7">
            <w:pPr>
              <w:jc w:val="both"/>
              <w:rPr>
                <w:rFonts w:ascii="Arial" w:eastAsia="Arial" w:hAnsi="Arial" w:cs="Arial"/>
                <w:b/>
                <w:sz w:val="20"/>
                <w:szCs w:val="20"/>
              </w:rPr>
            </w:pPr>
            <w:r>
              <w:rPr>
                <w:rFonts w:ascii="Arial" w:hAnsi="Arial" w:cs="Arial"/>
                <w:b/>
                <w:bCs/>
                <w:color w:val="000000"/>
                <w:sz w:val="20"/>
                <w:szCs w:val="20"/>
              </w:rPr>
              <w:t>RF10</w:t>
            </w:r>
          </w:p>
        </w:tc>
        <w:tc>
          <w:tcPr>
            <w:tcW w:w="1984" w:type="dxa"/>
            <w:vAlign w:val="center"/>
          </w:tcPr>
          <w:p w14:paraId="72ECC7BD" w14:textId="43FD4DA3" w:rsidR="006078E4" w:rsidRDefault="006078E4" w:rsidP="008E21C7">
            <w:pPr>
              <w:jc w:val="both"/>
              <w:rPr>
                <w:rFonts w:ascii="Arial" w:eastAsia="Arial" w:hAnsi="Arial" w:cs="Arial"/>
                <w:sz w:val="20"/>
                <w:szCs w:val="20"/>
              </w:rPr>
            </w:pPr>
            <w:r>
              <w:rPr>
                <w:rFonts w:ascii="Arial" w:hAnsi="Arial" w:cs="Arial"/>
                <w:color w:val="000000"/>
                <w:sz w:val="20"/>
                <w:szCs w:val="20"/>
              </w:rPr>
              <w:t>Gestionar Orden de Cambio</w:t>
            </w:r>
          </w:p>
        </w:tc>
        <w:tc>
          <w:tcPr>
            <w:tcW w:w="2694" w:type="dxa"/>
            <w:vAlign w:val="center"/>
          </w:tcPr>
          <w:p w14:paraId="77AFAAEA" w14:textId="77777777" w:rsidR="006078E4" w:rsidRDefault="006078E4" w:rsidP="006078E4">
            <w:pPr>
              <w:pStyle w:val="NormalWeb"/>
              <w:spacing w:before="0" w:beforeAutospacing="0" w:after="0" w:afterAutospacing="0"/>
              <w:jc w:val="both"/>
            </w:pPr>
            <w:r>
              <w:rPr>
                <w:rFonts w:ascii="Arial" w:hAnsi="Arial" w:cs="Arial"/>
                <w:color w:val="000000"/>
                <w:sz w:val="20"/>
                <w:szCs w:val="20"/>
              </w:rPr>
              <w:t>El jefe de proyectos registrara la orden de cambio. Asignando responsables para cada elemento de la configuración,</w:t>
            </w:r>
          </w:p>
          <w:p w14:paraId="00B79DDE" w14:textId="1B66087A" w:rsidR="006078E4" w:rsidRPr="006078E4" w:rsidRDefault="006078E4" w:rsidP="006078E4">
            <w:pPr>
              <w:pStyle w:val="NormalWeb"/>
              <w:spacing w:before="0" w:beforeAutospacing="0" w:after="0" w:afterAutospacing="0"/>
              <w:jc w:val="both"/>
            </w:pPr>
            <w:r>
              <w:rPr>
                <w:rFonts w:ascii="Arial" w:hAnsi="Arial" w:cs="Arial"/>
                <w:color w:val="000000"/>
                <w:sz w:val="20"/>
                <w:szCs w:val="20"/>
              </w:rPr>
              <w:t>Además, los ECS se inhabilitaron a las personas que no fueron asignadas de acuerdo con las fechas de inicio, y se habilitará si este ECS es una predecesora habilitando para el responsable que la solicite siempre y cuando se suba la evidencia.</w:t>
            </w:r>
          </w:p>
        </w:tc>
        <w:tc>
          <w:tcPr>
            <w:tcW w:w="1134" w:type="dxa"/>
            <w:vAlign w:val="center"/>
          </w:tcPr>
          <w:p w14:paraId="1F2FF909" w14:textId="6DAABA15" w:rsidR="006078E4" w:rsidRDefault="006078E4" w:rsidP="008E21C7">
            <w:pPr>
              <w:jc w:val="both"/>
              <w:rPr>
                <w:rFonts w:ascii="Arial" w:eastAsia="Arial" w:hAnsi="Arial" w:cs="Arial"/>
                <w:sz w:val="20"/>
                <w:szCs w:val="20"/>
              </w:rPr>
            </w:pPr>
            <w:r>
              <w:rPr>
                <w:rFonts w:ascii="Arial" w:hAnsi="Arial" w:cs="Arial"/>
                <w:color w:val="000000"/>
                <w:sz w:val="20"/>
                <w:szCs w:val="20"/>
              </w:rPr>
              <w:t>Media</w:t>
            </w:r>
            <w:bookmarkStart w:id="0" w:name="_GoBack"/>
            <w:bookmarkEnd w:id="0"/>
          </w:p>
        </w:tc>
      </w:tr>
      <w:tr w:rsidR="008E21C7" w14:paraId="409766E9" w14:textId="77777777" w:rsidTr="00987958">
        <w:tc>
          <w:tcPr>
            <w:tcW w:w="1980" w:type="dxa"/>
            <w:vAlign w:val="center"/>
          </w:tcPr>
          <w:p w14:paraId="1E449B67" w14:textId="77777777" w:rsidR="008E21C7" w:rsidRDefault="008E21C7" w:rsidP="008E21C7">
            <w:pPr>
              <w:widowControl w:val="0"/>
              <w:pBdr>
                <w:top w:val="nil"/>
                <w:left w:val="nil"/>
                <w:bottom w:val="nil"/>
                <w:right w:val="nil"/>
                <w:between w:val="nil"/>
              </w:pBdr>
              <w:spacing w:line="276" w:lineRule="auto"/>
              <w:jc w:val="both"/>
              <w:rPr>
                <w:rFonts w:ascii="Arial" w:eastAsia="Arial" w:hAnsi="Arial" w:cs="Arial"/>
                <w:b/>
                <w:sz w:val="20"/>
                <w:szCs w:val="20"/>
              </w:rPr>
            </w:pPr>
            <w:r>
              <w:rPr>
                <w:rFonts w:ascii="Arial" w:eastAsia="Arial" w:hAnsi="Arial" w:cs="Arial"/>
                <w:b/>
                <w:sz w:val="20"/>
                <w:szCs w:val="20"/>
              </w:rPr>
              <w:lastRenderedPageBreak/>
              <w:t>INFORMES DE ESTADO</w:t>
            </w:r>
          </w:p>
        </w:tc>
        <w:tc>
          <w:tcPr>
            <w:tcW w:w="1134" w:type="dxa"/>
            <w:vAlign w:val="center"/>
          </w:tcPr>
          <w:p w14:paraId="490A8C58" w14:textId="5F95765C" w:rsidR="008E21C7" w:rsidRDefault="008E21C7" w:rsidP="008E21C7">
            <w:pPr>
              <w:jc w:val="both"/>
              <w:rPr>
                <w:rFonts w:ascii="Arial" w:eastAsia="Arial" w:hAnsi="Arial" w:cs="Arial"/>
                <w:b/>
                <w:sz w:val="20"/>
                <w:szCs w:val="20"/>
              </w:rPr>
            </w:pPr>
            <w:r>
              <w:rPr>
                <w:rFonts w:ascii="Arial" w:eastAsia="Arial" w:hAnsi="Arial" w:cs="Arial"/>
                <w:b/>
                <w:sz w:val="20"/>
                <w:szCs w:val="20"/>
              </w:rPr>
              <w:t>RF1</w:t>
            </w:r>
            <w:r w:rsidR="006078E4">
              <w:rPr>
                <w:rFonts w:ascii="Arial" w:eastAsia="Arial" w:hAnsi="Arial" w:cs="Arial"/>
                <w:b/>
                <w:sz w:val="20"/>
                <w:szCs w:val="20"/>
              </w:rPr>
              <w:t>1</w:t>
            </w:r>
          </w:p>
        </w:tc>
        <w:tc>
          <w:tcPr>
            <w:tcW w:w="1984" w:type="dxa"/>
            <w:vAlign w:val="center"/>
          </w:tcPr>
          <w:p w14:paraId="34B6E236" w14:textId="04592CBF" w:rsidR="008E21C7" w:rsidRDefault="008E21C7" w:rsidP="008E21C7">
            <w:pPr>
              <w:jc w:val="both"/>
              <w:rPr>
                <w:rFonts w:ascii="Arial" w:eastAsia="Arial" w:hAnsi="Arial" w:cs="Arial"/>
                <w:sz w:val="20"/>
                <w:szCs w:val="20"/>
              </w:rPr>
            </w:pPr>
            <w:r>
              <w:rPr>
                <w:rFonts w:ascii="Arial" w:eastAsia="Arial" w:hAnsi="Arial" w:cs="Arial"/>
                <w:sz w:val="20"/>
                <w:szCs w:val="20"/>
              </w:rPr>
              <w:t>Generar reporte de estado</w:t>
            </w:r>
          </w:p>
        </w:tc>
        <w:tc>
          <w:tcPr>
            <w:tcW w:w="2694" w:type="dxa"/>
            <w:vAlign w:val="center"/>
          </w:tcPr>
          <w:p w14:paraId="67110E14" w14:textId="256F02D3" w:rsidR="008E21C7" w:rsidRDefault="008E21C7" w:rsidP="008E21C7">
            <w:pPr>
              <w:jc w:val="both"/>
              <w:rPr>
                <w:rFonts w:ascii="Arial" w:eastAsia="Arial" w:hAnsi="Arial" w:cs="Arial"/>
                <w:sz w:val="20"/>
                <w:szCs w:val="20"/>
              </w:rPr>
            </w:pPr>
            <w:r w:rsidRPr="00C01D50">
              <w:rPr>
                <w:rFonts w:ascii="Arial" w:eastAsia="Arial" w:hAnsi="Arial" w:cs="Arial"/>
                <w:sz w:val="20"/>
                <w:szCs w:val="20"/>
              </w:rPr>
              <w:t xml:space="preserve">Los estados de los </w:t>
            </w:r>
            <w:r w:rsidR="00C01D50">
              <w:rPr>
                <w:rFonts w:ascii="Arial" w:eastAsia="Arial" w:hAnsi="Arial" w:cs="Arial"/>
                <w:sz w:val="20"/>
                <w:szCs w:val="20"/>
              </w:rPr>
              <w:t>cambios se</w:t>
            </w:r>
            <w:r w:rsidRPr="00C01D50">
              <w:rPr>
                <w:rFonts w:ascii="Arial" w:eastAsia="Arial" w:hAnsi="Arial" w:cs="Arial"/>
                <w:sz w:val="20"/>
                <w:szCs w:val="20"/>
              </w:rPr>
              <w:t xml:space="preserve"> determinarán se encuentran implementado, atrasado, no iniciado o en proceso</w:t>
            </w:r>
            <w:r w:rsidR="00C01D50">
              <w:rPr>
                <w:rFonts w:ascii="Arial" w:eastAsia="Arial" w:hAnsi="Arial" w:cs="Arial"/>
                <w:sz w:val="20"/>
                <w:szCs w:val="20"/>
              </w:rPr>
              <w:t>, pendiente</w:t>
            </w:r>
            <w:r w:rsidRPr="00C01D50">
              <w:rPr>
                <w:rFonts w:ascii="Arial" w:eastAsia="Arial" w:hAnsi="Arial" w:cs="Arial"/>
                <w:sz w:val="20"/>
                <w:szCs w:val="20"/>
              </w:rPr>
              <w:t>. El reporte de</w:t>
            </w:r>
            <w:r w:rsidR="00C01D50">
              <w:rPr>
                <w:rFonts w:ascii="Arial" w:eastAsia="Arial" w:hAnsi="Arial" w:cs="Arial"/>
                <w:sz w:val="20"/>
                <w:szCs w:val="20"/>
              </w:rPr>
              <w:t>l estado de los cambios s</w:t>
            </w:r>
            <w:r w:rsidRPr="00C01D50">
              <w:rPr>
                <w:rFonts w:ascii="Arial" w:eastAsia="Arial" w:hAnsi="Arial" w:cs="Arial"/>
                <w:sz w:val="20"/>
                <w:szCs w:val="20"/>
              </w:rPr>
              <w:t xml:space="preserve">e visualizará en un diagrama pastel. </w:t>
            </w:r>
          </w:p>
        </w:tc>
        <w:tc>
          <w:tcPr>
            <w:tcW w:w="1134" w:type="dxa"/>
            <w:vAlign w:val="center"/>
          </w:tcPr>
          <w:p w14:paraId="1455F4A7" w14:textId="77777777" w:rsidR="008E21C7" w:rsidRDefault="008E21C7" w:rsidP="008E21C7">
            <w:pPr>
              <w:jc w:val="both"/>
              <w:rPr>
                <w:rFonts w:ascii="Arial" w:eastAsia="Arial" w:hAnsi="Arial" w:cs="Arial"/>
                <w:sz w:val="20"/>
                <w:szCs w:val="20"/>
              </w:rPr>
            </w:pPr>
            <w:r>
              <w:rPr>
                <w:rFonts w:ascii="Arial" w:eastAsia="Arial" w:hAnsi="Arial" w:cs="Arial"/>
                <w:sz w:val="20"/>
                <w:szCs w:val="20"/>
              </w:rPr>
              <w:t>Media</w:t>
            </w:r>
          </w:p>
        </w:tc>
      </w:tr>
      <w:tr w:rsidR="00EB5640" w14:paraId="6ECEFC59" w14:textId="77777777" w:rsidTr="00987958">
        <w:tc>
          <w:tcPr>
            <w:tcW w:w="1980" w:type="dxa"/>
            <w:vMerge w:val="restart"/>
            <w:vAlign w:val="center"/>
          </w:tcPr>
          <w:p w14:paraId="5C360F3E" w14:textId="36C255D7" w:rsidR="00EB5640" w:rsidRDefault="00EB5640" w:rsidP="00E03529">
            <w:pPr>
              <w:widowControl w:val="0"/>
              <w:pBdr>
                <w:top w:val="nil"/>
                <w:left w:val="nil"/>
                <w:bottom w:val="nil"/>
                <w:right w:val="nil"/>
                <w:between w:val="nil"/>
              </w:pBdr>
              <w:spacing w:line="276" w:lineRule="auto"/>
              <w:jc w:val="both"/>
              <w:rPr>
                <w:rFonts w:ascii="Arial" w:eastAsia="Arial" w:hAnsi="Arial" w:cs="Arial"/>
                <w:b/>
                <w:sz w:val="20"/>
                <w:szCs w:val="20"/>
              </w:rPr>
            </w:pPr>
            <w:r>
              <w:rPr>
                <w:rFonts w:ascii="Arial" w:eastAsia="Arial" w:hAnsi="Arial" w:cs="Arial"/>
                <w:b/>
                <w:sz w:val="20"/>
                <w:szCs w:val="20"/>
              </w:rPr>
              <w:t>SEGURIDAD</w:t>
            </w:r>
          </w:p>
        </w:tc>
        <w:tc>
          <w:tcPr>
            <w:tcW w:w="1134" w:type="dxa"/>
            <w:vAlign w:val="center"/>
          </w:tcPr>
          <w:p w14:paraId="20F3AA65" w14:textId="59FA1025" w:rsidR="00EB5640" w:rsidRDefault="00EB5640" w:rsidP="00E03529">
            <w:pPr>
              <w:jc w:val="both"/>
              <w:rPr>
                <w:rFonts w:ascii="Arial" w:eastAsia="Arial" w:hAnsi="Arial" w:cs="Arial"/>
                <w:b/>
                <w:sz w:val="20"/>
                <w:szCs w:val="20"/>
              </w:rPr>
            </w:pPr>
            <w:r>
              <w:rPr>
                <w:rFonts w:ascii="Arial" w:eastAsia="Arial" w:hAnsi="Arial" w:cs="Arial"/>
                <w:b/>
                <w:sz w:val="20"/>
                <w:szCs w:val="20"/>
              </w:rPr>
              <w:t>RF1</w:t>
            </w:r>
            <w:r w:rsidR="006078E4">
              <w:rPr>
                <w:rFonts w:ascii="Arial" w:eastAsia="Arial" w:hAnsi="Arial" w:cs="Arial"/>
                <w:b/>
                <w:sz w:val="20"/>
                <w:szCs w:val="20"/>
              </w:rPr>
              <w:t>2</w:t>
            </w:r>
          </w:p>
        </w:tc>
        <w:tc>
          <w:tcPr>
            <w:tcW w:w="1984" w:type="dxa"/>
            <w:vAlign w:val="center"/>
          </w:tcPr>
          <w:p w14:paraId="3EDCBB9C" w14:textId="0DF5F962" w:rsidR="00EB5640" w:rsidRDefault="00EB5640" w:rsidP="00E03529">
            <w:pPr>
              <w:jc w:val="both"/>
              <w:rPr>
                <w:rFonts w:ascii="Arial" w:eastAsia="Arial" w:hAnsi="Arial" w:cs="Arial"/>
                <w:sz w:val="20"/>
                <w:szCs w:val="20"/>
              </w:rPr>
            </w:pPr>
            <w:r>
              <w:rPr>
                <w:rFonts w:ascii="Arial" w:eastAsia="Arial" w:hAnsi="Arial" w:cs="Arial"/>
                <w:sz w:val="20"/>
                <w:szCs w:val="20"/>
              </w:rPr>
              <w:t>Autentificar usuario</w:t>
            </w:r>
          </w:p>
        </w:tc>
        <w:tc>
          <w:tcPr>
            <w:tcW w:w="2694" w:type="dxa"/>
            <w:vAlign w:val="center"/>
          </w:tcPr>
          <w:p w14:paraId="67E986DB" w14:textId="77777777" w:rsidR="00EB5640" w:rsidRDefault="00EB5640" w:rsidP="00E03529">
            <w:pPr>
              <w:jc w:val="both"/>
              <w:rPr>
                <w:rFonts w:ascii="Arial" w:eastAsia="Arial" w:hAnsi="Arial" w:cs="Arial"/>
                <w:sz w:val="20"/>
                <w:szCs w:val="20"/>
              </w:rPr>
            </w:pPr>
            <w:r>
              <w:rPr>
                <w:rFonts w:ascii="Arial" w:eastAsia="Arial" w:hAnsi="Arial" w:cs="Arial"/>
                <w:sz w:val="20"/>
                <w:szCs w:val="20"/>
              </w:rPr>
              <w:t xml:space="preserve">Los usuarios para ingresar al </w:t>
            </w:r>
            <w:r w:rsidR="00645A4B">
              <w:rPr>
                <w:rFonts w:ascii="Arial" w:eastAsia="Arial" w:hAnsi="Arial" w:cs="Arial"/>
                <w:sz w:val="20"/>
                <w:szCs w:val="20"/>
              </w:rPr>
              <w:t>sistema</w:t>
            </w:r>
            <w:r>
              <w:rPr>
                <w:rFonts w:ascii="Arial" w:eastAsia="Arial" w:hAnsi="Arial" w:cs="Arial"/>
                <w:sz w:val="20"/>
                <w:szCs w:val="20"/>
              </w:rPr>
              <w:t xml:space="preserve"> deberán de ingresar con su usuario y contraseña</w:t>
            </w:r>
            <w:r w:rsidR="00645A4B">
              <w:rPr>
                <w:rFonts w:ascii="Arial" w:eastAsia="Arial" w:hAnsi="Arial" w:cs="Arial"/>
                <w:sz w:val="20"/>
                <w:szCs w:val="20"/>
              </w:rPr>
              <w:t xml:space="preserve"> asignados por el administrador. </w:t>
            </w:r>
          </w:p>
          <w:p w14:paraId="35161E1F" w14:textId="1E185C0B" w:rsidR="00645A4B" w:rsidRDefault="00645A4B" w:rsidP="00E03529">
            <w:pPr>
              <w:jc w:val="both"/>
              <w:rPr>
                <w:rFonts w:ascii="Arial" w:eastAsia="Arial" w:hAnsi="Arial" w:cs="Arial"/>
                <w:sz w:val="20"/>
                <w:szCs w:val="20"/>
              </w:rPr>
            </w:pPr>
            <w:r>
              <w:rPr>
                <w:rFonts w:ascii="Arial" w:eastAsia="Arial" w:hAnsi="Arial" w:cs="Arial"/>
                <w:sz w:val="20"/>
                <w:szCs w:val="20"/>
              </w:rPr>
              <w:t>Además dependiendo del tipo de usuario las opciones serán limitadas por seguridad.</w:t>
            </w:r>
          </w:p>
        </w:tc>
        <w:tc>
          <w:tcPr>
            <w:tcW w:w="1134" w:type="dxa"/>
            <w:vAlign w:val="center"/>
          </w:tcPr>
          <w:p w14:paraId="2C8E6BEC" w14:textId="5E8F6D2C" w:rsidR="00EB5640" w:rsidRDefault="0030397D" w:rsidP="00E03529">
            <w:pPr>
              <w:jc w:val="both"/>
              <w:rPr>
                <w:rFonts w:ascii="Arial" w:eastAsia="Arial" w:hAnsi="Arial" w:cs="Arial"/>
                <w:sz w:val="20"/>
                <w:szCs w:val="20"/>
              </w:rPr>
            </w:pPr>
            <w:r>
              <w:rPr>
                <w:rFonts w:ascii="Arial" w:eastAsia="Arial" w:hAnsi="Arial" w:cs="Arial"/>
                <w:sz w:val="20"/>
                <w:szCs w:val="20"/>
              </w:rPr>
              <w:t>B</w:t>
            </w:r>
            <w:r w:rsidR="00EB5640">
              <w:rPr>
                <w:rFonts w:ascii="Arial" w:eastAsia="Arial" w:hAnsi="Arial" w:cs="Arial"/>
                <w:sz w:val="20"/>
                <w:szCs w:val="20"/>
              </w:rPr>
              <w:t>aja</w:t>
            </w:r>
          </w:p>
        </w:tc>
      </w:tr>
      <w:tr w:rsidR="00EB5640" w14:paraId="7374712D" w14:textId="77777777" w:rsidTr="00987958">
        <w:tc>
          <w:tcPr>
            <w:tcW w:w="1980" w:type="dxa"/>
            <w:vMerge/>
            <w:vAlign w:val="center"/>
          </w:tcPr>
          <w:p w14:paraId="7047FBA8" w14:textId="77777777" w:rsidR="00EB5640" w:rsidRDefault="00EB5640" w:rsidP="00E03529">
            <w:pPr>
              <w:widowControl w:val="0"/>
              <w:pBdr>
                <w:top w:val="nil"/>
                <w:left w:val="nil"/>
                <w:bottom w:val="nil"/>
                <w:right w:val="nil"/>
                <w:between w:val="nil"/>
              </w:pBdr>
              <w:spacing w:line="276" w:lineRule="auto"/>
              <w:jc w:val="both"/>
              <w:rPr>
                <w:rFonts w:ascii="Arial" w:eastAsia="Arial" w:hAnsi="Arial" w:cs="Arial"/>
                <w:b/>
                <w:sz w:val="20"/>
                <w:szCs w:val="20"/>
              </w:rPr>
            </w:pPr>
          </w:p>
        </w:tc>
        <w:tc>
          <w:tcPr>
            <w:tcW w:w="1134" w:type="dxa"/>
            <w:vAlign w:val="center"/>
          </w:tcPr>
          <w:p w14:paraId="148E5664" w14:textId="5526BD16" w:rsidR="00EB5640" w:rsidRDefault="00EB5640" w:rsidP="00E03529">
            <w:pPr>
              <w:jc w:val="both"/>
              <w:rPr>
                <w:rFonts w:ascii="Arial" w:eastAsia="Arial" w:hAnsi="Arial" w:cs="Arial"/>
                <w:b/>
                <w:sz w:val="20"/>
                <w:szCs w:val="20"/>
              </w:rPr>
            </w:pPr>
            <w:r>
              <w:rPr>
                <w:rFonts w:ascii="Arial" w:eastAsia="Arial" w:hAnsi="Arial" w:cs="Arial"/>
                <w:b/>
                <w:sz w:val="20"/>
                <w:szCs w:val="20"/>
              </w:rPr>
              <w:t>RF12</w:t>
            </w:r>
          </w:p>
        </w:tc>
        <w:tc>
          <w:tcPr>
            <w:tcW w:w="1984" w:type="dxa"/>
            <w:vAlign w:val="center"/>
          </w:tcPr>
          <w:p w14:paraId="339505A2" w14:textId="6D295341" w:rsidR="00EB5640" w:rsidRDefault="00EB5640" w:rsidP="00E03529">
            <w:pPr>
              <w:jc w:val="both"/>
              <w:rPr>
                <w:rFonts w:ascii="Arial" w:eastAsia="Arial" w:hAnsi="Arial" w:cs="Arial"/>
                <w:sz w:val="20"/>
                <w:szCs w:val="20"/>
              </w:rPr>
            </w:pPr>
            <w:r>
              <w:rPr>
                <w:rFonts w:ascii="Arial" w:eastAsia="Arial" w:hAnsi="Arial" w:cs="Arial"/>
                <w:sz w:val="20"/>
                <w:szCs w:val="20"/>
              </w:rPr>
              <w:t>Gestionar Usuario</w:t>
            </w:r>
          </w:p>
        </w:tc>
        <w:tc>
          <w:tcPr>
            <w:tcW w:w="2694" w:type="dxa"/>
            <w:vAlign w:val="center"/>
          </w:tcPr>
          <w:p w14:paraId="4A4616EF" w14:textId="77777777" w:rsidR="00EB5640" w:rsidRDefault="00645A4B" w:rsidP="00645A4B">
            <w:pPr>
              <w:jc w:val="both"/>
              <w:rPr>
                <w:rFonts w:ascii="Arial" w:eastAsia="Arial" w:hAnsi="Arial" w:cs="Arial"/>
                <w:sz w:val="20"/>
                <w:szCs w:val="20"/>
              </w:rPr>
            </w:pPr>
            <w:r>
              <w:rPr>
                <w:rFonts w:ascii="Arial" w:eastAsia="Arial" w:hAnsi="Arial" w:cs="Arial"/>
                <w:sz w:val="20"/>
                <w:szCs w:val="20"/>
              </w:rPr>
              <w:t>Para el control de la seguridad del sistema el administrador será quien pueda agregar usuarios que estarán autorizados a ingresar al sistema para subir sus avances porcentuales y la evidencia de su trabajo.</w:t>
            </w:r>
          </w:p>
          <w:p w14:paraId="7882997C" w14:textId="77777777" w:rsidR="00E50108" w:rsidRDefault="00E50108" w:rsidP="00645A4B">
            <w:pPr>
              <w:jc w:val="both"/>
              <w:rPr>
                <w:rFonts w:ascii="Arial" w:eastAsia="Arial" w:hAnsi="Arial" w:cs="Arial"/>
                <w:sz w:val="20"/>
                <w:szCs w:val="20"/>
              </w:rPr>
            </w:pPr>
            <w:r>
              <w:rPr>
                <w:rFonts w:ascii="Arial" w:eastAsia="Arial" w:hAnsi="Arial" w:cs="Arial"/>
                <w:sz w:val="20"/>
                <w:szCs w:val="20"/>
              </w:rPr>
              <w:t>Los tipos de usuarios que contará el sistema están divididos en :</w:t>
            </w:r>
          </w:p>
          <w:p w14:paraId="150B0A17" w14:textId="77777777" w:rsidR="00E50108" w:rsidRDefault="00E50108" w:rsidP="00E50108">
            <w:pPr>
              <w:pStyle w:val="Prrafodelista"/>
              <w:numPr>
                <w:ilvl w:val="0"/>
                <w:numId w:val="3"/>
              </w:numPr>
              <w:jc w:val="both"/>
              <w:rPr>
                <w:rFonts w:ascii="Arial" w:eastAsia="Arial" w:hAnsi="Arial" w:cs="Arial"/>
                <w:sz w:val="20"/>
                <w:szCs w:val="20"/>
              </w:rPr>
            </w:pPr>
            <w:r>
              <w:rPr>
                <w:rFonts w:ascii="Arial" w:eastAsia="Arial" w:hAnsi="Arial" w:cs="Arial"/>
                <w:sz w:val="20"/>
                <w:szCs w:val="20"/>
              </w:rPr>
              <w:t>Administrador</w:t>
            </w:r>
          </w:p>
          <w:p w14:paraId="343F7533" w14:textId="77777777" w:rsidR="00E50108" w:rsidRDefault="00E50108" w:rsidP="00E50108">
            <w:pPr>
              <w:pStyle w:val="Prrafodelista"/>
              <w:numPr>
                <w:ilvl w:val="0"/>
                <w:numId w:val="3"/>
              </w:numPr>
              <w:jc w:val="both"/>
              <w:rPr>
                <w:rFonts w:ascii="Arial" w:eastAsia="Arial" w:hAnsi="Arial" w:cs="Arial"/>
                <w:sz w:val="20"/>
                <w:szCs w:val="20"/>
              </w:rPr>
            </w:pPr>
            <w:r>
              <w:rPr>
                <w:rFonts w:ascii="Arial" w:eastAsia="Arial" w:hAnsi="Arial" w:cs="Arial"/>
                <w:sz w:val="20"/>
                <w:szCs w:val="20"/>
              </w:rPr>
              <w:t>Jefe de Proyecto</w:t>
            </w:r>
          </w:p>
          <w:p w14:paraId="2154483F" w14:textId="77777777" w:rsidR="00E50108" w:rsidRDefault="00E50108" w:rsidP="00E50108">
            <w:pPr>
              <w:pStyle w:val="Prrafodelista"/>
              <w:numPr>
                <w:ilvl w:val="0"/>
                <w:numId w:val="3"/>
              </w:numPr>
              <w:jc w:val="both"/>
              <w:rPr>
                <w:rFonts w:ascii="Arial" w:eastAsia="Arial" w:hAnsi="Arial" w:cs="Arial"/>
                <w:sz w:val="20"/>
                <w:szCs w:val="20"/>
              </w:rPr>
            </w:pPr>
            <w:r>
              <w:rPr>
                <w:rFonts w:ascii="Arial" w:eastAsia="Arial" w:hAnsi="Arial" w:cs="Arial"/>
                <w:sz w:val="20"/>
                <w:szCs w:val="20"/>
              </w:rPr>
              <w:t>Miembro</w:t>
            </w:r>
          </w:p>
          <w:p w14:paraId="7705E061" w14:textId="50834D78" w:rsidR="00E50108" w:rsidRPr="00E50108" w:rsidRDefault="00E50108" w:rsidP="00E50108">
            <w:pPr>
              <w:pStyle w:val="Prrafodelista"/>
              <w:numPr>
                <w:ilvl w:val="0"/>
                <w:numId w:val="3"/>
              </w:numPr>
              <w:jc w:val="both"/>
              <w:rPr>
                <w:rFonts w:ascii="Arial" w:eastAsia="Arial" w:hAnsi="Arial" w:cs="Arial"/>
                <w:sz w:val="20"/>
                <w:szCs w:val="20"/>
              </w:rPr>
            </w:pPr>
            <w:r>
              <w:rPr>
                <w:rFonts w:ascii="Arial" w:eastAsia="Arial" w:hAnsi="Arial" w:cs="Arial"/>
                <w:sz w:val="20"/>
                <w:szCs w:val="20"/>
              </w:rPr>
              <w:t>Cliente</w:t>
            </w:r>
          </w:p>
        </w:tc>
        <w:tc>
          <w:tcPr>
            <w:tcW w:w="1134" w:type="dxa"/>
            <w:vAlign w:val="center"/>
          </w:tcPr>
          <w:p w14:paraId="377DE2D9" w14:textId="68FC25C1" w:rsidR="00EB5640" w:rsidRDefault="0030397D" w:rsidP="00E03529">
            <w:pPr>
              <w:jc w:val="both"/>
              <w:rPr>
                <w:rFonts w:ascii="Arial" w:eastAsia="Arial" w:hAnsi="Arial" w:cs="Arial"/>
                <w:sz w:val="20"/>
                <w:szCs w:val="20"/>
              </w:rPr>
            </w:pPr>
            <w:r>
              <w:rPr>
                <w:rFonts w:ascii="Arial" w:eastAsia="Arial" w:hAnsi="Arial" w:cs="Arial"/>
                <w:sz w:val="20"/>
                <w:szCs w:val="20"/>
              </w:rPr>
              <w:t>B</w:t>
            </w:r>
            <w:r w:rsidR="00EB5640">
              <w:rPr>
                <w:rFonts w:ascii="Arial" w:eastAsia="Arial" w:hAnsi="Arial" w:cs="Arial"/>
                <w:sz w:val="20"/>
                <w:szCs w:val="20"/>
              </w:rPr>
              <w:t>aja</w:t>
            </w:r>
          </w:p>
        </w:tc>
      </w:tr>
    </w:tbl>
    <w:p w14:paraId="7D7D1D6E" w14:textId="77777777" w:rsidR="00E03529" w:rsidRDefault="00E03529" w:rsidP="00086F12">
      <w:pPr>
        <w:jc w:val="both"/>
        <w:rPr>
          <w:rFonts w:ascii="Arial" w:eastAsia="Arial" w:hAnsi="Arial" w:cs="Arial"/>
          <w:b/>
          <w:sz w:val="20"/>
          <w:szCs w:val="20"/>
        </w:rPr>
      </w:pPr>
    </w:p>
    <w:p w14:paraId="02A0E253" w14:textId="71B758EB" w:rsidR="003918E2" w:rsidRDefault="00C82339" w:rsidP="003918E2">
      <w:pPr>
        <w:pStyle w:val="Prrafodelista"/>
        <w:numPr>
          <w:ilvl w:val="0"/>
          <w:numId w:val="50"/>
        </w:numPr>
        <w:rPr>
          <w:rFonts w:ascii="Arial" w:eastAsia="Arial" w:hAnsi="Arial" w:cs="Arial"/>
          <w:b/>
          <w:sz w:val="20"/>
          <w:szCs w:val="20"/>
        </w:rPr>
      </w:pPr>
      <w:r w:rsidRPr="00C82339">
        <w:rPr>
          <w:rFonts w:ascii="Arial" w:eastAsia="Arial" w:hAnsi="Arial" w:cs="Arial"/>
          <w:b/>
          <w:sz w:val="20"/>
          <w:szCs w:val="20"/>
        </w:rPr>
        <w:t xml:space="preserve">REQUERIMIENTOS </w:t>
      </w:r>
      <w:r>
        <w:rPr>
          <w:rFonts w:ascii="Arial" w:eastAsia="Arial" w:hAnsi="Arial" w:cs="Arial"/>
          <w:b/>
          <w:sz w:val="20"/>
          <w:szCs w:val="20"/>
        </w:rPr>
        <w:t xml:space="preserve">NO </w:t>
      </w:r>
      <w:r w:rsidRPr="00C82339">
        <w:rPr>
          <w:rFonts w:ascii="Arial" w:eastAsia="Arial" w:hAnsi="Arial" w:cs="Arial"/>
          <w:b/>
          <w:sz w:val="20"/>
          <w:szCs w:val="20"/>
        </w:rPr>
        <w:t>FUNCIONALES</w:t>
      </w:r>
    </w:p>
    <w:p w14:paraId="21DB1B45" w14:textId="77777777" w:rsidR="003918E2" w:rsidRPr="003918E2" w:rsidRDefault="003918E2" w:rsidP="003918E2">
      <w:pPr>
        <w:pStyle w:val="Prrafodelista"/>
        <w:ind w:left="360"/>
        <w:rPr>
          <w:rFonts w:ascii="Arial" w:eastAsia="Arial" w:hAnsi="Arial" w:cs="Arial"/>
          <w:b/>
          <w:sz w:val="20"/>
          <w:szCs w:val="20"/>
        </w:rPr>
      </w:pPr>
    </w:p>
    <w:tbl>
      <w:tblPr>
        <w:tblStyle w:val="Tablaconcuadrcula"/>
        <w:tblW w:w="8926" w:type="dxa"/>
        <w:tblLook w:val="04A0" w:firstRow="1" w:lastRow="0" w:firstColumn="1" w:lastColumn="0" w:noHBand="0" w:noVBand="1"/>
      </w:tblPr>
      <w:tblGrid>
        <w:gridCol w:w="1129"/>
        <w:gridCol w:w="3261"/>
        <w:gridCol w:w="4536"/>
      </w:tblGrid>
      <w:tr w:rsidR="003918E2" w14:paraId="2AD44A39" w14:textId="77777777" w:rsidTr="003918E2">
        <w:trPr>
          <w:trHeight w:val="447"/>
        </w:trPr>
        <w:tc>
          <w:tcPr>
            <w:tcW w:w="1129" w:type="dxa"/>
            <w:vAlign w:val="center"/>
          </w:tcPr>
          <w:p w14:paraId="7604B97F" w14:textId="4E3A6D04" w:rsidR="003918E2" w:rsidRDefault="003918E2" w:rsidP="003918E2">
            <w:pPr>
              <w:jc w:val="center"/>
              <w:rPr>
                <w:rFonts w:ascii="Arial" w:eastAsia="Arial" w:hAnsi="Arial" w:cs="Arial"/>
                <w:b/>
                <w:sz w:val="20"/>
                <w:szCs w:val="20"/>
              </w:rPr>
            </w:pPr>
            <w:r w:rsidRPr="00926924">
              <w:rPr>
                <w:rFonts w:ascii="Arial" w:hAnsi="Arial" w:cs="Arial"/>
                <w:b/>
                <w:sz w:val="20"/>
                <w:szCs w:val="20"/>
                <w:lang w:val="es-ES_tradnl"/>
              </w:rPr>
              <w:t>ID</w:t>
            </w:r>
          </w:p>
        </w:tc>
        <w:tc>
          <w:tcPr>
            <w:tcW w:w="3261" w:type="dxa"/>
            <w:vAlign w:val="center"/>
          </w:tcPr>
          <w:p w14:paraId="2E4D3E64" w14:textId="32751582" w:rsidR="003918E2" w:rsidRDefault="003918E2" w:rsidP="003918E2">
            <w:pPr>
              <w:jc w:val="center"/>
              <w:rPr>
                <w:rFonts w:ascii="Arial" w:eastAsia="Arial" w:hAnsi="Arial" w:cs="Arial"/>
                <w:b/>
                <w:sz w:val="20"/>
                <w:szCs w:val="20"/>
              </w:rPr>
            </w:pPr>
            <w:r w:rsidRPr="00926924">
              <w:rPr>
                <w:rFonts w:ascii="Arial" w:hAnsi="Arial" w:cs="Arial"/>
                <w:b/>
                <w:bCs/>
                <w:color w:val="000000" w:themeColor="text1"/>
                <w:sz w:val="20"/>
                <w:szCs w:val="20"/>
              </w:rPr>
              <w:t>Necesidad</w:t>
            </w:r>
          </w:p>
        </w:tc>
        <w:tc>
          <w:tcPr>
            <w:tcW w:w="4536" w:type="dxa"/>
            <w:vAlign w:val="center"/>
          </w:tcPr>
          <w:p w14:paraId="645F428A" w14:textId="50C6FB03" w:rsidR="003918E2" w:rsidRDefault="003918E2" w:rsidP="003918E2">
            <w:pPr>
              <w:jc w:val="center"/>
              <w:rPr>
                <w:rFonts w:ascii="Arial" w:eastAsia="Arial" w:hAnsi="Arial" w:cs="Arial"/>
                <w:b/>
                <w:sz w:val="20"/>
                <w:szCs w:val="20"/>
              </w:rPr>
            </w:pPr>
            <w:r w:rsidRPr="00926924">
              <w:rPr>
                <w:rFonts w:ascii="Arial" w:hAnsi="Arial" w:cs="Arial"/>
                <w:b/>
                <w:color w:val="000000" w:themeColor="text1"/>
                <w:sz w:val="20"/>
                <w:szCs w:val="20"/>
                <w:lang w:val="es-ES_tradnl"/>
              </w:rPr>
              <w:t>Descripción</w:t>
            </w:r>
          </w:p>
        </w:tc>
      </w:tr>
      <w:tr w:rsidR="003918E2" w14:paraId="07479BD7" w14:textId="77777777" w:rsidTr="003918E2">
        <w:trPr>
          <w:trHeight w:val="566"/>
        </w:trPr>
        <w:tc>
          <w:tcPr>
            <w:tcW w:w="1129" w:type="dxa"/>
            <w:vAlign w:val="center"/>
          </w:tcPr>
          <w:p w14:paraId="54C33307" w14:textId="7C98734F" w:rsidR="003918E2" w:rsidRDefault="003918E2" w:rsidP="003918E2">
            <w:pPr>
              <w:jc w:val="center"/>
              <w:rPr>
                <w:rFonts w:ascii="Arial" w:eastAsia="Arial" w:hAnsi="Arial" w:cs="Arial"/>
                <w:b/>
                <w:sz w:val="20"/>
                <w:szCs w:val="20"/>
              </w:rPr>
            </w:pPr>
            <w:r>
              <w:rPr>
                <w:rFonts w:ascii="Arial" w:hAnsi="Arial" w:cs="Arial"/>
                <w:b/>
                <w:sz w:val="20"/>
                <w:szCs w:val="20"/>
                <w:lang w:val="es-ES_tradnl"/>
              </w:rPr>
              <w:t>RNF01</w:t>
            </w:r>
          </w:p>
        </w:tc>
        <w:tc>
          <w:tcPr>
            <w:tcW w:w="3261" w:type="dxa"/>
            <w:vAlign w:val="center"/>
          </w:tcPr>
          <w:p w14:paraId="5F897B18" w14:textId="7F8C9A00" w:rsidR="003918E2" w:rsidRDefault="003918E2" w:rsidP="003918E2">
            <w:pPr>
              <w:rPr>
                <w:rFonts w:ascii="Arial" w:eastAsia="Arial" w:hAnsi="Arial" w:cs="Arial"/>
                <w:b/>
                <w:sz w:val="20"/>
                <w:szCs w:val="20"/>
              </w:rPr>
            </w:pPr>
            <w:r w:rsidRPr="00C007E6">
              <w:rPr>
                <w:rFonts w:ascii="Arial" w:hAnsi="Arial" w:cs="Arial"/>
                <w:bCs/>
                <w:sz w:val="20"/>
                <w:szCs w:val="20"/>
              </w:rPr>
              <w:t xml:space="preserve">Diseño </w:t>
            </w:r>
            <w:r>
              <w:rPr>
                <w:rFonts w:ascii="Arial" w:hAnsi="Arial" w:cs="Arial"/>
                <w:bCs/>
                <w:sz w:val="20"/>
                <w:szCs w:val="20"/>
              </w:rPr>
              <w:t>a</w:t>
            </w:r>
            <w:r w:rsidRPr="00C007E6">
              <w:rPr>
                <w:rFonts w:ascii="Arial" w:hAnsi="Arial" w:cs="Arial"/>
                <w:bCs/>
                <w:sz w:val="20"/>
                <w:szCs w:val="20"/>
              </w:rPr>
              <w:t>daptable en el sitio web</w:t>
            </w:r>
            <w:r>
              <w:rPr>
                <w:rFonts w:ascii="Arial" w:hAnsi="Arial" w:cs="Arial"/>
                <w:bCs/>
                <w:sz w:val="20"/>
                <w:szCs w:val="20"/>
              </w:rPr>
              <w:t>.</w:t>
            </w:r>
          </w:p>
        </w:tc>
        <w:tc>
          <w:tcPr>
            <w:tcW w:w="4536" w:type="dxa"/>
            <w:vAlign w:val="center"/>
          </w:tcPr>
          <w:p w14:paraId="4FFCFF64" w14:textId="77777777" w:rsidR="003918E2" w:rsidRPr="00C007E6" w:rsidRDefault="003918E2" w:rsidP="003918E2">
            <w:pPr>
              <w:jc w:val="both"/>
              <w:rPr>
                <w:rFonts w:ascii="Arial" w:hAnsi="Arial" w:cs="Arial"/>
                <w:sz w:val="20"/>
                <w:szCs w:val="20"/>
                <w:lang w:val="es-ES_tradnl"/>
              </w:rPr>
            </w:pPr>
            <w:r w:rsidRPr="00C007E6">
              <w:rPr>
                <w:rFonts w:ascii="Arial" w:hAnsi="Arial" w:cs="Arial"/>
                <w:sz w:val="20"/>
                <w:szCs w:val="20"/>
                <w:lang w:val="es-ES_tradnl"/>
              </w:rPr>
              <w:t>Las medidas son:</w:t>
            </w:r>
          </w:p>
          <w:p w14:paraId="3844229C" w14:textId="6646587D" w:rsidR="003918E2" w:rsidRDefault="003918E2" w:rsidP="003918E2">
            <w:pPr>
              <w:rPr>
                <w:rFonts w:ascii="Arial" w:eastAsia="Arial" w:hAnsi="Arial" w:cs="Arial"/>
                <w:b/>
                <w:sz w:val="20"/>
                <w:szCs w:val="20"/>
              </w:rPr>
            </w:pPr>
            <w:r w:rsidRPr="00C007E6">
              <w:rPr>
                <w:rFonts w:ascii="Arial" w:hAnsi="Arial" w:cs="Arial"/>
                <w:sz w:val="20"/>
                <w:szCs w:val="20"/>
                <w:lang w:val="es-ES_tradnl"/>
              </w:rPr>
              <w:t>Desktop</w:t>
            </w:r>
            <w:r>
              <w:rPr>
                <w:rFonts w:ascii="Arial" w:hAnsi="Arial" w:cs="Arial"/>
                <w:sz w:val="20"/>
                <w:szCs w:val="20"/>
                <w:lang w:val="es-ES_tradnl"/>
              </w:rPr>
              <w:t xml:space="preserve"> </w:t>
            </w:r>
            <w:r w:rsidRPr="00C007E6">
              <w:rPr>
                <w:rFonts w:ascii="Arial" w:hAnsi="Arial" w:cs="Arial"/>
                <w:sz w:val="20"/>
                <w:szCs w:val="20"/>
                <w:lang w:val="es-ES_tradnl"/>
              </w:rPr>
              <w:t>(1</w:t>
            </w:r>
            <w:r>
              <w:rPr>
                <w:rFonts w:ascii="Arial" w:hAnsi="Arial" w:cs="Arial"/>
                <w:sz w:val="20"/>
                <w:szCs w:val="20"/>
                <w:lang w:val="es-ES_tradnl"/>
              </w:rPr>
              <w:t>368</w:t>
            </w:r>
            <w:r w:rsidRPr="00C007E6">
              <w:rPr>
                <w:rFonts w:ascii="Arial" w:hAnsi="Arial" w:cs="Arial"/>
                <w:sz w:val="20"/>
                <w:szCs w:val="20"/>
                <w:lang w:val="es-ES_tradnl"/>
              </w:rPr>
              <w:t>x768)</w:t>
            </w:r>
          </w:p>
        </w:tc>
      </w:tr>
      <w:tr w:rsidR="003918E2" w14:paraId="3F5C006B" w14:textId="77777777" w:rsidTr="003918E2">
        <w:trPr>
          <w:trHeight w:val="688"/>
        </w:trPr>
        <w:tc>
          <w:tcPr>
            <w:tcW w:w="1129" w:type="dxa"/>
            <w:vAlign w:val="center"/>
          </w:tcPr>
          <w:p w14:paraId="2CA4439F" w14:textId="6B76C854" w:rsidR="003918E2" w:rsidRDefault="003918E2" w:rsidP="003918E2">
            <w:pPr>
              <w:jc w:val="center"/>
              <w:rPr>
                <w:rFonts w:ascii="Arial" w:eastAsia="Arial" w:hAnsi="Arial" w:cs="Arial"/>
                <w:b/>
                <w:sz w:val="20"/>
                <w:szCs w:val="20"/>
              </w:rPr>
            </w:pPr>
            <w:r>
              <w:rPr>
                <w:rFonts w:ascii="Arial" w:hAnsi="Arial" w:cs="Arial"/>
                <w:b/>
                <w:sz w:val="20"/>
                <w:szCs w:val="20"/>
                <w:lang w:val="es-ES_tradnl"/>
              </w:rPr>
              <w:t>RNF02</w:t>
            </w:r>
          </w:p>
        </w:tc>
        <w:tc>
          <w:tcPr>
            <w:tcW w:w="3261" w:type="dxa"/>
            <w:vAlign w:val="center"/>
          </w:tcPr>
          <w:p w14:paraId="34C2FE3C" w14:textId="46F02431" w:rsidR="003918E2" w:rsidRDefault="003918E2" w:rsidP="003918E2">
            <w:pPr>
              <w:rPr>
                <w:rFonts w:ascii="Arial" w:eastAsia="Arial" w:hAnsi="Arial" w:cs="Arial"/>
                <w:b/>
                <w:sz w:val="20"/>
                <w:szCs w:val="20"/>
              </w:rPr>
            </w:pPr>
            <w:r w:rsidRPr="00C007E6">
              <w:rPr>
                <w:rFonts w:ascii="Arial" w:hAnsi="Arial" w:cs="Arial"/>
                <w:bCs/>
                <w:sz w:val="20"/>
                <w:szCs w:val="20"/>
              </w:rPr>
              <w:t>Prevención contra ataques inyección SQL.</w:t>
            </w:r>
          </w:p>
        </w:tc>
        <w:tc>
          <w:tcPr>
            <w:tcW w:w="4536" w:type="dxa"/>
            <w:vAlign w:val="center"/>
          </w:tcPr>
          <w:p w14:paraId="37A0049C" w14:textId="05A95860" w:rsidR="003918E2" w:rsidRDefault="003918E2" w:rsidP="003918E2">
            <w:pPr>
              <w:rPr>
                <w:rFonts w:ascii="Arial" w:eastAsia="Arial" w:hAnsi="Arial" w:cs="Arial"/>
                <w:b/>
                <w:sz w:val="20"/>
                <w:szCs w:val="20"/>
              </w:rPr>
            </w:pPr>
            <w:r w:rsidRPr="00C007E6">
              <w:rPr>
                <w:rFonts w:ascii="Arial" w:hAnsi="Arial" w:cs="Arial"/>
                <w:sz w:val="20"/>
                <w:szCs w:val="20"/>
                <w:lang w:val="es-ES_tradnl"/>
              </w:rPr>
              <w:t>Seguridad contra la manipulación de los datos del usuario.</w:t>
            </w:r>
          </w:p>
        </w:tc>
      </w:tr>
      <w:tr w:rsidR="003918E2" w14:paraId="6A064EA1" w14:textId="77777777" w:rsidTr="00526A94">
        <w:trPr>
          <w:trHeight w:val="880"/>
        </w:trPr>
        <w:tc>
          <w:tcPr>
            <w:tcW w:w="1129" w:type="dxa"/>
            <w:vAlign w:val="center"/>
          </w:tcPr>
          <w:p w14:paraId="242C0160" w14:textId="4CB015EB" w:rsidR="003918E2" w:rsidRDefault="003918E2" w:rsidP="003918E2">
            <w:pPr>
              <w:jc w:val="center"/>
              <w:rPr>
                <w:rFonts w:ascii="Arial" w:eastAsia="Arial" w:hAnsi="Arial" w:cs="Arial"/>
                <w:b/>
                <w:sz w:val="20"/>
                <w:szCs w:val="20"/>
              </w:rPr>
            </w:pPr>
            <w:r>
              <w:rPr>
                <w:rFonts w:ascii="Arial" w:hAnsi="Arial" w:cs="Arial"/>
                <w:b/>
                <w:sz w:val="20"/>
                <w:szCs w:val="20"/>
                <w:lang w:val="es-ES_tradnl"/>
              </w:rPr>
              <w:t>RNF03</w:t>
            </w:r>
          </w:p>
        </w:tc>
        <w:tc>
          <w:tcPr>
            <w:tcW w:w="3261" w:type="dxa"/>
            <w:vAlign w:val="center"/>
          </w:tcPr>
          <w:p w14:paraId="473D840F" w14:textId="1A45B74F" w:rsidR="003918E2" w:rsidRDefault="003918E2" w:rsidP="003918E2">
            <w:pPr>
              <w:rPr>
                <w:rFonts w:ascii="Arial" w:eastAsia="Arial" w:hAnsi="Arial" w:cs="Arial"/>
                <w:b/>
                <w:sz w:val="20"/>
                <w:szCs w:val="20"/>
              </w:rPr>
            </w:pPr>
            <w:r w:rsidRPr="00C007E6">
              <w:rPr>
                <w:rFonts w:ascii="Arial" w:hAnsi="Arial" w:cs="Arial"/>
                <w:bCs/>
                <w:sz w:val="20"/>
                <w:szCs w:val="20"/>
              </w:rPr>
              <w:t>Menú de fácil navegación</w:t>
            </w:r>
            <w:r>
              <w:rPr>
                <w:rFonts w:ascii="Arial" w:hAnsi="Arial" w:cs="Arial"/>
                <w:bCs/>
                <w:sz w:val="20"/>
                <w:szCs w:val="20"/>
              </w:rPr>
              <w:t>.</w:t>
            </w:r>
          </w:p>
        </w:tc>
        <w:tc>
          <w:tcPr>
            <w:tcW w:w="4536" w:type="dxa"/>
            <w:vAlign w:val="center"/>
          </w:tcPr>
          <w:p w14:paraId="1E001888" w14:textId="7F960A7E" w:rsidR="003918E2" w:rsidRDefault="003918E2" w:rsidP="003918E2">
            <w:pPr>
              <w:rPr>
                <w:rFonts w:ascii="Arial" w:eastAsia="Arial" w:hAnsi="Arial" w:cs="Arial"/>
                <w:b/>
                <w:sz w:val="20"/>
                <w:szCs w:val="20"/>
              </w:rPr>
            </w:pPr>
            <w:r w:rsidRPr="00C007E6">
              <w:rPr>
                <w:rFonts w:ascii="Arial" w:hAnsi="Arial" w:cs="Arial"/>
                <w:sz w:val="20"/>
                <w:szCs w:val="20"/>
                <w:lang w:val="es-ES_tradnl"/>
              </w:rPr>
              <w:t>El menú debe ser lo más simple y debe contener palabras claves que ayuden a una fácil navegación del usuario.</w:t>
            </w:r>
          </w:p>
        </w:tc>
      </w:tr>
      <w:tr w:rsidR="003918E2" w14:paraId="2724E926" w14:textId="77777777" w:rsidTr="00526A94">
        <w:trPr>
          <w:trHeight w:val="681"/>
        </w:trPr>
        <w:tc>
          <w:tcPr>
            <w:tcW w:w="1129" w:type="dxa"/>
            <w:vAlign w:val="center"/>
          </w:tcPr>
          <w:p w14:paraId="0216B58C" w14:textId="4E1122EE" w:rsidR="003918E2" w:rsidRDefault="003918E2" w:rsidP="003918E2">
            <w:pPr>
              <w:jc w:val="center"/>
              <w:rPr>
                <w:rFonts w:ascii="Arial" w:hAnsi="Arial" w:cs="Arial"/>
                <w:b/>
                <w:sz w:val="20"/>
                <w:szCs w:val="20"/>
                <w:lang w:val="es-ES_tradnl"/>
              </w:rPr>
            </w:pPr>
            <w:r>
              <w:rPr>
                <w:rFonts w:ascii="Arial" w:hAnsi="Arial" w:cs="Arial"/>
                <w:b/>
                <w:sz w:val="20"/>
                <w:szCs w:val="20"/>
                <w:lang w:val="es-ES_tradnl"/>
              </w:rPr>
              <w:t>RNF04</w:t>
            </w:r>
          </w:p>
        </w:tc>
        <w:tc>
          <w:tcPr>
            <w:tcW w:w="3261" w:type="dxa"/>
            <w:vAlign w:val="center"/>
          </w:tcPr>
          <w:p w14:paraId="3C3F7987" w14:textId="0275F349" w:rsidR="003918E2" w:rsidRPr="00C007E6" w:rsidRDefault="003918E2" w:rsidP="003918E2">
            <w:pPr>
              <w:rPr>
                <w:rFonts w:ascii="Arial" w:hAnsi="Arial" w:cs="Arial"/>
                <w:bCs/>
                <w:sz w:val="20"/>
                <w:szCs w:val="20"/>
              </w:rPr>
            </w:pPr>
            <w:r w:rsidRPr="00C007E6">
              <w:rPr>
                <w:rFonts w:ascii="Arial" w:hAnsi="Arial" w:cs="Arial"/>
                <w:bCs/>
                <w:sz w:val="20"/>
                <w:szCs w:val="20"/>
              </w:rPr>
              <w:t>La concurrencia del sistema debe ser alt</w:t>
            </w:r>
            <w:r>
              <w:rPr>
                <w:rFonts w:ascii="Arial" w:hAnsi="Arial" w:cs="Arial"/>
                <w:bCs/>
                <w:sz w:val="20"/>
                <w:szCs w:val="20"/>
              </w:rPr>
              <w:t>a</w:t>
            </w:r>
            <w:r w:rsidRPr="00C007E6">
              <w:rPr>
                <w:rFonts w:ascii="Arial" w:hAnsi="Arial" w:cs="Arial"/>
                <w:bCs/>
                <w:sz w:val="20"/>
                <w:szCs w:val="20"/>
              </w:rPr>
              <w:t>.</w:t>
            </w:r>
          </w:p>
        </w:tc>
        <w:tc>
          <w:tcPr>
            <w:tcW w:w="4536" w:type="dxa"/>
            <w:vAlign w:val="center"/>
          </w:tcPr>
          <w:p w14:paraId="6A25F653" w14:textId="0202DD70" w:rsidR="003918E2" w:rsidRPr="00C007E6" w:rsidRDefault="003918E2" w:rsidP="003918E2">
            <w:pPr>
              <w:rPr>
                <w:rFonts w:ascii="Arial" w:hAnsi="Arial" w:cs="Arial"/>
                <w:sz w:val="20"/>
                <w:szCs w:val="20"/>
                <w:lang w:val="es-ES_tradnl"/>
              </w:rPr>
            </w:pPr>
            <w:r w:rsidRPr="00C007E6">
              <w:rPr>
                <w:rFonts w:ascii="Arial" w:hAnsi="Arial" w:cs="Arial"/>
                <w:sz w:val="20"/>
                <w:szCs w:val="20"/>
                <w:lang w:val="es-ES_tradnl"/>
              </w:rPr>
              <w:t>El sistema debe soportar una gran cantidad de peticiones de los usuarios</w:t>
            </w:r>
          </w:p>
        </w:tc>
      </w:tr>
    </w:tbl>
    <w:p w14:paraId="2D6FE8F4" w14:textId="77777777" w:rsidR="00FA57FA" w:rsidRDefault="00FA57FA" w:rsidP="00086F12">
      <w:pPr>
        <w:jc w:val="both"/>
        <w:rPr>
          <w:rFonts w:ascii="Arial" w:eastAsia="Arial" w:hAnsi="Arial" w:cs="Arial"/>
          <w:b/>
          <w:sz w:val="20"/>
          <w:szCs w:val="20"/>
        </w:rPr>
      </w:pPr>
    </w:p>
    <w:sectPr w:rsidR="00FA57FA" w:rsidSect="00FA57FA">
      <w:headerReference w:type="default" r:id="rId8"/>
      <w:pgSz w:w="11906" w:h="16838"/>
      <w:pgMar w:top="1418" w:right="1701" w:bottom="1418"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D11CEF" w14:textId="77777777" w:rsidR="00F36758" w:rsidRDefault="00F36758">
      <w:pPr>
        <w:spacing w:after="0" w:line="240" w:lineRule="auto"/>
      </w:pPr>
      <w:r>
        <w:separator/>
      </w:r>
    </w:p>
  </w:endnote>
  <w:endnote w:type="continuationSeparator" w:id="0">
    <w:p w14:paraId="2B563E32" w14:textId="77777777" w:rsidR="00F36758" w:rsidRDefault="00F367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6701F6" w14:textId="77777777" w:rsidR="00F36758" w:rsidRDefault="00F36758">
      <w:pPr>
        <w:spacing w:after="0" w:line="240" w:lineRule="auto"/>
      </w:pPr>
      <w:r>
        <w:separator/>
      </w:r>
    </w:p>
  </w:footnote>
  <w:footnote w:type="continuationSeparator" w:id="0">
    <w:p w14:paraId="7EED8FC6" w14:textId="77777777" w:rsidR="00F36758" w:rsidRDefault="00F367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7395C1" w14:textId="5E85DBDF" w:rsidR="00526A94" w:rsidRPr="00526A94" w:rsidRDefault="00526A94" w:rsidP="00526A94">
    <w:pPr>
      <w:pBdr>
        <w:top w:val="nil"/>
        <w:left w:val="nil"/>
        <w:bottom w:val="nil"/>
        <w:right w:val="nil"/>
        <w:between w:val="nil"/>
      </w:pBdr>
      <w:tabs>
        <w:tab w:val="center" w:pos="4252"/>
        <w:tab w:val="right" w:pos="8504"/>
      </w:tabs>
      <w:spacing w:after="0" w:line="240" w:lineRule="auto"/>
      <w:rPr>
        <w:rFonts w:ascii="Arial" w:eastAsia="Arial" w:hAnsi="Arial" w:cs="Arial"/>
        <w:color w:val="000000"/>
        <w:sz w:val="20"/>
        <w:szCs w:val="20"/>
      </w:rPr>
    </w:pPr>
    <w:r>
      <w:rPr>
        <w:rFonts w:ascii="Arial" w:eastAsia="Arial" w:hAnsi="Arial" w:cs="Arial"/>
        <w:color w:val="000000"/>
        <w:sz w:val="20"/>
        <w:szCs w:val="20"/>
      </w:rPr>
      <w:t>GESTIÓN DE LA CONFIGURACIÓN Y ADMINISTRACIÓN DE SOFTWARE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544FC"/>
    <w:multiLevelType w:val="hybridMultilevel"/>
    <w:tmpl w:val="106A0842"/>
    <w:lvl w:ilvl="0" w:tplc="280A000F">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 w15:restartNumberingAfterBreak="0">
    <w:nsid w:val="044F058F"/>
    <w:multiLevelType w:val="hybridMultilevel"/>
    <w:tmpl w:val="E52C5D3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6231803"/>
    <w:multiLevelType w:val="hybridMultilevel"/>
    <w:tmpl w:val="ABFC932C"/>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3" w15:restartNumberingAfterBreak="0">
    <w:nsid w:val="076B50B6"/>
    <w:multiLevelType w:val="hybridMultilevel"/>
    <w:tmpl w:val="5FF815BA"/>
    <w:lvl w:ilvl="0" w:tplc="280A000F">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4" w15:restartNumberingAfterBreak="0">
    <w:nsid w:val="09787C00"/>
    <w:multiLevelType w:val="hybridMultilevel"/>
    <w:tmpl w:val="B3F44C8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15:restartNumberingAfterBreak="0">
    <w:nsid w:val="0AF46540"/>
    <w:multiLevelType w:val="hybridMultilevel"/>
    <w:tmpl w:val="3F1A1F1A"/>
    <w:lvl w:ilvl="0" w:tplc="6B6EC820">
      <w:start w:val="2"/>
      <w:numFmt w:val="decimal"/>
      <w:lvlText w:val="%1."/>
      <w:lvlJc w:val="left"/>
      <w:pPr>
        <w:ind w:left="36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0BCE1CA2"/>
    <w:multiLevelType w:val="hybridMultilevel"/>
    <w:tmpl w:val="C5A0078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10B46C88"/>
    <w:multiLevelType w:val="hybridMultilevel"/>
    <w:tmpl w:val="7B608DAA"/>
    <w:lvl w:ilvl="0" w:tplc="280A000F">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8" w15:restartNumberingAfterBreak="0">
    <w:nsid w:val="14BC17D2"/>
    <w:multiLevelType w:val="hybridMultilevel"/>
    <w:tmpl w:val="FD0094AE"/>
    <w:lvl w:ilvl="0" w:tplc="280A0001">
      <w:start w:val="1"/>
      <w:numFmt w:val="bullet"/>
      <w:lvlText w:val=""/>
      <w:lvlJc w:val="left"/>
      <w:pPr>
        <w:ind w:left="780" w:hanging="360"/>
      </w:pPr>
      <w:rPr>
        <w:rFonts w:ascii="Symbol" w:hAnsi="Symbol" w:hint="default"/>
      </w:rPr>
    </w:lvl>
    <w:lvl w:ilvl="1" w:tplc="280A0003" w:tentative="1">
      <w:start w:val="1"/>
      <w:numFmt w:val="bullet"/>
      <w:lvlText w:val="o"/>
      <w:lvlJc w:val="left"/>
      <w:pPr>
        <w:ind w:left="1500" w:hanging="360"/>
      </w:pPr>
      <w:rPr>
        <w:rFonts w:ascii="Courier New" w:hAnsi="Courier New" w:cs="Courier New" w:hint="default"/>
      </w:rPr>
    </w:lvl>
    <w:lvl w:ilvl="2" w:tplc="280A0005" w:tentative="1">
      <w:start w:val="1"/>
      <w:numFmt w:val="bullet"/>
      <w:lvlText w:val=""/>
      <w:lvlJc w:val="left"/>
      <w:pPr>
        <w:ind w:left="2220" w:hanging="360"/>
      </w:pPr>
      <w:rPr>
        <w:rFonts w:ascii="Wingdings" w:hAnsi="Wingdings" w:hint="default"/>
      </w:rPr>
    </w:lvl>
    <w:lvl w:ilvl="3" w:tplc="280A0001" w:tentative="1">
      <w:start w:val="1"/>
      <w:numFmt w:val="bullet"/>
      <w:lvlText w:val=""/>
      <w:lvlJc w:val="left"/>
      <w:pPr>
        <w:ind w:left="2940" w:hanging="360"/>
      </w:pPr>
      <w:rPr>
        <w:rFonts w:ascii="Symbol" w:hAnsi="Symbol" w:hint="default"/>
      </w:rPr>
    </w:lvl>
    <w:lvl w:ilvl="4" w:tplc="280A0003" w:tentative="1">
      <w:start w:val="1"/>
      <w:numFmt w:val="bullet"/>
      <w:lvlText w:val="o"/>
      <w:lvlJc w:val="left"/>
      <w:pPr>
        <w:ind w:left="3660" w:hanging="360"/>
      </w:pPr>
      <w:rPr>
        <w:rFonts w:ascii="Courier New" w:hAnsi="Courier New" w:cs="Courier New" w:hint="default"/>
      </w:rPr>
    </w:lvl>
    <w:lvl w:ilvl="5" w:tplc="280A0005" w:tentative="1">
      <w:start w:val="1"/>
      <w:numFmt w:val="bullet"/>
      <w:lvlText w:val=""/>
      <w:lvlJc w:val="left"/>
      <w:pPr>
        <w:ind w:left="4380" w:hanging="360"/>
      </w:pPr>
      <w:rPr>
        <w:rFonts w:ascii="Wingdings" w:hAnsi="Wingdings" w:hint="default"/>
      </w:rPr>
    </w:lvl>
    <w:lvl w:ilvl="6" w:tplc="280A0001" w:tentative="1">
      <w:start w:val="1"/>
      <w:numFmt w:val="bullet"/>
      <w:lvlText w:val=""/>
      <w:lvlJc w:val="left"/>
      <w:pPr>
        <w:ind w:left="5100" w:hanging="360"/>
      </w:pPr>
      <w:rPr>
        <w:rFonts w:ascii="Symbol" w:hAnsi="Symbol" w:hint="default"/>
      </w:rPr>
    </w:lvl>
    <w:lvl w:ilvl="7" w:tplc="280A0003" w:tentative="1">
      <w:start w:val="1"/>
      <w:numFmt w:val="bullet"/>
      <w:lvlText w:val="o"/>
      <w:lvlJc w:val="left"/>
      <w:pPr>
        <w:ind w:left="5820" w:hanging="360"/>
      </w:pPr>
      <w:rPr>
        <w:rFonts w:ascii="Courier New" w:hAnsi="Courier New" w:cs="Courier New" w:hint="default"/>
      </w:rPr>
    </w:lvl>
    <w:lvl w:ilvl="8" w:tplc="280A0005" w:tentative="1">
      <w:start w:val="1"/>
      <w:numFmt w:val="bullet"/>
      <w:lvlText w:val=""/>
      <w:lvlJc w:val="left"/>
      <w:pPr>
        <w:ind w:left="6540" w:hanging="360"/>
      </w:pPr>
      <w:rPr>
        <w:rFonts w:ascii="Wingdings" w:hAnsi="Wingdings" w:hint="default"/>
      </w:rPr>
    </w:lvl>
  </w:abstractNum>
  <w:abstractNum w:abstractNumId="9" w15:restartNumberingAfterBreak="0">
    <w:nsid w:val="15CC5A51"/>
    <w:multiLevelType w:val="hybridMultilevel"/>
    <w:tmpl w:val="EB420974"/>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189423A0"/>
    <w:multiLevelType w:val="hybridMultilevel"/>
    <w:tmpl w:val="3DF65AFE"/>
    <w:lvl w:ilvl="0" w:tplc="280A0001">
      <w:start w:val="1"/>
      <w:numFmt w:val="bullet"/>
      <w:lvlText w:val=""/>
      <w:lvlJc w:val="left"/>
      <w:pPr>
        <w:ind w:left="360" w:hanging="360"/>
      </w:pPr>
      <w:rPr>
        <w:rFonts w:ascii="Symbol" w:hAnsi="Symbol" w:hint="default"/>
      </w:rPr>
    </w:lvl>
    <w:lvl w:ilvl="1" w:tplc="280A0003">
      <w:start w:val="1"/>
      <w:numFmt w:val="bullet"/>
      <w:lvlText w:val="o"/>
      <w:lvlJc w:val="left"/>
      <w:pPr>
        <w:ind w:left="1080" w:hanging="360"/>
      </w:pPr>
      <w:rPr>
        <w:rFonts w:ascii="Courier New" w:hAnsi="Courier New" w:cs="Courier New" w:hint="default"/>
      </w:rPr>
    </w:lvl>
    <w:lvl w:ilvl="2" w:tplc="280A0005">
      <w:start w:val="1"/>
      <w:numFmt w:val="bullet"/>
      <w:lvlText w:val=""/>
      <w:lvlJc w:val="left"/>
      <w:pPr>
        <w:ind w:left="1800" w:hanging="360"/>
      </w:pPr>
      <w:rPr>
        <w:rFonts w:ascii="Wingdings" w:hAnsi="Wingdings" w:hint="default"/>
      </w:rPr>
    </w:lvl>
    <w:lvl w:ilvl="3" w:tplc="280A000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1" w15:restartNumberingAfterBreak="0">
    <w:nsid w:val="1A100EC3"/>
    <w:multiLevelType w:val="hybridMultilevel"/>
    <w:tmpl w:val="0DBC682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22106BB1"/>
    <w:multiLevelType w:val="hybridMultilevel"/>
    <w:tmpl w:val="4B76816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27104723"/>
    <w:multiLevelType w:val="hybridMultilevel"/>
    <w:tmpl w:val="B18CB76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28D7089A"/>
    <w:multiLevelType w:val="hybridMultilevel"/>
    <w:tmpl w:val="88FA4B1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295A2551"/>
    <w:multiLevelType w:val="multilevel"/>
    <w:tmpl w:val="21CCE04E"/>
    <w:lvl w:ilvl="0">
      <w:start w:val="1"/>
      <w:numFmt w:val="bullet"/>
      <w:lvlText w:val=""/>
      <w:lvlJc w:val="left"/>
      <w:pPr>
        <w:ind w:left="1234" w:hanging="360"/>
      </w:pPr>
      <w:rPr>
        <w:rFonts w:ascii="Symbol" w:hAnsi="Symbol" w:hint="default"/>
        <w:u w:val="none"/>
      </w:rPr>
    </w:lvl>
    <w:lvl w:ilvl="1">
      <w:start w:val="1"/>
      <w:numFmt w:val="lowerLetter"/>
      <w:lvlText w:val="%2."/>
      <w:lvlJc w:val="left"/>
      <w:pPr>
        <w:ind w:left="1954" w:hanging="360"/>
      </w:pPr>
      <w:rPr>
        <w:u w:val="none"/>
      </w:rPr>
    </w:lvl>
    <w:lvl w:ilvl="2">
      <w:start w:val="1"/>
      <w:numFmt w:val="lowerRoman"/>
      <w:lvlText w:val="%3."/>
      <w:lvlJc w:val="right"/>
      <w:pPr>
        <w:ind w:left="2674" w:hanging="360"/>
      </w:pPr>
      <w:rPr>
        <w:u w:val="none"/>
      </w:rPr>
    </w:lvl>
    <w:lvl w:ilvl="3">
      <w:start w:val="1"/>
      <w:numFmt w:val="decimal"/>
      <w:lvlText w:val="%4."/>
      <w:lvlJc w:val="left"/>
      <w:pPr>
        <w:ind w:left="3394" w:hanging="360"/>
      </w:pPr>
      <w:rPr>
        <w:u w:val="none"/>
      </w:rPr>
    </w:lvl>
    <w:lvl w:ilvl="4">
      <w:start w:val="1"/>
      <w:numFmt w:val="lowerLetter"/>
      <w:lvlText w:val="%5."/>
      <w:lvlJc w:val="left"/>
      <w:pPr>
        <w:ind w:left="4114" w:hanging="360"/>
      </w:pPr>
      <w:rPr>
        <w:u w:val="none"/>
      </w:rPr>
    </w:lvl>
    <w:lvl w:ilvl="5">
      <w:start w:val="1"/>
      <w:numFmt w:val="lowerRoman"/>
      <w:lvlText w:val="%6."/>
      <w:lvlJc w:val="right"/>
      <w:pPr>
        <w:ind w:left="4834" w:hanging="360"/>
      </w:pPr>
      <w:rPr>
        <w:u w:val="none"/>
      </w:rPr>
    </w:lvl>
    <w:lvl w:ilvl="6">
      <w:start w:val="1"/>
      <w:numFmt w:val="decimal"/>
      <w:lvlText w:val="%7."/>
      <w:lvlJc w:val="left"/>
      <w:pPr>
        <w:ind w:left="5554" w:hanging="360"/>
      </w:pPr>
      <w:rPr>
        <w:u w:val="none"/>
      </w:rPr>
    </w:lvl>
    <w:lvl w:ilvl="7">
      <w:start w:val="1"/>
      <w:numFmt w:val="lowerLetter"/>
      <w:lvlText w:val="%8."/>
      <w:lvlJc w:val="left"/>
      <w:pPr>
        <w:ind w:left="6274" w:hanging="360"/>
      </w:pPr>
      <w:rPr>
        <w:u w:val="none"/>
      </w:rPr>
    </w:lvl>
    <w:lvl w:ilvl="8">
      <w:start w:val="1"/>
      <w:numFmt w:val="lowerRoman"/>
      <w:lvlText w:val="%9."/>
      <w:lvlJc w:val="right"/>
      <w:pPr>
        <w:ind w:left="6994" w:hanging="360"/>
      </w:pPr>
      <w:rPr>
        <w:u w:val="none"/>
      </w:rPr>
    </w:lvl>
  </w:abstractNum>
  <w:abstractNum w:abstractNumId="16" w15:restartNumberingAfterBreak="0">
    <w:nsid w:val="2AAD5711"/>
    <w:multiLevelType w:val="hybridMultilevel"/>
    <w:tmpl w:val="F0E89AF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353A34DF"/>
    <w:multiLevelType w:val="hybridMultilevel"/>
    <w:tmpl w:val="D342497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358B646E"/>
    <w:multiLevelType w:val="hybridMultilevel"/>
    <w:tmpl w:val="5F081102"/>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9" w15:restartNumberingAfterBreak="0">
    <w:nsid w:val="36C73833"/>
    <w:multiLevelType w:val="multilevel"/>
    <w:tmpl w:val="21CCE04E"/>
    <w:lvl w:ilvl="0">
      <w:start w:val="1"/>
      <w:numFmt w:val="bullet"/>
      <w:lvlText w:val=""/>
      <w:lvlJc w:val="left"/>
      <w:pPr>
        <w:ind w:left="1234" w:hanging="360"/>
      </w:pPr>
      <w:rPr>
        <w:rFonts w:ascii="Symbol" w:hAnsi="Symbol" w:hint="default"/>
        <w:u w:val="none"/>
      </w:rPr>
    </w:lvl>
    <w:lvl w:ilvl="1">
      <w:start w:val="1"/>
      <w:numFmt w:val="lowerLetter"/>
      <w:lvlText w:val="%2."/>
      <w:lvlJc w:val="left"/>
      <w:pPr>
        <w:ind w:left="1954" w:hanging="360"/>
      </w:pPr>
      <w:rPr>
        <w:u w:val="none"/>
      </w:rPr>
    </w:lvl>
    <w:lvl w:ilvl="2">
      <w:start w:val="1"/>
      <w:numFmt w:val="lowerRoman"/>
      <w:lvlText w:val="%3."/>
      <w:lvlJc w:val="right"/>
      <w:pPr>
        <w:ind w:left="2674" w:hanging="360"/>
      </w:pPr>
      <w:rPr>
        <w:u w:val="none"/>
      </w:rPr>
    </w:lvl>
    <w:lvl w:ilvl="3">
      <w:start w:val="1"/>
      <w:numFmt w:val="decimal"/>
      <w:lvlText w:val="%4."/>
      <w:lvlJc w:val="left"/>
      <w:pPr>
        <w:ind w:left="3394" w:hanging="360"/>
      </w:pPr>
      <w:rPr>
        <w:u w:val="none"/>
      </w:rPr>
    </w:lvl>
    <w:lvl w:ilvl="4">
      <w:start w:val="1"/>
      <w:numFmt w:val="lowerLetter"/>
      <w:lvlText w:val="%5."/>
      <w:lvlJc w:val="left"/>
      <w:pPr>
        <w:ind w:left="4114" w:hanging="360"/>
      </w:pPr>
      <w:rPr>
        <w:u w:val="none"/>
      </w:rPr>
    </w:lvl>
    <w:lvl w:ilvl="5">
      <w:start w:val="1"/>
      <w:numFmt w:val="lowerRoman"/>
      <w:lvlText w:val="%6."/>
      <w:lvlJc w:val="right"/>
      <w:pPr>
        <w:ind w:left="4834" w:hanging="360"/>
      </w:pPr>
      <w:rPr>
        <w:u w:val="none"/>
      </w:rPr>
    </w:lvl>
    <w:lvl w:ilvl="6">
      <w:start w:val="1"/>
      <w:numFmt w:val="decimal"/>
      <w:lvlText w:val="%7."/>
      <w:lvlJc w:val="left"/>
      <w:pPr>
        <w:ind w:left="5554" w:hanging="360"/>
      </w:pPr>
      <w:rPr>
        <w:u w:val="none"/>
      </w:rPr>
    </w:lvl>
    <w:lvl w:ilvl="7">
      <w:start w:val="1"/>
      <w:numFmt w:val="lowerLetter"/>
      <w:lvlText w:val="%8."/>
      <w:lvlJc w:val="left"/>
      <w:pPr>
        <w:ind w:left="6274" w:hanging="360"/>
      </w:pPr>
      <w:rPr>
        <w:u w:val="none"/>
      </w:rPr>
    </w:lvl>
    <w:lvl w:ilvl="8">
      <w:start w:val="1"/>
      <w:numFmt w:val="lowerRoman"/>
      <w:lvlText w:val="%9."/>
      <w:lvlJc w:val="right"/>
      <w:pPr>
        <w:ind w:left="6994" w:hanging="360"/>
      </w:pPr>
      <w:rPr>
        <w:u w:val="none"/>
      </w:rPr>
    </w:lvl>
  </w:abstractNum>
  <w:abstractNum w:abstractNumId="20" w15:restartNumberingAfterBreak="0">
    <w:nsid w:val="37A3342A"/>
    <w:multiLevelType w:val="hybridMultilevel"/>
    <w:tmpl w:val="10AE44F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48BE6E8F"/>
    <w:multiLevelType w:val="hybridMultilevel"/>
    <w:tmpl w:val="614AF2C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48E96351"/>
    <w:multiLevelType w:val="multilevel"/>
    <w:tmpl w:val="C13EDBAE"/>
    <w:lvl w:ilvl="0">
      <w:start w:val="1"/>
      <w:numFmt w:val="bullet"/>
      <w:lvlText w:val="-"/>
      <w:lvlJc w:val="left"/>
      <w:pPr>
        <w:ind w:left="420" w:hanging="360"/>
      </w:pPr>
      <w:rPr>
        <w:rFonts w:ascii="Arial" w:eastAsia="Arial" w:hAnsi="Arial" w:cs="Arial"/>
      </w:rPr>
    </w:lvl>
    <w:lvl w:ilvl="1">
      <w:start w:val="1"/>
      <w:numFmt w:val="bullet"/>
      <w:lvlText w:val="o"/>
      <w:lvlJc w:val="left"/>
      <w:pPr>
        <w:ind w:left="1140" w:hanging="360"/>
      </w:pPr>
      <w:rPr>
        <w:rFonts w:ascii="Courier New" w:eastAsia="Courier New" w:hAnsi="Courier New" w:cs="Courier New"/>
      </w:rPr>
    </w:lvl>
    <w:lvl w:ilvl="2">
      <w:start w:val="1"/>
      <w:numFmt w:val="bullet"/>
      <w:lvlText w:val="▪"/>
      <w:lvlJc w:val="left"/>
      <w:pPr>
        <w:ind w:left="1860" w:hanging="360"/>
      </w:pPr>
      <w:rPr>
        <w:rFonts w:ascii="Noto Sans Symbols" w:eastAsia="Noto Sans Symbols" w:hAnsi="Noto Sans Symbols" w:cs="Noto Sans Symbols"/>
      </w:rPr>
    </w:lvl>
    <w:lvl w:ilvl="3">
      <w:start w:val="1"/>
      <w:numFmt w:val="bullet"/>
      <w:lvlText w:val="●"/>
      <w:lvlJc w:val="left"/>
      <w:pPr>
        <w:ind w:left="2580" w:hanging="360"/>
      </w:pPr>
      <w:rPr>
        <w:rFonts w:ascii="Noto Sans Symbols" w:eastAsia="Noto Sans Symbols" w:hAnsi="Noto Sans Symbols" w:cs="Noto Sans Symbols"/>
      </w:rPr>
    </w:lvl>
    <w:lvl w:ilvl="4">
      <w:start w:val="1"/>
      <w:numFmt w:val="bullet"/>
      <w:lvlText w:val="o"/>
      <w:lvlJc w:val="left"/>
      <w:pPr>
        <w:ind w:left="3300" w:hanging="360"/>
      </w:pPr>
      <w:rPr>
        <w:rFonts w:ascii="Courier New" w:eastAsia="Courier New" w:hAnsi="Courier New" w:cs="Courier New"/>
      </w:rPr>
    </w:lvl>
    <w:lvl w:ilvl="5">
      <w:start w:val="1"/>
      <w:numFmt w:val="bullet"/>
      <w:lvlText w:val="▪"/>
      <w:lvlJc w:val="left"/>
      <w:pPr>
        <w:ind w:left="4020" w:hanging="360"/>
      </w:pPr>
      <w:rPr>
        <w:rFonts w:ascii="Noto Sans Symbols" w:eastAsia="Noto Sans Symbols" w:hAnsi="Noto Sans Symbols" w:cs="Noto Sans Symbols"/>
      </w:rPr>
    </w:lvl>
    <w:lvl w:ilvl="6">
      <w:start w:val="1"/>
      <w:numFmt w:val="bullet"/>
      <w:lvlText w:val="●"/>
      <w:lvlJc w:val="left"/>
      <w:pPr>
        <w:ind w:left="4740" w:hanging="360"/>
      </w:pPr>
      <w:rPr>
        <w:rFonts w:ascii="Noto Sans Symbols" w:eastAsia="Noto Sans Symbols" w:hAnsi="Noto Sans Symbols" w:cs="Noto Sans Symbols"/>
      </w:rPr>
    </w:lvl>
    <w:lvl w:ilvl="7">
      <w:start w:val="1"/>
      <w:numFmt w:val="bullet"/>
      <w:lvlText w:val="o"/>
      <w:lvlJc w:val="left"/>
      <w:pPr>
        <w:ind w:left="5460" w:hanging="360"/>
      </w:pPr>
      <w:rPr>
        <w:rFonts w:ascii="Courier New" w:eastAsia="Courier New" w:hAnsi="Courier New" w:cs="Courier New"/>
      </w:rPr>
    </w:lvl>
    <w:lvl w:ilvl="8">
      <w:start w:val="1"/>
      <w:numFmt w:val="bullet"/>
      <w:lvlText w:val="▪"/>
      <w:lvlJc w:val="left"/>
      <w:pPr>
        <w:ind w:left="6180" w:hanging="360"/>
      </w:pPr>
      <w:rPr>
        <w:rFonts w:ascii="Noto Sans Symbols" w:eastAsia="Noto Sans Symbols" w:hAnsi="Noto Sans Symbols" w:cs="Noto Sans Symbols"/>
      </w:rPr>
    </w:lvl>
  </w:abstractNum>
  <w:abstractNum w:abstractNumId="23" w15:restartNumberingAfterBreak="0">
    <w:nsid w:val="4A990A01"/>
    <w:multiLevelType w:val="hybridMultilevel"/>
    <w:tmpl w:val="64EE6E7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15:restartNumberingAfterBreak="0">
    <w:nsid w:val="4AA84CB4"/>
    <w:multiLevelType w:val="hybridMultilevel"/>
    <w:tmpl w:val="CA00EEC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15:restartNumberingAfterBreak="0">
    <w:nsid w:val="4BAB2DE9"/>
    <w:multiLevelType w:val="hybridMultilevel"/>
    <w:tmpl w:val="08924AF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6" w15:restartNumberingAfterBreak="0">
    <w:nsid w:val="4DF85F6A"/>
    <w:multiLevelType w:val="hybridMultilevel"/>
    <w:tmpl w:val="BC26B430"/>
    <w:lvl w:ilvl="0" w:tplc="0C0A000F">
      <w:start w:val="3"/>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7" w15:restartNumberingAfterBreak="0">
    <w:nsid w:val="54812CE3"/>
    <w:multiLevelType w:val="hybridMultilevel"/>
    <w:tmpl w:val="9E2EE2A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8" w15:restartNumberingAfterBreak="0">
    <w:nsid w:val="56414F03"/>
    <w:multiLevelType w:val="hybridMultilevel"/>
    <w:tmpl w:val="EE885A5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9" w15:restartNumberingAfterBreak="0">
    <w:nsid w:val="57180A90"/>
    <w:multiLevelType w:val="hybridMultilevel"/>
    <w:tmpl w:val="DE0C35D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0" w15:restartNumberingAfterBreak="0">
    <w:nsid w:val="59E3133A"/>
    <w:multiLevelType w:val="hybridMultilevel"/>
    <w:tmpl w:val="106A0842"/>
    <w:lvl w:ilvl="0" w:tplc="280A000F">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1" w15:restartNumberingAfterBreak="0">
    <w:nsid w:val="5BEA5C3F"/>
    <w:multiLevelType w:val="hybridMultilevel"/>
    <w:tmpl w:val="3A623B4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2" w15:restartNumberingAfterBreak="0">
    <w:nsid w:val="5FC54D64"/>
    <w:multiLevelType w:val="hybridMultilevel"/>
    <w:tmpl w:val="5B84504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3" w15:restartNumberingAfterBreak="0">
    <w:nsid w:val="609C1611"/>
    <w:multiLevelType w:val="multilevel"/>
    <w:tmpl w:val="21CCE04E"/>
    <w:lvl w:ilvl="0">
      <w:start w:val="1"/>
      <w:numFmt w:val="bullet"/>
      <w:lvlText w:val=""/>
      <w:lvlJc w:val="left"/>
      <w:pPr>
        <w:ind w:left="1234" w:hanging="360"/>
      </w:pPr>
      <w:rPr>
        <w:rFonts w:ascii="Symbol" w:hAnsi="Symbol" w:hint="default"/>
        <w:u w:val="none"/>
      </w:rPr>
    </w:lvl>
    <w:lvl w:ilvl="1">
      <w:start w:val="1"/>
      <w:numFmt w:val="lowerLetter"/>
      <w:lvlText w:val="%2."/>
      <w:lvlJc w:val="left"/>
      <w:pPr>
        <w:ind w:left="1954" w:hanging="360"/>
      </w:pPr>
      <w:rPr>
        <w:u w:val="none"/>
      </w:rPr>
    </w:lvl>
    <w:lvl w:ilvl="2">
      <w:start w:val="1"/>
      <w:numFmt w:val="lowerRoman"/>
      <w:lvlText w:val="%3."/>
      <w:lvlJc w:val="right"/>
      <w:pPr>
        <w:ind w:left="2674" w:hanging="360"/>
      </w:pPr>
      <w:rPr>
        <w:u w:val="none"/>
      </w:rPr>
    </w:lvl>
    <w:lvl w:ilvl="3">
      <w:start w:val="1"/>
      <w:numFmt w:val="decimal"/>
      <w:lvlText w:val="%4."/>
      <w:lvlJc w:val="left"/>
      <w:pPr>
        <w:ind w:left="3394" w:hanging="360"/>
      </w:pPr>
      <w:rPr>
        <w:u w:val="none"/>
      </w:rPr>
    </w:lvl>
    <w:lvl w:ilvl="4">
      <w:start w:val="1"/>
      <w:numFmt w:val="lowerLetter"/>
      <w:lvlText w:val="%5."/>
      <w:lvlJc w:val="left"/>
      <w:pPr>
        <w:ind w:left="4114" w:hanging="360"/>
      </w:pPr>
      <w:rPr>
        <w:u w:val="none"/>
      </w:rPr>
    </w:lvl>
    <w:lvl w:ilvl="5">
      <w:start w:val="1"/>
      <w:numFmt w:val="lowerRoman"/>
      <w:lvlText w:val="%6."/>
      <w:lvlJc w:val="right"/>
      <w:pPr>
        <w:ind w:left="4834" w:hanging="360"/>
      </w:pPr>
      <w:rPr>
        <w:u w:val="none"/>
      </w:rPr>
    </w:lvl>
    <w:lvl w:ilvl="6">
      <w:start w:val="1"/>
      <w:numFmt w:val="decimal"/>
      <w:lvlText w:val="%7."/>
      <w:lvlJc w:val="left"/>
      <w:pPr>
        <w:ind w:left="5554" w:hanging="360"/>
      </w:pPr>
      <w:rPr>
        <w:u w:val="none"/>
      </w:rPr>
    </w:lvl>
    <w:lvl w:ilvl="7">
      <w:start w:val="1"/>
      <w:numFmt w:val="lowerLetter"/>
      <w:lvlText w:val="%8."/>
      <w:lvlJc w:val="left"/>
      <w:pPr>
        <w:ind w:left="6274" w:hanging="360"/>
      </w:pPr>
      <w:rPr>
        <w:u w:val="none"/>
      </w:rPr>
    </w:lvl>
    <w:lvl w:ilvl="8">
      <w:start w:val="1"/>
      <w:numFmt w:val="lowerRoman"/>
      <w:lvlText w:val="%9."/>
      <w:lvlJc w:val="right"/>
      <w:pPr>
        <w:ind w:left="6994" w:hanging="360"/>
      </w:pPr>
      <w:rPr>
        <w:u w:val="none"/>
      </w:rPr>
    </w:lvl>
  </w:abstractNum>
  <w:abstractNum w:abstractNumId="34" w15:restartNumberingAfterBreak="0">
    <w:nsid w:val="65023FC0"/>
    <w:multiLevelType w:val="multilevel"/>
    <w:tmpl w:val="ADE8163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5" w15:restartNumberingAfterBreak="0">
    <w:nsid w:val="665A689A"/>
    <w:multiLevelType w:val="hybridMultilevel"/>
    <w:tmpl w:val="71EA961C"/>
    <w:lvl w:ilvl="0" w:tplc="280A0001">
      <w:start w:val="1"/>
      <w:numFmt w:val="bullet"/>
      <w:lvlText w:val=""/>
      <w:lvlJc w:val="left"/>
      <w:pPr>
        <w:ind w:left="770" w:hanging="360"/>
      </w:pPr>
      <w:rPr>
        <w:rFonts w:ascii="Symbol" w:hAnsi="Symbol" w:hint="default"/>
      </w:rPr>
    </w:lvl>
    <w:lvl w:ilvl="1" w:tplc="280A0003" w:tentative="1">
      <w:start w:val="1"/>
      <w:numFmt w:val="bullet"/>
      <w:lvlText w:val="o"/>
      <w:lvlJc w:val="left"/>
      <w:pPr>
        <w:ind w:left="1490" w:hanging="360"/>
      </w:pPr>
      <w:rPr>
        <w:rFonts w:ascii="Courier New" w:hAnsi="Courier New" w:cs="Courier New" w:hint="default"/>
      </w:rPr>
    </w:lvl>
    <w:lvl w:ilvl="2" w:tplc="280A0005" w:tentative="1">
      <w:start w:val="1"/>
      <w:numFmt w:val="bullet"/>
      <w:lvlText w:val=""/>
      <w:lvlJc w:val="left"/>
      <w:pPr>
        <w:ind w:left="2210" w:hanging="360"/>
      </w:pPr>
      <w:rPr>
        <w:rFonts w:ascii="Wingdings" w:hAnsi="Wingdings" w:hint="default"/>
      </w:rPr>
    </w:lvl>
    <w:lvl w:ilvl="3" w:tplc="280A0001" w:tentative="1">
      <w:start w:val="1"/>
      <w:numFmt w:val="bullet"/>
      <w:lvlText w:val=""/>
      <w:lvlJc w:val="left"/>
      <w:pPr>
        <w:ind w:left="2930" w:hanging="360"/>
      </w:pPr>
      <w:rPr>
        <w:rFonts w:ascii="Symbol" w:hAnsi="Symbol" w:hint="default"/>
      </w:rPr>
    </w:lvl>
    <w:lvl w:ilvl="4" w:tplc="280A0003" w:tentative="1">
      <w:start w:val="1"/>
      <w:numFmt w:val="bullet"/>
      <w:lvlText w:val="o"/>
      <w:lvlJc w:val="left"/>
      <w:pPr>
        <w:ind w:left="3650" w:hanging="360"/>
      </w:pPr>
      <w:rPr>
        <w:rFonts w:ascii="Courier New" w:hAnsi="Courier New" w:cs="Courier New" w:hint="default"/>
      </w:rPr>
    </w:lvl>
    <w:lvl w:ilvl="5" w:tplc="280A0005" w:tentative="1">
      <w:start w:val="1"/>
      <w:numFmt w:val="bullet"/>
      <w:lvlText w:val=""/>
      <w:lvlJc w:val="left"/>
      <w:pPr>
        <w:ind w:left="4370" w:hanging="360"/>
      </w:pPr>
      <w:rPr>
        <w:rFonts w:ascii="Wingdings" w:hAnsi="Wingdings" w:hint="default"/>
      </w:rPr>
    </w:lvl>
    <w:lvl w:ilvl="6" w:tplc="280A0001" w:tentative="1">
      <w:start w:val="1"/>
      <w:numFmt w:val="bullet"/>
      <w:lvlText w:val=""/>
      <w:lvlJc w:val="left"/>
      <w:pPr>
        <w:ind w:left="5090" w:hanging="360"/>
      </w:pPr>
      <w:rPr>
        <w:rFonts w:ascii="Symbol" w:hAnsi="Symbol" w:hint="default"/>
      </w:rPr>
    </w:lvl>
    <w:lvl w:ilvl="7" w:tplc="280A0003" w:tentative="1">
      <w:start w:val="1"/>
      <w:numFmt w:val="bullet"/>
      <w:lvlText w:val="o"/>
      <w:lvlJc w:val="left"/>
      <w:pPr>
        <w:ind w:left="5810" w:hanging="360"/>
      </w:pPr>
      <w:rPr>
        <w:rFonts w:ascii="Courier New" w:hAnsi="Courier New" w:cs="Courier New" w:hint="default"/>
      </w:rPr>
    </w:lvl>
    <w:lvl w:ilvl="8" w:tplc="280A0005" w:tentative="1">
      <w:start w:val="1"/>
      <w:numFmt w:val="bullet"/>
      <w:lvlText w:val=""/>
      <w:lvlJc w:val="left"/>
      <w:pPr>
        <w:ind w:left="6530" w:hanging="360"/>
      </w:pPr>
      <w:rPr>
        <w:rFonts w:ascii="Wingdings" w:hAnsi="Wingdings" w:hint="default"/>
      </w:rPr>
    </w:lvl>
  </w:abstractNum>
  <w:abstractNum w:abstractNumId="36" w15:restartNumberingAfterBreak="0">
    <w:nsid w:val="6807105F"/>
    <w:multiLevelType w:val="hybridMultilevel"/>
    <w:tmpl w:val="62AE376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7" w15:restartNumberingAfterBreak="0">
    <w:nsid w:val="68803E6E"/>
    <w:multiLevelType w:val="multilevel"/>
    <w:tmpl w:val="7264D6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6BE33B3B"/>
    <w:multiLevelType w:val="multilevel"/>
    <w:tmpl w:val="2ED04A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70263CA9"/>
    <w:multiLevelType w:val="hybridMultilevel"/>
    <w:tmpl w:val="A87ABC3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0" w15:restartNumberingAfterBreak="0">
    <w:nsid w:val="707038E9"/>
    <w:multiLevelType w:val="hybridMultilevel"/>
    <w:tmpl w:val="DF708690"/>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41" w15:restartNumberingAfterBreak="0">
    <w:nsid w:val="71FB73EA"/>
    <w:multiLevelType w:val="hybridMultilevel"/>
    <w:tmpl w:val="3230AEE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2" w15:restartNumberingAfterBreak="0">
    <w:nsid w:val="741C37A2"/>
    <w:multiLevelType w:val="hybridMultilevel"/>
    <w:tmpl w:val="EDE8602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3" w15:restartNumberingAfterBreak="0">
    <w:nsid w:val="741D4925"/>
    <w:multiLevelType w:val="multilevel"/>
    <w:tmpl w:val="21CCE04E"/>
    <w:lvl w:ilvl="0">
      <w:start w:val="1"/>
      <w:numFmt w:val="bullet"/>
      <w:lvlText w:val=""/>
      <w:lvlJc w:val="left"/>
      <w:pPr>
        <w:ind w:left="1234" w:hanging="360"/>
      </w:pPr>
      <w:rPr>
        <w:rFonts w:ascii="Symbol" w:hAnsi="Symbol" w:hint="default"/>
        <w:u w:val="none"/>
      </w:rPr>
    </w:lvl>
    <w:lvl w:ilvl="1">
      <w:start w:val="1"/>
      <w:numFmt w:val="lowerLetter"/>
      <w:lvlText w:val="%2."/>
      <w:lvlJc w:val="left"/>
      <w:pPr>
        <w:ind w:left="1954" w:hanging="360"/>
      </w:pPr>
      <w:rPr>
        <w:u w:val="none"/>
      </w:rPr>
    </w:lvl>
    <w:lvl w:ilvl="2">
      <w:start w:val="1"/>
      <w:numFmt w:val="lowerRoman"/>
      <w:lvlText w:val="%3."/>
      <w:lvlJc w:val="right"/>
      <w:pPr>
        <w:ind w:left="2674" w:hanging="360"/>
      </w:pPr>
      <w:rPr>
        <w:u w:val="none"/>
      </w:rPr>
    </w:lvl>
    <w:lvl w:ilvl="3">
      <w:start w:val="1"/>
      <w:numFmt w:val="decimal"/>
      <w:lvlText w:val="%4."/>
      <w:lvlJc w:val="left"/>
      <w:pPr>
        <w:ind w:left="3394" w:hanging="360"/>
      </w:pPr>
      <w:rPr>
        <w:u w:val="none"/>
      </w:rPr>
    </w:lvl>
    <w:lvl w:ilvl="4">
      <w:start w:val="1"/>
      <w:numFmt w:val="lowerLetter"/>
      <w:lvlText w:val="%5."/>
      <w:lvlJc w:val="left"/>
      <w:pPr>
        <w:ind w:left="4114" w:hanging="360"/>
      </w:pPr>
      <w:rPr>
        <w:u w:val="none"/>
      </w:rPr>
    </w:lvl>
    <w:lvl w:ilvl="5">
      <w:start w:val="1"/>
      <w:numFmt w:val="lowerRoman"/>
      <w:lvlText w:val="%6."/>
      <w:lvlJc w:val="right"/>
      <w:pPr>
        <w:ind w:left="4834" w:hanging="360"/>
      </w:pPr>
      <w:rPr>
        <w:u w:val="none"/>
      </w:rPr>
    </w:lvl>
    <w:lvl w:ilvl="6">
      <w:start w:val="1"/>
      <w:numFmt w:val="decimal"/>
      <w:lvlText w:val="%7."/>
      <w:lvlJc w:val="left"/>
      <w:pPr>
        <w:ind w:left="5554" w:hanging="360"/>
      </w:pPr>
      <w:rPr>
        <w:u w:val="none"/>
      </w:rPr>
    </w:lvl>
    <w:lvl w:ilvl="7">
      <w:start w:val="1"/>
      <w:numFmt w:val="lowerLetter"/>
      <w:lvlText w:val="%8."/>
      <w:lvlJc w:val="left"/>
      <w:pPr>
        <w:ind w:left="6274" w:hanging="360"/>
      </w:pPr>
      <w:rPr>
        <w:u w:val="none"/>
      </w:rPr>
    </w:lvl>
    <w:lvl w:ilvl="8">
      <w:start w:val="1"/>
      <w:numFmt w:val="lowerRoman"/>
      <w:lvlText w:val="%9."/>
      <w:lvlJc w:val="right"/>
      <w:pPr>
        <w:ind w:left="6994" w:hanging="360"/>
      </w:pPr>
      <w:rPr>
        <w:u w:val="none"/>
      </w:rPr>
    </w:lvl>
  </w:abstractNum>
  <w:abstractNum w:abstractNumId="44" w15:restartNumberingAfterBreak="0">
    <w:nsid w:val="77107448"/>
    <w:multiLevelType w:val="hybridMultilevel"/>
    <w:tmpl w:val="8B4A1E48"/>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45" w15:restartNumberingAfterBreak="0">
    <w:nsid w:val="7D2675C7"/>
    <w:multiLevelType w:val="hybridMultilevel"/>
    <w:tmpl w:val="26109F3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6" w15:restartNumberingAfterBreak="0">
    <w:nsid w:val="7D7C5252"/>
    <w:multiLevelType w:val="hybridMultilevel"/>
    <w:tmpl w:val="CEE606E6"/>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47" w15:restartNumberingAfterBreak="0">
    <w:nsid w:val="7E2C3659"/>
    <w:multiLevelType w:val="hybridMultilevel"/>
    <w:tmpl w:val="A60490A2"/>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48" w15:restartNumberingAfterBreak="0">
    <w:nsid w:val="7F372607"/>
    <w:multiLevelType w:val="hybridMultilevel"/>
    <w:tmpl w:val="E4A87CCA"/>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49" w15:restartNumberingAfterBreak="0">
    <w:nsid w:val="7F9A1455"/>
    <w:multiLevelType w:val="hybridMultilevel"/>
    <w:tmpl w:val="8DF6BBA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34"/>
  </w:num>
  <w:num w:numId="2">
    <w:abstractNumId w:val="38"/>
  </w:num>
  <w:num w:numId="3">
    <w:abstractNumId w:val="22"/>
  </w:num>
  <w:num w:numId="4">
    <w:abstractNumId w:val="10"/>
  </w:num>
  <w:num w:numId="5">
    <w:abstractNumId w:val="2"/>
  </w:num>
  <w:num w:numId="6">
    <w:abstractNumId w:val="18"/>
  </w:num>
  <w:num w:numId="7">
    <w:abstractNumId w:val="23"/>
  </w:num>
  <w:num w:numId="8">
    <w:abstractNumId w:val="46"/>
  </w:num>
  <w:num w:numId="9">
    <w:abstractNumId w:val="14"/>
  </w:num>
  <w:num w:numId="10">
    <w:abstractNumId w:val="42"/>
  </w:num>
  <w:num w:numId="11">
    <w:abstractNumId w:val="6"/>
  </w:num>
  <w:num w:numId="12">
    <w:abstractNumId w:val="12"/>
  </w:num>
  <w:num w:numId="13">
    <w:abstractNumId w:val="17"/>
  </w:num>
  <w:num w:numId="14">
    <w:abstractNumId w:val="8"/>
  </w:num>
  <w:num w:numId="15">
    <w:abstractNumId w:val="41"/>
  </w:num>
  <w:num w:numId="16">
    <w:abstractNumId w:val="24"/>
  </w:num>
  <w:num w:numId="17">
    <w:abstractNumId w:val="37"/>
  </w:num>
  <w:num w:numId="18">
    <w:abstractNumId w:val="44"/>
  </w:num>
  <w:num w:numId="19">
    <w:abstractNumId w:val="9"/>
  </w:num>
  <w:num w:numId="20">
    <w:abstractNumId w:val="3"/>
  </w:num>
  <w:num w:numId="21">
    <w:abstractNumId w:val="19"/>
  </w:num>
  <w:num w:numId="22">
    <w:abstractNumId w:val="15"/>
  </w:num>
  <w:num w:numId="23">
    <w:abstractNumId w:val="7"/>
  </w:num>
  <w:num w:numId="24">
    <w:abstractNumId w:val="48"/>
  </w:num>
  <w:num w:numId="25">
    <w:abstractNumId w:val="33"/>
  </w:num>
  <w:num w:numId="26">
    <w:abstractNumId w:val="43"/>
  </w:num>
  <w:num w:numId="27">
    <w:abstractNumId w:val="4"/>
  </w:num>
  <w:num w:numId="28">
    <w:abstractNumId w:val="20"/>
  </w:num>
  <w:num w:numId="29">
    <w:abstractNumId w:val="36"/>
  </w:num>
  <w:num w:numId="30">
    <w:abstractNumId w:val="49"/>
  </w:num>
  <w:num w:numId="31">
    <w:abstractNumId w:val="32"/>
  </w:num>
  <w:num w:numId="32">
    <w:abstractNumId w:val="30"/>
  </w:num>
  <w:num w:numId="33">
    <w:abstractNumId w:val="26"/>
  </w:num>
  <w:num w:numId="34">
    <w:abstractNumId w:val="47"/>
  </w:num>
  <w:num w:numId="35">
    <w:abstractNumId w:val="1"/>
  </w:num>
  <w:num w:numId="36">
    <w:abstractNumId w:val="21"/>
  </w:num>
  <w:num w:numId="37">
    <w:abstractNumId w:val="16"/>
  </w:num>
  <w:num w:numId="38">
    <w:abstractNumId w:val="11"/>
  </w:num>
  <w:num w:numId="39">
    <w:abstractNumId w:val="35"/>
  </w:num>
  <w:num w:numId="40">
    <w:abstractNumId w:val="31"/>
  </w:num>
  <w:num w:numId="41">
    <w:abstractNumId w:val="45"/>
  </w:num>
  <w:num w:numId="42">
    <w:abstractNumId w:val="29"/>
  </w:num>
  <w:num w:numId="43">
    <w:abstractNumId w:val="39"/>
  </w:num>
  <w:num w:numId="44">
    <w:abstractNumId w:val="13"/>
  </w:num>
  <w:num w:numId="45">
    <w:abstractNumId w:val="25"/>
  </w:num>
  <w:num w:numId="46">
    <w:abstractNumId w:val="27"/>
  </w:num>
  <w:num w:numId="47">
    <w:abstractNumId w:val="0"/>
  </w:num>
  <w:num w:numId="48">
    <w:abstractNumId w:val="28"/>
  </w:num>
  <w:num w:numId="49">
    <w:abstractNumId w:val="40"/>
  </w:num>
  <w:num w:numId="50">
    <w:abstractNumId w:val="5"/>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4477"/>
    <w:rsid w:val="0000429C"/>
    <w:rsid w:val="00005291"/>
    <w:rsid w:val="00014A96"/>
    <w:rsid w:val="0004034B"/>
    <w:rsid w:val="000451F9"/>
    <w:rsid w:val="00052107"/>
    <w:rsid w:val="0005316E"/>
    <w:rsid w:val="000546EF"/>
    <w:rsid w:val="0007155C"/>
    <w:rsid w:val="00075CF4"/>
    <w:rsid w:val="00082B39"/>
    <w:rsid w:val="00086F12"/>
    <w:rsid w:val="000B6BF3"/>
    <w:rsid w:val="000D10AF"/>
    <w:rsid w:val="000D6E50"/>
    <w:rsid w:val="000E10FE"/>
    <w:rsid w:val="000E2906"/>
    <w:rsid w:val="000F795A"/>
    <w:rsid w:val="00115751"/>
    <w:rsid w:val="0012253C"/>
    <w:rsid w:val="00124278"/>
    <w:rsid w:val="00124C2A"/>
    <w:rsid w:val="00131379"/>
    <w:rsid w:val="0013729D"/>
    <w:rsid w:val="00144EF3"/>
    <w:rsid w:val="00146AFA"/>
    <w:rsid w:val="00167655"/>
    <w:rsid w:val="0017457B"/>
    <w:rsid w:val="00190CD5"/>
    <w:rsid w:val="00195F86"/>
    <w:rsid w:val="001B5E3E"/>
    <w:rsid w:val="001F577A"/>
    <w:rsid w:val="001F7361"/>
    <w:rsid w:val="00201EF2"/>
    <w:rsid w:val="00223115"/>
    <w:rsid w:val="00262054"/>
    <w:rsid w:val="002621A1"/>
    <w:rsid w:val="0026250F"/>
    <w:rsid w:val="00267429"/>
    <w:rsid w:val="00291C7F"/>
    <w:rsid w:val="002B67AF"/>
    <w:rsid w:val="002C003E"/>
    <w:rsid w:val="002C625E"/>
    <w:rsid w:val="002D59B2"/>
    <w:rsid w:val="002D62A5"/>
    <w:rsid w:val="002E3641"/>
    <w:rsid w:val="003020FE"/>
    <w:rsid w:val="0030397D"/>
    <w:rsid w:val="00305999"/>
    <w:rsid w:val="003062F4"/>
    <w:rsid w:val="00332ABD"/>
    <w:rsid w:val="00371C34"/>
    <w:rsid w:val="0039170D"/>
    <w:rsid w:val="003918E2"/>
    <w:rsid w:val="00392335"/>
    <w:rsid w:val="003952E8"/>
    <w:rsid w:val="003A5573"/>
    <w:rsid w:val="003B0026"/>
    <w:rsid w:val="003D79A2"/>
    <w:rsid w:val="003E0628"/>
    <w:rsid w:val="003E100D"/>
    <w:rsid w:val="003E1270"/>
    <w:rsid w:val="003E4146"/>
    <w:rsid w:val="0041234B"/>
    <w:rsid w:val="004374ED"/>
    <w:rsid w:val="00437848"/>
    <w:rsid w:val="00445BA2"/>
    <w:rsid w:val="00456EC5"/>
    <w:rsid w:val="00461053"/>
    <w:rsid w:val="00474570"/>
    <w:rsid w:val="00494250"/>
    <w:rsid w:val="004952B4"/>
    <w:rsid w:val="004E13ED"/>
    <w:rsid w:val="004F7D23"/>
    <w:rsid w:val="00511907"/>
    <w:rsid w:val="00512D58"/>
    <w:rsid w:val="00514379"/>
    <w:rsid w:val="00517EDE"/>
    <w:rsid w:val="00526A94"/>
    <w:rsid w:val="00530A43"/>
    <w:rsid w:val="005343D5"/>
    <w:rsid w:val="00534E79"/>
    <w:rsid w:val="00560BB7"/>
    <w:rsid w:val="005615D9"/>
    <w:rsid w:val="00563FA8"/>
    <w:rsid w:val="00574163"/>
    <w:rsid w:val="00577A42"/>
    <w:rsid w:val="005A6C6E"/>
    <w:rsid w:val="005B3F8E"/>
    <w:rsid w:val="005B471A"/>
    <w:rsid w:val="005D1D1E"/>
    <w:rsid w:val="005E261E"/>
    <w:rsid w:val="005F7D81"/>
    <w:rsid w:val="006078E4"/>
    <w:rsid w:val="0061626D"/>
    <w:rsid w:val="006218F7"/>
    <w:rsid w:val="00643D34"/>
    <w:rsid w:val="00643FB7"/>
    <w:rsid w:val="00645A4B"/>
    <w:rsid w:val="00651135"/>
    <w:rsid w:val="00656A63"/>
    <w:rsid w:val="006637D0"/>
    <w:rsid w:val="00692A5C"/>
    <w:rsid w:val="006938FE"/>
    <w:rsid w:val="006956B6"/>
    <w:rsid w:val="006D07F8"/>
    <w:rsid w:val="006D50E5"/>
    <w:rsid w:val="006E7255"/>
    <w:rsid w:val="006F0DE7"/>
    <w:rsid w:val="00711506"/>
    <w:rsid w:val="00723227"/>
    <w:rsid w:val="0072349D"/>
    <w:rsid w:val="00723999"/>
    <w:rsid w:val="00752E53"/>
    <w:rsid w:val="00760689"/>
    <w:rsid w:val="00765880"/>
    <w:rsid w:val="00767FCD"/>
    <w:rsid w:val="00774D62"/>
    <w:rsid w:val="0079154D"/>
    <w:rsid w:val="00794477"/>
    <w:rsid w:val="007A286E"/>
    <w:rsid w:val="007B001E"/>
    <w:rsid w:val="007B0369"/>
    <w:rsid w:val="007C5359"/>
    <w:rsid w:val="007D50E4"/>
    <w:rsid w:val="007E3D3B"/>
    <w:rsid w:val="007F4115"/>
    <w:rsid w:val="00807EDD"/>
    <w:rsid w:val="00825A61"/>
    <w:rsid w:val="00834D02"/>
    <w:rsid w:val="00841BBE"/>
    <w:rsid w:val="00883EEE"/>
    <w:rsid w:val="0089255D"/>
    <w:rsid w:val="00896D10"/>
    <w:rsid w:val="008D13AF"/>
    <w:rsid w:val="008E21C7"/>
    <w:rsid w:val="008F05E7"/>
    <w:rsid w:val="008F0881"/>
    <w:rsid w:val="008F3D93"/>
    <w:rsid w:val="0090567F"/>
    <w:rsid w:val="00934C78"/>
    <w:rsid w:val="00956172"/>
    <w:rsid w:val="009743D3"/>
    <w:rsid w:val="0098515A"/>
    <w:rsid w:val="009873F9"/>
    <w:rsid w:val="00987958"/>
    <w:rsid w:val="00987E14"/>
    <w:rsid w:val="009905DC"/>
    <w:rsid w:val="0099130B"/>
    <w:rsid w:val="0099466C"/>
    <w:rsid w:val="0099507E"/>
    <w:rsid w:val="009C69C7"/>
    <w:rsid w:val="009D0C78"/>
    <w:rsid w:val="009F0EAC"/>
    <w:rsid w:val="009F30AE"/>
    <w:rsid w:val="009F39C6"/>
    <w:rsid w:val="00A04DB3"/>
    <w:rsid w:val="00A22547"/>
    <w:rsid w:val="00A41843"/>
    <w:rsid w:val="00A6468D"/>
    <w:rsid w:val="00A9520E"/>
    <w:rsid w:val="00AA1710"/>
    <w:rsid w:val="00AA6558"/>
    <w:rsid w:val="00AB40DE"/>
    <w:rsid w:val="00AD5C33"/>
    <w:rsid w:val="00AD6374"/>
    <w:rsid w:val="00AE3289"/>
    <w:rsid w:val="00AE338C"/>
    <w:rsid w:val="00AE3CD7"/>
    <w:rsid w:val="00AE406A"/>
    <w:rsid w:val="00B0255D"/>
    <w:rsid w:val="00B16E78"/>
    <w:rsid w:val="00B315E7"/>
    <w:rsid w:val="00B32FDA"/>
    <w:rsid w:val="00B46F09"/>
    <w:rsid w:val="00B5325E"/>
    <w:rsid w:val="00B5379F"/>
    <w:rsid w:val="00B53C36"/>
    <w:rsid w:val="00B6444E"/>
    <w:rsid w:val="00B71E51"/>
    <w:rsid w:val="00B76558"/>
    <w:rsid w:val="00B8095B"/>
    <w:rsid w:val="00B90551"/>
    <w:rsid w:val="00B91A75"/>
    <w:rsid w:val="00BA05FA"/>
    <w:rsid w:val="00BA3104"/>
    <w:rsid w:val="00BA446F"/>
    <w:rsid w:val="00BC037B"/>
    <w:rsid w:val="00BD4DD3"/>
    <w:rsid w:val="00BF1590"/>
    <w:rsid w:val="00C01D50"/>
    <w:rsid w:val="00C24437"/>
    <w:rsid w:val="00C24990"/>
    <w:rsid w:val="00C471C1"/>
    <w:rsid w:val="00C65A4C"/>
    <w:rsid w:val="00C74838"/>
    <w:rsid w:val="00C75C56"/>
    <w:rsid w:val="00C81A57"/>
    <w:rsid w:val="00C82339"/>
    <w:rsid w:val="00C86B03"/>
    <w:rsid w:val="00C94B8F"/>
    <w:rsid w:val="00C953B2"/>
    <w:rsid w:val="00CA032C"/>
    <w:rsid w:val="00CA0437"/>
    <w:rsid w:val="00CA5DE8"/>
    <w:rsid w:val="00CA7E34"/>
    <w:rsid w:val="00CB0604"/>
    <w:rsid w:val="00CC7224"/>
    <w:rsid w:val="00CD6449"/>
    <w:rsid w:val="00D1438D"/>
    <w:rsid w:val="00D15646"/>
    <w:rsid w:val="00D173B9"/>
    <w:rsid w:val="00D34105"/>
    <w:rsid w:val="00D660E8"/>
    <w:rsid w:val="00D73DF2"/>
    <w:rsid w:val="00D95BBD"/>
    <w:rsid w:val="00DB48DF"/>
    <w:rsid w:val="00DC5DBD"/>
    <w:rsid w:val="00DE2D81"/>
    <w:rsid w:val="00DE41F9"/>
    <w:rsid w:val="00DF01BE"/>
    <w:rsid w:val="00E03529"/>
    <w:rsid w:val="00E100A6"/>
    <w:rsid w:val="00E16CDC"/>
    <w:rsid w:val="00E230C5"/>
    <w:rsid w:val="00E27243"/>
    <w:rsid w:val="00E50108"/>
    <w:rsid w:val="00E5142E"/>
    <w:rsid w:val="00E86BB2"/>
    <w:rsid w:val="00EA4900"/>
    <w:rsid w:val="00EB4021"/>
    <w:rsid w:val="00EB5640"/>
    <w:rsid w:val="00EC0F36"/>
    <w:rsid w:val="00ED412F"/>
    <w:rsid w:val="00F106CD"/>
    <w:rsid w:val="00F23163"/>
    <w:rsid w:val="00F273EB"/>
    <w:rsid w:val="00F34DBA"/>
    <w:rsid w:val="00F36758"/>
    <w:rsid w:val="00F4535B"/>
    <w:rsid w:val="00F45690"/>
    <w:rsid w:val="00F470C0"/>
    <w:rsid w:val="00F56020"/>
    <w:rsid w:val="00F71B2D"/>
    <w:rsid w:val="00F72D1A"/>
    <w:rsid w:val="00F81146"/>
    <w:rsid w:val="00F83407"/>
    <w:rsid w:val="00F90432"/>
    <w:rsid w:val="00FA57FA"/>
    <w:rsid w:val="00FA7E90"/>
    <w:rsid w:val="00FB46BF"/>
    <w:rsid w:val="00FC52A3"/>
    <w:rsid w:val="00FE4DE5"/>
    <w:rsid w:val="00FE504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AB59E5"/>
  <w15:docId w15:val="{1CC01314-3C40-41CF-A705-381D31F6B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PE" w:eastAsia="es-P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60689"/>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8">
    <w:name w:val="8"/>
    <w:basedOn w:val="TableNormal"/>
    <w:tblPr>
      <w:tblStyleRowBandSize w:val="1"/>
      <w:tblStyleColBandSize w:val="1"/>
      <w:tblCellMar>
        <w:left w:w="115" w:type="dxa"/>
        <w:right w:w="115" w:type="dxa"/>
      </w:tblCellMar>
    </w:tblPr>
  </w:style>
  <w:style w:type="table" w:customStyle="1" w:styleId="7">
    <w:name w:val="7"/>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6">
    <w:name w:val="6"/>
    <w:basedOn w:val="TableNormal"/>
    <w:tblPr>
      <w:tblStyleRowBandSize w:val="1"/>
      <w:tblStyleColBandSize w:val="1"/>
      <w:tblCellMar>
        <w:left w:w="115" w:type="dxa"/>
        <w:right w:w="115" w:type="dxa"/>
      </w:tblCellMar>
    </w:tblPr>
  </w:style>
  <w:style w:type="table" w:customStyle="1" w:styleId="5">
    <w:name w:val="5"/>
    <w:basedOn w:val="TableNormal"/>
    <w:tblPr>
      <w:tblStyleRowBandSize w:val="1"/>
      <w:tblStyleColBandSize w:val="1"/>
      <w:tblCellMar>
        <w:left w:w="115" w:type="dxa"/>
        <w:right w:w="115" w:type="dxa"/>
      </w:tblCellMar>
    </w:tblPr>
  </w:style>
  <w:style w:type="table" w:customStyle="1" w:styleId="4">
    <w:name w:val="4"/>
    <w:basedOn w:val="TableNormal"/>
    <w:tblPr>
      <w:tblStyleRowBandSize w:val="1"/>
      <w:tblStyleColBandSize w:val="1"/>
      <w:tblCellMar>
        <w:left w:w="115" w:type="dxa"/>
        <w:right w:w="115" w:type="dxa"/>
      </w:tblCellMar>
    </w:tblPr>
  </w:style>
  <w:style w:type="table" w:customStyle="1" w:styleId="3">
    <w:name w:val="3"/>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2">
    <w:name w:val="2"/>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1">
    <w:name w:val="1"/>
    <w:basedOn w:val="TableNormal"/>
    <w:pPr>
      <w:spacing w:after="0" w:line="240" w:lineRule="auto"/>
    </w:pPr>
    <w:tblPr>
      <w:tblStyleRowBandSize w:val="1"/>
      <w:tblStyleColBandSize w:val="1"/>
      <w:tblCellMar>
        <w:top w:w="100" w:type="dxa"/>
        <w:left w:w="100" w:type="dxa"/>
        <w:bottom w:w="100" w:type="dxa"/>
        <w:right w:w="100" w:type="dxa"/>
      </w:tblCellMar>
    </w:tbl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98795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87958"/>
    <w:rPr>
      <w:rFonts w:ascii="Segoe UI" w:hAnsi="Segoe UI" w:cs="Segoe UI"/>
      <w:sz w:val="18"/>
      <w:szCs w:val="18"/>
    </w:rPr>
  </w:style>
  <w:style w:type="paragraph" w:styleId="Prrafodelista">
    <w:name w:val="List Paragraph"/>
    <w:basedOn w:val="Normal"/>
    <w:uiPriority w:val="34"/>
    <w:qFormat/>
    <w:rsid w:val="006637D0"/>
    <w:pPr>
      <w:ind w:left="720"/>
      <w:contextualSpacing/>
    </w:pPr>
  </w:style>
  <w:style w:type="paragraph" w:styleId="Encabezado">
    <w:name w:val="header"/>
    <w:basedOn w:val="Normal"/>
    <w:link w:val="EncabezadoCar"/>
    <w:uiPriority w:val="99"/>
    <w:unhideWhenUsed/>
    <w:rsid w:val="00896D1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96D10"/>
  </w:style>
  <w:style w:type="paragraph" w:styleId="Piedepgina">
    <w:name w:val="footer"/>
    <w:basedOn w:val="Normal"/>
    <w:link w:val="PiedepginaCar"/>
    <w:uiPriority w:val="99"/>
    <w:unhideWhenUsed/>
    <w:rsid w:val="00896D1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96D10"/>
  </w:style>
  <w:style w:type="character" w:customStyle="1" w:styleId="TtuloCar">
    <w:name w:val="Título Car"/>
    <w:basedOn w:val="Fuentedeprrafopredeter"/>
    <w:link w:val="Ttulo"/>
    <w:rsid w:val="00577A42"/>
    <w:rPr>
      <w:b/>
      <w:sz w:val="72"/>
      <w:szCs w:val="72"/>
    </w:rPr>
  </w:style>
  <w:style w:type="table" w:customStyle="1" w:styleId="31">
    <w:name w:val="31"/>
    <w:basedOn w:val="TableNormal"/>
    <w:rsid w:val="003952E8"/>
    <w:pPr>
      <w:spacing w:after="0" w:line="240" w:lineRule="auto"/>
    </w:pPr>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3918E2"/>
    <w:pPr>
      <w:autoSpaceDN w:val="0"/>
      <w:spacing w:after="0" w:line="240" w:lineRule="auto"/>
      <w:textAlignment w:val="baseline"/>
    </w:pPr>
    <w:rPr>
      <w:rFonts w:cs="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078E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20223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60751A-B2E7-4AB7-B880-8183DE5F45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TotalTime>
  <Pages>7</Pages>
  <Words>1112</Words>
  <Characters>6120</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Rolando Layme Valeriano</dc:creator>
  <cp:keywords/>
  <dc:description/>
  <cp:lastModifiedBy>AGONZALES</cp:lastModifiedBy>
  <cp:revision>64</cp:revision>
  <dcterms:created xsi:type="dcterms:W3CDTF">2019-10-22T02:12:00Z</dcterms:created>
  <dcterms:modified xsi:type="dcterms:W3CDTF">2019-11-27T23:52:00Z</dcterms:modified>
</cp:coreProperties>
</file>