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E32898"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РОССИЙСКОЙ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>ФЕДЕРАЦИИ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>«Национальный исследовательский Нижегородский государственный университет им. Н.И. Лобачевского» (ННГУ)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765246" w:rsidRDefault="00765246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765246" w:rsidRDefault="00765246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765246" w:rsidRDefault="00765246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765246" w:rsidRDefault="00765246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765246" w:rsidRPr="00E32898" w:rsidRDefault="00765246" w:rsidP="0076524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технологий, математики и механики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76524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>ОТЧЕТ по учебной практике</w:t>
      </w:r>
    </w:p>
    <w:p w:rsidR="00E07515" w:rsidRPr="00765246" w:rsidRDefault="00765246" w:rsidP="00765246">
      <w:pPr>
        <w:tabs>
          <w:tab w:val="center" w:pos="4677"/>
          <w:tab w:val="left" w:pos="7500"/>
        </w:tabs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5246">
        <w:rPr>
          <w:rFonts w:ascii="Times New Roman" w:hAnsi="Times New Roman" w:cs="Times New Roman"/>
          <w:b/>
          <w:sz w:val="24"/>
          <w:szCs w:val="24"/>
        </w:rPr>
        <w:t>Трансляция арифметического выражения</w:t>
      </w:r>
    </w:p>
    <w:p w:rsidR="00E07515" w:rsidRDefault="00765246" w:rsidP="0076524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Динамическая структура «Стек»</w:t>
      </w:r>
    </w:p>
    <w:p w:rsidR="00765246" w:rsidRPr="00E32898" w:rsidRDefault="00765246" w:rsidP="0076524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«Таблица»</w:t>
      </w:r>
    </w:p>
    <w:p w:rsidR="00E07515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65246" w:rsidRDefault="00765246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 xml:space="preserve">Выполнил:  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группы 381806-2</w:t>
      </w:r>
      <w:r w:rsidRPr="00E3289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Лукьянченко Иван Алексеевич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32898">
        <w:rPr>
          <w:rFonts w:ascii="Times New Roman" w:hAnsi="Times New Roman" w:cs="Times New Roman"/>
          <w:b/>
          <w:sz w:val="24"/>
          <w:szCs w:val="24"/>
        </w:rPr>
        <w:t xml:space="preserve"> Научный руководитель: 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t xml:space="preserve"> Барышева Ирина Викторовна</w:t>
      </w:r>
    </w:p>
    <w:p w:rsidR="00E07515" w:rsidRPr="00E32898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2019</w:t>
      </w:r>
      <w:r w:rsidRPr="00E32898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i/>
          <w:sz w:val="32"/>
          <w:szCs w:val="32"/>
        </w:rPr>
      </w:pPr>
      <w:r w:rsidRPr="00E32898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32"/>
          <w:szCs w:val="32"/>
        </w:rPr>
      </w:pP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1.Введение……………………………………………………………… 3 стр.</w:t>
      </w: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2.Постановка задачи…………………………………………………4 стр.</w:t>
      </w: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5C3DB6">
        <w:rPr>
          <w:rFonts w:ascii="Times New Roman" w:hAnsi="Times New Roman" w:cs="Times New Roman"/>
          <w:i/>
          <w:sz w:val="28"/>
          <w:szCs w:val="28"/>
        </w:rPr>
        <w:t>.Структура проекта</w:t>
      </w:r>
      <w:r>
        <w:rPr>
          <w:rFonts w:ascii="Times New Roman" w:hAnsi="Times New Roman" w:cs="Times New Roman"/>
          <w:i/>
          <w:sz w:val="28"/>
          <w:szCs w:val="28"/>
        </w:rPr>
        <w:t xml:space="preserve"> ………………………………………………5 стр.</w:t>
      </w: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5C3DB6">
        <w:rPr>
          <w:rFonts w:ascii="Times New Roman" w:hAnsi="Times New Roman" w:cs="Times New Roman"/>
          <w:i/>
          <w:sz w:val="28"/>
          <w:szCs w:val="28"/>
        </w:rPr>
        <w:t>.Инструкция пользователю</w:t>
      </w:r>
      <w:r>
        <w:rPr>
          <w:rFonts w:ascii="Times New Roman" w:hAnsi="Times New Roman" w:cs="Times New Roman"/>
          <w:i/>
          <w:sz w:val="28"/>
          <w:szCs w:val="28"/>
        </w:rPr>
        <w:t xml:space="preserve"> ………………………………………</w:t>
      </w:r>
      <w:r w:rsidR="00AA1BA9">
        <w:rPr>
          <w:rFonts w:ascii="Times New Roman" w:hAnsi="Times New Roman" w:cs="Times New Roman"/>
          <w:i/>
          <w:sz w:val="28"/>
          <w:szCs w:val="28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 xml:space="preserve"> стр.</w:t>
      </w:r>
    </w:p>
    <w:p w:rsidR="00E07515" w:rsidRPr="00EA2BC1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5.Контрольный п</w:t>
      </w:r>
      <w:r w:rsidR="00AA1BA9">
        <w:rPr>
          <w:rFonts w:ascii="Times New Roman" w:hAnsi="Times New Roman" w:cs="Times New Roman"/>
          <w:i/>
          <w:sz w:val="28"/>
          <w:szCs w:val="28"/>
        </w:rPr>
        <w:t xml:space="preserve">ример ……………………………………….........8 </w:t>
      </w:r>
      <w:r>
        <w:rPr>
          <w:rFonts w:ascii="Times New Roman" w:hAnsi="Times New Roman" w:cs="Times New Roman"/>
          <w:i/>
          <w:sz w:val="28"/>
          <w:szCs w:val="28"/>
        </w:rPr>
        <w:t>стр.</w:t>
      </w: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6.Список</w:t>
      </w:r>
      <w:r w:rsidR="00AA1BA9">
        <w:rPr>
          <w:rFonts w:ascii="Times New Roman" w:hAnsi="Times New Roman" w:cs="Times New Roman"/>
          <w:i/>
          <w:sz w:val="28"/>
          <w:szCs w:val="28"/>
        </w:rPr>
        <w:t xml:space="preserve"> литературы … …………………………………………9</w:t>
      </w:r>
      <w:r>
        <w:rPr>
          <w:rFonts w:ascii="Times New Roman" w:hAnsi="Times New Roman" w:cs="Times New Roman"/>
          <w:i/>
          <w:sz w:val="28"/>
          <w:szCs w:val="28"/>
        </w:rPr>
        <w:t xml:space="preserve"> стр.</w:t>
      </w:r>
    </w:p>
    <w:p w:rsidR="00E07515" w:rsidRPr="00D36543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D36543">
        <w:rPr>
          <w:rFonts w:ascii="Times New Roman" w:hAnsi="Times New Roman" w:cs="Times New Roman"/>
          <w:i/>
          <w:sz w:val="28"/>
          <w:szCs w:val="28"/>
        </w:rPr>
        <w:t>.Приложение</w:t>
      </w:r>
      <w:r>
        <w:rPr>
          <w:rFonts w:ascii="Times New Roman" w:hAnsi="Times New Roman" w:cs="Times New Roman"/>
          <w:i/>
          <w:sz w:val="28"/>
          <w:szCs w:val="28"/>
        </w:rPr>
        <w:t>………………………………………………………</w:t>
      </w:r>
      <w:r w:rsidRPr="0059220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36543">
        <w:rPr>
          <w:rFonts w:ascii="Times New Roman" w:hAnsi="Times New Roman" w:cs="Times New Roman"/>
          <w:i/>
          <w:sz w:val="28"/>
          <w:szCs w:val="28"/>
        </w:rPr>
        <w:t>1</w:t>
      </w:r>
      <w:r w:rsidR="00AA1BA9">
        <w:rPr>
          <w:rFonts w:ascii="Times New Roman" w:hAnsi="Times New Roman" w:cs="Times New Roman"/>
          <w:i/>
          <w:sz w:val="28"/>
          <w:szCs w:val="28"/>
        </w:rPr>
        <w:t>0</w:t>
      </w:r>
      <w:r w:rsidRPr="00D36543">
        <w:rPr>
          <w:rFonts w:ascii="Times New Roman" w:hAnsi="Times New Roman" w:cs="Times New Roman"/>
          <w:i/>
          <w:sz w:val="28"/>
          <w:szCs w:val="28"/>
        </w:rPr>
        <w:t xml:space="preserve"> стр.</w:t>
      </w: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5C3DB6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E07515" w:rsidRPr="00E32898" w:rsidRDefault="00E07515" w:rsidP="00E075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br w:type="page"/>
      </w:r>
    </w:p>
    <w:p w:rsidR="00E07515" w:rsidRPr="00E32898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2898">
        <w:rPr>
          <w:rFonts w:ascii="Times New Roman" w:hAnsi="Times New Roman" w:cs="Times New Roman"/>
          <w:b/>
          <w:sz w:val="32"/>
          <w:szCs w:val="32"/>
        </w:rPr>
        <w:lastRenderedPageBreak/>
        <w:t>1.Введение</w:t>
      </w:r>
    </w:p>
    <w:p w:rsidR="00E07515" w:rsidRPr="00E32898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14EF" w:rsidRPr="008A14EF" w:rsidRDefault="008A14EF" w:rsidP="008A14EF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 w:rsidRPr="008A14EF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В 1951 году Грейс Хоппер получила задание создать библиотеку стандартизованных математических подпрограмм для «Юнивака». Уилкс и два других кембриджских программиста опубликовали книгу по системе программирования для «Эдсака» (это была первая книга по программированию), и созданный ими язык ассемблера стал предметом зависти передовых программистов всего мира.  Однако Хоппер решила пойти дальше. Опираясь на собственный опыт работы с «Кратким кодом», она со своей группой занялась разработкой системы, которая могла бы транслировать программы, написанные на языке высокого уровня, в программы на машинном языке.  Транслирующая программа должна за миллисекунды выполнять большую работу, связанную с программированием: организация подпрограмм, выделение памяти компьютера, преобразование команд высокого уровня в машинные команды.  Хоппер назвала эту транслирующую программу компилятором (compiler - компоновщик). Компилятор Хоппер стал первой транслирующей системой, получившей широкую известность. В отличие от построчной интерпретации текста, применяемой в «Кратком коде», компилятор Хоппер вначале целиком преобразовывал всю программу, записанную на языке высокого уровня, в машинный код. По желанию программиста преобразованная программа могла либо выполняться сразу, либо сохраняться для последующего использования. </w:t>
      </w:r>
    </w:p>
    <w:p w:rsidR="008A14EF" w:rsidRPr="008A14EF" w:rsidRDefault="008A14EF" w:rsidP="008A14EF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 </w:t>
      </w:r>
      <w:r w:rsidRPr="008A14EF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Обычные арифметические выражения, используемые в повседневной практике и содержащие скобки, называют инфиксными выражениями, поскольку знак операции располагается между операндами. Порядок выполнения действий в таких выражениях определяется старшинством операций и скобками. Вычисление и компиляция таких выражений подразумевает их предварительный анализ с целью выявления порядка выполнения       операций.     Существуют     формы       записи   арифметических выражений без скобок, в которых порядок действий задается порядком знаков операций в выражении. Такие формы записи называются польской или бесскобочной записью. Польская запись может быть префиксной, в которой знак операции предшествует операндам, и постфиксной, в которой знак    операции     следует     за   операндом.   Вычисление      и   компиляция бесскобочных выражений оказывается проще, чем выражений со скобками, поскольку     операции       должны    выполняться    в    порядке     описания   и предварительный анализ не требуется. </w:t>
      </w:r>
    </w:p>
    <w:p w:rsidR="008A14EF" w:rsidRPr="008A14EF" w:rsidRDefault="008A14EF" w:rsidP="008A14EF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 w:rsidRPr="008A14EF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 Обратная польская нотация была разработана австралийским ученым Чарльзом Хэмблином в середине 50-х годов прошлого столетия на основе польской нотации, которая была предложена в 1920 году польским математиком Яном Лукасевичем. Эта нотация лежит в основе организации вычислений для арифметических выражений. Известный ученый Эдсгер Дейкстра предложил алгоритм для перевода выражений из инфиксной в постфиксную форму. Данный алгоритм основан на использовании стека. </w:t>
      </w:r>
    </w:p>
    <w:p w:rsidR="008A14EF" w:rsidRPr="008A14EF" w:rsidRDefault="008A14EF" w:rsidP="008A14EF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 w:rsidRPr="008A14EF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 </w:t>
      </w:r>
    </w:p>
    <w:p w:rsidR="00E07515" w:rsidRPr="008A14EF" w:rsidRDefault="00E07515" w:rsidP="008A14EF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</w:p>
    <w:p w:rsidR="00E07515" w:rsidRPr="00E32898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t xml:space="preserve"> </w:t>
      </w:r>
      <w:r w:rsidRPr="00E32898">
        <w:rPr>
          <w:rFonts w:ascii="Times New Roman" w:hAnsi="Times New Roman" w:cs="Times New Roman"/>
          <w:sz w:val="24"/>
          <w:szCs w:val="24"/>
        </w:rPr>
        <w:br w:type="page"/>
      </w: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2898">
        <w:rPr>
          <w:rFonts w:ascii="Times New Roman" w:hAnsi="Times New Roman" w:cs="Times New Roman"/>
          <w:b/>
          <w:sz w:val="32"/>
          <w:szCs w:val="32"/>
        </w:rPr>
        <w:lastRenderedPageBreak/>
        <w:t>2.Постановка задачи</w:t>
      </w:r>
    </w:p>
    <w:p w:rsidR="00E07515" w:rsidRPr="00E32898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A14EF" w:rsidRPr="008A14EF" w:rsidRDefault="008A14EF" w:rsidP="008A14EF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 w:rsidRPr="008A14EF">
        <w:rPr>
          <w:rFonts w:ascii="Times New Roman" w:hAnsi="Times New Roman" w:cs="Times New Roman"/>
          <w:sz w:val="24"/>
          <w:szCs w:val="24"/>
        </w:rPr>
        <w:t xml:space="preserve">В данной лабораторной работе мы рассмотрим лишь малую часть работы компилятора, но обязательно для всех компиляторов. Задача  – реализация компилятора арифметических выражений.  Вычисления арифметических выражений возникают при трансляции программ на языке программирования высокого уровня в исполняемые программы. </w:t>
      </w:r>
    </w:p>
    <w:p w:rsidR="008A14EF" w:rsidRPr="008A14EF" w:rsidRDefault="008A14EF" w:rsidP="008A14EF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 w:rsidRPr="008A14EF">
        <w:rPr>
          <w:rFonts w:ascii="Times New Roman" w:hAnsi="Times New Roman" w:cs="Times New Roman"/>
          <w:sz w:val="24"/>
          <w:szCs w:val="24"/>
        </w:rPr>
        <w:t xml:space="preserve"> При вычислении произвольных арифметических выражений возникают две основные задачи: проверка корректности введённого выражения и выполнение операций в порядке, определяемом их приоритетами и расстановкой скобок. </w:t>
      </w:r>
    </w:p>
    <w:p w:rsidR="008A14EF" w:rsidRPr="008A14EF" w:rsidRDefault="008A14EF" w:rsidP="008A14EF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 w:rsidRPr="008A14EF">
        <w:rPr>
          <w:rFonts w:ascii="Times New Roman" w:hAnsi="Times New Roman" w:cs="Times New Roman"/>
          <w:sz w:val="24"/>
          <w:szCs w:val="24"/>
        </w:rPr>
        <w:t xml:space="preserve"> В рамках лабораторной работы ставится задача реализации программы, обеспечивающей поддержку стеков, и разработки программных средств, производящих обработку арифметических выражений, перевод из инфиксной формы записи в постфиксную форму и вычисление арифметического выражения в постфиксной форме. Для выполнения данного задания необходимо составить программу для вычисления арифметического выражения. Программа должна напечатать результат вычисления выражения. </w:t>
      </w:r>
    </w:p>
    <w:p w:rsidR="008A14EF" w:rsidRPr="008A14EF" w:rsidRDefault="00854747" w:rsidP="008A14EF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222222"/>
          <w:sz w:val="24"/>
          <w:szCs w:val="24"/>
          <w:lang w:eastAsia="ru-RU"/>
        </w:rPr>
        <w:drawing>
          <wp:anchor distT="0" distB="0" distL="114300" distR="114300" simplePos="0" relativeHeight="251685888" behindDoc="1" locked="0" layoutInCell="1" allowOverlap="1" wp14:anchorId="30A739FA" wp14:editId="1A67EB4A">
            <wp:simplePos x="0" y="0"/>
            <wp:positionH relativeFrom="page">
              <wp:posOffset>1428750</wp:posOffset>
            </wp:positionH>
            <wp:positionV relativeFrom="paragraph">
              <wp:posOffset>44450</wp:posOffset>
            </wp:positionV>
            <wp:extent cx="4439285" cy="2838450"/>
            <wp:effectExtent l="0" t="0" r="0" b="0"/>
            <wp:wrapNone/>
            <wp:docPr id="1" name="Рисунок 1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4EF" w:rsidRPr="008A14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7515" w:rsidRPr="008A14EF" w:rsidRDefault="00E07515" w:rsidP="008A14EF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854747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854747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6912" behindDoc="1" locked="0" layoutInCell="1" allowOverlap="1" wp14:anchorId="47C9AFD2" wp14:editId="1F6AF5EA">
            <wp:simplePos x="0" y="0"/>
            <wp:positionH relativeFrom="column">
              <wp:posOffset>158115</wp:posOffset>
            </wp:positionH>
            <wp:positionV relativeFrom="paragraph">
              <wp:posOffset>166370</wp:posOffset>
            </wp:positionV>
            <wp:extent cx="5305425" cy="3304765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30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31FA3" w:rsidRDefault="00931FA3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31FA3" w:rsidRDefault="00931FA3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854747" w:rsidRDefault="00854747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3</w:t>
      </w:r>
      <w:r w:rsidRPr="00E32898">
        <w:rPr>
          <w:rFonts w:ascii="Times New Roman" w:hAnsi="Times New Roman" w:cs="Times New Roman"/>
          <w:b/>
          <w:sz w:val="32"/>
          <w:szCs w:val="32"/>
        </w:rPr>
        <w:t>.Структура проекта</w:t>
      </w:r>
    </w:p>
    <w:p w:rsidR="00E07515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7515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Выполнения поставленной задачи, был создан проект, написанный на языке «С++» в среде «</w:t>
      </w:r>
      <w:r>
        <w:rPr>
          <w:rFonts w:ascii="Times New Roman" w:hAnsi="Times New Roman" w:cs="Times New Roman"/>
          <w:sz w:val="24"/>
          <w:szCs w:val="24"/>
          <w:lang w:val="en-GB"/>
        </w:rPr>
        <w:t>Visual</w:t>
      </w:r>
      <w:r w:rsidRPr="00E328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Studio</w:t>
      </w:r>
      <w:r>
        <w:rPr>
          <w:rFonts w:ascii="Times New Roman" w:hAnsi="Times New Roman" w:cs="Times New Roman"/>
          <w:sz w:val="24"/>
          <w:szCs w:val="24"/>
        </w:rPr>
        <w:t xml:space="preserve"> 2017»</w:t>
      </w:r>
      <w:r w:rsidRPr="00E32898">
        <w:rPr>
          <w:rFonts w:ascii="Times New Roman" w:hAnsi="Times New Roman" w:cs="Times New Roman"/>
          <w:sz w:val="24"/>
          <w:szCs w:val="24"/>
        </w:rPr>
        <w:t>.</w:t>
      </w:r>
      <w:r w:rsidRPr="00E32898">
        <w:t xml:space="preserve"> </w:t>
      </w:r>
      <w:r>
        <w:t xml:space="preserve"> </w:t>
      </w:r>
      <w:r w:rsidR="00931FA3">
        <w:rPr>
          <w:rFonts w:ascii="Times New Roman" w:hAnsi="Times New Roman" w:cs="Times New Roman"/>
          <w:sz w:val="24"/>
          <w:szCs w:val="24"/>
        </w:rPr>
        <w:t>Программа получает в поле арифметическое выражение и выводит результат, полиз и таблицу операндов. Структура проекта выглядит следующим образом</w:t>
      </w:r>
      <w:r w:rsidRPr="003359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07515" w:rsidRPr="00E32898" w:rsidRDefault="00931FA3" w:rsidP="00E0751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Заголовочные</w:t>
      </w:r>
      <w:r w:rsidR="00E07515">
        <w:rPr>
          <w:rFonts w:ascii="Times New Roman" w:hAnsi="Times New Roman" w:cs="Times New Roman"/>
          <w:sz w:val="24"/>
          <w:szCs w:val="24"/>
        </w:rPr>
        <w:t xml:space="preserve"> файл</w:t>
      </w:r>
      <w:r>
        <w:rPr>
          <w:rFonts w:ascii="Times New Roman" w:hAnsi="Times New Roman" w:cs="Times New Roman"/>
          <w:sz w:val="24"/>
          <w:szCs w:val="24"/>
        </w:rPr>
        <w:t>ы</w:t>
      </w:r>
      <w:r w:rsidR="00E07515">
        <w:rPr>
          <w:rFonts w:ascii="Times New Roman" w:hAnsi="Times New Roman" w:cs="Times New Roman"/>
          <w:sz w:val="24"/>
          <w:szCs w:val="24"/>
        </w:rPr>
        <w:t xml:space="preserve"> библиотеки данных- </w:t>
      </w:r>
      <w:r>
        <w:rPr>
          <w:rFonts w:ascii="Times New Roman" w:hAnsi="Times New Roman" w:cs="Times New Roman"/>
          <w:sz w:val="24"/>
          <w:szCs w:val="24"/>
          <w:lang w:val="en-US"/>
        </w:rPr>
        <w:t>ARRV</w:t>
      </w:r>
      <w:r w:rsidR="00E07515" w:rsidRPr="00E32898">
        <w:rPr>
          <w:rFonts w:ascii="Times New Roman" w:hAnsi="Times New Roman" w:cs="Times New Roman"/>
          <w:sz w:val="24"/>
          <w:szCs w:val="24"/>
        </w:rPr>
        <w:t>.</w:t>
      </w:r>
      <w:r w:rsidR="00E07515">
        <w:rPr>
          <w:rFonts w:ascii="Times New Roman" w:hAnsi="Times New Roman" w:cs="Times New Roman"/>
          <w:sz w:val="24"/>
          <w:szCs w:val="24"/>
          <w:lang w:val="en-GB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cPoliz</w:t>
      </w:r>
      <w:r w:rsidRPr="00931FA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31FA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931FA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31FA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931FA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31FA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931FA3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:rsidR="00E07515" w:rsidRDefault="00931FA3" w:rsidP="00E07515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данных библиотеках </w:t>
      </w:r>
      <w:r w:rsidR="00E07515">
        <w:rPr>
          <w:rFonts w:ascii="Times New Roman" w:hAnsi="Times New Roman" w:cs="Times New Roman"/>
          <w:sz w:val="24"/>
          <w:szCs w:val="24"/>
        </w:rPr>
        <w:t>содержатся т</w:t>
      </w:r>
      <w:r>
        <w:rPr>
          <w:rFonts w:ascii="Times New Roman" w:hAnsi="Times New Roman" w:cs="Times New Roman"/>
          <w:sz w:val="24"/>
          <w:szCs w:val="24"/>
        </w:rPr>
        <w:t>екста всех классов(арифметические выражение, полиз</w:t>
      </w:r>
      <w:r w:rsidR="00E0751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таблица, строка, стек</w:t>
      </w:r>
      <w:r w:rsidR="00E07515">
        <w:rPr>
          <w:rFonts w:ascii="Times New Roman" w:hAnsi="Times New Roman" w:cs="Times New Roman"/>
          <w:sz w:val="24"/>
          <w:szCs w:val="24"/>
        </w:rPr>
        <w:t>).</w:t>
      </w:r>
    </w:p>
    <w:p w:rsidR="00E07515" w:rsidRDefault="00E07515" w:rsidP="00E07515">
      <w:pPr>
        <w:pStyle w:val="a7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0EDD">
        <w:rPr>
          <w:rFonts w:ascii="Times New Roman" w:hAnsi="Times New Roman" w:cs="Times New Roman"/>
          <w:sz w:val="24"/>
          <w:szCs w:val="24"/>
        </w:rPr>
        <w:t xml:space="preserve">Заголовочный файл библиотеки данных- </w:t>
      </w:r>
      <w:r>
        <w:rPr>
          <w:rFonts w:ascii="Times New Roman" w:hAnsi="Times New Roman" w:cs="Times New Roman"/>
          <w:sz w:val="24"/>
          <w:szCs w:val="24"/>
          <w:lang w:val="en-US"/>
        </w:rPr>
        <w:t>MyForm</w:t>
      </w:r>
      <w:r w:rsidRPr="004D0E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D0E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7515" w:rsidRPr="00765246" w:rsidRDefault="00E07515" w:rsidP="00E07515">
      <w:pPr>
        <w:pStyle w:val="a7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07515" w:rsidRPr="00795DAE" w:rsidRDefault="00E07515" w:rsidP="00E07515">
      <w:pPr>
        <w:pStyle w:val="a7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0EDD">
        <w:rPr>
          <w:rFonts w:ascii="Times New Roman" w:hAnsi="Times New Roman" w:cs="Times New Roman"/>
          <w:sz w:val="24"/>
          <w:szCs w:val="24"/>
        </w:rPr>
        <w:t>В данной библиотеке содержатся устройство самой формы и функции, выполняемые                            при нажатии клавиш.</w:t>
      </w:r>
    </w:p>
    <w:p w:rsidR="00E07515" w:rsidRPr="004D0EDD" w:rsidRDefault="00E07515" w:rsidP="00E07515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7515" w:rsidRPr="004D0EDD" w:rsidRDefault="00E07515" w:rsidP="00E07515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0EDD">
        <w:rPr>
          <w:rFonts w:ascii="Times New Roman" w:hAnsi="Times New Roman" w:cs="Times New Roman"/>
          <w:sz w:val="24"/>
          <w:szCs w:val="24"/>
        </w:rPr>
        <w:t xml:space="preserve">Исходный файл- </w:t>
      </w:r>
      <w:r>
        <w:rPr>
          <w:rFonts w:ascii="Times New Roman" w:hAnsi="Times New Roman" w:cs="Times New Roman"/>
          <w:sz w:val="24"/>
          <w:szCs w:val="24"/>
          <w:lang w:val="en-GB"/>
        </w:rPr>
        <w:t>MyForm</w:t>
      </w:r>
      <w:r w:rsidRPr="004D0EDD">
        <w:rPr>
          <w:rFonts w:ascii="Times New Roman" w:hAnsi="Times New Roman" w:cs="Times New Roman"/>
          <w:sz w:val="24"/>
          <w:szCs w:val="24"/>
        </w:rPr>
        <w:t>.</w:t>
      </w:r>
      <w:r w:rsidRPr="004D0EDD">
        <w:rPr>
          <w:rFonts w:ascii="Times New Roman" w:hAnsi="Times New Roman" w:cs="Times New Roman"/>
          <w:sz w:val="24"/>
          <w:szCs w:val="24"/>
          <w:lang w:val="en-GB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pp</w:t>
      </w:r>
    </w:p>
    <w:p w:rsidR="00E07515" w:rsidRPr="00E32898" w:rsidRDefault="00E07515" w:rsidP="00E07515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создается форма.</w:t>
      </w: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AA1BA9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.75pt;height:344.25pt">
            <v:imagedata r:id="rId10" o:title="Без имени"/>
          </v:shape>
        </w:pict>
      </w: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4</w:t>
      </w:r>
      <w:r w:rsidRPr="00E32898">
        <w:rPr>
          <w:rFonts w:ascii="Times New Roman" w:hAnsi="Times New Roman" w:cs="Times New Roman"/>
          <w:b/>
          <w:sz w:val="32"/>
          <w:szCs w:val="32"/>
        </w:rPr>
        <w:t>.Инструкция пользователю</w:t>
      </w:r>
      <w:r w:rsidR="00A04E02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E07515" w:rsidRPr="00E32898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t>Пр</w:t>
      </w:r>
      <w:r>
        <w:rPr>
          <w:rFonts w:ascii="Times New Roman" w:hAnsi="Times New Roman" w:cs="Times New Roman"/>
          <w:sz w:val="24"/>
          <w:szCs w:val="24"/>
        </w:rPr>
        <w:t xml:space="preserve">ограмма имеет интуитивный </w:t>
      </w:r>
      <w:r w:rsidRPr="00E32898">
        <w:rPr>
          <w:rFonts w:ascii="Times New Roman" w:hAnsi="Times New Roman" w:cs="Times New Roman"/>
          <w:sz w:val="24"/>
          <w:szCs w:val="24"/>
        </w:rPr>
        <w:t>графический интерфейс</w:t>
      </w:r>
      <w:r>
        <w:rPr>
          <w:rFonts w:ascii="Times New Roman" w:hAnsi="Times New Roman" w:cs="Times New Roman"/>
          <w:sz w:val="24"/>
          <w:szCs w:val="24"/>
        </w:rPr>
        <w:t>.  Сначала предлаг</w:t>
      </w:r>
      <w:r w:rsidR="00854747">
        <w:rPr>
          <w:rFonts w:ascii="Times New Roman" w:hAnsi="Times New Roman" w:cs="Times New Roman"/>
          <w:sz w:val="24"/>
          <w:szCs w:val="24"/>
        </w:rPr>
        <w:t>ается ввести арифметическое выражение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07515" w:rsidRPr="005C3DB6" w:rsidRDefault="00CF762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2709BA" wp14:editId="69AD1BDB">
            <wp:extent cx="5086350" cy="3324225"/>
            <wp:effectExtent l="0" t="0" r="0" b="9525"/>
            <wp:docPr id="2" name="Рисунок 2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7A6" w:rsidRDefault="00CF762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Нажимаем кнопку «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F76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Tabl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F76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генерируем таблицу переменных, куда вводим значение</w:t>
      </w:r>
    </w:p>
    <w:p w:rsidR="006517A6" w:rsidRDefault="00AA1BA9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25pt;height:306pt">
            <v:imagedata r:id="rId12" o:title="Безымянный"/>
          </v:shape>
        </w:pict>
      </w:r>
    </w:p>
    <w:p w:rsidR="00E07515" w:rsidRPr="00E32898" w:rsidRDefault="00E07515" w:rsidP="00E075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898">
        <w:rPr>
          <w:rFonts w:ascii="Times New Roman" w:hAnsi="Times New Roman" w:cs="Times New Roman"/>
          <w:sz w:val="24"/>
          <w:szCs w:val="24"/>
        </w:rPr>
        <w:br w:type="page"/>
      </w:r>
    </w:p>
    <w:p w:rsidR="00CF7625" w:rsidRP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 w:rsidRPr="00CF7625">
        <w:rPr>
          <w:rFonts w:ascii="Times New Roman" w:hAnsi="Times New Roman" w:cs="Times New Roman"/>
          <w:sz w:val="24"/>
          <w:szCs w:val="24"/>
        </w:rPr>
        <w:lastRenderedPageBreak/>
        <w:t>Нажимаем кнопку «</w:t>
      </w:r>
      <w:r w:rsidRPr="00CF7625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CF7625">
        <w:rPr>
          <w:rFonts w:ascii="Times New Roman" w:hAnsi="Times New Roman" w:cs="Times New Roman"/>
          <w:sz w:val="24"/>
          <w:szCs w:val="24"/>
        </w:rPr>
        <w:t>» и получаем результат и польскую записать:</w:t>
      </w: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AA1BA9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pict>
          <v:shape id="_x0000_i1027" type="#_x0000_t75" style="width:467.25pt;height:305.25pt">
            <v:imagedata r:id="rId13" o:title="Безымянный"/>
          </v:shape>
        </w:pict>
      </w: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F7625" w:rsidRDefault="00CF762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07515" w:rsidRPr="00E32898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5</w:t>
      </w:r>
      <w:r w:rsidRPr="00E32898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>Контрольный пример</w:t>
      </w: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04E02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04E02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04E02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04E02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04E02" w:rsidP="00E07515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04E02" w:rsidRDefault="00AA1BA9" w:rsidP="00854747">
      <w:pPr>
        <w:tabs>
          <w:tab w:val="center" w:pos="4110"/>
        </w:tabs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>
          <v:shape id="_x0000_i1028" type="#_x0000_t75" style="width:483pt;height:313.5pt">
            <v:imagedata r:id="rId14" o:title="Безымянный"/>
          </v:shape>
        </w:pict>
      </w:r>
    </w:p>
    <w:p w:rsidR="00E07515" w:rsidRDefault="00E07515" w:rsidP="00E0751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7625" w:rsidRDefault="00CF7625" w:rsidP="00E0751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7515" w:rsidRPr="00D95C52" w:rsidRDefault="00E07515" w:rsidP="00E0751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</w:t>
      </w:r>
      <w:r w:rsidR="00854747" w:rsidRPr="0085474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54747" w:rsidRPr="001E275A">
        <w:rPr>
          <w:rFonts w:ascii="Times New Roman" w:hAnsi="Times New Roman" w:cs="Times New Roman"/>
        </w:rPr>
        <w:t>В результате выполнения лабораторной работы получила перевод записи выражения в постфиксную форму, правильно вычисляемые корректно записанные арифметические выражения.  В процессе выполнения была освоена динамическая структура Стек и разработаны методы и программы решения ряда задач с использованием стеков. Была изучена постфиксная форма и освоен один из методов реализации динамической структуры Таблица</w:t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6.Список литературы</w:t>
      </w:r>
    </w:p>
    <w:p w:rsidR="00E07515" w:rsidRDefault="00E07515" w:rsidP="00E075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</w:rPr>
        <w:t xml:space="preserve">Топп У., Форд У. Структуры данных в С++. - М. Бином, 1999 </w:t>
      </w: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</w:rPr>
        <w:t>Ахо, Альфред В., Лам, Моника С., Сети, Рави, Ульман, Джеффри Д. Компиляторы: принципы, технологии и инструментарий, 2-е изд. :Пер. с англ. – М. : ООО «И.Д. Вильямс», 2008. – 1184 с. : ил. – Парал. тит. англ.</w:t>
      </w: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</w:rPr>
        <w:t xml:space="preserve"> Мейн М., Савитч У. Структуры данных и другие объекты в С++. - М.: Издательский дом “Вильямс”, 2003 </w:t>
      </w: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</w:rPr>
        <w:t xml:space="preserve">Себеста Р. У. Основные концепции языков программирования. - М.: Издательский дом “Вильямс”, 2001. </w:t>
      </w: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</w:rPr>
        <w:t xml:space="preserve"> Танненбаум Э. Современные операционные системы. - СПб.: Питер, 2002. Учебно-методические разработки кафедры МО ЭВМ по учебному курсу «Методы программирования» </w:t>
      </w:r>
    </w:p>
    <w:p w:rsidR="00CF7625" w:rsidRPr="00281D92" w:rsidRDefault="00CF7625" w:rsidP="00CF762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1D92">
        <w:rPr>
          <w:rFonts w:ascii="Times New Roman" w:hAnsi="Times New Roman" w:cs="Times New Roman"/>
          <w:color w:val="000000"/>
          <w:shd w:val="clear" w:color="auto" w:fill="FFFFFF"/>
        </w:rPr>
        <w:t> </w:t>
      </w:r>
      <w:r w:rsidRPr="00281D92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Б.</w:t>
      </w:r>
      <w:r w:rsidRPr="00281D92">
        <w:rPr>
          <w:rFonts w:ascii="Times New Roman" w:hAnsi="Times New Roman" w:cs="Times New Roman"/>
          <w:color w:val="000000"/>
          <w:shd w:val="clear" w:color="auto" w:fill="FFFFFF"/>
        </w:rPr>
        <w:t> </w:t>
      </w:r>
      <w:r w:rsidRPr="00281D92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Ренделл, Л. Рассел</w:t>
      </w:r>
      <w:r w:rsidRPr="00281D92">
        <w:rPr>
          <w:rFonts w:ascii="Times New Roman" w:hAnsi="Times New Roman" w:cs="Times New Roman"/>
          <w:color w:val="000000"/>
          <w:shd w:val="clear" w:color="auto" w:fill="FFFFFF"/>
        </w:rPr>
        <w:t>. Реализация Алгола-60. Пер. с англ. Д.Б. Подшивалова под ред. В. М. Курочкина. М.: Мир, 1967. 475 с.</w:t>
      </w:r>
    </w:p>
    <w:p w:rsidR="00E07515" w:rsidRPr="00BA1DBE" w:rsidRDefault="00E07515" w:rsidP="00E0751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A1DB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07515" w:rsidRDefault="00E07515" w:rsidP="00E0751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07515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7</w:t>
      </w:r>
      <w:r w:rsidRPr="00E32898">
        <w:rPr>
          <w:rFonts w:ascii="Times New Roman" w:hAnsi="Times New Roman" w:cs="Times New Roman"/>
          <w:b/>
          <w:sz w:val="32"/>
          <w:szCs w:val="32"/>
        </w:rPr>
        <w:t>.Приложение</w:t>
      </w:r>
      <w:r w:rsidR="00A04E02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E07515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E07515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E07515" w:rsidRPr="001123A1" w:rsidRDefault="00CF762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Класс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Стек</w:t>
      </w:r>
      <w:r w:rsidR="00E07515" w:rsidRPr="001123A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E07515" w:rsidRPr="001123A1" w:rsidRDefault="00E07515" w:rsidP="00E07515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Stack(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_size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_size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last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Stack&lt;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.last;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.mem[i];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 !=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[]mem;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.last;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.mem[i];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~Stack()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[]mem;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&lt; 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mem[last++]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top()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&gt;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mem[last - 1];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pop()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&gt;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mem[--last];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IsEmpty()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== 0) {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 }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пустой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IsFull()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&lt; (size - 1))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полон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полон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07515" w:rsidRPr="001123A1" w:rsidRDefault="00CF7625" w:rsidP="00CF7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  <w:r w:rsidR="00E07515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Класс</w:t>
      </w:r>
      <w:r w:rsidR="00E07515" w:rsidRPr="001123A1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Линия</w:t>
      </w:r>
      <w:r w:rsidR="00E07515" w:rsidRPr="001123A1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>:</w:t>
      </w:r>
    </w:p>
    <w:p w:rsidR="00E07515" w:rsidRPr="001123A1" w:rsidRDefault="00E07515" w:rsidP="00E075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Line&lt;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_value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value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_value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~Line() {};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getN()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getV()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setV(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value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07515" w:rsidRPr="001123A1" w:rsidRDefault="00E07515" w:rsidP="00CF7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Класс</w:t>
      </w:r>
      <w:r w:rsidRPr="001123A1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 w:rsidR="00CF7625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Таблица</w:t>
      </w:r>
      <w:r w:rsidRPr="001123A1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>:</w:t>
      </w:r>
    </w:p>
    <w:p w:rsidR="00E07515" w:rsidRPr="001123A1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*mem;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size, count;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Table&lt;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_size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_size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count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&gt;[size+1];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Table&lt;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&gt;[size];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.mem[i];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~Table()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ab/>
        <w:t>delete[]mem;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 !=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[]mem;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.count;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&gt;[size];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mem[i]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.mem[i];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search_line(std::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-1, i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((i &lt; count) &amp;&amp; (k == -1))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mem[i].getN()) k = i;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i++;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k;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search_line(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(res != -1)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mem[res].getV();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l = search_line(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.getN());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 == -1)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&lt; size)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mem[count++]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mem[l]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l = search_line(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(l != -1)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mem[l] = mem[--count];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IsEmpty()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== 0)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 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//Pusto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//ne pusto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IsFull()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== size)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//Polna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>//Ne Polna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 &amp;&amp; 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count))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0);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getCount()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GetV(std::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-1;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count&amp;&amp;k == -1;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(mem[i].getN() ==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k = i;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(k == -1)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mem[k].getV();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set_value(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mem[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].setV(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07515" w:rsidRPr="00E32898" w:rsidRDefault="00CF7625" w:rsidP="00CF762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07515" w:rsidRPr="00E32898" w:rsidRDefault="00E07515" w:rsidP="00E075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GB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Класс</w:t>
      </w:r>
      <w:r w:rsidRPr="001123A1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 w:rsidR="00CF7625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Полиз</w:t>
      </w:r>
      <w:r w:rsidRPr="00E32898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GB"/>
        </w:rPr>
        <w:t>:</w:t>
      </w:r>
    </w:p>
    <w:p w:rsidR="00E07515" w:rsidRPr="00E32898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*poliz;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&gt;* tab_per;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&gt;* tab_prior;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&gt;&gt; stack_prior;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DivingLineWithOther(std::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zn 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"+-*/^() 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i, 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.length();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l = zn.find(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(!((l &gt;= 0) &amp;&amp; (l &lt; zn.length())))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AA1BA9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A1BA9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AA1BA9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AA1BA9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1BA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8000"/>
          <w:sz w:val="19"/>
          <w:szCs w:val="19"/>
          <w:lang w:val="en-US"/>
        </w:rPr>
        <w:t xml:space="preserve">//w[++k] = ""; 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[++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[++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made_tab_prior()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tab_prior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&gt;(6);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tab_prior-&gt;push(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"+"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1));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tab_prior-&gt;push(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1));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tab_prior-&gt;push(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"*"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2));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tab_prior-&gt;push(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"/"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2));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tab_prior-&gt;push(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"^"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3));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left_brecket()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(!stack_prior.IsFull())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stack_prior.push(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right_brecket()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(!stack_prior.IsEmpty() &amp;&amp; stack_prior.top().getN()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poliz[count_pol++]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stack_prior.pop().getN();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stack_prior.pop();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operand(std::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poliz[count_pol++]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bool_ = 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tab_per-&gt;getCount() &amp;&amp; bool_;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(tab_per-&gt;search_line(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!= -1)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bool_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(bool_)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) &gt; 48 &amp;&amp;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&lt; 58)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tab_per-&gt;push(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(stoi(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))));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tab_per-&gt;push(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op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operation(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((stack_prior.IsEmpty() != 1) &amp;&amp; (stack_prior.top().getV() &gt;=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.getV()))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poliz[count_pol++]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stack_prior.pop().getN();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stack_prior.push(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end_of()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(stack_prior.IsEmpty() != 1)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poliz[count_pol++]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stack_prior.pop().getN();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made_tbl_of_per(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tab_per-&gt;getCount();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(!(*(tab_per))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.getV() &amp;&amp; (*(tab_per))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.getN()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"0"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tab_per-&gt;set_value(i,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[i]);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made_poliz(std::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zn 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"+-*/^() 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*w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.length()];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DivingLineWithOther(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, w, k);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count_pol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&lt;= k;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tmp = zn.find(w[i]);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 &gt;=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(w[i]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left_brecket();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(w[i]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right_brecket();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(w[i]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operation(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&gt;(w[i], tab_prior-&gt;GetV(w[i])));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operand(w[i]);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end_of();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made_tbl_of_per(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cPoliz(std::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pm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=0)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size_pol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.length() + 1;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[size_pol];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count_pol = 0;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made_tab_prior();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tab_per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&gt;(size_pol / 2 + 1);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stack_prior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&gt;&gt;(size_pol / 2 + 1);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made_poliz(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pm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~cPoliz()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poliz;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cPoliz(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size_pol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[size_pol];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count_pol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.count_pol;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made_tab_prior();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tab_per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&gt;(size_pol / 2);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(*tab_per)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(*(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.tab_per));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stack_prior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&gt;&gt;(size_pol / 2);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count_pol;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.poliz[i];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(size_pol !=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.size_pol)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(size_pol != 0)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poliz;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size_pol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.size_pol;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[size_pol];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count_pol =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.count_pol;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count_pol; i++)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poliz[i]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.poliz[i];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made_tab_prior();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(tab_per-&gt;getCount())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tab_per;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tab_per =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&gt;(size_pol);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(*tab_per)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(*(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.tab_per));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stack_prior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Line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&gt;&gt;(size_pol / 2);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get_pol()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count_pol; i++)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poliz[i]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 &amp;&amp; (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count_pol))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poliz[</w:t>
      </w:r>
      <w:r w:rsidRPr="00CF7625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762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get_count_pol() {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count_pol;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F7625" w:rsidRP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2B91AF"/>
          <w:sz w:val="19"/>
          <w:szCs w:val="19"/>
          <w:lang w:val="en-US"/>
        </w:rPr>
        <w:t>Table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F762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>&gt;* get_table_operand() {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F762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tab_per;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CF7625" w:rsidRDefault="00CF7625" w:rsidP="00CF76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7515" w:rsidRPr="00F11C09" w:rsidRDefault="00CF7625" w:rsidP="00CF762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E07515" w:rsidRPr="00F11C09" w:rsidRDefault="00E07515" w:rsidP="00E075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Класс</w:t>
      </w:r>
      <w:r w:rsidRPr="00F11C09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 xml:space="preserve"> </w:t>
      </w:r>
      <w:r w:rsidR="00F11C09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Арифметические выражения</w:t>
      </w:r>
      <w:r w:rsidRPr="00F11C09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:</w:t>
      </w:r>
    </w:p>
    <w:p w:rsidR="00E07515" w:rsidRPr="00F11C09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ARRV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tmp;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stack;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ARRV(std::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pm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=0)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.length() - 1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')'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"+0"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8000"/>
          <w:sz w:val="19"/>
          <w:szCs w:val="19"/>
          <w:lang w:val="en-US"/>
        </w:rPr>
        <w:t>//str = _str;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tmp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pm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stack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*(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_str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.length()));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ARRV(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ARRV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_tmp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_tmp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.str;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tmp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808080"/>
          <w:sz w:val="19"/>
          <w:szCs w:val="19"/>
          <w:lang w:val="en-US"/>
        </w:rPr>
        <w:t>_tmp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.tmp;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~ARRV() {}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calculate()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Stack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&gt; st(tmp.get_count_pol());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left, right;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tmp.get_count_pol(); i++)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tmp.get_table_operand()-&gt;search_line(tmp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(k != -1)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st.push(tmp.get_table_operand()-&gt;GetV(tmp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right = st.pop();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left = st.pop();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"+"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)st.push(left + right);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)st.push(left - right);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"*"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)st.push(left*right);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"/"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)st.push(left / right);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(tmp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11C09">
        <w:rPr>
          <w:rFonts w:ascii="Consolas" w:hAnsi="Consolas" w:cs="Consolas"/>
          <w:color w:val="A31515"/>
          <w:sz w:val="19"/>
          <w:szCs w:val="19"/>
          <w:lang w:val="en-US"/>
        </w:rPr>
        <w:t>"^"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>)st.push(pow(left, right));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st.pop();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11C09" w:rsidRP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2B91AF"/>
          <w:sz w:val="19"/>
          <w:szCs w:val="19"/>
          <w:lang w:val="en-US"/>
        </w:rPr>
        <w:t>cPoliz</w:t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getPoliz() {</w:t>
      </w:r>
    </w:p>
    <w:p w:rsidR="00F11C09" w:rsidRPr="00AA1BA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1C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A1BA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 xml:space="preserve"> tmp;</w:t>
      </w:r>
    </w:p>
    <w:p w:rsidR="00F11C09" w:rsidRDefault="00F11C09" w:rsidP="00F11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A1BA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07515" w:rsidRPr="001123A1" w:rsidRDefault="00F11C09" w:rsidP="00F11C09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E07515" w:rsidRPr="001123A1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E07515" w:rsidRPr="001123A1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E07515" w:rsidRPr="001123A1" w:rsidRDefault="00E07515" w:rsidP="00E07515">
      <w:pPr>
        <w:pStyle w:val="a7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bookmarkEnd w:id="0"/>
    <w:p w:rsidR="00BD693F" w:rsidRDefault="00BD693F"/>
    <w:sectPr w:rsidR="00BD693F" w:rsidSect="00E07515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6CB" w:rsidRDefault="00CE46CB">
      <w:pPr>
        <w:spacing w:after="0" w:line="240" w:lineRule="auto"/>
      </w:pPr>
      <w:r>
        <w:separator/>
      </w:r>
    </w:p>
  </w:endnote>
  <w:endnote w:type="continuationSeparator" w:id="0">
    <w:p w:rsidR="00CE46CB" w:rsidRDefault="00CE4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7603206"/>
      <w:docPartObj>
        <w:docPartGallery w:val="Page Numbers (Bottom of Page)"/>
        <w:docPartUnique/>
      </w:docPartObj>
    </w:sdtPr>
    <w:sdtEndPr/>
    <w:sdtContent>
      <w:p w:rsidR="00E07515" w:rsidRDefault="00E07515" w:rsidP="00E075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1BA9">
          <w:rPr>
            <w:noProof/>
          </w:rPr>
          <w:t>2</w:t>
        </w:r>
        <w:r>
          <w:fldChar w:fldCharType="end"/>
        </w:r>
      </w:p>
    </w:sdtContent>
  </w:sdt>
  <w:p w:rsidR="00E07515" w:rsidRDefault="00E075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6CB" w:rsidRDefault="00CE46CB">
      <w:pPr>
        <w:spacing w:after="0" w:line="240" w:lineRule="auto"/>
      </w:pPr>
      <w:r>
        <w:separator/>
      </w:r>
    </w:p>
  </w:footnote>
  <w:footnote w:type="continuationSeparator" w:id="0">
    <w:p w:rsidR="00CE46CB" w:rsidRDefault="00CE4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082D"/>
    <w:multiLevelType w:val="hybridMultilevel"/>
    <w:tmpl w:val="87F09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45F4"/>
    <w:multiLevelType w:val="multilevel"/>
    <w:tmpl w:val="D5F8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836C4"/>
    <w:multiLevelType w:val="hybridMultilevel"/>
    <w:tmpl w:val="C1A8FBC0"/>
    <w:lvl w:ilvl="0" w:tplc="A7C240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07B34"/>
    <w:multiLevelType w:val="hybridMultilevel"/>
    <w:tmpl w:val="7B747130"/>
    <w:lvl w:ilvl="0" w:tplc="04190005">
      <w:start w:val="1"/>
      <w:numFmt w:val="bullet"/>
      <w:lvlText w:val=""/>
      <w:lvlJc w:val="left"/>
      <w:pPr>
        <w:ind w:left="83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2DB77DD3"/>
    <w:multiLevelType w:val="multilevel"/>
    <w:tmpl w:val="BCC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D025A"/>
    <w:multiLevelType w:val="hybridMultilevel"/>
    <w:tmpl w:val="E116A4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677D2"/>
    <w:multiLevelType w:val="multilevel"/>
    <w:tmpl w:val="24A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A2F9A"/>
    <w:multiLevelType w:val="hybridMultilevel"/>
    <w:tmpl w:val="C498A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F390E"/>
    <w:multiLevelType w:val="hybridMultilevel"/>
    <w:tmpl w:val="FACC2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B5A8F"/>
    <w:multiLevelType w:val="hybridMultilevel"/>
    <w:tmpl w:val="524EE8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75AAD"/>
    <w:multiLevelType w:val="hybridMultilevel"/>
    <w:tmpl w:val="FD4A89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54D8B"/>
    <w:multiLevelType w:val="hybridMultilevel"/>
    <w:tmpl w:val="3B06B1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C28A6"/>
    <w:multiLevelType w:val="hybridMultilevel"/>
    <w:tmpl w:val="3D821A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7619F"/>
    <w:multiLevelType w:val="hybridMultilevel"/>
    <w:tmpl w:val="28CA2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12"/>
  </w:num>
  <w:num w:numId="5">
    <w:abstractNumId w:val="6"/>
  </w:num>
  <w:num w:numId="6">
    <w:abstractNumId w:val="0"/>
  </w:num>
  <w:num w:numId="7">
    <w:abstractNumId w:val="8"/>
  </w:num>
  <w:num w:numId="8">
    <w:abstractNumId w:val="7"/>
  </w:num>
  <w:num w:numId="9">
    <w:abstractNumId w:val="2"/>
  </w:num>
  <w:num w:numId="10">
    <w:abstractNumId w:val="5"/>
  </w:num>
  <w:num w:numId="11">
    <w:abstractNumId w:val="9"/>
  </w:num>
  <w:num w:numId="12">
    <w:abstractNumId w:val="4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21"/>
    <w:rsid w:val="00472C9C"/>
    <w:rsid w:val="006517A6"/>
    <w:rsid w:val="00765246"/>
    <w:rsid w:val="00854747"/>
    <w:rsid w:val="008A14EF"/>
    <w:rsid w:val="00931FA3"/>
    <w:rsid w:val="009E7721"/>
    <w:rsid w:val="00A04E02"/>
    <w:rsid w:val="00AA1BA9"/>
    <w:rsid w:val="00BD693F"/>
    <w:rsid w:val="00CE46CB"/>
    <w:rsid w:val="00CF7625"/>
    <w:rsid w:val="00E07515"/>
    <w:rsid w:val="00F11C09"/>
    <w:rsid w:val="00F9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CB3E"/>
  <w15:chartTrackingRefBased/>
  <w15:docId w15:val="{EF24F0D5-12C7-49C7-BC90-68129A74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5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515"/>
  </w:style>
  <w:style w:type="paragraph" w:styleId="a5">
    <w:name w:val="footer"/>
    <w:basedOn w:val="a"/>
    <w:link w:val="a6"/>
    <w:uiPriority w:val="99"/>
    <w:unhideWhenUsed/>
    <w:rsid w:val="00E07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515"/>
  </w:style>
  <w:style w:type="paragraph" w:styleId="a7">
    <w:name w:val="List Paragraph"/>
    <w:basedOn w:val="a"/>
    <w:uiPriority w:val="34"/>
    <w:qFormat/>
    <w:rsid w:val="00E0751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E07515"/>
    <w:pPr>
      <w:spacing w:after="167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07515"/>
    <w:rPr>
      <w:b/>
      <w:bCs/>
    </w:rPr>
  </w:style>
  <w:style w:type="paragraph" w:customStyle="1" w:styleId="code-edit">
    <w:name w:val="code-edit"/>
    <w:basedOn w:val="a"/>
    <w:rsid w:val="00E07515"/>
    <w:pPr>
      <w:spacing w:after="167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E07515"/>
    <w:rPr>
      <w:i/>
      <w:iCs/>
    </w:rPr>
  </w:style>
  <w:style w:type="character" w:styleId="ab">
    <w:name w:val="Hyperlink"/>
    <w:basedOn w:val="a0"/>
    <w:uiPriority w:val="99"/>
    <w:semiHidden/>
    <w:unhideWhenUsed/>
    <w:rsid w:val="00E07515"/>
    <w:rPr>
      <w:color w:val="0000FF"/>
      <w:u w:val="single"/>
    </w:rPr>
  </w:style>
  <w:style w:type="character" w:customStyle="1" w:styleId="nowrap">
    <w:name w:val="nowrap"/>
    <w:basedOn w:val="a0"/>
    <w:rsid w:val="00E07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42F9-D81D-4D14-B11B-55570E46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2305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1111</dc:creator>
  <cp:keywords/>
  <dc:description/>
  <cp:lastModifiedBy>Иван 1111</cp:lastModifiedBy>
  <cp:revision>8</cp:revision>
  <dcterms:created xsi:type="dcterms:W3CDTF">2019-12-13T14:12:00Z</dcterms:created>
  <dcterms:modified xsi:type="dcterms:W3CDTF">2019-12-19T10:29:00Z</dcterms:modified>
</cp:coreProperties>
</file>