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  <w:t>Herramientas, entorno e infraestructura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Se decidió utilizar herramientas e infraestructura en la nube para la gestión de la configuración de software y sus entregables, las herramientas utilizadas fueron las siguientes: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GitHub.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Microsoft Word.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mc:AlternateContent>
          <mc:Choice Requires="wpg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</wp:posOffset>
                </wp:positionV>
                <wp:extent cx="4711065" cy="3435985"/>
                <wp:effectExtent l="0" t="0" r="0" b="0"/>
                <wp:wrapSquare wrapText="bothSides"/>
                <wp:docPr id="1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600" cy="3435480"/>
                        </a:xfrm>
                      </wpg:grpSpPr>
                      <wps:wsp>
                        <wps:cNvSpPr/>
                        <wps:spPr>
                          <a:xfrm>
                            <a:off x="3132000" y="344880"/>
                            <a:ext cx="1578600" cy="2610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0960" y="2682720"/>
                            <a:ext cx="530280" cy="22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21280" y="480600"/>
                            <a:ext cx="374040" cy="53028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Shap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277800" y="556200"/>
                            <a:ext cx="1287720" cy="1093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Shap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940320" y="0"/>
                            <a:ext cx="1062360" cy="106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Shape 7" descr=""/>
                          <pic:cNvPicPr/>
                        </pic:nvPicPr>
                        <pic:blipFill>
                          <a:blip r:embed="rId4"/>
                          <a:srcRect l="8764" t="0" r="5392" b="0"/>
                          <a:stretch/>
                        </pic:blipFill>
                        <pic:spPr>
                          <a:xfrm>
                            <a:off x="3207240" y="1971720"/>
                            <a:ext cx="1185480" cy="77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21280" y="1722240"/>
                            <a:ext cx="374040" cy="53028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7480" y="638640"/>
                            <a:ext cx="738360" cy="53028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1480" y="767880"/>
                            <a:ext cx="903600" cy="22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Repositorio Git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065600"/>
                            <a:ext cx="1061640" cy="106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66440" y="1703880"/>
                            <a:ext cx="739080" cy="53028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0800" y="1833120"/>
                            <a:ext cx="904320" cy="22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Repositorio Git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1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027440" y="2308320"/>
                            <a:ext cx="1215360" cy="97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46560" y="753120"/>
                            <a:ext cx="681480" cy="103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372" h="56648">
                                <a:moveTo>
                                  <a:pt x="0" y="0"/>
                                </a:moveTo>
                                <a:cubicBezTo>
                                  <a:pt x="2360" y="8327"/>
                                  <a:pt x="7933" y="40519"/>
                                  <a:pt x="14162" y="49960"/>
                                </a:cubicBezTo>
                                <a:cubicBezTo>
                                  <a:pt x="20391" y="59401"/>
                                  <a:pt x="33504" y="55533"/>
                                  <a:pt x="37372" y="56648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3840" y="1929600"/>
                            <a:ext cx="1506240" cy="11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2611" h="6294">
                                <a:moveTo>
                                  <a:pt x="0" y="6294"/>
                                </a:moveTo>
                                <a:cubicBezTo>
                                  <a:pt x="13769" y="5245"/>
                                  <a:pt x="68843" y="1049"/>
                                  <a:pt x="82611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5960" y="2166480"/>
                            <a:ext cx="1125720" cy="63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762" h="35011">
                                <a:moveTo>
                                  <a:pt x="0" y="35011"/>
                                </a:moveTo>
                                <a:cubicBezTo>
                                  <a:pt x="7016" y="32520"/>
                                  <a:pt x="31799" y="25898"/>
                                  <a:pt x="42093" y="20063"/>
                                </a:cubicBezTo>
                                <a:cubicBezTo>
                                  <a:pt x="52387" y="14228"/>
                                  <a:pt x="58484" y="3344"/>
                                  <a:pt x="61762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7480" y="2873520"/>
                            <a:ext cx="738360" cy="53028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Shape 1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811520" y="2984400"/>
                            <a:ext cx="530280" cy="45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34.5pt;margin-top:22.5pt;width:370.9pt;height:270.5pt" coordorigin="690,450" coordsize="7418,5410">
                <v:rect id="shape_0" ID="Shape 2" fillcolor="white" stroked="t" style="position:absolute;left:5622;top:993;width:2485;height:4110">
                  <w10:wrap type="none"/>
                  <v:fill o:detectmouseclick="t" type="solid" color2="black"/>
                  <v:stroke color="black" weight="9360" joinstyle="round" endcap="flat"/>
                </v:rect>
                <v:rect id="shape_0" ID="Shape 3" stroked="f" style="position:absolute;left:6550;top:4675;width:834;height:3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Cloud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22" coordsize="21600,21600" o:spt="22" adj="5400" path="m0@2qy@5@3qx@6@7l21600@4qy@8@9qx@10@11xnsem0@2qy@5@12qx@6@13qy@14@15qx@16@17xnsem21600@2qy@8@3qx@10@7qy@18@19qx@20@21l21600@4qy@8@9qx@10@11l0@2nfe">
                  <v:stroke joinstyle="miter"/>
                  <v:formulas>
                    <v:f eqn="val 10800"/>
                    <v:f eqn="val #0"/>
                    <v:f eqn="prod 1 @1 2"/>
                    <v:f eqn="sum @2 @2 0"/>
                    <v:f eqn="sum height 0 @2"/>
                    <v:f eqn="sum 10800 0 0"/>
                    <v:f eqn="sum 10800 @5 0"/>
                    <v:f eqn="sum 0 @3 @2"/>
                    <v:f eqn="sum 0 21600 10800"/>
                    <v:f eqn="sum @2 @4 0"/>
                    <v:f eqn="sum 0 @8 10800"/>
                    <v:f eqn="sum 0 @9 @2"/>
                    <v:f eqn="sum 0 @2 @2"/>
                    <v:f eqn="sum @2 @12 0"/>
                    <v:f eqn="sum 0 @6 10800"/>
                    <v:f eqn="sum @2 @13 0"/>
                    <v:f eqn="sum 0 @14 10800"/>
                    <v:f eqn="sum 0 @15 @2"/>
                    <v:f eqn="sum 10800 @10 0"/>
                    <v:f eqn="sum 0 @7 @2"/>
                    <v:f eqn="sum 10800 @18 0"/>
                    <v:f eqn="sum @2 @19 0"/>
                  </v:formulas>
                  <v:path gradientshapeok="t" o:connecttype="rect" textboxrect="0,@3,21600,@4"/>
                  <v:handles>
                    <v:h position="10800,@3"/>
                  </v:handles>
                </v:shapetype>
                <v:shape id="shape_0" ID="Shape 4" fillcolor="#cfe2f3" stroked="t" style="position:absolute;left:7180;top:1207;width:588;height:834" type="shapetype_22">
                  <w10:wrap type="none"/>
                  <v:fill o:detectmouseclick="t" type="solid" color2="#301d0c"/>
                  <v:stroke color="black" weight="9360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5" stroked="f" style="position:absolute;left:5852;top:1326;width:2027;height:1721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Shape 6" stroked="f" style="position:absolute;left:2171;top:450;width:1672;height:1670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Shape 7" stroked="f" style="position:absolute;left:5741;top:3555;width:1866;height:1221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Shape 8" fillcolor="#cfe2f3" stroked="t" style="position:absolute;left:7180;top:3162;width:588;height:834" type="shapetype_22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9" fillcolor="white" stroked="t" style="position:absolute;left:3379;top:1456;width:1162;height:834" type="shapetype_22">
                  <w10:wrap type="none"/>
                  <v:fill o:detectmouseclick="t" type="solid" color2="black"/>
                  <v:stroke color="black" weight="9360" joinstyle="round" endcap="flat"/>
                </v:shape>
                <v:rect id="shape_0" ID="Shape 10" stroked="f" style="position:absolute;left:3322;top:1659;width:1422;height:3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Repositorio Git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ID="Shape 11" stroked="f" style="position:absolute;left:690;top:2128;width:1671;height:1670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Shape 12" fillcolor="white" stroked="t" style="position:absolute;left:1897;top:3133;width:1163;height:834" type="shapetype_22">
                  <w10:wrap type="none"/>
                  <v:fill o:detectmouseclick="t" type="solid" color2="black"/>
                  <v:stroke color="black" weight="9360" joinstyle="round" endcap="flat"/>
                </v:shape>
                <v:rect id="shape_0" ID="Shape 13" stroked="f" style="position:absolute;left:1841;top:3337;width:1423;height:3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Repositorio Git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ID="Shape 14" stroked="f" style="position:absolute;left:2308;top:4085;width:1913;height:1529" type="shapetype_75">
                  <v:imagedata r:id="rId5" o:detectmouseclick="t"/>
                  <w10:wrap type="none"/>
                  <v:stroke color="#3465a4" joinstyle="round" endcap="flat"/>
                </v:shape>
                <v:shape id="shape_0" ID="Shape 18" fillcolor="white" stroked="t" style="position:absolute;left:3379;top:4975;width:1162;height:834" type="shapetype_22">
                  <w10:wrap type="none"/>
                  <v:fill o:detectmouseclick="t" type="solid" color2="black"/>
                  <v:stroke color="black" weight="9360" joinstyle="round" endcap="flat"/>
                </v:shape>
                <v:shape id="shape_0" ID="Shape 19" stroked="f" style="position:absolute;left:3543;top:5150;width:834;height:709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Microsoft OneDrive.</w:t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 de la clasificación de los ítems de la configuración</w:t>
      </w:r>
    </w:p>
    <w:p>
      <w:pPr>
        <w:pStyle w:val="Normal"/>
        <w:spacing w:lineRule="auto" w:line="240" w:before="240" w:after="0"/>
        <w:rPr/>
      </w:pPr>
      <w:r>
        <w:rPr/>
      </w:r>
    </w:p>
    <w:tbl>
      <w:tblPr>
        <w:tblStyle w:val="Table1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145"/>
        <w:gridCol w:w="2220"/>
        <w:gridCol w:w="2205"/>
        <w:gridCol w:w="2219"/>
      </w:tblGrid>
      <w:tr>
        <w:trPr>
          <w:trHeight w:val="500" w:hRule="atLeast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t>Tipo de ítem</w:t>
              <w:br/>
              <w:t>(Evolución = E,</w:t>
              <w:br/>
              <w:t>Fuente = F,</w:t>
              <w:br/>
              <w:t>Soporte = S)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t>Nombre de item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t>Origen</w:t>
            </w:r>
          </w:p>
        </w:tc>
        <w:tc>
          <w:tcPr>
            <w:tcW w:w="22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t>Proyecto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 </w:t>
            </w: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 </w:t>
            </w:r>
            <w:r>
              <w:rPr/>
              <w:t>Visual Studio Code-</w:t>
            </w:r>
            <w:r>
              <w:rPr>
                <w:color w:val="444444"/>
                <w:highlight w:val="white"/>
              </w:rPr>
              <w:t>1.38.1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 </w:t>
            </w:r>
            <w:r>
              <w:rPr/>
              <w:t>SGE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 </w:t>
            </w: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 </w:t>
            </w:r>
            <w:r>
              <w:rPr/>
              <w:t>PyCharm-</w:t>
            </w:r>
            <w:r>
              <w:rPr>
                <w:color w:val="696969"/>
                <w:highlight w:val="white"/>
              </w:rPr>
              <w:t>2019.2.3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Proveedor 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 xml:space="preserve"> </w:t>
            </w:r>
            <w:r>
              <w:rPr/>
              <w:t>SVO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IntelliJ IDEA-2019.2.3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SAA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Android Studio-3.5.1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SEM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Windows 10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-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Git-2.23.0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-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Gradle 3.1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SEM</w:t>
            </w:r>
          </w:p>
        </w:tc>
      </w:tr>
      <w:tr>
        <w:trPr>
          <w:trHeight w:val="500" w:hRule="atLeast"/>
        </w:trPr>
        <w:tc>
          <w:tcPr>
            <w:tcW w:w="21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Google Analytics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Proveedor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/>
              <w:t>SGE</w:t>
            </w:r>
          </w:p>
        </w:tc>
      </w:tr>
    </w:tbl>
    <w:p>
      <w:pPr>
        <w:pStyle w:val="Normal"/>
        <w:spacing w:lineRule="auto" w:line="240" w:before="24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104</Words>
  <Characters>571</Characters>
  <CharactersWithSpaces>637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2019-10-03T12:17:19Z</dcterms:modified>
  <cp:revision>1</cp:revision>
  <dc:subject/>
  <dc:title/>
</cp:coreProperties>
</file>